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3" w:rsidRPr="00F21783" w:rsidRDefault="00F21783" w:rsidP="00850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</w:t>
      </w:r>
      <w:r w:rsidR="00850067" w:rsidRPr="00F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</w:p>
    <w:p w:rsidR="00F21783" w:rsidRPr="00F21783" w:rsidRDefault="00F21783" w:rsidP="00850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067" w:rsidRPr="00F21783" w:rsidRDefault="00C86CCA" w:rsidP="00F21783">
      <w:pPr>
        <w:tabs>
          <w:tab w:val="left" w:pos="19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21783" w:rsidRP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850067" w:rsidRP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Словосочетание. </w:t>
      </w:r>
      <w:r w:rsidR="00850067" w:rsidRP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словосочетаний» </w:t>
      </w:r>
      <w:r w:rsid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50067" w:rsidRP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ЭОР</w:t>
      </w:r>
      <w:r w:rsid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50067" w:rsidRP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2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Тип урока: </w:t>
      </w:r>
      <w:r w:rsidR="00F21783" w:rsidRPr="00F2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изучения нового материала.</w:t>
      </w:r>
    </w:p>
    <w:p w:rsidR="00850067" w:rsidRPr="00850067" w:rsidRDefault="00C86CCA" w:rsidP="00850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50067"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50067" w:rsidRPr="00850067" w:rsidRDefault="00850067" w:rsidP="0085006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 учащихся с типами связей в словосочетании.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Закрепить понятия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словосочетание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словосочетаний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главному слову.     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Подготовка учащихся к выполнению заданий  ГИА по новой форме для 9-х классов по русскому языку.</w:t>
      </w:r>
    </w:p>
    <w:p w:rsidR="00850067" w:rsidRPr="00850067" w:rsidRDefault="00850067" w:rsidP="00850067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языковую, лингвистическую, коммуникативную компетенцию.</w:t>
      </w:r>
    </w:p>
    <w:p w:rsidR="00850067" w:rsidRDefault="00850067" w:rsidP="00850067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воспитание любви к русскому языку, формирование навыков контроля и самоконтроля.</w:t>
      </w:r>
    </w:p>
    <w:p w:rsidR="00F21783" w:rsidRDefault="00F21783" w:rsidP="00F2178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</w:p>
    <w:p w:rsidR="00F21783" w:rsidRPr="00F21783" w:rsidRDefault="00F21783" w:rsidP="00F2178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067" w:rsidRDefault="00F21783" w:rsidP="00F2178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урока:</w:t>
      </w:r>
      <w:r w:rsidR="00C8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proofErr w:type="spellStart"/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C8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ссылки на ЭОР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 Федерального центра информационно-образовательных услуг, 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с доступом в Интернет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 + ПК учителя), проектор,</w:t>
      </w:r>
      <w:r w:rsidR="0006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</w:t>
      </w:r>
      <w:proofErr w:type="gramStart"/>
      <w:r w:rsidR="0006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="0006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нтерактивная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0067"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1E2" w:rsidRDefault="000651E2" w:rsidP="00F2178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783" w:rsidRPr="00850067" w:rsidRDefault="00F21783" w:rsidP="00F21783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67" w:rsidRDefault="00850067" w:rsidP="0034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651E2" w:rsidRPr="00850067" w:rsidRDefault="000651E2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67" w:rsidRPr="00850067" w:rsidRDefault="00850067" w:rsidP="00850067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русского языка мы продолжим изучение интересной и важной темы, знание которой поможет сделать вашу речь грамотной и красивой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 1)</w:t>
      </w:r>
    </w:p>
    <w:p w:rsidR="00850067" w:rsidRPr="00850067" w:rsidRDefault="00850067" w:rsidP="00850067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урока, постановка целей.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 2)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сами определить тему урока, прочитав записи: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Крепкое рукопожатие, взять за руку, держать крепко</w:t>
      </w:r>
    </w:p>
    <w:p w:rsidR="00850067" w:rsidRPr="00850067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определяют тему – «Словосочетание».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 похожи и чем отличаются данные словосочетания?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Примерные ответы: похожи тем, что одно слово главное, а другое зависимое; отличаются вопросами от главного слова к 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зависимому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частями речи.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Действительно, слова соединяются друг с другом непроизвольно, а на основе строгих законов, которые называются подчинительными связями слов. С типами таких связей мы и познакомимся сегодня на уроке.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Полная запись темы урока «Словосочетание. Типы связей в словосочетании».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Предположите, каких целей должны достигнуть на уроке.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целеполагание.</w:t>
      </w:r>
    </w:p>
    <w:p w:rsidR="00850067" w:rsidRPr="00850067" w:rsidRDefault="00850067" w:rsidP="00850067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оценка знаний.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 3)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Оцените свои знания и умения по  теме  «Словосочетание» на данный момент:</w:t>
      </w:r>
    </w:p>
    <w:p w:rsidR="00850067" w:rsidRPr="00850067" w:rsidRDefault="00850067" w:rsidP="00850067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уверен, что знаю данную  тему и смогу выполнить задания по ней.</w:t>
      </w:r>
    </w:p>
    <w:p w:rsidR="00850067" w:rsidRPr="00850067" w:rsidRDefault="00850067" w:rsidP="00850067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я знаю эту тему и смогу выполнить задания по ней.</w:t>
      </w:r>
    </w:p>
    <w:p w:rsidR="00850067" w:rsidRPr="00850067" w:rsidRDefault="00850067" w:rsidP="00850067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я не знаю эту тему и не смогу выполнить задания по ней.</w:t>
      </w:r>
    </w:p>
    <w:p w:rsidR="00850067" w:rsidRPr="00850067" w:rsidRDefault="00850067" w:rsidP="00850067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 эту тему и  не смогу выполнить задания по ней.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полях тетради напротив темы урока.</w:t>
      </w:r>
    </w:p>
    <w:p w:rsidR="00850067" w:rsidRPr="00850067" w:rsidRDefault="00850067" w:rsidP="00850067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850067" w:rsidRPr="00850067" w:rsidRDefault="00850067" w:rsidP="00850067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Понятие словосочетания.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850067" w:rsidRPr="00850067" w:rsidRDefault="00850067" w:rsidP="00850067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Коллективная работа.</w:t>
      </w:r>
    </w:p>
    <w:p w:rsidR="00850067" w:rsidRPr="00850067" w:rsidRDefault="00850067" w:rsidP="00850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строки: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Буря мглою небо кроет,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Вихри снежные крутя…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Определите вид синтаксической единицы. (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выписать из данного предложения словосочетания. Какие теоретические знания надо применить для выполнения задания?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  определение словосочетания.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 </w:t>
      </w: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словосочетанием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понимаются слова, связанные друг с другом по смыслу и грамматически и являющиеся компонентом предложения.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не является словосочетанием?</w:t>
      </w:r>
    </w:p>
    <w:p w:rsidR="00850067" w:rsidRPr="00850067" w:rsidRDefault="00850067" w:rsidP="00850067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сказуемого с подлежащим (то есть грамматическая основа предложения):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капризничал;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прыгает; Он стар; Хлеб сделался как камень.</w:t>
      </w:r>
    </w:p>
    <w:p w:rsidR="00850067" w:rsidRPr="00850067" w:rsidRDefault="00850067" w:rsidP="00850067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 и Париж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и умело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067" w:rsidRPr="00850067" w:rsidRDefault="00850067" w:rsidP="00850067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слов значимых и служебных частей речи: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лесу, над тетрадью, по дороге, ко мне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материалу предыдущих уроков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</w:t>
      </w:r>
      <w:hyperlink r:id="rId6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http://fcior.edu.ru/card/14506/slovosochetanie-i.html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 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выделить словосочетание в предложении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нужно:</w:t>
      </w:r>
    </w:p>
    <w:p w:rsidR="00850067" w:rsidRPr="00850067" w:rsidRDefault="00850067" w:rsidP="00850067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грамматическую основу текста, она не является словосочетанием.</w:t>
      </w:r>
    </w:p>
    <w:p w:rsidR="00850067" w:rsidRPr="00850067" w:rsidRDefault="00850067" w:rsidP="00850067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логических вопросов  выделить все словосочетания.</w:t>
      </w:r>
    </w:p>
    <w:p w:rsidR="00850067" w:rsidRPr="00850067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Выписанные словосочетания: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«кроет небо», «кроет мглою», «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кроет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крутя», «крутя вихри», «вихри снежные»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Это интересно.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  «Российской грамматике» М.В. Ломоносов раскрывает тему «Словосочетание»? (Индивидуальный доклад по</w:t>
      </w:r>
      <w:hyperlink r:id="rId7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http://files.school-collection.edu.ru/dlrstore/c6777455-4262-41ba-bf07-1cd3c2755f81/index_listing.htm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0067" w:rsidRPr="00850067" w:rsidRDefault="00850067" w:rsidP="00850067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Индивидуальные задания.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 учащимися за компьютером в режиме реального времени одновременно с коллективной работой.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открывают ресурс по закладке. </w:t>
      </w:r>
      <w:hyperlink r:id="rId8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http://files.school-collection.edu.ru/dlrstore/1828848d-0f07-45b7-867d-82c70888a730/%5BRUS8_159%5D_%5BQS_186%5D.html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Какие из приведённых примеров не могут 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рассматриваться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словосочетания и обязательно должны быть оформлены на письме как предложения?</w:t>
      </w:r>
    </w:p>
    <w:p w:rsidR="00850067" w:rsidRPr="00850067" w:rsidRDefault="00850067" w:rsidP="00850067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Словосочетания по главному слову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 5)</w:t>
      </w:r>
    </w:p>
    <w:p w:rsidR="00850067" w:rsidRPr="00850067" w:rsidRDefault="00850067" w:rsidP="00850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тому, какой частью речи является главное слово, выделяют три вида словосочетаний. Назовите их: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Именное,  глагольное,  наречное.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Распределите словосочетания по главному слову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лайд 6)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Лесная газета, читать газету, очень интересный, совсем рядом, построить дом, очень небрежно.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(Работа выполняется самостоятельно, потом проверяется в парах)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 7)</w:t>
      </w:r>
    </w:p>
    <w:p w:rsidR="00850067" w:rsidRPr="00850067" w:rsidRDefault="00850067" w:rsidP="00850067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нового.</w:t>
      </w:r>
    </w:p>
    <w:p w:rsidR="00850067" w:rsidRPr="00850067" w:rsidRDefault="00850067" w:rsidP="00850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Существуют три способа подчинительной связи между компонентами словосочетания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(Слайд8):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согласование,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управление,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примыкание.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Познакомьтесь с  типами словосочетаний  (</w:t>
      </w:r>
      <w:hyperlink r:id="rId9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http://fcior.edu.ru/card/14506/slovosochetanie-i.html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заполните таблицу в тетради теории. Подготовьте ответ по вашему типу связи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Слайд9)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Типы связей в словосочетании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05"/>
        <w:gridCol w:w="2405"/>
        <w:gridCol w:w="2355"/>
      </w:tblGrid>
      <w:tr w:rsidR="00850067" w:rsidRPr="00850067" w:rsidTr="00850067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связи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слово</w:t>
            </w: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(Чем выражено?)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Зависимое</w:t>
            </w:r>
            <w:proofErr w:type="gramEnd"/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(Чем выражено?)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850067" w:rsidRPr="00850067" w:rsidTr="00850067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067" w:rsidRPr="00850067" w:rsidRDefault="00850067" w:rsidP="0085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0067" w:rsidRPr="00850067" w:rsidRDefault="00850067" w:rsidP="00850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Групповая работа за компьютерами. 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 на ПК.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1, 4 группы – согласование,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2, 5 группы – управление,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3, 6 группы – примыкание.</w:t>
      </w:r>
      <w:proofErr w:type="gramEnd"/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2.Обсуждение результатов работы. Заполнение общей таблицы (представители группы заполняют таблицу на доске, комментируя свою работу). (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Слайд10)</w:t>
      </w:r>
    </w:p>
    <w:p w:rsidR="00850067" w:rsidRPr="00850067" w:rsidRDefault="00850067" w:rsidP="00850067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знаний</w:t>
      </w:r>
    </w:p>
    <w:p w:rsidR="00850067" w:rsidRPr="00850067" w:rsidRDefault="00850067" w:rsidP="00850067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Распределите словосочетания по таблиц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Слайд11)</w:t>
      </w:r>
    </w:p>
    <w:p w:rsidR="00850067" w:rsidRPr="00850067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0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http://files.school-collection.edu.ru/dlrstore/4dfcc756-e3c2-4ca7-848d-f03d1fa5895f/%5BRUS8_158%5D_%5BQS_168%5D.html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проецируется на доску. Ученики выходят по одному и распределяют задания.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Выполните тренировочные упражнения.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(Слайды 12-17)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1.</w:t>
      </w:r>
    </w:p>
    <w:p w:rsidR="00850067" w:rsidRPr="00850067" w:rsidRDefault="00850067" w:rsidP="00850067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тип связи в словосочетании СЧАСТЛИВОЕ ВРЕМЯ в предложении:</w:t>
      </w:r>
    </w:p>
    <w:p w:rsidR="00850067" w:rsidRPr="00850067" w:rsidRDefault="00850067" w:rsidP="00850067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 быть, у каждого человека случается своё счастливое время открытий.</w:t>
      </w:r>
    </w:p>
    <w:p w:rsidR="00850067" w:rsidRPr="00850067" w:rsidRDefault="00850067" w:rsidP="00850067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Согласование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850067" w:rsidRPr="00850067" w:rsidRDefault="00850067" w:rsidP="00850067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тип связи в словосочетании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 ДОБРА из предложения:</w:t>
      </w:r>
    </w:p>
    <w:p w:rsidR="00850067" w:rsidRPr="00850067" w:rsidRDefault="00850067" w:rsidP="00850067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Особое замечательное свойство внимания, что оно подчинено воле, что им можно управлять, им можно пользоваться в делах добра, равно как и зла.</w:t>
      </w:r>
    </w:p>
    <w:p w:rsidR="00850067" w:rsidRPr="00850067" w:rsidRDefault="00850067" w:rsidP="00850067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управление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</w:t>
      </w:r>
    </w:p>
    <w:p w:rsidR="00850067" w:rsidRPr="00850067" w:rsidRDefault="00850067" w:rsidP="00850067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вид подчинительной связи в словосочетании  ПОЧУВСТВУЕТ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СЕРДЕЧНО из предложения:</w:t>
      </w:r>
    </w:p>
    <w:p w:rsidR="00850067" w:rsidRPr="00850067" w:rsidRDefault="00850067" w:rsidP="00850067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пройдёт боль, и человек опять почувствует не только филологически, но сердечно, какое очарование живёт в красоте речи.</w:t>
      </w:r>
    </w:p>
    <w:p w:rsidR="00850067" w:rsidRPr="00850067" w:rsidRDefault="00850067" w:rsidP="00850067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примыкание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</w:t>
      </w:r>
    </w:p>
    <w:p w:rsidR="00850067" w:rsidRPr="00850067" w:rsidRDefault="00850067" w:rsidP="00850067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выпишите подчинительное словосочетание со связью СОГЛАСОВАНИЕ.</w:t>
      </w:r>
    </w:p>
    <w:p w:rsidR="00850067" w:rsidRPr="00850067" w:rsidRDefault="00850067" w:rsidP="00850067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осторожно повёл её домой и подумал: как бы я был счастлив, если бы у меня была такая мама!</w:t>
      </w:r>
    </w:p>
    <w:p w:rsidR="00850067" w:rsidRPr="00850067" w:rsidRDefault="00850067" w:rsidP="00850067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такая мама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5.</w:t>
      </w:r>
    </w:p>
    <w:p w:rsidR="00850067" w:rsidRPr="00850067" w:rsidRDefault="00850067" w:rsidP="00850067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выпишите подчинительное словосочетание со связью ПРИМЫКАНИЕ.</w:t>
      </w:r>
    </w:p>
    <w:p w:rsidR="00850067" w:rsidRPr="00850067" w:rsidRDefault="00850067" w:rsidP="00850067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  опускаться на парашюте.</w:t>
      </w:r>
    </w:p>
    <w:p w:rsidR="00850067" w:rsidRPr="00850067" w:rsidRDefault="00850067" w:rsidP="00850067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медленно опускаться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</w:t>
      </w:r>
    </w:p>
    <w:p w:rsidR="00850067" w:rsidRPr="00850067" w:rsidRDefault="00850067" w:rsidP="00850067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  выпишите словосочетание, в котором использована связь УПРАВЛЕНИЕ.</w:t>
      </w:r>
    </w:p>
    <w:p w:rsidR="00850067" w:rsidRPr="00850067" w:rsidRDefault="00850067" w:rsidP="00850067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России такой путь заказан.</w:t>
      </w:r>
    </w:p>
    <w:p w:rsidR="00850067" w:rsidRPr="00850067" w:rsidRDefault="00850067" w:rsidP="00850067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заказан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России</w:t>
      </w:r>
    </w:p>
    <w:p w:rsidR="00850067" w:rsidRPr="00850067" w:rsidRDefault="00850067" w:rsidP="00850067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самостоятельная работа.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(Слайд18)</w:t>
      </w:r>
    </w:p>
    <w:p w:rsidR="00850067" w:rsidRPr="00850067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 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тестирование за компьютером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 на сайт по закладке.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Для тестирования на сайте требуется регистрация.  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 классе большое количество учащихся, можно сильной  группе выполнять электронный  тест, а слабой - задание в учебнике)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hyperlink r:id="rId11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http://www.saharina.ru/tests/test.php?name=test74.xml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50067" w:rsidRPr="00850067" w:rsidRDefault="00850067" w:rsidP="00850067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ключевыми понятиями познакомились сегодня на уроке?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Расскажите о типах связи в словосочетании по таблице.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(Слайд19)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hyperlink r:id="rId12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http://files.school-collection.edu.ru/dlrstore/f2760958-3f0a-4941-8804-50d8f8d1a00f/%5BRUS8_158%5D_%5BIA_166%5D.swf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вы думаете, достиг ли урок поставленных целей? Если нет, то почему?</w:t>
      </w:r>
    </w:p>
    <w:p w:rsidR="000651E2" w:rsidRPr="00850067" w:rsidRDefault="000651E2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67" w:rsidRPr="00850067" w:rsidRDefault="00850067" w:rsidP="00850067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(Слайд20)</w:t>
      </w:r>
    </w:p>
    <w:p w:rsidR="00850067" w:rsidRPr="00850067" w:rsidRDefault="00850067" w:rsidP="00850067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таблицу «Типы связей в словосочетании»</w:t>
      </w:r>
    </w:p>
    <w:p w:rsidR="00850067" w:rsidRPr="00850067" w:rsidRDefault="00850067" w:rsidP="000651E2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задание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651E2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упражнение 67 [1]</w:t>
      </w:r>
    </w:p>
    <w:p w:rsidR="00850067" w:rsidRPr="00850067" w:rsidRDefault="00850067" w:rsidP="0006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(Слайд 21)</w:t>
      </w: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Оцените свои знания и умения по  теме  «Словосочетание» после изучения:</w:t>
      </w:r>
    </w:p>
    <w:p w:rsidR="00850067" w:rsidRPr="00850067" w:rsidRDefault="00850067" w:rsidP="00850067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уверен, что знаю данную  тему и смогу выполнить задания по ней.</w:t>
      </w:r>
    </w:p>
    <w:p w:rsidR="00850067" w:rsidRPr="00850067" w:rsidRDefault="00850067" w:rsidP="00850067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я знаю эту тему и смогу выполнить задания по ней.</w:t>
      </w:r>
    </w:p>
    <w:p w:rsidR="00850067" w:rsidRPr="00850067" w:rsidRDefault="00850067" w:rsidP="00850067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я не знаю эту тему и не смогу выполнить задания по ней.</w:t>
      </w:r>
    </w:p>
    <w:p w:rsidR="00850067" w:rsidRPr="00850067" w:rsidRDefault="00850067" w:rsidP="00850067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 эту тему и  не смогу выполнить задания по ней.</w:t>
      </w:r>
    </w:p>
    <w:p w:rsid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полях тетради напротив последней записи.</w:t>
      </w:r>
    </w:p>
    <w:p w:rsidR="000651E2" w:rsidRDefault="000651E2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651E2" w:rsidRDefault="000651E2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651E2" w:rsidRPr="00850067" w:rsidRDefault="000651E2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67" w:rsidRPr="00850067" w:rsidRDefault="00850067" w:rsidP="0085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источников:</w:t>
      </w:r>
    </w:p>
    <w:p w:rsidR="00850067" w:rsidRPr="00850067" w:rsidRDefault="00850067" w:rsidP="00850067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13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http://fcior.edu.ru/</w:t>
        </w:r>
      </w:hyperlink>
    </w:p>
    <w:p w:rsidR="00850067" w:rsidRPr="00850067" w:rsidRDefault="00850067" w:rsidP="00850067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14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http://school-collection.edu.ru/</w:t>
        </w:r>
      </w:hyperlink>
    </w:p>
    <w:p w:rsidR="00F91A8F" w:rsidRDefault="00F91A8F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1E2" w:rsidRDefault="000651E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1E2" w:rsidRDefault="000651E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1E2" w:rsidRDefault="000651E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1E2" w:rsidRDefault="000651E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598" w:rsidRPr="00CE7598" w:rsidRDefault="00CE7598" w:rsidP="00CE7598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Открытый урок в 6 классе</w:t>
      </w:r>
    </w:p>
    <w:p w:rsidR="00CE7598" w:rsidRPr="002C7336" w:rsidRDefault="00CE7598" w:rsidP="002C7336">
      <w:pPr>
        <w:tabs>
          <w:tab w:val="left" w:pos="36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proofErr w:type="gramStart"/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F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«Имя числительное как часть речи.</w:t>
      </w:r>
      <w:r w:rsidR="00C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Числительные простые, сложные, составные»</w:t>
      </w:r>
    </w:p>
    <w:p w:rsidR="00F96DFD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 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="001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ЭОР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598" w:rsidRDefault="00F96DFD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</w:t>
      </w:r>
      <w:r w:rsidR="00CE7598" w:rsidRPr="00F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</w:t>
      </w:r>
      <w:r w:rsidRPr="00F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6CCA" w:rsidRPr="00C86CCA" w:rsidRDefault="00C86CCA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F9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2012г.</w:t>
      </w:r>
    </w:p>
    <w:p w:rsidR="002C7336" w:rsidRPr="00CE7598" w:rsidRDefault="002C7336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урока</w:t>
      </w:r>
      <w:r w:rsidRPr="002C73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формирования языковедческой компетенци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научить </w:t>
      </w:r>
      <w:proofErr w:type="gramStart"/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proofErr w:type="gramEnd"/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числительные простые, сложные, составные в речи</w:t>
      </w:r>
      <w:r w:rsidRPr="002C7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598" w:rsidRPr="00CE7598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E7598" w:rsidRPr="00CE7598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обучающие: способствовать усвоению нового знания об имени числительном как  части  речи  и употреблении  в различных стилях речи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598" w:rsidRPr="00CE7598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 развивать универсальные учебные действия по формированию понятийного аппарата по теме урока (имя числительное, числительные количественные и порядковые, простые, составные и сложные</w:t>
      </w:r>
      <w:proofErr w:type="gramStart"/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основе различных видов речевой деятельности ( чтение текста, говорение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упражнениями); развивать ИКТ-компетенци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поиске информации в сети Интернет;</w:t>
      </w:r>
    </w:p>
    <w:p w:rsidR="00CE7598" w:rsidRPr="00CE7598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воспитательные:  воспитывать 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речи с использованием числительных, также</w:t>
      </w:r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культуру учащихся.</w:t>
      </w:r>
    </w:p>
    <w:p w:rsidR="00CE7598" w:rsidRPr="00CE7598" w:rsidRDefault="00CE7598" w:rsidP="002C7336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proofErr w:type="gramStart"/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в парах и индивидуальная.</w:t>
      </w:r>
    </w:p>
    <w:p w:rsidR="00CE7598" w:rsidRPr="00CE7598" w:rsidRDefault="002C7336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E7598" w:rsidRPr="002C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борудование:</w:t>
      </w:r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компьютерный</w:t>
      </w:r>
      <w:r w:rsidR="00F9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98" w:rsidRPr="00CE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 выходом в Интернет, проектор, экран,  ПК учителя.</w:t>
      </w:r>
    </w:p>
    <w:p w:rsidR="00CE7598" w:rsidRPr="00CE7598" w:rsidRDefault="00CE7598" w:rsidP="00CE7598">
      <w:pPr>
        <w:tabs>
          <w:tab w:val="left" w:pos="480"/>
          <w:tab w:val="left" w:pos="36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98" w:rsidRPr="00CE7598" w:rsidRDefault="00CE7598" w:rsidP="00CE7598">
      <w:pPr>
        <w:tabs>
          <w:tab w:val="left" w:pos="480"/>
          <w:tab w:val="left" w:pos="36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tbl>
      <w:tblPr>
        <w:tblW w:w="10611" w:type="dxa"/>
        <w:tblInd w:w="-1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37"/>
        <w:gridCol w:w="2788"/>
        <w:gridCol w:w="2258"/>
        <w:gridCol w:w="2019"/>
        <w:gridCol w:w="849"/>
      </w:tblGrid>
      <w:tr w:rsidR="00CE7598" w:rsidRPr="00CE7598" w:rsidTr="002C7336">
        <w:trPr>
          <w:tblHeader/>
        </w:trPr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ЭОР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  порядкового номера из Таблицы 2)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мин.)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98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598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7450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DFD" w:rsidRDefault="00F96DFD" w:rsidP="00F96D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Доурочная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подготовка.</w:t>
            </w:r>
          </w:p>
          <w:p w:rsidR="00F96DFD" w:rsidRDefault="00F96DFD" w:rsidP="00F96D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  <w:p w:rsidR="00F96DFD" w:rsidRDefault="00F96DFD" w:rsidP="00F96D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ученика.</w:t>
            </w:r>
          </w:p>
          <w:p w:rsidR="00F21783" w:rsidRPr="00CE7598" w:rsidRDefault="00F96DFD" w:rsidP="007450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том, как появились слова для счёта – числительные.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новой информации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урок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числительное как часть речи. Числительные простые, сложные, составные»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1)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ЭОР. Организует фронтальную работу учащихся в виртуальном классе. Предлагает отвечать на вопросы, задаваемые виртуальным учителем, оценивать ответы виртуальных учеников.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учебником.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сравнить информацию, полученную на виртуальном уроке с информацией 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обсуждение.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виртуальном классе: отвечают на вопросы, выполняют задания.</w:t>
            </w:r>
          </w:p>
          <w:p w:rsidR="00745059" w:rsidRDefault="00745059" w:rsidP="007450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виртуальных учеников.</w:t>
            </w:r>
          </w:p>
          <w:p w:rsidR="00F21783" w:rsidRPr="00CE7598" w:rsidRDefault="00745059" w:rsidP="007450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согласен…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5059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читают теоретический материал  §60</w:t>
            </w:r>
          </w:p>
          <w:p w:rsidR="00745059" w:rsidRDefault="00745059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783" w:rsidRPr="00CE7598" w:rsidRDefault="00745059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1783"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 отличие в классификации числительных по составу. 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технологическими картами.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 с технологическими картами.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F21783" w:rsidRPr="00CE7598" w:rsidTr="00B7725B">
        <w:trPr>
          <w:trHeight w:val="4352"/>
        </w:trPr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материала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«Общее понятие о числительном»</w:t>
            </w:r>
          </w:p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2)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открыть ЭОР. Выступает в роли </w:t>
            </w:r>
            <w:proofErr w:type="spell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консультанта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УЭ-1, задание 1.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у компьютера индивидуально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затруднения обращаются за помощью к</w:t>
            </w:r>
            <w:r w:rsidR="00B7725B"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тьютору</w:t>
            </w:r>
            <w:proofErr w:type="spellEnd"/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задания. Отвечает на вопросы. Выступает в роли консультанта.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УЭ- 1, задание 2.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учебником: упр. 347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новой информации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урок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«Числительное в словосочетании и предложении»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3)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объединиться в пары.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Выступает в роли </w:t>
            </w:r>
            <w:proofErr w:type="spell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Помогает запустить мультимедиа урок.</w:t>
            </w:r>
          </w:p>
          <w:p w:rsidR="00F21783" w:rsidRPr="00CE7598" w:rsidRDefault="00F21783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выполнением заданий. 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УЭ-2.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закрепление 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 тест «Синтаксические 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имени числительного»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4)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Помогает открыть ЭОР. Контролирует 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задания. Выступает в роли </w:t>
            </w:r>
            <w:proofErr w:type="spell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УЭ-3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 индивидуальном компьютере.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материала.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725B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консультанта. Контролирует выполнение задания.</w:t>
            </w:r>
          </w:p>
          <w:p w:rsidR="00F21783" w:rsidRPr="00CE7598" w:rsidRDefault="00B7725B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затруднений при выполнении словарной работы. Тренинг по употреблению составных числительных.</w:t>
            </w:r>
            <w:r w:rsidR="00F21783"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725B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УЭ - 4</w:t>
            </w:r>
          </w:p>
          <w:p w:rsidR="00F21783" w:rsidRPr="00B7725B" w:rsidRDefault="00B7725B" w:rsidP="00B77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Самоконтроль.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консультанта. 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УЭ-5.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1.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процесса усвоения учебного материала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B7725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итогов</w:t>
            </w:r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росматривает оценочные листы</w:t>
            </w:r>
            <w:r w:rsidR="00B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выясняет трудности.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F21783" w:rsidRDefault="00B7725B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своих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7725B" w:rsidRDefault="00B7725B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было…;</w:t>
            </w:r>
          </w:p>
          <w:p w:rsidR="00B7725B" w:rsidRDefault="00B7725B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уверен, что знаю…;</w:t>
            </w:r>
          </w:p>
          <w:p w:rsidR="00F218FF" w:rsidRDefault="00F218FF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 выполнить….</w:t>
            </w:r>
          </w:p>
          <w:p w:rsidR="00B7725B" w:rsidRPr="00CE7598" w:rsidRDefault="00B7725B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783" w:rsidRPr="00CE7598" w:rsidRDefault="00F21783" w:rsidP="00F218F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F21783" w:rsidRPr="00CE7598" w:rsidTr="002C7336">
        <w:tc>
          <w:tcPr>
            <w:tcW w:w="360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78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Творческое задание.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5)</w:t>
            </w:r>
          </w:p>
        </w:tc>
        <w:tc>
          <w:tcPr>
            <w:tcW w:w="2258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домашнее задание.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1.</w:t>
            </w:r>
          </w:p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84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783" w:rsidRPr="00CE7598" w:rsidRDefault="00F21783" w:rsidP="00F2178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</w:tbl>
    <w:tbl>
      <w:tblPr>
        <w:tblpPr w:leftFromText="180" w:rightFromText="180" w:vertAnchor="text" w:horzAnchor="margin" w:tblpXSpec="center" w:tblpY="-6400"/>
        <w:tblW w:w="10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863"/>
        <w:gridCol w:w="1637"/>
        <w:gridCol w:w="2965"/>
        <w:gridCol w:w="3469"/>
      </w:tblGrid>
      <w:tr w:rsidR="002C7336" w:rsidRPr="00CE7598" w:rsidTr="002C7336">
        <w:trPr>
          <w:trHeight w:val="1231"/>
        </w:trPr>
        <w:tc>
          <w:tcPr>
            <w:tcW w:w="10236" w:type="dxa"/>
            <w:gridSpan w:val="5"/>
            <w:tcBorders>
              <w:top w:val="single" w:sz="6" w:space="0" w:color="BEB389"/>
              <w:left w:val="single" w:sz="6" w:space="0" w:color="BEB389"/>
              <w:bottom w:val="single" w:sz="4" w:space="0" w:color="auto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336" w:rsidRPr="00CE7598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C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2C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ДАННОМ УРОКЕ ЭОР</w:t>
            </w:r>
          </w:p>
        </w:tc>
      </w:tr>
      <w:tr w:rsidR="002C7336" w:rsidRPr="00CE7598" w:rsidTr="002C7336">
        <w:trPr>
          <w:trHeight w:val="1770"/>
        </w:trPr>
        <w:tc>
          <w:tcPr>
            <w:tcW w:w="302" w:type="dxa"/>
            <w:tcBorders>
              <w:top w:val="single" w:sz="4" w:space="0" w:color="auto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предъявления информаци</w:t>
            </w:r>
            <w:proofErr w:type="gramStart"/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E7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иллюстрация, презентация, видеофрагменты, тест, модель и т.д.)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7336" w:rsidRDefault="002C7336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CE7598" w:rsidRPr="001F6FC2" w:rsidTr="002C7336">
        <w:tc>
          <w:tcPr>
            <w:tcW w:w="30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CE7598">
                <w:rPr>
                  <w:rFonts w:ascii="Times New Roman" w:eastAsia="Times New Roman" w:hAnsi="Times New Roman" w:cs="Times New Roman"/>
                  <w:b/>
                  <w:bCs/>
                  <w:color w:val="385D94"/>
                  <w:sz w:val="24"/>
                  <w:szCs w:val="24"/>
                  <w:lang w:eastAsia="ru-RU"/>
                </w:rPr>
                <w:t>Имя числительное как часть речи. Числительные простые, сложные и составные</w:t>
              </w:r>
            </w:hyperlink>
          </w:p>
        </w:tc>
        <w:tc>
          <w:tcPr>
            <w:tcW w:w="16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автономный интерактивный ресурс на портале Единая коллекция ЦОР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 188110)</w:t>
            </w:r>
          </w:p>
        </w:tc>
        <w:tc>
          <w:tcPr>
            <w:tcW w:w="2965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</w:t>
            </w:r>
          </w:p>
        </w:tc>
        <w:tc>
          <w:tcPr>
            <w:tcW w:w="346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hyperlink r:id="rId16" w:history="1">
              <w:r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val="en-US" w:eastAsia="ru-RU"/>
                </w:rPr>
                <w:t>://school-collection.edu.ru/catalog/res/7f0e9e7e-e62d-448c-9441-855ff1ff4ebc/view/</w:t>
              </w:r>
            </w:hyperlink>
          </w:p>
          <w:p w:rsidR="00CE7598" w:rsidRPr="00CE7598" w:rsidRDefault="00CE7598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E7598" w:rsidRPr="00CE7598" w:rsidTr="002C7336">
        <w:tc>
          <w:tcPr>
            <w:tcW w:w="30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1.1. Общее понятие о числительном</w:t>
            </w:r>
          </w:p>
        </w:tc>
        <w:tc>
          <w:tcPr>
            <w:tcW w:w="16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автономный интерактивный ресурс на портале Единая коллекция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 141083)</w:t>
            </w:r>
          </w:p>
        </w:tc>
        <w:tc>
          <w:tcPr>
            <w:tcW w:w="2965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тест</w:t>
            </w:r>
          </w:p>
        </w:tc>
        <w:tc>
          <w:tcPr>
            <w:tcW w:w="346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598" w:rsidRPr="00CE7598" w:rsidRDefault="001F6FC2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E7598"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http://files.school-collection.edu.ru/dlrstore/e6bf90f5-2292-416b-bddf-a1116beefcae/index_listing.html</w:t>
              </w:r>
            </w:hyperlink>
          </w:p>
          <w:p w:rsidR="00CE7598" w:rsidRPr="00CE7598" w:rsidRDefault="00CE7598" w:rsidP="002C73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98" w:rsidRPr="00CE7598" w:rsidTr="002C7336">
        <w:tc>
          <w:tcPr>
            <w:tcW w:w="30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Pr="00CE7598">
                <w:rPr>
                  <w:rFonts w:ascii="Times New Roman" w:eastAsia="Times New Roman" w:hAnsi="Times New Roman" w:cs="Times New Roman"/>
                  <w:b/>
                  <w:bCs/>
                  <w:color w:val="385D94"/>
                  <w:sz w:val="24"/>
                  <w:szCs w:val="24"/>
                  <w:lang w:eastAsia="ru-RU"/>
                </w:rPr>
                <w:t>Числительное в словосочетании и предложении</w:t>
              </w:r>
            </w:hyperlink>
          </w:p>
        </w:tc>
        <w:tc>
          <w:tcPr>
            <w:tcW w:w="16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автономный интерактивный ресурс на портале Единая коллекция ЦОР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 188221)</w:t>
            </w:r>
          </w:p>
        </w:tc>
        <w:tc>
          <w:tcPr>
            <w:tcW w:w="2965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</w:t>
            </w:r>
          </w:p>
        </w:tc>
        <w:tc>
          <w:tcPr>
            <w:tcW w:w="346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598" w:rsidRPr="00CE7598" w:rsidRDefault="001F6FC2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E7598"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http://school-collection.edu.ru/catalog/res/393fbc9c-7ce5-44ad-b578-abe625c6853f/view/</w:t>
              </w:r>
            </w:hyperlink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98" w:rsidRPr="00CE7598" w:rsidTr="002C7336">
        <w:tc>
          <w:tcPr>
            <w:tcW w:w="30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1F6FC2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E7598" w:rsidRPr="00CE7598">
                <w:rPr>
                  <w:rFonts w:ascii="Times New Roman" w:eastAsia="Times New Roman" w:hAnsi="Times New Roman" w:cs="Times New Roman"/>
                  <w:b/>
                  <w:bCs/>
                  <w:color w:val="385D94"/>
                  <w:sz w:val="24"/>
                  <w:szCs w:val="24"/>
                  <w:lang w:eastAsia="ru-RU"/>
                </w:rPr>
                <w:t>Тест 2.1. Синтаксические функции имени числительного</w:t>
              </w:r>
            </w:hyperlink>
          </w:p>
        </w:tc>
        <w:tc>
          <w:tcPr>
            <w:tcW w:w="16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автономный интерактивный ресурс на портале Единая коллекция ЦОР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(N 140938)</w:t>
            </w:r>
          </w:p>
        </w:tc>
        <w:tc>
          <w:tcPr>
            <w:tcW w:w="2965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тест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1F6FC2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7598"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http://files.school-collection.edu.ru/dlrstore/e6bf90f5-2292-416b-bddf-a1116beefcae/index_listing.html</w:t>
              </w:r>
            </w:hyperlink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598" w:rsidRPr="00CE7598" w:rsidTr="002C7336">
        <w:tc>
          <w:tcPr>
            <w:tcW w:w="30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3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CE7598" w:rsidRPr="00CE7598" w:rsidTr="002C7336">
              <w:tc>
                <w:tcPr>
                  <w:tcW w:w="990" w:type="dxa"/>
                  <w:tcBorders>
                    <w:top w:val="single" w:sz="6" w:space="0" w:color="BEB389"/>
                    <w:left w:val="single" w:sz="6" w:space="0" w:color="BEB389"/>
                    <w:bottom w:val="single" w:sz="6" w:space="0" w:color="BEB389"/>
                    <w:right w:val="single" w:sz="6" w:space="0" w:color="BEB38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7598" w:rsidRPr="00CE7598" w:rsidRDefault="001F6FC2" w:rsidP="001F6FC2">
                  <w:pPr>
                    <w:framePr w:hSpace="180" w:wrap="around" w:vAnchor="text" w:hAnchor="margin" w:xAlign="center" w:y="-64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CE7598" w:rsidRPr="00CE7598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D94"/>
                        <w:sz w:val="24"/>
                        <w:szCs w:val="24"/>
                        <w:lang w:eastAsia="ru-RU"/>
                      </w:rPr>
                      <w:t>Задание 1</w:t>
                    </w:r>
                  </w:hyperlink>
                </w:p>
              </w:tc>
            </w:tr>
          </w:tbl>
          <w:p w:rsidR="00CE7598" w:rsidRPr="00CE7598" w:rsidRDefault="00CE7598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автономный интерактивный ресурс на портале Единая коллекция ЦОР</w:t>
            </w:r>
          </w:p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 188373)</w:t>
            </w:r>
          </w:p>
        </w:tc>
        <w:tc>
          <w:tcPr>
            <w:tcW w:w="2965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CE7598" w:rsidP="002C733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346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598" w:rsidRPr="00CE7598" w:rsidRDefault="001F6FC2" w:rsidP="002C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7598"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http://school-collection.edu.ru/catalog/res/bced9743-0947-45e4-adf9-3708e4c8c93a/view/</w:t>
              </w:r>
            </w:hyperlink>
          </w:p>
        </w:tc>
      </w:tr>
    </w:tbl>
    <w:p w:rsidR="00F21783" w:rsidRPr="00CE7598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336" w:rsidRPr="002C7336" w:rsidRDefault="002C7336" w:rsidP="002C7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336">
        <w:rPr>
          <w:rFonts w:ascii="Times New Roman" w:hAnsi="Times New Roman" w:cs="Times New Roman"/>
          <w:sz w:val="28"/>
          <w:szCs w:val="28"/>
        </w:rPr>
        <w:t>Приложение к плану-конспекту урока</w:t>
      </w:r>
    </w:p>
    <w:p w:rsidR="002C7336" w:rsidRPr="002C7336" w:rsidRDefault="002C7336" w:rsidP="002C7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336">
        <w:rPr>
          <w:rFonts w:ascii="Times New Roman" w:hAnsi="Times New Roman" w:cs="Times New Roman"/>
          <w:sz w:val="28"/>
          <w:szCs w:val="28"/>
        </w:rPr>
        <w:t>«Имя числительное как часть речи.</w:t>
      </w:r>
    </w:p>
    <w:p w:rsidR="00F21783" w:rsidRDefault="002C7336" w:rsidP="002C7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336">
        <w:rPr>
          <w:rFonts w:ascii="Times New Roman" w:hAnsi="Times New Roman" w:cs="Times New Roman"/>
          <w:sz w:val="28"/>
          <w:szCs w:val="28"/>
        </w:rPr>
        <w:t>Числительные простые, сложные, составные»</w:t>
      </w:r>
    </w:p>
    <w:p w:rsidR="00BB49C5" w:rsidRPr="002C7336" w:rsidRDefault="00BB49C5" w:rsidP="002C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W w:w="10207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22"/>
        <w:gridCol w:w="6276"/>
      </w:tblGrid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УЭ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  с указанием  задания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учителя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– 1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1) научиться отличать имя числительное от других частей речи; 2) научиться различать количественные и порядковые числительные; 3) научить различать  и  находить в тексте простые, сложные, составные  количественные и порядковые числительные, 4) научиться употреблять в речи числительные, которые изменяются так же, как и существительные.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Выполните 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1.1. Общее понятие о числительном.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Выполните упр. 347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Войдите в Интернет.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ЭОР. Выполните обучающий тест. В случае затруднения обращайтесь к учителю. Оцените свою работу: каждый правильный ответ – 1 балл. Внесите баллы в оценочный лист.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       Выполненное задание сверьте с проверочным листом.  Оцените работу: каждый правильно выбранный вариант – 1 балл.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баллы в оценочный лист.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- 2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узнать о синтаксической  функции  имени числительного.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Объединитесь в пары. Просмотрите мультимедийный урок</w:t>
            </w:r>
          </w:p>
          <w:p w:rsidR="00BB49C5" w:rsidRPr="00CE7598" w:rsidRDefault="001F6FC2" w:rsidP="0049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B49C5"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Числительное в словосочетании и предложении</w:t>
              </w:r>
            </w:hyperlink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виртуального урока  можете закрепить полученные знания, просмотрев  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конспект, лекцию, справочные материалы.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Войдите в Интернет.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ЭОР. В случае затруднения обращайтесь к учителю.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работу друг друга в виртуальном классе. Максимально  - 5 баллов.</w:t>
            </w:r>
          </w:p>
          <w:p w:rsidR="00F218FF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баллы в оценочный лист.</w:t>
            </w:r>
          </w:p>
          <w:p w:rsidR="00F218FF" w:rsidRPr="00CE7598" w:rsidRDefault="00F218FF" w:rsidP="00F218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Включитесь в работу виртуального класса. Отвечайте на вопросы и выполняйте задания.</w:t>
            </w:r>
          </w:p>
          <w:p w:rsidR="00BB49C5" w:rsidRPr="00F218FF" w:rsidRDefault="00BB49C5" w:rsidP="00F2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9498" w:type="dxa"/>
            <w:gridSpan w:val="2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 xml:space="preserve">Раз - подняться, потянуться, 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 xml:space="preserve">Два - согнуться, разогнуться, 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 xml:space="preserve">Три - в ладоши три хлопка, 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>Головою три кивка.</w:t>
            </w:r>
            <w:r w:rsidRPr="003D43B4">
              <w:rPr>
                <w:rFonts w:ascii="Times New Roman" w:hAnsi="Times New Roman" w:cs="Times New Roman"/>
              </w:rPr>
              <w:br/>
            </w:r>
            <w:r w:rsidRPr="003D43B4">
              <w:rPr>
                <w:rFonts w:ascii="Times New Roman" w:hAnsi="Times New Roman" w:cs="Times New Roman"/>
                <w:shd w:val="clear" w:color="auto" w:fill="FFFFFF"/>
              </w:rPr>
              <w:t xml:space="preserve">На четыре - руки шире, 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 xml:space="preserve">Пять - руками помахать, </w:t>
            </w:r>
          </w:p>
          <w:p w:rsidR="003D43B4" w:rsidRPr="003D43B4" w:rsidRDefault="003D43B4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hAnsi="Times New Roman" w:cs="Times New Roman"/>
                <w:shd w:val="clear" w:color="auto" w:fill="FFFFFF"/>
              </w:rPr>
              <w:t>Шесть - за парту тихо сесть.</w:t>
            </w:r>
          </w:p>
          <w:p w:rsidR="00BB49C5" w:rsidRPr="00CE7598" w:rsidRDefault="00BB49C5" w:rsidP="00F218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="00F2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3D43B4"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ые?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- 3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18FF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1) научиться определять главное и зависимое слово в словосочетании с количественными и порядковыми числительными; 2) научиться согласовывать сказуемое с подлежащим, выраженным словосочетанием количественного числительного и существительного; 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научиться отличать синтаксически связанные словосочетания количественного числительного с существительным от 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свободных словосочетаний порядкового числительного с существительным.</w:t>
            </w:r>
          </w:p>
          <w:p w:rsidR="00BB49C5" w:rsidRPr="00CE7598" w:rsidRDefault="00BB49C5" w:rsidP="0049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обучающий </w:t>
            </w:r>
            <w:hyperlink r:id="rId25" w:history="1">
              <w:r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Тест 2.1. Синтаксические функции имени числительного</w:t>
              </w:r>
            </w:hyperlink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      Войдите в Интернет.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ЭОР. Выполните обучающий тест. В случае затруднения обращайтесь к учителю. Оцените свою работу: каждый правильный ответ – 1 балл. Внесите баллы в оценочный лист.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УЭ- - 4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1) научиться писать словарные слова: </w:t>
            </w:r>
            <w:r w:rsidRPr="00CE7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миллион, миллиард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 закрепить умение определять разряд числительных по составу; 3) закрепить умение определять синтаксическую функцию числительных в предложении.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упр.351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  объединитесь в пары. Проверьте друг у друга задания и оцените их: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5 баллов.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– 5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стили речи, сделать вывод об употреблении числительных в текстах различных стилей; научиться употреблять числительные при написании текста в  официально-деловом  стиле, а именно, расписки.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Прочитайте тексты упражнений 347, 348 и 351. Определите стиль этих текстов. Сделайте вывод, в текстах каких стилей имена числительные употребляются наиболее  часто. Вывод запишите.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Приведите примеры употребления числительных в текстах художественного стиля.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произведения фольклора (сказки, загадки), в которых встречаются числительные. Какие числительные чаще всего  встречаются  в этих </w:t>
            </w: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произведениях. Примеры запишите.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Выполните упр. 348. Составьте и напишите расписку по данному образцу.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проверки  объединитесь в пары. Проверьте друг у друга задания и оцените их: 1) – 2 балла; 2) – 5 баллов; 3) – 3 балла.</w:t>
            </w: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  количество  заработанных  баллов,  оцените  свой  труд.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 баллов – оценка  «5»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27 баллов – оценка  «4»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21 баллов – оценка  «3»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C5" w:rsidRPr="00CE7598" w:rsidTr="00BB49C5">
        <w:tc>
          <w:tcPr>
            <w:tcW w:w="709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222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Для всех  - §§ 59, 60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Если набрали более 28 баллов, выполните</w:t>
            </w: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</w:tblGrid>
            <w:tr w:rsidR="00BB49C5" w:rsidRPr="00CE7598" w:rsidTr="00496705">
              <w:tc>
                <w:tcPr>
                  <w:tcW w:w="1112" w:type="dxa"/>
                  <w:tcBorders>
                    <w:top w:val="single" w:sz="6" w:space="0" w:color="BEB389"/>
                    <w:left w:val="single" w:sz="6" w:space="0" w:color="BEB389"/>
                    <w:bottom w:val="single" w:sz="6" w:space="0" w:color="BEB389"/>
                    <w:right w:val="single" w:sz="6" w:space="0" w:color="BEB38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49C5" w:rsidRPr="00CE7598" w:rsidRDefault="001F6FC2" w:rsidP="00496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BB49C5" w:rsidRPr="00CE7598">
                      <w:rPr>
                        <w:rFonts w:ascii="Times New Roman" w:eastAsia="Times New Roman" w:hAnsi="Times New Roman" w:cs="Times New Roman"/>
                        <w:b/>
                        <w:bCs/>
                        <w:color w:val="385D94"/>
                        <w:sz w:val="24"/>
                        <w:szCs w:val="24"/>
                        <w:lang w:eastAsia="ru-RU"/>
                      </w:rPr>
                      <w:t>Задание 1</w:t>
                    </w:r>
                  </w:hyperlink>
                </w:p>
              </w:tc>
            </w:tr>
          </w:tbl>
          <w:p w:rsidR="00BB49C5" w:rsidRPr="00CE7598" w:rsidRDefault="00BB49C5" w:rsidP="0049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 </w:t>
            </w:r>
            <w:hyperlink r:id="rId27" w:history="1">
              <w:r w:rsidRPr="00CE7598">
                <w:rPr>
                  <w:rFonts w:ascii="Times New Roman" w:eastAsia="Times New Roman" w:hAnsi="Times New Roman" w:cs="Times New Roman"/>
                  <w:color w:val="385D94"/>
                  <w:sz w:val="24"/>
                  <w:szCs w:val="24"/>
                  <w:lang w:eastAsia="ru-RU"/>
                </w:rPr>
                <w:t>http://school-collection.edu.ru/catalog/res/bced9743-0947-45e4-adf9-3708e4c8c93a/view/</w:t>
              </w:r>
            </w:hyperlink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 5)</w:t>
            </w:r>
          </w:p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Если набрали меньше 28 баллов, выполните упр.  349 и 350.</w:t>
            </w:r>
          </w:p>
        </w:tc>
        <w:tc>
          <w:tcPr>
            <w:tcW w:w="6276" w:type="dxa"/>
            <w:tcBorders>
              <w:top w:val="single" w:sz="6" w:space="0" w:color="BEB389"/>
              <w:left w:val="single" w:sz="6" w:space="0" w:color="BEB389"/>
              <w:bottom w:val="single" w:sz="6" w:space="0" w:color="BEB389"/>
              <w:right w:val="single" w:sz="6" w:space="0" w:color="BEB38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9C5" w:rsidRPr="00CE7598" w:rsidRDefault="00BB49C5" w:rsidP="0049670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9C5" w:rsidRPr="00CE7598" w:rsidRDefault="00BB49C5" w:rsidP="00BB4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C2" w:rsidRPr="00850067" w:rsidRDefault="001F6FC2" w:rsidP="001F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источников:</w:t>
      </w:r>
    </w:p>
    <w:p w:rsidR="001F6FC2" w:rsidRPr="00850067" w:rsidRDefault="001F6FC2" w:rsidP="001F6FC2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28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</w:t>
        </w:r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c</w:t>
        </w:r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ior.edu.ru/</w:t>
        </w:r>
      </w:hyperlink>
    </w:p>
    <w:p w:rsidR="001F6FC2" w:rsidRPr="00850067" w:rsidRDefault="001F6FC2" w:rsidP="001F6FC2">
      <w:pPr>
        <w:numPr>
          <w:ilvl w:val="0"/>
          <w:numId w:val="2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29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http://school-collection.edu.ru/</w:t>
        </w:r>
      </w:hyperlink>
    </w:p>
    <w:p w:rsidR="00BB49C5" w:rsidRPr="00CE7598" w:rsidRDefault="00BB49C5" w:rsidP="00BB4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Pr="00CE7598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83" w:rsidRDefault="00F21783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C2" w:rsidRDefault="001F6FC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C2" w:rsidRDefault="001F6FC2" w:rsidP="0085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C2" w:rsidRPr="001F6FC2" w:rsidRDefault="001F6FC2" w:rsidP="001F6FC2">
      <w:pPr>
        <w:shd w:val="clear" w:color="auto" w:fill="FFFFFF"/>
        <w:tabs>
          <w:tab w:val="left" w:pos="180"/>
          <w:tab w:val="left" w:pos="540"/>
        </w:tabs>
        <w:spacing w:after="0" w:line="360" w:lineRule="auto"/>
        <w:ind w:right="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1F6FC2" w:rsidRPr="001F6FC2" w:rsidRDefault="001F6FC2" w:rsidP="001F6FC2">
      <w:pPr>
        <w:shd w:val="clear" w:color="auto" w:fill="FFFFFF"/>
        <w:tabs>
          <w:tab w:val="left" w:pos="180"/>
          <w:tab w:val="left" w:pos="540"/>
        </w:tabs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углубленным изучением отдельных предметов </w:t>
      </w:r>
      <w:bookmarkStart w:id="0" w:name="_GoBack"/>
      <w:bookmarkEnd w:id="0"/>
      <w:proofErr w:type="spellStart"/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</w:p>
    <w:p w:rsidR="001F6FC2" w:rsidRPr="001F6FC2" w:rsidRDefault="001F6FC2" w:rsidP="001F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изучения нового материала </w:t>
      </w:r>
    </w:p>
    <w:p w:rsidR="001F6FC2" w:rsidRPr="001F6FC2" w:rsidRDefault="001F6FC2" w:rsidP="001F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числительное как часть речи. Числительные простые, сложные, составные</w:t>
      </w: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FC2" w:rsidRDefault="001F6FC2" w:rsidP="001F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6F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Баранов</w:t>
      </w:r>
      <w:proofErr w:type="spellEnd"/>
      <w:r w:rsidRPr="001F6F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М.Т., </w:t>
      </w:r>
      <w:proofErr w:type="spellStart"/>
      <w:r w:rsidRPr="001F6F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Тростенцова</w:t>
      </w:r>
      <w:proofErr w:type="spellEnd"/>
      <w:r w:rsidRPr="001F6F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Л.А, Т.А. </w:t>
      </w:r>
      <w:proofErr w:type="spellStart"/>
      <w:r w:rsidRPr="001F6F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Ладыженская</w:t>
      </w:r>
      <w:proofErr w:type="spellEnd"/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</w:t>
      </w:r>
    </w:p>
    <w:p w:rsidR="001F6FC2" w:rsidRPr="001F6FC2" w:rsidRDefault="001F6FC2" w:rsidP="001F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класс.</w:t>
      </w:r>
    </w:p>
    <w:p w:rsidR="001F6FC2" w:rsidRPr="001F6FC2" w:rsidRDefault="001F6FC2" w:rsidP="001F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1F6FC2" w:rsidRDefault="001F6FC2" w:rsidP="001F6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составила</w:t>
      </w:r>
    </w:p>
    <w:p w:rsidR="001F6FC2" w:rsidRPr="001F6FC2" w:rsidRDefault="001F6FC2" w:rsidP="001F6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Сапунова Татьяна Владимировна</w:t>
      </w:r>
    </w:p>
    <w:p w:rsidR="001F6FC2" w:rsidRDefault="001F6FC2" w:rsidP="001F6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</w:t>
      </w:r>
    </w:p>
    <w:p w:rsidR="001F6FC2" w:rsidRPr="001F6FC2" w:rsidRDefault="001F6FC2" w:rsidP="001F6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F6FC2" w:rsidRPr="001F6FC2" w:rsidRDefault="001F6FC2" w:rsidP="001F6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Default="001F6FC2" w:rsidP="001F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2" w:rsidRPr="00CE7598" w:rsidRDefault="001F6FC2" w:rsidP="001F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1F6FC2" w:rsidRPr="00CE7598" w:rsidSect="0076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95B"/>
    <w:multiLevelType w:val="multilevel"/>
    <w:tmpl w:val="E3D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3D90"/>
    <w:multiLevelType w:val="multilevel"/>
    <w:tmpl w:val="1668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45987"/>
    <w:multiLevelType w:val="multilevel"/>
    <w:tmpl w:val="B76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A5FCD"/>
    <w:multiLevelType w:val="multilevel"/>
    <w:tmpl w:val="17B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82ADC"/>
    <w:multiLevelType w:val="multilevel"/>
    <w:tmpl w:val="F7B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14611"/>
    <w:multiLevelType w:val="multilevel"/>
    <w:tmpl w:val="90F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F5D1A"/>
    <w:multiLevelType w:val="multilevel"/>
    <w:tmpl w:val="ECA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C2BBA"/>
    <w:multiLevelType w:val="multilevel"/>
    <w:tmpl w:val="895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95FE4"/>
    <w:multiLevelType w:val="multilevel"/>
    <w:tmpl w:val="102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D5B"/>
    <w:multiLevelType w:val="multilevel"/>
    <w:tmpl w:val="6B6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62250"/>
    <w:multiLevelType w:val="multilevel"/>
    <w:tmpl w:val="FD3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F51B4"/>
    <w:multiLevelType w:val="multilevel"/>
    <w:tmpl w:val="5AF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C7FEF"/>
    <w:multiLevelType w:val="multilevel"/>
    <w:tmpl w:val="AF2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3E4D97"/>
    <w:multiLevelType w:val="multilevel"/>
    <w:tmpl w:val="9D8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F7920"/>
    <w:multiLevelType w:val="multilevel"/>
    <w:tmpl w:val="051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524FD"/>
    <w:multiLevelType w:val="multilevel"/>
    <w:tmpl w:val="5BE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C1779"/>
    <w:multiLevelType w:val="multilevel"/>
    <w:tmpl w:val="496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81834"/>
    <w:multiLevelType w:val="multilevel"/>
    <w:tmpl w:val="884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C6D4F"/>
    <w:multiLevelType w:val="multilevel"/>
    <w:tmpl w:val="A38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B108A"/>
    <w:multiLevelType w:val="multilevel"/>
    <w:tmpl w:val="84A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34BBF"/>
    <w:multiLevelType w:val="multilevel"/>
    <w:tmpl w:val="2D4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53322"/>
    <w:multiLevelType w:val="multilevel"/>
    <w:tmpl w:val="C89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80671"/>
    <w:multiLevelType w:val="multilevel"/>
    <w:tmpl w:val="B34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A5AAC"/>
    <w:multiLevelType w:val="multilevel"/>
    <w:tmpl w:val="799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723A6"/>
    <w:multiLevelType w:val="multilevel"/>
    <w:tmpl w:val="C3FA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F6187"/>
    <w:multiLevelType w:val="multilevel"/>
    <w:tmpl w:val="7F56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C03AD"/>
    <w:multiLevelType w:val="multilevel"/>
    <w:tmpl w:val="7124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54809"/>
    <w:multiLevelType w:val="multilevel"/>
    <w:tmpl w:val="71B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07B23"/>
    <w:multiLevelType w:val="multilevel"/>
    <w:tmpl w:val="791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C17EE"/>
    <w:multiLevelType w:val="multilevel"/>
    <w:tmpl w:val="640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99C2F3F"/>
    <w:multiLevelType w:val="multilevel"/>
    <w:tmpl w:val="5A8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85B1D"/>
    <w:multiLevelType w:val="multilevel"/>
    <w:tmpl w:val="5B3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F1D28"/>
    <w:multiLevelType w:val="multilevel"/>
    <w:tmpl w:val="9C80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92B36"/>
    <w:multiLevelType w:val="multilevel"/>
    <w:tmpl w:val="FF1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450FE"/>
    <w:multiLevelType w:val="multilevel"/>
    <w:tmpl w:val="B490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5"/>
  </w:num>
  <w:num w:numId="5">
    <w:abstractNumId w:val="8"/>
  </w:num>
  <w:num w:numId="6">
    <w:abstractNumId w:val="21"/>
  </w:num>
  <w:num w:numId="7">
    <w:abstractNumId w:val="13"/>
  </w:num>
  <w:num w:numId="8">
    <w:abstractNumId w:val="12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31"/>
  </w:num>
  <w:num w:numId="14">
    <w:abstractNumId w:val="19"/>
  </w:num>
  <w:num w:numId="15">
    <w:abstractNumId w:val="1"/>
  </w:num>
  <w:num w:numId="16">
    <w:abstractNumId w:val="30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7"/>
  </w:num>
  <w:num w:numId="22">
    <w:abstractNumId w:val="33"/>
  </w:num>
  <w:num w:numId="23">
    <w:abstractNumId w:val="5"/>
  </w:num>
  <w:num w:numId="24">
    <w:abstractNumId w:val="0"/>
  </w:num>
  <w:num w:numId="25">
    <w:abstractNumId w:val="27"/>
  </w:num>
  <w:num w:numId="26">
    <w:abstractNumId w:val="18"/>
  </w:num>
  <w:num w:numId="27">
    <w:abstractNumId w:val="16"/>
  </w:num>
  <w:num w:numId="28">
    <w:abstractNumId w:val="28"/>
  </w:num>
  <w:num w:numId="29">
    <w:abstractNumId w:val="34"/>
  </w:num>
  <w:num w:numId="30">
    <w:abstractNumId w:val="24"/>
  </w:num>
  <w:num w:numId="31">
    <w:abstractNumId w:val="26"/>
  </w:num>
  <w:num w:numId="32">
    <w:abstractNumId w:val="22"/>
  </w:num>
  <w:num w:numId="33">
    <w:abstractNumId w:val="29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067"/>
    <w:rsid w:val="000651E2"/>
    <w:rsid w:val="001F6FC2"/>
    <w:rsid w:val="002C7336"/>
    <w:rsid w:val="0034598A"/>
    <w:rsid w:val="003D43B4"/>
    <w:rsid w:val="004B525D"/>
    <w:rsid w:val="006675B6"/>
    <w:rsid w:val="006E3A9B"/>
    <w:rsid w:val="00745059"/>
    <w:rsid w:val="007612DA"/>
    <w:rsid w:val="00775DC6"/>
    <w:rsid w:val="00850067"/>
    <w:rsid w:val="00B7725B"/>
    <w:rsid w:val="00BB49C5"/>
    <w:rsid w:val="00C86CCA"/>
    <w:rsid w:val="00CE7598"/>
    <w:rsid w:val="00D146CD"/>
    <w:rsid w:val="00F21783"/>
    <w:rsid w:val="00F218FF"/>
    <w:rsid w:val="00F91A8F"/>
    <w:rsid w:val="00F9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828848d-0f07-45b7-867d-82c70888a730/%5BRUS8_159%5D_%5BQS_186%5D.html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school-collection.edu.ru/catalog/res/393fbc9c-7ce5-44ad-b578-abe625c6853f/view/" TargetMode="External"/><Relationship Id="rId26" Type="http://schemas.openxmlformats.org/officeDocument/2006/relationships/hyperlink" Target="http://school-collection.edu.ru/catalog/res/bced9743-0947-45e4-adf9-3708e4c8c93a/vie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e6bf90f5-2292-416b-bddf-a1116beefcae/index_listing.html" TargetMode="External"/><Relationship Id="rId7" Type="http://schemas.openxmlformats.org/officeDocument/2006/relationships/hyperlink" Target="http://files.school-collection.edu.ru/dlrstore/c6777455-4262-41ba-bf07-1cd3c2755f81/index_listing.htm" TargetMode="External"/><Relationship Id="rId12" Type="http://schemas.openxmlformats.org/officeDocument/2006/relationships/hyperlink" Target="http://files.school-collection.edu.ru/dlrstore/f2760958-3f0a-4941-8804-50d8f8d1a00f/%5BRUS8_158%5D_%5BIA_166%5D.swf" TargetMode="External"/><Relationship Id="rId17" Type="http://schemas.openxmlformats.org/officeDocument/2006/relationships/hyperlink" Target="http://files.school-collection.edu.ru/dlrstore/e6bf90f5-2292-416b-bddf-a1116beefcae/index_listing.html" TargetMode="External"/><Relationship Id="rId25" Type="http://schemas.openxmlformats.org/officeDocument/2006/relationships/hyperlink" Target="http://school-collection.edu.ru/catalog/res/7d07d5b6-7add-425e-ba8d-8b12a400db36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7f0e9e7e-e62d-448c-9441-855ff1ff4ebc/view/" TargetMode="External"/><Relationship Id="rId20" Type="http://schemas.openxmlformats.org/officeDocument/2006/relationships/hyperlink" Target="http://school-collection.edu.ru/catalog/res/7d07d5b6-7add-425e-ba8d-8b12a400db36/view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4506/slovosochetanie-i.html" TargetMode="External"/><Relationship Id="rId11" Type="http://schemas.openxmlformats.org/officeDocument/2006/relationships/hyperlink" Target="http://www.saharina.ru/tests/test.php?name=test74.xml" TargetMode="External"/><Relationship Id="rId24" Type="http://schemas.openxmlformats.org/officeDocument/2006/relationships/hyperlink" Target="http://school-collection.edu.ru/catalog/res/393fbc9c-7ce5-44ad-b578-abe625c6853f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7f0e9e7e-e62d-448c-9441-855ff1ff4ebc/view/" TargetMode="External"/><Relationship Id="rId23" Type="http://schemas.openxmlformats.org/officeDocument/2006/relationships/hyperlink" Target="http://school-collection.edu.ru/catalog/res/bced9743-0947-45e4-adf9-3708e4c8c93a/view/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http://files.school-collection.edu.ru/dlrstore/4dfcc756-e3c2-4ca7-848d-f03d1fa5895f/%5BRUS8_158%5D_%5BQS_168%5D.html" TargetMode="External"/><Relationship Id="rId19" Type="http://schemas.openxmlformats.org/officeDocument/2006/relationships/hyperlink" Target="http://school-collection.edu.ru/catalog/res/393fbc9c-7ce5-44ad-b578-abe625c6853f/vie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14506/slovosochetanie-i.html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catalog/res/bced9743-0947-45e4-adf9-3708e4c8c93a/view/" TargetMode="External"/><Relationship Id="rId27" Type="http://schemas.openxmlformats.org/officeDocument/2006/relationships/hyperlink" Target="http://school-collection.edu.ru/catalog/res/bced9743-0947-45e4-adf9-3708e4c8c93a/vie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2014-10-02T08:40:00Z</cp:lastPrinted>
  <dcterms:created xsi:type="dcterms:W3CDTF">2014-10-01T16:13:00Z</dcterms:created>
  <dcterms:modified xsi:type="dcterms:W3CDTF">2014-10-04T07:39:00Z</dcterms:modified>
</cp:coreProperties>
</file>