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D1" w:rsidRPr="007E59AE" w:rsidRDefault="009900D1" w:rsidP="009900D1">
      <w:pPr>
        <w:pStyle w:val="2"/>
        <w:rPr>
          <w:spacing w:val="60"/>
          <w:sz w:val="52"/>
          <w:szCs w:val="52"/>
        </w:rPr>
      </w:pPr>
      <w:proofErr w:type="spellStart"/>
      <w:r w:rsidRPr="007E59AE">
        <w:rPr>
          <w:sz w:val="52"/>
          <w:szCs w:val="52"/>
        </w:rPr>
        <w:t>Туган</w:t>
      </w:r>
      <w:proofErr w:type="spellEnd"/>
      <w:r w:rsidRPr="007E59AE">
        <w:rPr>
          <w:sz w:val="52"/>
          <w:szCs w:val="52"/>
        </w:rPr>
        <w:t xml:space="preserve"> тел </w:t>
      </w:r>
      <w:proofErr w:type="spellStart"/>
      <w:r w:rsidRPr="007E59AE">
        <w:rPr>
          <w:sz w:val="52"/>
          <w:szCs w:val="52"/>
        </w:rPr>
        <w:t>патшалыгында</w:t>
      </w:r>
      <w:proofErr w:type="spellEnd"/>
    </w:p>
    <w:p w:rsidR="009900D1" w:rsidRPr="00CA6D51" w:rsidRDefault="009900D1" w:rsidP="00990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A6D51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Максат:</w:t>
      </w:r>
      <w:r w:rsidRPr="00CA6D51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уку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чыларда туган телгә,</w:t>
      </w:r>
      <w:r w:rsidRPr="00CA6D51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карата кызыксыну </w:t>
      </w:r>
    </w:p>
    <w:p w:rsidR="009900D1" w:rsidRPr="00CA6D51" w:rsidRDefault="009900D1" w:rsidP="00990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A6D51">
        <w:rPr>
          <w:rFonts w:ascii="Times New Roman" w:eastAsia="Times New Roman" w:hAnsi="Times New Roman"/>
          <w:sz w:val="28"/>
          <w:szCs w:val="28"/>
          <w:lang w:val="tt-RU" w:eastAsia="ru-RU"/>
        </w:rPr>
        <w:t>һәм хөрмәт тәрбияләү; белемнәрен тирәнәйтү , иҗади сәләтләрен үстерү.</w:t>
      </w:r>
    </w:p>
    <w:p w:rsidR="009900D1" w:rsidRPr="00CA6D51" w:rsidRDefault="009900D1" w:rsidP="00990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Җиһазлау: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китаплар күргәзмәсе, Г.Тукай портреты.</w:t>
      </w:r>
    </w:p>
    <w:p w:rsidR="009900D1" w:rsidRPr="00CA6D51" w:rsidRDefault="009900D1" w:rsidP="0099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A6D51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Катнашалар: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1-5</w:t>
      </w:r>
      <w:r w:rsidRPr="00CA6D51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нче сыйныф укучылары.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Алсу.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Туган тел!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Бөек тә син,боек та син,</w:t>
      </w:r>
    </w:p>
    <w:p w:rsidR="009900D1" w:rsidRPr="007E59AE" w:rsidRDefault="009900D1" w:rsidP="009900D1">
      <w:pPr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И туган тел,туган тел,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Күп гамәлләр кылган тел!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Аргамаклар җигеп чапкан,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Былбыл сайрап кунган тел.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Елатасың,юатасың,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И туган тел, туган тел,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Кәүсәр сулараган тел!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Әткәм нигез ташы куйган,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Әнкәм бишек корган тел.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Ислам.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Исәнмесез,укучылар, хөрмәтле кунаклар!Бүген без сезне Туган тел көненә карата үткәрәләчәк  кичәгә”Туган тел патшалыгына” сәяхәткә чакырабыз.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t>Убырлы карчык керә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Убырлы карчык.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Ә-әә! Сез монда нигә җыелдыгыз?Нигә болай шаулашасыз?</w:t>
      </w:r>
    </w:p>
    <w:p w:rsidR="009900D1" w:rsidRDefault="009900D1" w:rsidP="009900D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Алсу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Без “Телләр патшалыгы”на сәяхәткә җыенабыз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/>
          <w:b/>
          <w:sz w:val="28"/>
          <w:szCs w:val="28"/>
          <w:lang w:val="tt-RU"/>
        </w:rPr>
        <w:t>Убырлы карчык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.Әгәр минем биремнәремне үтәсәгез,мин сезне җибәрермен!Әгәр ялгышсагыз,шул урында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ук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ташка әйләндере</w:t>
      </w:r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мен!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2565400</wp:posOffset>
            </wp:positionH>
            <wp:positionV relativeFrom="margin">
              <wp:posOffset>16476345</wp:posOffset>
            </wp:positionV>
            <wp:extent cx="3432175" cy="2699385"/>
            <wp:effectExtent l="247650" t="266700" r="263525" b="291465"/>
            <wp:wrapSquare wrapText="bothSides"/>
            <wp:docPr id="9" name="Рисунок 9" descr="H:\DCIM\100SSCAM\SDC1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SSCAM\SDC111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19" t="20652" r="13515" b="1"/>
                    <a:stretch/>
                  </pic:blipFill>
                  <pic:spPr bwMode="auto">
                    <a:xfrm>
                      <a:off x="0" y="0"/>
                      <a:ext cx="3432175" cy="269938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tt-RU"/>
        </w:rPr>
        <w:t>Ислам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Ярар,без риза.Әйт биремнәреңне.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/>
          <w:b/>
          <w:sz w:val="28"/>
          <w:szCs w:val="28"/>
          <w:lang w:val="tt-RU"/>
        </w:rPr>
        <w:t>Убырлы карчык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 Яхшы.Әйдә  сынап карыйк.Синең туган телең нинди?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Алсу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Татар теле.</w:t>
      </w:r>
    </w:p>
    <w:p w:rsidR="009900D1" w:rsidRDefault="009900D1" w:rsidP="009900D1">
      <w:pPr>
        <w:rPr>
          <w:rFonts w:ascii="Times New Roman" w:hAnsi="Times New Roman"/>
          <w:sz w:val="28"/>
          <w:szCs w:val="28"/>
          <w:lang w:val="tt-RU"/>
        </w:rPr>
      </w:pPr>
      <w:r w:rsidRPr="00CA6D51">
        <w:rPr>
          <w:rFonts w:ascii="Times New Roman" w:hAnsi="Times New Roman"/>
          <w:b/>
          <w:sz w:val="28"/>
          <w:szCs w:val="28"/>
          <w:lang w:val="tt-RU"/>
        </w:rPr>
        <w:t>Убырлы карчык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.Татар телендә нинди шигыр</w:t>
      </w:r>
      <w:r>
        <w:rPr>
          <w:rFonts w:ascii="Times New Roman" w:hAnsi="Times New Roman"/>
          <w:sz w:val="28"/>
          <w:szCs w:val="28"/>
          <w:lang w:val="tt-RU"/>
        </w:rPr>
        <w:t>ь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ләр беләсез?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109C9">
        <w:rPr>
          <w:rFonts w:ascii="Times New Roman" w:hAnsi="Times New Roman"/>
          <w:i/>
          <w:sz w:val="28"/>
          <w:szCs w:val="28"/>
          <w:lang w:val="tt-RU"/>
        </w:rPr>
        <w:t>Укучылар чыга. Ш</w:t>
      </w:r>
      <w:r w:rsidRPr="009109C9">
        <w:rPr>
          <w:rFonts w:ascii="Times New Roman" w:hAnsi="Times New Roman" w:cs="Times New Roman"/>
          <w:i/>
          <w:sz w:val="28"/>
          <w:szCs w:val="28"/>
          <w:lang w:val="tt-RU"/>
        </w:rPr>
        <w:t>игыр</w:t>
      </w:r>
      <w:r w:rsidRPr="009109C9">
        <w:rPr>
          <w:rFonts w:ascii="Times New Roman" w:hAnsi="Times New Roman"/>
          <w:i/>
          <w:sz w:val="28"/>
          <w:szCs w:val="28"/>
          <w:lang w:val="tt-RU"/>
        </w:rPr>
        <w:t>ь</w:t>
      </w:r>
      <w:r w:rsidRPr="009109C9">
        <w:rPr>
          <w:rFonts w:ascii="Times New Roman" w:hAnsi="Times New Roman" w:cs="Times New Roman"/>
          <w:i/>
          <w:sz w:val="28"/>
          <w:szCs w:val="28"/>
          <w:lang w:val="tt-RU"/>
        </w:rPr>
        <w:t>ләр</w:t>
      </w:r>
      <w:r w:rsidRPr="009109C9">
        <w:rPr>
          <w:rFonts w:ascii="Times New Roman" w:hAnsi="Times New Roman"/>
          <w:i/>
          <w:sz w:val="28"/>
          <w:szCs w:val="28"/>
          <w:lang w:val="tt-RU"/>
        </w:rPr>
        <w:t xml:space="preserve"> сөйлиләр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Карина</w:t>
      </w: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Татар теле-туган телем.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Татар теле-минем туган телем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Сөйләшү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е рәхәт ул телдә.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Шул тел белән көйлим,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Шул тел белән сөйлим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Милләттәшем булган һәркемгә.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Татар телем минем туган телем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Саклый аны батыр милләтем.Әби бабам теле,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Атам-анам теле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lastRenderedPageBreak/>
        <w:t>Күңелем тулы аңа хөрмәтем.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E17981">
        <w:rPr>
          <w:rFonts w:ascii="Times New Roman" w:hAnsi="Times New Roman" w:cs="Times New Roman"/>
          <w:sz w:val="28"/>
          <w:szCs w:val="28"/>
          <w:lang w:val="tt-RU"/>
        </w:rPr>
        <w:t>Нәҗип Мәдияров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Диана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 Диңгез,дисәм,болын,дисәм,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Дисәм,кара урманым,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Бу,чыннан да,үз телемне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Татар телен барлавым.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Чәчәк кебек кырлар,дисәм,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Чәчәк ,дисәм ак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карны-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Шулай матур атап әйткән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Башка берәр тел бармы?</w:t>
      </w:r>
      <w:r>
        <w:rPr>
          <w:rFonts w:ascii="Times New Roman" w:hAnsi="Times New Roman" w:cs="Times New Roman"/>
          <w:sz w:val="28"/>
          <w:szCs w:val="28"/>
          <w:lang w:val="tt-RU"/>
        </w:rPr>
        <w:t>(Бикә Рәхимова)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Ринат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 Шикәрем,балым,дисәм дә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Бал тәмен тоям телдә.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Чын татар гамәле булыр-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Сөйләшик туган телдә!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Газиз телем-чиксез күгем,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Син диңгезем-хыялым,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Мәңгегә сине яшәтү-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Бердәнбер хыялым!</w:t>
      </w:r>
      <w:r>
        <w:rPr>
          <w:rFonts w:ascii="Times New Roman" w:hAnsi="Times New Roman" w:cs="Times New Roman"/>
          <w:sz w:val="28"/>
          <w:szCs w:val="28"/>
          <w:lang w:val="tt-RU"/>
        </w:rPr>
        <w:t>(Бикә Рәхимова)</w:t>
      </w:r>
    </w:p>
    <w:p w:rsidR="009900D1" w:rsidRPr="004F6F98" w:rsidRDefault="009900D1" w:rsidP="009900D1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F6F98">
        <w:rPr>
          <w:rFonts w:ascii="Times New Roman" w:hAnsi="Times New Roman"/>
          <w:i/>
          <w:sz w:val="28"/>
          <w:szCs w:val="28"/>
          <w:lang w:val="tt-RU"/>
        </w:rPr>
        <w:t>Мендәрен күтәреп Йокыбану чыга.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Йокыбану.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Әни,минем дә шигыр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сөйлисем килә.</w:t>
      </w:r>
    </w:p>
    <w:p w:rsidR="009900D1" w:rsidRPr="00EF184C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F6F98">
        <w:rPr>
          <w:rFonts w:ascii="Times New Roman" w:hAnsi="Times New Roman"/>
          <w:b/>
          <w:sz w:val="28"/>
          <w:szCs w:val="28"/>
          <w:lang w:val="tt-RU"/>
        </w:rPr>
        <w:t>Убырлы карчык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Әй кызым,сине онытканмын да.Балалар,бу минем кызым</w:t>
      </w:r>
      <w:r>
        <w:rPr>
          <w:rFonts w:ascii="Times New Roman" w:hAnsi="Times New Roman"/>
          <w:sz w:val="28"/>
          <w:szCs w:val="28"/>
          <w:lang w:val="tt-RU"/>
        </w:rPr>
        <w:t>-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Йокыбану.Ул да бер шигырь белә.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t>Йокыбану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.И родной тел.</w:t>
      </w:r>
    </w:p>
    <w:p w:rsidR="009900D1" w:rsidRPr="008B18BA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И родной тел,и красивый,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Мамам,папамның теле.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Мог я узнать күп нәрсәне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Син родной тел аркылы.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А затем  төннәр  буена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Бабуля рассказ сөйләгән.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И родной тел,аңлаталар: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Можно жить и быть синсез.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Мама ,папа и бабуля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sz w:val="28"/>
          <w:szCs w:val="28"/>
          <w:lang w:val="tt-RU"/>
        </w:rPr>
        <w:t>Оставили меня телсез.</w:t>
      </w:r>
      <w:r>
        <w:rPr>
          <w:rFonts w:ascii="Times New Roman" w:hAnsi="Times New Roman" w:cs="Times New Roman"/>
          <w:sz w:val="28"/>
          <w:szCs w:val="28"/>
          <w:lang w:val="tt-RU"/>
        </w:rPr>
        <w:t>(Вил Казыйханов)</w:t>
      </w:r>
    </w:p>
    <w:p w:rsidR="009900D1" w:rsidRDefault="009900D1" w:rsidP="009900D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Алсу.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Нәрсә инде бу?Нигә ике телне бутап сөйлисең?Алай сөйләшергә ярамый.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F6F98">
        <w:rPr>
          <w:rFonts w:ascii="Times New Roman" w:hAnsi="Times New Roman"/>
          <w:b/>
          <w:sz w:val="28"/>
          <w:szCs w:val="28"/>
          <w:lang w:val="tt-RU"/>
        </w:rPr>
        <w:t>Убырлы карчык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 Сезгә ярамаса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безгә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бик яр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ый.Безнең телләр өйрән</w:t>
      </w:r>
      <w:r>
        <w:rPr>
          <w:rFonts w:ascii="Times New Roman" w:hAnsi="Times New Roman"/>
          <w:sz w:val="28"/>
          <w:szCs w:val="28"/>
          <w:lang w:val="tt-RU"/>
        </w:rPr>
        <w:t>е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п утырырга вакытыбыз юк.Ярар 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беренче биремемне үтәтегез.Менә икенчесе.Татарча әкиятләр беләсезме?</w:t>
      </w:r>
    </w:p>
    <w:p w:rsidR="009900D1" w:rsidRPr="00CA6D51" w:rsidRDefault="009900D1" w:rsidP="009900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Ислам.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Беләбез.Хәзер сезгә 1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нче сыйныф</w:t>
      </w:r>
      <w:r>
        <w:rPr>
          <w:rFonts w:ascii="Times New Roman" w:hAnsi="Times New Roman" w:cs="Times New Roman"/>
          <w:sz w:val="28"/>
          <w:szCs w:val="28"/>
          <w:lang w:val="tt-RU"/>
        </w:rPr>
        <w:t>ының рус төркеме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укучылары “Кабартма “ әкиятен күрсәтер.</w:t>
      </w:r>
    </w:p>
    <w:p w:rsidR="009900D1" w:rsidRPr="005324A2" w:rsidRDefault="009900D1" w:rsidP="009900D1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tt-RU"/>
        </w:rPr>
      </w:pPr>
      <w:r w:rsidRPr="005324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tt-RU"/>
        </w:rPr>
        <w:t>Сцйли</w:t>
      </w:r>
    </w:p>
    <w:p w:rsidR="009900D1" w:rsidRPr="00CA6D51" w:rsidRDefault="009900D1" w:rsidP="009900D1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F6F98">
        <w:rPr>
          <w:rFonts w:ascii="Times New Roman" w:hAnsi="Times New Roman"/>
          <w:b/>
          <w:sz w:val="28"/>
          <w:szCs w:val="28"/>
          <w:lang w:val="tt-RU"/>
        </w:rPr>
        <w:t>Убырлы карчык</w:t>
      </w: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Хәзер инде өченче бирем</w:t>
      </w:r>
      <w:r>
        <w:rPr>
          <w:rFonts w:ascii="Times New Roman" w:hAnsi="Times New Roman"/>
          <w:sz w:val="28"/>
          <w:szCs w:val="28"/>
          <w:lang w:val="tt-RU"/>
        </w:rPr>
        <w:t>ем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не үтәгез.Татарча җыр</w:t>
      </w:r>
      <w:r>
        <w:rPr>
          <w:rFonts w:ascii="Times New Roman" w:hAnsi="Times New Roman"/>
          <w:sz w:val="28"/>
          <w:szCs w:val="28"/>
          <w:lang w:val="tt-RU"/>
        </w:rPr>
        <w:t>лар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җырлагыз.</w:t>
      </w:r>
    </w:p>
    <w:p w:rsidR="009900D1" w:rsidRPr="001836BD" w:rsidRDefault="009900D1" w:rsidP="009900D1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Алсу</w:t>
      </w:r>
      <w:r>
        <w:rPr>
          <w:rFonts w:ascii="Times New Roman" w:hAnsi="Times New Roman"/>
          <w:sz w:val="28"/>
          <w:szCs w:val="28"/>
          <w:lang w:val="tt-RU"/>
        </w:rPr>
        <w:t xml:space="preserve"> 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Ярар</w:t>
      </w:r>
      <w:r>
        <w:rPr>
          <w:rFonts w:ascii="Times New Roman" w:hAnsi="Times New Roman" w:cs="Times New Roman"/>
          <w:sz w:val="28"/>
          <w:szCs w:val="28"/>
          <w:lang w:val="tt-RU"/>
        </w:rPr>
        <w:t>.2нче А сыйныф укучылары Аня белән Катя татар халык җыры “Әпипә” не башкаралар</w:t>
      </w:r>
      <w:r w:rsidRPr="001836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tt-RU"/>
        </w:rPr>
        <w:t>.</w:t>
      </w:r>
    </w:p>
    <w:p w:rsidR="009900D1" w:rsidRPr="00CA6D51" w:rsidRDefault="009900D1" w:rsidP="009900D1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Ислам.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 xml:space="preserve"> Без синең биремнәреңне үтәдек.Инде хәзер безне җибәр.</w:t>
      </w:r>
    </w:p>
    <w:p w:rsidR="009900D1" w:rsidRPr="00CA6D51" w:rsidRDefault="009900D1" w:rsidP="009900D1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F6F98">
        <w:rPr>
          <w:rFonts w:ascii="Times New Roman" w:hAnsi="Times New Roman"/>
          <w:b/>
          <w:sz w:val="28"/>
          <w:szCs w:val="28"/>
          <w:lang w:val="tt-RU"/>
        </w:rPr>
        <w:t>Убырлы карчык</w:t>
      </w: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Сезне җибәрү генә түгел без дә сезнең белән барабыз.Безнең дә телебезне</w:t>
      </w:r>
    </w:p>
    <w:p w:rsidR="009900D1" w:rsidRPr="00CA6D51" w:rsidRDefault="009900D1" w:rsidP="009900D1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улай яхшы беләсебез килә.</w:t>
      </w:r>
    </w:p>
    <w:p w:rsidR="009900D1" w:rsidRPr="00CA6D51" w:rsidRDefault="009900D1" w:rsidP="009900D1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A6D51">
        <w:rPr>
          <w:rFonts w:ascii="Times New Roman" w:hAnsi="Times New Roman" w:cs="Times New Roman"/>
          <w:b/>
          <w:sz w:val="28"/>
          <w:szCs w:val="28"/>
          <w:lang w:val="tt-RU"/>
        </w:rPr>
        <w:t>Йокыбану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.Әйе,әйе минем дә беләсем килә.</w:t>
      </w:r>
    </w:p>
    <w:p w:rsidR="009900D1" w:rsidRPr="00CA6D51" w:rsidRDefault="009900D1" w:rsidP="009900D1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Ислам.</w:t>
      </w:r>
      <w:r w:rsidRPr="00CA6D51">
        <w:rPr>
          <w:rFonts w:ascii="Times New Roman" w:hAnsi="Times New Roman" w:cs="Times New Roman"/>
          <w:sz w:val="28"/>
          <w:szCs w:val="28"/>
          <w:lang w:val="tt-RU"/>
        </w:rPr>
        <w:t>Ярар,алай булгач,әйдәгез”Туган тел “иленә.Моның өчен “Туган тел” җырын җырларга кирәк.</w:t>
      </w:r>
    </w:p>
    <w:p w:rsidR="008768ED" w:rsidRPr="009900D1" w:rsidRDefault="008768ED">
      <w:pPr>
        <w:rPr>
          <w:lang w:val="tt-RU"/>
        </w:rPr>
      </w:pPr>
    </w:p>
    <w:sectPr w:rsidR="008768ED" w:rsidRPr="009900D1" w:rsidSect="00477C9A">
      <w:pgSz w:w="16834" w:h="11909" w:orient="landscape"/>
      <w:pgMar w:top="624" w:right="1304" w:bottom="851" w:left="68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9900D1"/>
    <w:rsid w:val="00477C9A"/>
    <w:rsid w:val="008768ED"/>
    <w:rsid w:val="008B18BA"/>
    <w:rsid w:val="009900D1"/>
    <w:rsid w:val="00A703D1"/>
    <w:rsid w:val="00CD4E36"/>
    <w:rsid w:val="00E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1"/>
    <w:pPr>
      <w:spacing w:line="288" w:lineRule="auto"/>
    </w:pPr>
    <w:rPr>
      <w:rFonts w:eastAsiaTheme="minorEastAsia"/>
      <w:i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900D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0D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2012-10-29T12:35:00Z</dcterms:created>
  <dcterms:modified xsi:type="dcterms:W3CDTF">2012-10-29T12:58:00Z</dcterms:modified>
</cp:coreProperties>
</file>