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FB" w:rsidRPr="00A40B53" w:rsidRDefault="00010BFB" w:rsidP="001F1855">
      <w:pPr>
        <w:spacing w:beforeLines="60" w:before="144" w:afterLines="60" w:after="144"/>
        <w:jc w:val="center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>Средняя общеобразовательная школа № 169</w:t>
      </w:r>
    </w:p>
    <w:p w:rsidR="00010BFB" w:rsidRPr="00A40B53" w:rsidRDefault="00010BFB" w:rsidP="001F1855">
      <w:pPr>
        <w:spacing w:beforeLines="60" w:before="144" w:afterLines="60" w:after="144"/>
        <w:jc w:val="center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>Московского института открытого образования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011"/>
        <w:gridCol w:w="3310"/>
      </w:tblGrid>
      <w:tr w:rsidR="00010BFB" w:rsidRPr="00A40B53" w:rsidTr="00010BFB">
        <w:tc>
          <w:tcPr>
            <w:tcW w:w="3410" w:type="dxa"/>
            <w:hideMark/>
          </w:tcPr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«Рассмотрено и принято»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 xml:space="preserve"> на заседании МО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учителей _______________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Протокол № от _______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 xml:space="preserve"> Председатель МО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_______________/________/</w:t>
            </w:r>
          </w:p>
        </w:tc>
        <w:tc>
          <w:tcPr>
            <w:tcW w:w="3360" w:type="dxa"/>
          </w:tcPr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«Согласовано»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зам. директора по УВР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«_____»________20__г.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____________/________/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«Утверждаю»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Директор СОШ № 169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____________/ _____________/</w:t>
            </w:r>
          </w:p>
          <w:p w:rsidR="00010BFB" w:rsidRPr="00A40B53" w:rsidRDefault="00010BFB" w:rsidP="001F1855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«______»____________20__г.</w:t>
            </w:r>
          </w:p>
          <w:p w:rsidR="00010BFB" w:rsidRPr="00A40B53" w:rsidRDefault="00010BFB" w:rsidP="001F1855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Печать ОУ</w:t>
            </w:r>
          </w:p>
        </w:tc>
      </w:tr>
    </w:tbl>
    <w:p w:rsidR="00010BFB" w:rsidRPr="00A40B53" w:rsidRDefault="00010BFB" w:rsidP="001F1855">
      <w:pPr>
        <w:spacing w:beforeLines="60" w:before="144" w:afterLines="60" w:after="144"/>
        <w:jc w:val="center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>Рабочая программа</w:t>
      </w:r>
    </w:p>
    <w:p w:rsidR="00010BFB" w:rsidRPr="00A40B53" w:rsidRDefault="00010BFB" w:rsidP="001F1855">
      <w:pPr>
        <w:spacing w:beforeLines="60" w:before="144" w:afterLines="60" w:after="144"/>
        <w:jc w:val="center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>на 2014/ 2015 учебный год</w:t>
      </w:r>
    </w:p>
    <w:p w:rsidR="00010BFB" w:rsidRPr="00A40B53" w:rsidRDefault="00010BFB" w:rsidP="001F1855">
      <w:pPr>
        <w:spacing w:beforeLines="60" w:before="144" w:afterLines="60" w:after="144"/>
        <w:rPr>
          <w:sz w:val="24"/>
          <w:szCs w:val="24"/>
        </w:rPr>
      </w:pPr>
      <w:r w:rsidRPr="00A40B53">
        <w:rPr>
          <w:b/>
          <w:sz w:val="24"/>
          <w:szCs w:val="24"/>
        </w:rPr>
        <w:t xml:space="preserve">Учебный предмет: </w:t>
      </w:r>
      <w:r w:rsidR="006328E3">
        <w:rPr>
          <w:sz w:val="24"/>
          <w:szCs w:val="24"/>
        </w:rPr>
        <w:t>Русский язык</w:t>
      </w:r>
    </w:p>
    <w:p w:rsidR="00E019F8" w:rsidRPr="00A40B53" w:rsidRDefault="00E019F8" w:rsidP="001F1855">
      <w:pPr>
        <w:spacing w:beforeLines="60" w:before="144" w:afterLines="60" w:after="144"/>
        <w:rPr>
          <w:sz w:val="24"/>
          <w:szCs w:val="24"/>
        </w:rPr>
      </w:pPr>
      <w:r w:rsidRPr="00A40B53">
        <w:rPr>
          <w:b/>
          <w:sz w:val="24"/>
          <w:szCs w:val="24"/>
        </w:rPr>
        <w:t>Форма обучения</w:t>
      </w:r>
      <w:r w:rsidRPr="00A40B53">
        <w:rPr>
          <w:sz w:val="24"/>
          <w:szCs w:val="24"/>
        </w:rPr>
        <w:t>: очно-заочная</w:t>
      </w:r>
    </w:p>
    <w:p w:rsidR="00010BFB" w:rsidRPr="00A40B53" w:rsidRDefault="00010BFB" w:rsidP="001F1855">
      <w:pPr>
        <w:spacing w:beforeLines="60" w:before="144" w:afterLines="60" w:after="144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 xml:space="preserve">Класс: </w:t>
      </w:r>
      <w:r w:rsidRPr="00A40B53">
        <w:rPr>
          <w:sz w:val="24"/>
          <w:szCs w:val="24"/>
        </w:rPr>
        <w:t>10</w:t>
      </w:r>
    </w:p>
    <w:p w:rsidR="00010BFB" w:rsidRPr="00A40B53" w:rsidRDefault="00FD1C8B" w:rsidP="001F1855">
      <w:pPr>
        <w:spacing w:beforeLines="60" w:before="144" w:afterLines="60" w:after="144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 xml:space="preserve"> Количество часов:</w:t>
      </w:r>
      <w:r w:rsidR="006328E3">
        <w:rPr>
          <w:b/>
          <w:sz w:val="24"/>
          <w:szCs w:val="24"/>
        </w:rPr>
        <w:t xml:space="preserve"> </w:t>
      </w:r>
      <w:r w:rsidRPr="00A40B53">
        <w:rPr>
          <w:sz w:val="24"/>
          <w:szCs w:val="24"/>
        </w:rPr>
        <w:t>68</w:t>
      </w:r>
    </w:p>
    <w:p w:rsidR="00010BFB" w:rsidRPr="00A40B53" w:rsidRDefault="00010BFB" w:rsidP="001F1855">
      <w:pPr>
        <w:spacing w:beforeLines="60" w:before="144" w:afterLines="60" w:after="144"/>
        <w:rPr>
          <w:sz w:val="24"/>
          <w:szCs w:val="24"/>
        </w:rPr>
      </w:pPr>
      <w:r w:rsidRPr="00A40B53">
        <w:rPr>
          <w:b/>
          <w:sz w:val="24"/>
          <w:szCs w:val="24"/>
        </w:rPr>
        <w:t xml:space="preserve">Учитель: </w:t>
      </w:r>
      <w:r w:rsidR="006328E3">
        <w:rPr>
          <w:sz w:val="24"/>
          <w:szCs w:val="24"/>
        </w:rPr>
        <w:t>Бандулевич Татьяна Сергеевна</w:t>
      </w:r>
    </w:p>
    <w:p w:rsidR="00010BFB" w:rsidRPr="00A40B53" w:rsidRDefault="00010BFB" w:rsidP="001F1855">
      <w:pPr>
        <w:spacing w:beforeLines="60" w:before="144" w:afterLines="60" w:after="144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>Планирование составлено на основе программы:</w:t>
      </w:r>
    </w:p>
    <w:p w:rsidR="00010BFB" w:rsidRPr="006328E3" w:rsidRDefault="006328E3" w:rsidP="006328E3">
      <w:pPr>
        <w:spacing w:beforeLines="60" w:before="144" w:afterLines="60"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6328E3">
        <w:rPr>
          <w:rFonts w:ascii="Times New Roman" w:eastAsia="Times New Roman" w:hAnsi="Times New Roman" w:cs="Times New Roman"/>
          <w:lang w:eastAsia="ru-RU"/>
        </w:rPr>
        <w:t>Н.Г. Гольцова. Программа курса «Русский язык» для 10-11 классов общеобразовательных учреждений. – М. ООО ТИД «Русское слово», 2007</w:t>
      </w:r>
    </w:p>
    <w:p w:rsidR="00010BFB" w:rsidRPr="00A40B53" w:rsidRDefault="00010BFB" w:rsidP="001F1855">
      <w:pPr>
        <w:spacing w:beforeLines="60" w:before="144" w:afterLines="60" w:after="144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>Используемый учебник:</w:t>
      </w:r>
    </w:p>
    <w:p w:rsidR="00010BFB" w:rsidRPr="006328E3" w:rsidRDefault="006328E3" w:rsidP="006328E3">
      <w:pPr>
        <w:spacing w:beforeLines="60" w:before="144" w:afterLines="60"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6328E3">
        <w:rPr>
          <w:rFonts w:ascii="Times New Roman" w:eastAsia="Times New Roman" w:hAnsi="Times New Roman" w:cs="Times New Roman"/>
          <w:lang w:eastAsia="ru-RU"/>
        </w:rPr>
        <w:t>Н.Г. Гольцова. Русский язык. 10-11 классы: Учебник для общеобразовательных учреждений / Н.Г. Гольцова, И.В. Шамшин  – М.; ООО ТИД «Русское слово», 2011</w:t>
      </w:r>
    </w:p>
    <w:p w:rsidR="007C6618" w:rsidRPr="00A40B53" w:rsidRDefault="007C6618" w:rsidP="001F1855">
      <w:pPr>
        <w:spacing w:beforeLines="60" w:before="144" w:afterLines="60" w:after="144"/>
        <w:rPr>
          <w:b/>
          <w:sz w:val="24"/>
          <w:szCs w:val="24"/>
        </w:rPr>
      </w:pPr>
    </w:p>
    <w:p w:rsidR="00010BFB" w:rsidRPr="00A40B53" w:rsidRDefault="00010BFB" w:rsidP="001F1855">
      <w:pPr>
        <w:spacing w:beforeLines="60" w:before="144" w:afterLines="60" w:after="144"/>
        <w:rPr>
          <w:b/>
          <w:sz w:val="24"/>
          <w:szCs w:val="24"/>
        </w:rPr>
      </w:pPr>
      <w:r w:rsidRPr="00A40B53">
        <w:rPr>
          <w:b/>
          <w:sz w:val="24"/>
          <w:szCs w:val="24"/>
        </w:rPr>
        <w:t xml:space="preserve">Формы и сроки контроля: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17"/>
        <w:gridCol w:w="1134"/>
        <w:gridCol w:w="909"/>
        <w:gridCol w:w="1440"/>
      </w:tblGrid>
      <w:tr w:rsidR="00010BFB" w:rsidRPr="00A40B53" w:rsidTr="00FD1C8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B" w:rsidRPr="00A40B53" w:rsidRDefault="00010BFB" w:rsidP="001F1855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40B53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E019F8" w:rsidP="001F1855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40B53">
              <w:rPr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6328E3" w:rsidP="001F1855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6328E3" w:rsidP="001F1855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6328E3" w:rsidP="001F1855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010BFB" w:rsidRPr="00A40B53" w:rsidTr="00FD1C8B">
        <w:trPr>
          <w:trHeight w:val="133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B" w:rsidRPr="00A40B53" w:rsidRDefault="003B16FB" w:rsidP="001F1855">
            <w:pPr>
              <w:spacing w:after="0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Зачет</w:t>
            </w:r>
            <w:r w:rsidR="00010BFB" w:rsidRPr="00A40B53">
              <w:rPr>
                <w:sz w:val="24"/>
                <w:szCs w:val="24"/>
              </w:rPr>
              <w:t>ные работы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E019F8" w:rsidP="001F1855">
            <w:pPr>
              <w:spacing w:after="0"/>
              <w:ind w:left="72"/>
              <w:rPr>
                <w:sz w:val="24"/>
                <w:szCs w:val="24"/>
              </w:rPr>
            </w:pPr>
            <w:r w:rsidRPr="00A40B5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6328E3" w:rsidP="001F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6328E3" w:rsidP="001F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B" w:rsidRPr="00A40B53" w:rsidRDefault="006328E3" w:rsidP="001F185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250AB" w:rsidRPr="00A40B53" w:rsidRDefault="003250AB" w:rsidP="001F1855">
      <w:pPr>
        <w:rPr>
          <w:b/>
          <w:sz w:val="24"/>
          <w:szCs w:val="24"/>
        </w:rPr>
      </w:pPr>
    </w:p>
    <w:p w:rsidR="006328E3" w:rsidRDefault="003250AB" w:rsidP="007C6618">
      <w:pPr>
        <w:spacing w:line="360" w:lineRule="auto"/>
        <w:rPr>
          <w:b/>
          <w:sz w:val="28"/>
          <w:szCs w:val="28"/>
        </w:rPr>
      </w:pPr>
      <w:r w:rsidRPr="007C6618">
        <w:rPr>
          <w:b/>
          <w:sz w:val="28"/>
          <w:szCs w:val="28"/>
        </w:rPr>
        <w:t xml:space="preserve">                                </w:t>
      </w:r>
    </w:p>
    <w:p w:rsidR="00010BFB" w:rsidRPr="007C6618" w:rsidRDefault="00010BFB" w:rsidP="006328E3">
      <w:pPr>
        <w:spacing w:line="360" w:lineRule="auto"/>
        <w:jc w:val="center"/>
        <w:rPr>
          <w:b/>
          <w:sz w:val="28"/>
          <w:szCs w:val="28"/>
        </w:rPr>
      </w:pPr>
      <w:r w:rsidRPr="007C6618">
        <w:rPr>
          <w:b/>
          <w:sz w:val="28"/>
          <w:szCs w:val="28"/>
        </w:rPr>
        <w:lastRenderedPageBreak/>
        <w:t>ПОЯСНИТЕЛЬНАЯ ЗАПИСКА</w:t>
      </w:r>
    </w:p>
    <w:p w:rsidR="006328E3" w:rsidRDefault="006328E3" w:rsidP="006328E3">
      <w:pPr>
        <w:spacing w:line="360" w:lineRule="auto"/>
        <w:ind w:firstLine="708"/>
        <w:rPr>
          <w:rFonts w:cs="Arial"/>
          <w:sz w:val="28"/>
          <w:szCs w:val="28"/>
        </w:rPr>
      </w:pPr>
      <w:r w:rsidRPr="006328E3">
        <w:rPr>
          <w:rFonts w:cs="Arial"/>
          <w:sz w:val="28"/>
          <w:szCs w:val="28"/>
        </w:rPr>
        <w:t xml:space="preserve">Рабочая  программа по русскому языку для </w:t>
      </w:r>
      <w:r w:rsidR="00AA659D">
        <w:rPr>
          <w:rFonts w:cs="Arial"/>
          <w:sz w:val="28"/>
          <w:szCs w:val="28"/>
          <w:lang w:val="en-US"/>
        </w:rPr>
        <w:t>X</w:t>
      </w:r>
      <w:bookmarkStart w:id="0" w:name="_GoBack"/>
      <w:bookmarkEnd w:id="0"/>
      <w:r w:rsidRPr="006328E3">
        <w:rPr>
          <w:rFonts w:cs="Arial"/>
          <w:sz w:val="28"/>
          <w:szCs w:val="28"/>
        </w:rPr>
        <w:t xml:space="preserve"> класса создана на основе федерального компонента государственного стандарта среднего (полного) общего образования. Настоящая рабочая программа разработана применительно к примерной программе среднего (полного) общего образования по русскому языку для 10–11 классов общеобразовательных учреждений, учебник Н.Г. Гольцовой, И.В. Шамшина «Русский язык. 10-11 классы»</w:t>
      </w:r>
      <w:r>
        <w:rPr>
          <w:rFonts w:cs="Arial"/>
          <w:sz w:val="28"/>
          <w:szCs w:val="28"/>
        </w:rPr>
        <w:t>.</w:t>
      </w:r>
    </w:p>
    <w:p w:rsidR="006328E3" w:rsidRDefault="005A7A41" w:rsidP="006328E3">
      <w:pPr>
        <w:spacing w:line="360" w:lineRule="auto"/>
        <w:rPr>
          <w:rFonts w:cs="Arial"/>
          <w:sz w:val="28"/>
          <w:szCs w:val="28"/>
        </w:rPr>
      </w:pPr>
      <w:r w:rsidRPr="007C6618">
        <w:rPr>
          <w:rFonts w:cs="Arial"/>
          <w:sz w:val="28"/>
          <w:szCs w:val="28"/>
        </w:rPr>
        <w:t>Очно-заочное и</w:t>
      </w:r>
      <w:r w:rsidR="00010BFB" w:rsidRPr="007C6618">
        <w:rPr>
          <w:rFonts w:cs="Arial"/>
          <w:sz w:val="28"/>
          <w:szCs w:val="28"/>
        </w:rPr>
        <w:t>зучение курса ос</w:t>
      </w:r>
      <w:r w:rsidRPr="007C6618">
        <w:rPr>
          <w:rFonts w:cs="Arial"/>
          <w:sz w:val="28"/>
          <w:szCs w:val="28"/>
        </w:rPr>
        <w:t xml:space="preserve">уществляется в течение 68 часов, из которых </w:t>
      </w:r>
      <w:r w:rsidR="0049323D">
        <w:rPr>
          <w:rFonts w:cs="Arial"/>
          <w:sz w:val="28"/>
          <w:szCs w:val="28"/>
        </w:rPr>
        <w:t>26</w:t>
      </w:r>
      <w:r w:rsidR="006328E3">
        <w:rPr>
          <w:rFonts w:cs="Arial"/>
          <w:sz w:val="28"/>
          <w:szCs w:val="28"/>
        </w:rPr>
        <w:t xml:space="preserve"> часов являются лекционными, 6 часов</w:t>
      </w:r>
      <w:r w:rsidR="00927D62">
        <w:rPr>
          <w:rFonts w:cs="Arial"/>
          <w:sz w:val="28"/>
          <w:szCs w:val="28"/>
        </w:rPr>
        <w:t xml:space="preserve"> -  консультационными, 3</w:t>
      </w:r>
      <w:r w:rsidRPr="007C6618">
        <w:rPr>
          <w:rFonts w:cs="Arial"/>
          <w:sz w:val="28"/>
          <w:szCs w:val="28"/>
        </w:rPr>
        <w:t xml:space="preserve"> часа -  зачетными,</w:t>
      </w:r>
      <w:r w:rsidR="00010BFB" w:rsidRPr="007C6618">
        <w:rPr>
          <w:rFonts w:cs="Arial"/>
          <w:sz w:val="28"/>
          <w:szCs w:val="28"/>
        </w:rPr>
        <w:t xml:space="preserve"> </w:t>
      </w:r>
      <w:r w:rsidR="004264A4" w:rsidRPr="007C6618">
        <w:rPr>
          <w:rFonts w:cs="Arial"/>
          <w:sz w:val="28"/>
          <w:szCs w:val="28"/>
        </w:rPr>
        <w:t xml:space="preserve">с использованием  </w:t>
      </w:r>
      <w:r w:rsidR="00010BFB" w:rsidRPr="007C6618">
        <w:rPr>
          <w:rFonts w:cs="Arial"/>
          <w:sz w:val="28"/>
          <w:szCs w:val="28"/>
        </w:rPr>
        <w:t xml:space="preserve"> школьного  учебника </w:t>
      </w:r>
      <w:r w:rsidR="006328E3" w:rsidRPr="006328E3">
        <w:rPr>
          <w:rFonts w:cs="Arial"/>
          <w:sz w:val="28"/>
          <w:szCs w:val="28"/>
        </w:rPr>
        <w:t>Н.Г. Гольцов</w:t>
      </w:r>
      <w:r w:rsidR="00927D62">
        <w:rPr>
          <w:rFonts w:cs="Arial"/>
          <w:sz w:val="28"/>
          <w:szCs w:val="28"/>
        </w:rPr>
        <w:t>ой</w:t>
      </w:r>
      <w:r w:rsidR="006328E3" w:rsidRPr="006328E3">
        <w:rPr>
          <w:rFonts w:cs="Arial"/>
          <w:sz w:val="28"/>
          <w:szCs w:val="28"/>
        </w:rPr>
        <w:t>. Русский язык. 10-11 классы: Учебник для общеобразовательных учреждений / Н.Г. Гольцова, И.В. Шамшин  – М.; ООО ТИД «Русское слово», 2011</w:t>
      </w:r>
      <w:r w:rsidR="006328E3">
        <w:rPr>
          <w:rFonts w:cs="Arial"/>
          <w:sz w:val="28"/>
          <w:szCs w:val="28"/>
        </w:rPr>
        <w:t xml:space="preserve">. </w:t>
      </w:r>
    </w:p>
    <w:p w:rsidR="003B16FB" w:rsidRPr="007C6618" w:rsidRDefault="006328E3" w:rsidP="006328E3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Остальные </w:t>
      </w:r>
      <w:r w:rsidR="0049323D">
        <w:rPr>
          <w:rFonts w:cs="Arial"/>
          <w:sz w:val="28"/>
          <w:szCs w:val="28"/>
        </w:rPr>
        <w:t>33</w:t>
      </w:r>
      <w:r w:rsidR="005A7A41" w:rsidRPr="007C6618">
        <w:rPr>
          <w:rFonts w:cs="Arial"/>
          <w:sz w:val="28"/>
          <w:szCs w:val="28"/>
        </w:rPr>
        <w:t xml:space="preserve"> часа предназначены для заочных (самостоятельных) занятий.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Цели и задачи обучения предмету: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-повторение, обобщение, систематизация и углубление знаний по русскому 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языку, полученных в основной школе;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-овладение нормами русского литературного языка и обогащение словарного 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запаса и грамматического строя речи учащихся;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-повышение уровня практической грамотности;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- подготовка к государстве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нной аттестации в форме Единого государственного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экзамена;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-развитие умения создавать аргументативный текст на основе исходного.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Программа охватывает все разделы курса «Русский язык», однако основное 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внимание у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>деляется лексикологии, фразеологии, языковым нормам, морфологии и орфографии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 в их взаимосвязи и </w:t>
      </w:r>
    </w:p>
    <w:p w:rsid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lastRenderedPageBreak/>
        <w:t xml:space="preserve">взаимодействии. 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При этом предусматривается подача материала блоками, что 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поможет учащимся глубже осмыслить взаимосвязь между различными </w:t>
      </w:r>
    </w:p>
    <w:p w:rsidR="009A7539" w:rsidRPr="009A7539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разделами о языке и представить русский язык как систему.</w:t>
      </w:r>
    </w:p>
    <w:p w:rsidR="00010BFB" w:rsidRPr="007C6618" w:rsidRDefault="009A7539" w:rsidP="009A7539">
      <w:pPr>
        <w:pStyle w:val="Standard"/>
        <w:spacing w:line="360" w:lineRule="auto"/>
        <w:rPr>
          <w:rFonts w:asciiTheme="minorHAnsi" w:eastAsia="Times New Roman CYR" w:hAnsiTheme="minorHAnsi" w:cs="Arial"/>
          <w:sz w:val="28"/>
          <w:szCs w:val="28"/>
          <w:lang w:val="ru-RU"/>
        </w:rPr>
      </w:pP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Основная цель уроков развития речи - обуче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ние написанию аргументативного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текста на основе исходного текста (часть С). В соответствии 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с современными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требованиями коммуникативной направленн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ости в обучении русскому языку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программа предусматривает анализ тексто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в разных жанров для языкового,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стилистического и других видов лингвист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ического анализа. Предлагаемая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программа должна обеспечить более высок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ий уровень языковой подготовки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у</w:t>
      </w:r>
      <w:r>
        <w:rPr>
          <w:rFonts w:asciiTheme="minorHAnsi" w:eastAsia="Times New Roman CYR" w:hAnsiTheme="minorHAnsi" w:cs="Arial"/>
          <w:sz w:val="28"/>
          <w:szCs w:val="28"/>
          <w:lang w:val="ru-RU"/>
        </w:rPr>
        <w:t xml:space="preserve">чащихся и успешное прохождение </w:t>
      </w:r>
      <w:r w:rsidRPr="009A7539">
        <w:rPr>
          <w:rFonts w:asciiTheme="minorHAnsi" w:eastAsia="Times New Roman CYR" w:hAnsiTheme="minorHAnsi" w:cs="Arial"/>
          <w:sz w:val="28"/>
          <w:szCs w:val="28"/>
          <w:lang w:val="ru-RU"/>
        </w:rPr>
        <w:t>государственной аттестации в форме ЕГЭ.</w:t>
      </w:r>
    </w:p>
    <w:p w:rsidR="001F1855" w:rsidRDefault="001F1855" w:rsidP="007C6618">
      <w:pPr>
        <w:spacing w:line="360" w:lineRule="auto"/>
        <w:rPr>
          <w:b/>
          <w:sz w:val="28"/>
          <w:szCs w:val="28"/>
        </w:rPr>
      </w:pPr>
    </w:p>
    <w:p w:rsidR="001F1855" w:rsidRDefault="001F1855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9A7539" w:rsidRDefault="009A7539" w:rsidP="007C6618">
      <w:pPr>
        <w:spacing w:line="360" w:lineRule="auto"/>
        <w:rPr>
          <w:b/>
          <w:sz w:val="28"/>
          <w:szCs w:val="28"/>
        </w:rPr>
      </w:pPr>
    </w:p>
    <w:p w:rsidR="00BD5774" w:rsidRPr="00BD5774" w:rsidRDefault="00010BFB" w:rsidP="00BD5774">
      <w:pPr>
        <w:pStyle w:val="c0"/>
        <w:keepNext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7C6618">
        <w:rPr>
          <w:b/>
          <w:sz w:val="28"/>
          <w:szCs w:val="28"/>
        </w:rPr>
        <w:lastRenderedPageBreak/>
        <w:t>СОДЕРЖАНИЕ ПРОГРАММЫ</w:t>
      </w:r>
      <w:r w:rsidR="00BD5774" w:rsidRPr="00BD5774">
        <w:rPr>
          <w:b/>
          <w:bCs/>
          <w:color w:val="000000"/>
        </w:rPr>
        <w:t xml:space="preserve"> (68 часов)</w:t>
      </w:r>
    </w:p>
    <w:p w:rsidR="00BD5774" w:rsidRPr="00BD5774" w:rsidRDefault="00BD5774" w:rsidP="00BD57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Введение (1 час)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русском языке.</w:t>
      </w:r>
    </w:p>
    <w:p w:rsidR="00BD5774" w:rsidRPr="00BD5774" w:rsidRDefault="00BD5774" w:rsidP="00BD57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 Фразеология. (6 часов)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значение. Однозначные и многозначные слова.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русского языка.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Синонимы, антонимы, омонимы, паронимы  и их употребление. Работа со словарями.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лексики современного русского языка. Лексика общеупотребительная и лексика, имеющая ограниченную сферу употребления.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Фразеология. Фразеологические единицы и их употребление.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анализ текста с решением тестовых задач.</w:t>
      </w:r>
    </w:p>
    <w:p w:rsidR="00473FFF" w:rsidRDefault="00473FFF" w:rsidP="00BD5774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Фонетика. Графика.  (1 час.)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Орфоэпические нормы современного русского языка. Работа со словарями</w:t>
      </w:r>
      <w:r>
        <w:rPr>
          <w:rStyle w:val="c5"/>
          <w:b/>
          <w:bCs/>
          <w:color w:val="000000"/>
        </w:rPr>
        <w:t> </w:t>
      </w:r>
    </w:p>
    <w:p w:rsidR="00473FFF" w:rsidRDefault="00473FFF" w:rsidP="00473FFF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Морфемика и словообразование.</w:t>
      </w:r>
    </w:p>
    <w:p w:rsidR="00473FFF" w:rsidRDefault="00473FFF" w:rsidP="00473FFF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Состав слова  (5 часов)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Состав слова. Система морфем русского языка.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Словообразование. Морфологические и неморфологические способы словообразования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Словообразовательный разбор слова. Формообразование</w:t>
      </w:r>
    </w:p>
    <w:p w:rsidR="00473FFF" w:rsidRDefault="00473FFF" w:rsidP="00473FFF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Орфография</w:t>
      </w:r>
      <w:r w:rsidR="00461451">
        <w:rPr>
          <w:rStyle w:val="c5"/>
          <w:b/>
          <w:bCs/>
          <w:color w:val="000000"/>
        </w:rPr>
        <w:t>.</w:t>
      </w:r>
      <w:r>
        <w:rPr>
          <w:rStyle w:val="c5"/>
          <w:b/>
          <w:bCs/>
          <w:color w:val="000000"/>
        </w:rPr>
        <w:t xml:space="preserve"> (12 часов)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Принципы русской орфографии.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Правописание безударных гласных в корне слова.  Правописание чередующихся гласных в корне слова.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Употребление гласных после шипящих и Ц. Правописание звонких, глухих и двойных согласных.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Правописание гласных и согласных в приставках. Правописание приставок</w:t>
      </w:r>
      <w:r>
        <w:rPr>
          <w:rStyle w:val="apple-converted-space"/>
          <w:color w:val="000000"/>
        </w:rPr>
        <w:t> </w:t>
      </w:r>
      <w:r>
        <w:rPr>
          <w:rStyle w:val="c4"/>
          <w:i/>
          <w:iCs/>
          <w:color w:val="000000"/>
        </w:rPr>
        <w:t>пре-при-.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Правописание приставок. Буквы ы-и после приставок. Употребление Ъ и Ь.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Употребление прописных букв. Правила переноса.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Морфология (33 часа)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Имя существительное (2 часа)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Имя существительное как часть речи. Правописание падежных окончаний имен существительных.  Морфологические нормы имен существительных.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Гласные в суффиксах имен существительных.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Имя прилагательное (6 часов)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Имя прилагательное как часть речи.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Правописание Н и НН в суффиксах имен прилагательных. Правописание сложных имен прилагательных и существительных.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Имя числительное (1 час)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Имя числительное как часть речи.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Правописание и употребление числительных.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Местоимение (2 часа</w:t>
      </w:r>
      <w:r>
        <w:rPr>
          <w:rStyle w:val="c5"/>
          <w:b/>
          <w:bCs/>
          <w:color w:val="000000"/>
        </w:rPr>
        <w:t>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Местоимение как часть речи..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Правописание местоимений.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Глагол и его формы (7 часов</w:t>
      </w:r>
      <w:r>
        <w:rPr>
          <w:rStyle w:val="c4"/>
          <w:i/>
          <w:iCs/>
          <w:color w:val="000000"/>
        </w:rPr>
        <w:t>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Глагол как часть речи.</w:t>
      </w:r>
      <w:r>
        <w:rPr>
          <w:rStyle w:val="apple-converted-space"/>
          <w:color w:val="000000"/>
        </w:rPr>
        <w:t> </w:t>
      </w:r>
      <w:r>
        <w:rPr>
          <w:rStyle w:val="c4"/>
          <w:color w:val="000000"/>
        </w:rPr>
        <w:t>Правописание личных окончаний глагола.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Причастие как глагольная форма. Правописание суффиксов причастий 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 и НН в причастиях и отглагольных прилагательных.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Деепричастие как глагольная форма.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Наречие (3часа)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Наречие как часть речи.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Слитное, раздельное и дефисное написание наречий.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Слова категории состояния.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lastRenderedPageBreak/>
        <w:t>Служебные части речи (12часов)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Понятие служебных частей речи, их отличие от знаменательных частей речи.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Предлог. Правописание производных предлогов.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Союз. Правописание союзов.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Частицы. Правописание частиц.</w:t>
      </w:r>
    </w:p>
    <w:p w:rsidR="00473FFF" w:rsidRDefault="00473FFF" w:rsidP="00473FF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Частицы НЕ и НИ. Их значение и употребление. Правописание частицы НЕ</w:t>
      </w:r>
      <w:r>
        <w:rPr>
          <w:rStyle w:val="c4"/>
          <w:i/>
          <w:iCs/>
          <w:color w:val="000000"/>
        </w:rPr>
        <w:t> </w:t>
      </w:r>
      <w:r>
        <w:rPr>
          <w:rStyle w:val="c4"/>
          <w:color w:val="000000"/>
        </w:rPr>
        <w:t>с разными частями речи.</w:t>
      </w:r>
    </w:p>
    <w:p w:rsidR="00473FFF" w:rsidRDefault="00473FFF" w:rsidP="00473FF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Развитие речи (10 часов)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Лингвистический анализ  текста.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Текст как речевое произведение</w:t>
      </w:r>
      <w:r>
        <w:rPr>
          <w:rStyle w:val="apple-converted-space"/>
          <w:color w:val="000000"/>
        </w:rPr>
        <w:t> </w:t>
      </w:r>
      <w:r>
        <w:rPr>
          <w:rStyle w:val="c4"/>
          <w:color w:val="333300"/>
        </w:rPr>
        <w:t>Смысловая и композиционная целостность текста.</w:t>
      </w:r>
      <w:r>
        <w:rPr>
          <w:rStyle w:val="c4"/>
          <w:i/>
          <w:iCs/>
          <w:color w:val="333300"/>
        </w:rPr>
        <w:t> </w:t>
      </w:r>
      <w:r>
        <w:rPr>
          <w:rStyle w:val="c4"/>
          <w:color w:val="000000"/>
        </w:rPr>
        <w:t>Текстоведческий анализ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333300"/>
        </w:rPr>
        <w:t>А</w:t>
      </w:r>
      <w:r>
        <w:rPr>
          <w:rStyle w:val="c4"/>
          <w:color w:val="333300"/>
        </w:rPr>
        <w:t>нализ синтаксических структур художественного текста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Содержательно-композиционный анализ текста. Средства связи предложений в тексте.</w:t>
      </w:r>
    </w:p>
    <w:p w:rsidR="00473FFF" w:rsidRDefault="00BD5774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Сочинение – рассуждение</w:t>
      </w:r>
      <w:r w:rsidR="00473FFF">
        <w:rPr>
          <w:rStyle w:val="c4"/>
          <w:color w:val="000000"/>
        </w:rPr>
        <w:t>.</w:t>
      </w:r>
      <w:r w:rsidR="00D52BDD">
        <w:rPr>
          <w:rStyle w:val="c4"/>
          <w:color w:val="000000"/>
        </w:rPr>
        <w:t xml:space="preserve"> Алгоритм написания.</w:t>
      </w:r>
    </w:p>
    <w:p w:rsidR="00473FFF" w:rsidRDefault="00473FFF" w:rsidP="00473FFF">
      <w:pPr>
        <w:pStyle w:val="c2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Культура речи.</w:t>
      </w:r>
    </w:p>
    <w:p w:rsidR="009A7539" w:rsidRPr="007C6618" w:rsidRDefault="009A7539" w:rsidP="007C6618">
      <w:pPr>
        <w:spacing w:line="360" w:lineRule="auto"/>
        <w:rPr>
          <w:b/>
          <w:sz w:val="28"/>
          <w:szCs w:val="28"/>
        </w:rPr>
      </w:pPr>
    </w:p>
    <w:p w:rsidR="00010BFB" w:rsidRDefault="00010BFB" w:rsidP="009A7539">
      <w:pPr>
        <w:pStyle w:val="Standard"/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C6618">
        <w:rPr>
          <w:rFonts w:asciiTheme="minorHAnsi" w:hAnsiTheme="minorHAnsi" w:cs="Arial"/>
          <w:b/>
          <w:sz w:val="28"/>
          <w:szCs w:val="28"/>
        </w:rPr>
        <w:t>ТРЕБОВАНИЯ К УРОВНЮ ПОДГОТОВКИ</w:t>
      </w:r>
    </w:p>
    <w:p w:rsidR="00BD5774" w:rsidRPr="00BD5774" w:rsidRDefault="00BD5774" w:rsidP="00BD57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ЗНАНИЯМ, УМЕНИЯМ И НАВЫКАМ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10  класса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BD5774" w:rsidRPr="00BD5774" w:rsidRDefault="00BD5774" w:rsidP="00BD57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BD5774" w:rsidRPr="00BD5774" w:rsidRDefault="00BD5774" w:rsidP="00BD57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 </w:t>
      </w: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норма, </w:t>
      </w: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речи;</w:t>
      </w:r>
    </w:p>
    <w:p w:rsidR="00BD5774" w:rsidRPr="00BD5774" w:rsidRDefault="00BD5774" w:rsidP="00BD57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BD5774" w:rsidRPr="00BD5774" w:rsidRDefault="00BD5774" w:rsidP="00BD57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BD5774" w:rsidRPr="00BD5774" w:rsidRDefault="00BD5774" w:rsidP="00BD57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основные приемы информационной переработки устного и письменного</w:t>
      </w: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текста;</w:t>
      </w:r>
    </w:p>
    <w:p w:rsidR="00BD5774" w:rsidRPr="00BD5774" w:rsidRDefault="00BD5774" w:rsidP="00BD5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владеть:</w:t>
      </w:r>
    </w:p>
    <w:p w:rsidR="00BD5774" w:rsidRPr="00BD5774" w:rsidRDefault="00BD5774" w:rsidP="00BD57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языковедческой и культуроведческой компетенциями; </w:t>
      </w:r>
      <w:r w:rsidRPr="00BD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знания, умения в практической деятельности и повседневной жизни:</w:t>
      </w:r>
    </w:p>
    <w:p w:rsidR="00BD5774" w:rsidRPr="00BD5774" w:rsidRDefault="00BD5774" w:rsidP="00BD57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BD5774" w:rsidRPr="00BD5774" w:rsidRDefault="00BD5774" w:rsidP="00BD57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BD5774" w:rsidRPr="00BD5774" w:rsidRDefault="00BD5774" w:rsidP="00BD57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BD5774" w:rsidRPr="00BD5774" w:rsidRDefault="00BD5774" w:rsidP="00BD57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BD5774" w:rsidRPr="00BD5774" w:rsidRDefault="00BD5774" w:rsidP="00BD57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5C71B8" w:rsidRPr="007C6618" w:rsidRDefault="005C71B8" w:rsidP="009A7539">
      <w:pPr>
        <w:pStyle w:val="Standard"/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E019F8" w:rsidRPr="007C6618" w:rsidRDefault="00E019F8" w:rsidP="007C6618">
      <w:pPr>
        <w:spacing w:line="360" w:lineRule="auto"/>
        <w:rPr>
          <w:b/>
          <w:sz w:val="28"/>
          <w:szCs w:val="28"/>
        </w:rPr>
      </w:pPr>
    </w:p>
    <w:p w:rsidR="00FD1C8B" w:rsidRPr="007C6618" w:rsidRDefault="00FD1C8B" w:rsidP="007C6618">
      <w:pPr>
        <w:spacing w:line="360" w:lineRule="auto"/>
        <w:jc w:val="center"/>
        <w:rPr>
          <w:b/>
          <w:sz w:val="28"/>
          <w:szCs w:val="28"/>
        </w:rPr>
        <w:sectPr w:rsidR="00FD1C8B" w:rsidRPr="007C6618" w:rsidSect="004A2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BFB" w:rsidRPr="007C6618" w:rsidRDefault="00010BFB" w:rsidP="007C6618">
      <w:pPr>
        <w:spacing w:line="360" w:lineRule="auto"/>
        <w:jc w:val="center"/>
        <w:rPr>
          <w:b/>
          <w:sz w:val="28"/>
          <w:szCs w:val="28"/>
        </w:rPr>
      </w:pPr>
      <w:r w:rsidRPr="007C6618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11"/>
        <w:gridCol w:w="2049"/>
        <w:gridCol w:w="2693"/>
        <w:gridCol w:w="1985"/>
        <w:gridCol w:w="1984"/>
        <w:gridCol w:w="2268"/>
        <w:gridCol w:w="1701"/>
        <w:gridCol w:w="1559"/>
      </w:tblGrid>
      <w:tr w:rsidR="00FD1C8B" w:rsidRPr="007C6618" w:rsidTr="00A40B53">
        <w:trPr>
          <w:trHeight w:val="11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Тема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AB" w:rsidRPr="007C6618" w:rsidRDefault="003250AB" w:rsidP="007C6618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FD1C8B" w:rsidRPr="007C6618" w:rsidRDefault="00FD1C8B" w:rsidP="007C6618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Общее количество часов</w:t>
            </w:r>
          </w:p>
          <w:p w:rsidR="00FD1C8B" w:rsidRPr="007C6618" w:rsidRDefault="00FD1C8B" w:rsidP="007C6618">
            <w:pPr>
              <w:spacing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для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Количество лекционных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Количество часов для заочного изучения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 xml:space="preserve">Консультационные </w:t>
            </w:r>
          </w:p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3250A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Зачетные часы</w:t>
            </w:r>
          </w:p>
        </w:tc>
      </w:tr>
      <w:tr w:rsidR="00FD1C8B" w:rsidRPr="007C6618" w:rsidTr="00A40B53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BD5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Default="00D52BDD" w:rsidP="007C6618">
            <w:pPr>
              <w:spacing w:after="0"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Слово о русском языке.</w:t>
            </w:r>
          </w:p>
          <w:p w:rsidR="00461451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1B404C">
              <w:t>Структура ЕГЭ-2015 РЯ. Обзор, комментарий к заданиям.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D1C8B" w:rsidRPr="007C6618" w:rsidTr="00A40B53">
        <w:trPr>
          <w:trHeight w:val="8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Лексика. Фразеология.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значение. Однозначные и многозначные слова.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русского языка.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антонимы, омонимы, паронимы  и их употребление. Работа со словарями.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лексики современного русского языка. Лексика общеупотребительная и лексика, имеющая </w:t>
            </w: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ограниченную сферу употребления.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Фразеология. Фразеологические единицы и их употребление.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 текста с решением тестовых задач.</w:t>
            </w:r>
          </w:p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D52BDD">
            <w:pPr>
              <w:tabs>
                <w:tab w:val="center" w:pos="884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D1C8B" w:rsidRPr="007C6618" w:rsidTr="00A40B53">
        <w:trPr>
          <w:trHeight w:val="8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Фонетика. Графика.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Орфоэпия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Орфоэпические нормы современного русского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D1C8B" w:rsidRPr="007C6618" w:rsidTr="00A40B53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DD" w:rsidRPr="00D52BDD" w:rsidRDefault="00D52BDD" w:rsidP="00D52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Морфемика и словообразование.</w:t>
            </w:r>
          </w:p>
          <w:p w:rsidR="00D52BDD" w:rsidRPr="00D52BDD" w:rsidRDefault="00D52BDD" w:rsidP="00D52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слова </w:t>
            </w:r>
          </w:p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Система морфем русского языка.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Морфологические и неморфологические способы словообразования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Словообразовательный разбор слова. Формообразование</w:t>
            </w:r>
          </w:p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461451" w:rsidRPr="007C6618" w:rsidTr="00A40B53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Pr="00D52BDD" w:rsidRDefault="00461451" w:rsidP="00D5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Default="00461451" w:rsidP="00461451">
            <w:pPr>
              <w:pStyle w:val="c2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Принципы русской орфографии.</w:t>
            </w:r>
          </w:p>
          <w:p w:rsidR="00461451" w:rsidRDefault="00461451" w:rsidP="00461451">
            <w:pPr>
              <w:pStyle w:val="c2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Правописание безударных гласных в корне слова. </w:t>
            </w:r>
            <w:r>
              <w:rPr>
                <w:rStyle w:val="c4"/>
                <w:color w:val="000000"/>
              </w:rPr>
              <w:lastRenderedPageBreak/>
              <w:t> Правописание чередующихся гласных в корне слова.</w:t>
            </w:r>
          </w:p>
          <w:p w:rsidR="00461451" w:rsidRDefault="00461451" w:rsidP="00461451">
            <w:pPr>
              <w:pStyle w:val="c2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Употребление гласных после шипящих и Ц. Правописание звонких, глухих и двойных согласных.</w:t>
            </w:r>
          </w:p>
          <w:p w:rsidR="00461451" w:rsidRDefault="00461451" w:rsidP="00461451">
            <w:pPr>
              <w:pStyle w:val="c2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Правописание гласных и согласных в приставках. Правописание приставок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пре-при-.</w:t>
            </w:r>
          </w:p>
          <w:p w:rsidR="00461451" w:rsidRDefault="00461451" w:rsidP="00461451">
            <w:pPr>
              <w:pStyle w:val="c2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Правописание приставок. Буквы ы-и после приставок. Употребление Ъ и Ь.</w:t>
            </w:r>
          </w:p>
          <w:p w:rsidR="00461451" w:rsidRDefault="00461451" w:rsidP="00461451">
            <w:pPr>
              <w:pStyle w:val="c2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Употребление прописных букв. Правила переноса.</w:t>
            </w:r>
          </w:p>
          <w:p w:rsidR="00461451" w:rsidRPr="00D52BDD" w:rsidRDefault="00461451" w:rsidP="00D5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1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1C8B" w:rsidRPr="007C6618" w:rsidTr="00A40B53">
        <w:trPr>
          <w:trHeight w:val="5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Орфография.</w:t>
            </w:r>
            <w:r w:rsidR="00461451">
              <w:rPr>
                <w:b/>
                <w:bCs/>
                <w:color w:val="000000"/>
                <w:shd w:val="clear" w:color="auto" w:fill="FFFFFF"/>
              </w:rPr>
              <w:t xml:space="preserve"> Морфология.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речи. Правописание падежных окончаний имен существительных.  Морфологические нормы имен существительных.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в суффиксах имен существительных.</w:t>
            </w:r>
          </w:p>
          <w:p w:rsidR="00D52BDD" w:rsidRPr="00D52BDD" w:rsidRDefault="00D52BDD" w:rsidP="00D52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Имя прилагательное (6 часов)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Имя прилагательное как часть речи.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 и НН в суффиксах имен прилагательных. Правописание сложных имен прилагательных и существительных.</w:t>
            </w:r>
          </w:p>
          <w:p w:rsidR="00D52BDD" w:rsidRPr="00D52BDD" w:rsidRDefault="00D52BDD" w:rsidP="00D52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Имя числительное (1 час)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 употребление числительных.</w:t>
            </w:r>
          </w:p>
          <w:p w:rsidR="00D52BDD" w:rsidRPr="00D52BDD" w:rsidRDefault="00D52BDD" w:rsidP="00D52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Местоимение (2 часа</w:t>
            </w:r>
            <w:r w:rsidRPr="00D5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речи..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местоимений.</w:t>
            </w:r>
          </w:p>
          <w:p w:rsidR="00D52BDD" w:rsidRPr="00D52BDD" w:rsidRDefault="00D52BDD" w:rsidP="00D52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Глагол и его формы (7 часов</w:t>
            </w:r>
            <w:r w:rsidRPr="00D5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 Правописание личных окончаний глагола.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 как глагольная форма. Правописание суффиксов причастий 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НН в причастиях и отглагольных прилагательных.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Деепричастие как глагольная форма.</w:t>
            </w:r>
          </w:p>
          <w:p w:rsidR="00D52BDD" w:rsidRPr="00D52BDD" w:rsidRDefault="00D52BDD" w:rsidP="00D52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Наречие (3часа)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раздельное и дефисное написание наречий.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категории состояния.</w:t>
            </w:r>
          </w:p>
          <w:p w:rsidR="00D52BDD" w:rsidRPr="00D52BDD" w:rsidRDefault="00D52BDD" w:rsidP="00D52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Служебные части речи (12часов)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служебных частей речи, их отличие от знаменательных частей речи.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Предлог. Правописание производных предлогов.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Союз. Правописание союзов.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Частицы. Правописание частиц.</w:t>
            </w:r>
          </w:p>
          <w:p w:rsidR="00FD1C8B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Частицы НЕ и НИ. Их значение и употребление. Правописание частицы НЕ</w:t>
            </w:r>
            <w:r w:rsidRPr="00D5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разными частями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1C8B" w:rsidRPr="007C6618" w:rsidTr="00A40B53">
        <w:trPr>
          <w:trHeight w:val="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Лингвистический анализ  текста.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как речевое произведение </w:t>
            </w:r>
            <w:r w:rsidRPr="00D52BDD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 xml:space="preserve">Смысловая и композиционная </w:t>
            </w:r>
            <w:r w:rsidRPr="00D52BDD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lastRenderedPageBreak/>
              <w:t>целостность текста.</w:t>
            </w:r>
            <w:r w:rsidR="00461451">
              <w:rPr>
                <w:rFonts w:ascii="Times New Roman" w:eastAsia="Times New Roman" w:hAnsi="Times New Roman" w:cs="Times New Roman"/>
                <w:i/>
                <w:iCs/>
                <w:color w:val="333300"/>
                <w:sz w:val="24"/>
                <w:szCs w:val="24"/>
                <w:lang w:eastAsia="ru-RU"/>
              </w:rPr>
              <w:t xml:space="preserve"> </w:t>
            </w: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Текстоведческий анализ</w:t>
            </w:r>
            <w:r w:rsidR="0046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i/>
                <w:iCs/>
                <w:color w:val="333300"/>
                <w:sz w:val="24"/>
                <w:szCs w:val="24"/>
                <w:lang w:eastAsia="ru-RU"/>
              </w:rPr>
              <w:t>А</w:t>
            </w:r>
            <w:r w:rsidRPr="00D52BDD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нализ синтаксических структур художественного текста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Содержательно-композиционный анализ текста. Средства связи предложений в тексте.</w:t>
            </w:r>
          </w:p>
          <w:p w:rsidR="00D52BDD" w:rsidRPr="00D52BDD" w:rsidRDefault="00461451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</w:t>
            </w:r>
            <w:r w:rsidR="00D52BDD"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о книге.</w:t>
            </w:r>
          </w:p>
          <w:p w:rsidR="00D52BDD" w:rsidRPr="00D52BDD" w:rsidRDefault="00D52BDD" w:rsidP="00D52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D52BD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927D62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1C8B" w:rsidRPr="007C6618" w:rsidTr="00A40B53">
        <w:trPr>
          <w:trHeight w:val="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Всего</w:t>
            </w:r>
            <w:r w:rsidR="00A40B53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323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9323D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B" w:rsidRPr="007C6618" w:rsidRDefault="00461451" w:rsidP="007C661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B" w:rsidRPr="007C6618" w:rsidRDefault="00FD1C8B" w:rsidP="007C6618">
            <w:pPr>
              <w:spacing w:after="0" w:line="360" w:lineRule="auto"/>
              <w:rPr>
                <w:sz w:val="28"/>
                <w:szCs w:val="28"/>
              </w:rPr>
            </w:pPr>
            <w:r w:rsidRPr="007C6618">
              <w:rPr>
                <w:sz w:val="28"/>
                <w:szCs w:val="28"/>
              </w:rPr>
              <w:t>3</w:t>
            </w:r>
          </w:p>
        </w:tc>
      </w:tr>
    </w:tbl>
    <w:p w:rsidR="001B70ED" w:rsidRPr="007C6618" w:rsidRDefault="001B70ED" w:rsidP="007C6618">
      <w:pPr>
        <w:spacing w:line="360" w:lineRule="auto"/>
        <w:rPr>
          <w:sz w:val="28"/>
          <w:szCs w:val="28"/>
        </w:rPr>
      </w:pPr>
    </w:p>
    <w:sectPr w:rsidR="001B70ED" w:rsidRPr="007C6618" w:rsidSect="00FD1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3F" w:rsidRDefault="0026673F" w:rsidP="00A40B53">
      <w:pPr>
        <w:spacing w:after="0" w:line="240" w:lineRule="auto"/>
      </w:pPr>
      <w:r>
        <w:separator/>
      </w:r>
    </w:p>
  </w:endnote>
  <w:endnote w:type="continuationSeparator" w:id="0">
    <w:p w:rsidR="0026673F" w:rsidRDefault="0026673F" w:rsidP="00A4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3F" w:rsidRDefault="0026673F" w:rsidP="00A40B53">
      <w:pPr>
        <w:spacing w:after="0" w:line="240" w:lineRule="auto"/>
      </w:pPr>
      <w:r>
        <w:separator/>
      </w:r>
    </w:p>
  </w:footnote>
  <w:footnote w:type="continuationSeparator" w:id="0">
    <w:p w:rsidR="0026673F" w:rsidRDefault="0026673F" w:rsidP="00A4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20ED9"/>
    <w:multiLevelType w:val="multilevel"/>
    <w:tmpl w:val="ABE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77A5D"/>
    <w:multiLevelType w:val="multilevel"/>
    <w:tmpl w:val="385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D14B9"/>
    <w:multiLevelType w:val="multilevel"/>
    <w:tmpl w:val="5B6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BFB"/>
    <w:rsid w:val="00010BFB"/>
    <w:rsid w:val="001B70ED"/>
    <w:rsid w:val="001F1855"/>
    <w:rsid w:val="0026673F"/>
    <w:rsid w:val="002E50E4"/>
    <w:rsid w:val="002F5E21"/>
    <w:rsid w:val="003250AB"/>
    <w:rsid w:val="003B16FB"/>
    <w:rsid w:val="004264A4"/>
    <w:rsid w:val="00461451"/>
    <w:rsid w:val="00473FFF"/>
    <w:rsid w:val="0049323D"/>
    <w:rsid w:val="004A2F61"/>
    <w:rsid w:val="005A7A41"/>
    <w:rsid w:val="005C71B8"/>
    <w:rsid w:val="006328E3"/>
    <w:rsid w:val="007C6618"/>
    <w:rsid w:val="00927D62"/>
    <w:rsid w:val="009A7539"/>
    <w:rsid w:val="00A40B53"/>
    <w:rsid w:val="00AA659D"/>
    <w:rsid w:val="00B03B0C"/>
    <w:rsid w:val="00BD5774"/>
    <w:rsid w:val="00CD7291"/>
    <w:rsid w:val="00D52BDD"/>
    <w:rsid w:val="00DC7E34"/>
    <w:rsid w:val="00E019F8"/>
    <w:rsid w:val="00FD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C06D-B8F6-4208-A8F0-6EF3049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0B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01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B53"/>
  </w:style>
  <w:style w:type="paragraph" w:styleId="a6">
    <w:name w:val="footer"/>
    <w:basedOn w:val="a"/>
    <w:link w:val="a7"/>
    <w:uiPriority w:val="99"/>
    <w:unhideWhenUsed/>
    <w:rsid w:val="00A4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B53"/>
  </w:style>
  <w:style w:type="paragraph" w:customStyle="1" w:styleId="c16">
    <w:name w:val="c16"/>
    <w:basedOn w:val="a"/>
    <w:rsid w:val="004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3FFF"/>
  </w:style>
  <w:style w:type="paragraph" w:customStyle="1" w:styleId="c9">
    <w:name w:val="c9"/>
    <w:basedOn w:val="a"/>
    <w:rsid w:val="004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3FFF"/>
  </w:style>
  <w:style w:type="paragraph" w:customStyle="1" w:styleId="c15">
    <w:name w:val="c15"/>
    <w:basedOn w:val="a"/>
    <w:rsid w:val="004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FFF"/>
  </w:style>
  <w:style w:type="paragraph" w:customStyle="1" w:styleId="c0">
    <w:name w:val="c0"/>
    <w:basedOn w:val="a"/>
    <w:rsid w:val="00B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HP</cp:lastModifiedBy>
  <cp:revision>9</cp:revision>
  <dcterms:created xsi:type="dcterms:W3CDTF">2014-09-28T19:26:00Z</dcterms:created>
  <dcterms:modified xsi:type="dcterms:W3CDTF">2014-10-01T16:45:00Z</dcterms:modified>
</cp:coreProperties>
</file>