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98" w:rsidRPr="007841E6" w:rsidRDefault="007420BB" w:rsidP="0028073F">
      <w:pPr>
        <w:jc w:val="center"/>
        <w:rPr>
          <w:sz w:val="40"/>
          <w:szCs w:val="40"/>
          <w:lang w:val="ru-RU"/>
        </w:rPr>
      </w:pPr>
      <w:r w:rsidRPr="007841E6">
        <w:rPr>
          <w:sz w:val="40"/>
          <w:szCs w:val="40"/>
          <w:lang w:val="ru-RU"/>
        </w:rPr>
        <w:t>Организация и проведение математических соревнований  и школьных олимпиад.</w:t>
      </w:r>
    </w:p>
    <w:p w:rsidR="007420BB" w:rsidRPr="007841E6" w:rsidRDefault="007420BB" w:rsidP="007420BB">
      <w:pPr>
        <w:rPr>
          <w:sz w:val="28"/>
          <w:szCs w:val="28"/>
          <w:lang w:val="ru-RU"/>
        </w:rPr>
      </w:pPr>
      <w:r w:rsidRPr="007841E6">
        <w:rPr>
          <w:rFonts w:ascii="Calibri" w:eastAsia="Calibri" w:hAnsi="Calibri" w:cs="Tahoma"/>
          <w:sz w:val="28"/>
          <w:szCs w:val="28"/>
          <w:lang w:val="ru-RU"/>
        </w:rPr>
        <w:t>Наиболее эффективным средством развития, выявления способностей и интересов учащихся являются конкурсы и олимпиады разных уровней</w:t>
      </w:r>
      <w:r w:rsidRPr="007841E6">
        <w:rPr>
          <w:sz w:val="28"/>
          <w:szCs w:val="28"/>
          <w:lang w:val="ru-RU"/>
        </w:rPr>
        <w:t>.</w:t>
      </w:r>
    </w:p>
    <w:p w:rsidR="007420BB" w:rsidRPr="007841E6" w:rsidRDefault="007420BB" w:rsidP="007420BB">
      <w:pPr>
        <w:pStyle w:val="a3"/>
        <w:spacing w:after="0" w:line="360" w:lineRule="auto"/>
        <w:ind w:firstLine="1134"/>
        <w:rPr>
          <w:rFonts w:cs="Tahoma"/>
          <w:sz w:val="28"/>
          <w:szCs w:val="28"/>
          <w:lang w:val="ru-RU"/>
        </w:rPr>
      </w:pPr>
      <w:r w:rsidRPr="007841E6">
        <w:rPr>
          <w:rFonts w:cs="Tahoma"/>
          <w:sz w:val="28"/>
          <w:szCs w:val="28"/>
          <w:lang w:val="ru-RU"/>
        </w:rPr>
        <w:t>Значительно продвинулось развитие конкурсов, олимпиад благодаря использованию новых информационных и коммуникационных технологий. Так, широкую известность в школах России через Интернет получили Международный конкурс-игра «Кенгуру. Математика для всех» (М.И. Башмаков), «Русский медвежонок» (И.С. Рубанов), дистанционная олимпиада «Эйдос» (А.В. Хуторской), Московский интеллектуальный марафон, турниры Архимеда, математические бои, турниры городов и др.</w:t>
      </w:r>
    </w:p>
    <w:p w:rsidR="007420BB" w:rsidRPr="007841E6" w:rsidRDefault="007420BB" w:rsidP="007420BB">
      <w:pPr>
        <w:pStyle w:val="a3"/>
        <w:spacing w:after="0" w:line="360" w:lineRule="auto"/>
        <w:ind w:firstLine="1134"/>
        <w:rPr>
          <w:rFonts w:cs="Tahoma"/>
          <w:sz w:val="28"/>
          <w:szCs w:val="28"/>
          <w:lang w:val="ru-RU"/>
        </w:rPr>
      </w:pPr>
      <w:r w:rsidRPr="007841E6">
        <w:rPr>
          <w:rFonts w:cs="Tahoma"/>
          <w:sz w:val="28"/>
          <w:szCs w:val="28"/>
          <w:lang w:val="ru-RU"/>
        </w:rPr>
        <w:t>Несмотря на то, что современная школа накопила богатый опыт проведения кружковых занятий по математике, неразрывно связанных с подготовкой к участию в конкурсах,  олимпиадах, в этом направлении имеются свои проблемы.</w:t>
      </w:r>
    </w:p>
    <w:p w:rsidR="007420BB" w:rsidRPr="007841E6" w:rsidRDefault="007420BB" w:rsidP="007420BB">
      <w:pPr>
        <w:pStyle w:val="a3"/>
        <w:spacing w:after="0" w:line="360" w:lineRule="auto"/>
        <w:ind w:firstLine="1134"/>
        <w:rPr>
          <w:rFonts w:cs="Tahoma"/>
          <w:sz w:val="28"/>
          <w:szCs w:val="28"/>
          <w:lang w:val="ru-RU"/>
        </w:rPr>
      </w:pPr>
    </w:p>
    <w:p w:rsidR="007420BB" w:rsidRPr="007841E6" w:rsidRDefault="007420BB" w:rsidP="007420BB">
      <w:pPr>
        <w:rPr>
          <w:rFonts w:cs="Tahoma"/>
          <w:sz w:val="28"/>
          <w:szCs w:val="28"/>
          <w:lang w:val="ru-RU"/>
        </w:rPr>
      </w:pPr>
      <w:r w:rsidRPr="007841E6">
        <w:rPr>
          <w:rFonts w:ascii="Calibri" w:eastAsia="Calibri" w:hAnsi="Calibri" w:cs="Tahoma"/>
          <w:sz w:val="28"/>
          <w:szCs w:val="28"/>
          <w:lang w:val="ru-RU"/>
        </w:rPr>
        <w:t>Недостаточно разработан вопрос участия и подготовки к конкурсам, олимпиадам школьников младшего и среднего звена, хотя в последнее время наблюдается тенденция снижения возраста участников</w:t>
      </w:r>
    </w:p>
    <w:p w:rsidR="007420BB" w:rsidRPr="007841E6" w:rsidRDefault="007420BB" w:rsidP="007420BB">
      <w:pPr>
        <w:pStyle w:val="a3"/>
        <w:spacing w:after="0" w:line="360" w:lineRule="auto"/>
        <w:ind w:firstLine="1134"/>
        <w:jc w:val="both"/>
        <w:rPr>
          <w:rFonts w:cs="Tahoma"/>
          <w:sz w:val="28"/>
          <w:szCs w:val="28"/>
          <w:lang w:val="ru-RU"/>
        </w:rPr>
      </w:pPr>
      <w:r w:rsidRPr="007841E6">
        <w:rPr>
          <w:rFonts w:cs="Tahoma"/>
          <w:sz w:val="28"/>
          <w:szCs w:val="28"/>
          <w:lang w:val="ru-RU"/>
        </w:rPr>
        <w:t>Отметим также, что в настоящее время учителя общеобразовательных школ испытывают нехватку современной методической литературы, предназначенной для работы со способными учащимися начального и среднего звена по организации и проведению кружковых занятий, конкурсов, олимпиад по математике.</w:t>
      </w:r>
    </w:p>
    <w:p w:rsidR="007420BB" w:rsidRPr="007841E6" w:rsidRDefault="007420BB" w:rsidP="007420BB">
      <w:pPr>
        <w:pStyle w:val="mytxt"/>
        <w:spacing w:after="0" w:line="360" w:lineRule="auto"/>
        <w:ind w:firstLine="1134"/>
        <w:rPr>
          <w:rFonts w:ascii="Times New Roman" w:hAnsi="Times New Roman"/>
          <w:sz w:val="28"/>
          <w:szCs w:val="28"/>
          <w:lang w:val="ru-RU"/>
        </w:rPr>
      </w:pPr>
      <w:r w:rsidRPr="007841E6">
        <w:rPr>
          <w:rFonts w:ascii="Times New Roman" w:hAnsi="Times New Roman"/>
          <w:sz w:val="28"/>
          <w:szCs w:val="28"/>
          <w:lang w:val="ru-RU"/>
        </w:rPr>
        <w:t xml:space="preserve">Математические конкурсы, олимпиады школьников являются одной из важных форм внеклассной работы по предмету. Они не только помогают выявить одаренных, способных учащихся, но и стимулируют углубленное изучение предмета, служат развитию интереса к математической науке. Кроме того, конкурсы, олимпиады способствуют </w:t>
      </w:r>
      <w:r w:rsidRPr="007841E6">
        <w:rPr>
          <w:rFonts w:ascii="Times New Roman" w:hAnsi="Times New Roman"/>
          <w:sz w:val="28"/>
          <w:szCs w:val="28"/>
          <w:lang w:val="ru-RU"/>
        </w:rPr>
        <w:lastRenderedPageBreak/>
        <w:t>пропаганде научных знаний, укреплению связи общеобразовательных учреждений, созданию необходимых условий для поддержки одаренных, способных детей.</w:t>
      </w:r>
    </w:p>
    <w:p w:rsidR="007420BB" w:rsidRPr="007841E6" w:rsidRDefault="007420BB" w:rsidP="007420BB">
      <w:pPr>
        <w:shd w:val="clear" w:color="auto" w:fill="FFFFFF"/>
        <w:spacing w:line="360" w:lineRule="auto"/>
        <w:ind w:firstLine="1134"/>
        <w:jc w:val="both"/>
        <w:rPr>
          <w:rFonts w:ascii="Calibri" w:eastAsia="Calibri" w:hAnsi="Calibri" w:cs="Times New Roman"/>
          <w:sz w:val="28"/>
          <w:szCs w:val="28"/>
          <w:lang w:val="ru-RU"/>
        </w:rPr>
      </w:pPr>
      <w:r w:rsidRPr="007841E6">
        <w:rPr>
          <w:rFonts w:ascii="Calibri" w:eastAsia="Calibri" w:hAnsi="Calibri" w:cs="Times New Roman"/>
          <w:sz w:val="28"/>
          <w:szCs w:val="28"/>
          <w:lang w:val="ru-RU"/>
        </w:rPr>
        <w:t xml:space="preserve">  «</w:t>
      </w:r>
      <w:r w:rsidRPr="007841E6">
        <w:rPr>
          <w:rFonts w:ascii="Calibri" w:eastAsia="Calibri" w:hAnsi="Calibri" w:cs="Times New Roman"/>
          <w:b/>
          <w:sz w:val="28"/>
          <w:szCs w:val="28"/>
          <w:lang w:val="ru-RU"/>
        </w:rPr>
        <w:t>Конкурс, олимпиада</w:t>
      </w:r>
      <w:r w:rsidRPr="007841E6">
        <w:rPr>
          <w:rFonts w:ascii="Calibri" w:eastAsia="Calibri" w:hAnsi="Calibri" w:cs="Times New Roman"/>
          <w:sz w:val="28"/>
          <w:szCs w:val="28"/>
          <w:lang w:val="ru-RU"/>
        </w:rPr>
        <w:t xml:space="preserve"> – это, прежде всего интеллектуальные соревнования способных учащихся. Данное определение достаточно точно отражает их суть</w:t>
      </w:r>
      <w:proofErr w:type="gramStart"/>
      <w:r w:rsidRPr="007841E6">
        <w:rPr>
          <w:rFonts w:ascii="Calibri" w:eastAsia="Calibri" w:hAnsi="Calibri" w:cs="Times New Roman"/>
          <w:sz w:val="28"/>
          <w:szCs w:val="28"/>
          <w:lang w:val="ru-RU"/>
        </w:rPr>
        <w:t>.» [</w:t>
      </w:r>
      <w:proofErr w:type="gramEnd"/>
      <w:r w:rsidRPr="007841E6">
        <w:rPr>
          <w:rFonts w:ascii="Calibri" w:eastAsia="Calibri" w:hAnsi="Calibri" w:cs="Times New Roman"/>
          <w:sz w:val="28"/>
          <w:szCs w:val="28"/>
          <w:lang w:val="ru-RU"/>
        </w:rPr>
        <w:t>24,17]</w:t>
      </w:r>
    </w:p>
    <w:p w:rsidR="007420BB" w:rsidRPr="007841E6" w:rsidRDefault="007420BB" w:rsidP="00742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134"/>
        <w:jc w:val="both"/>
        <w:rPr>
          <w:rFonts w:ascii="Calibri" w:eastAsia="Calibri" w:hAnsi="Calibri" w:cs="Times New Roman"/>
          <w:sz w:val="28"/>
          <w:szCs w:val="28"/>
          <w:lang w:val="ru-RU"/>
        </w:rPr>
      </w:pPr>
      <w:r w:rsidRPr="007841E6">
        <w:rPr>
          <w:rFonts w:ascii="Calibri" w:eastAsia="Calibri" w:hAnsi="Calibri" w:cs="Times New Roman"/>
          <w:sz w:val="28"/>
          <w:szCs w:val="28"/>
          <w:lang w:val="ru-RU"/>
        </w:rPr>
        <w:t>Школьные математические конкурсы, олимпиады представляют собой массовые соревнования, поскольку они охватывают учеников не одного класса.</w:t>
      </w:r>
    </w:p>
    <w:p w:rsidR="007420BB" w:rsidRPr="007841E6" w:rsidRDefault="007420BB" w:rsidP="00742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134"/>
        <w:jc w:val="both"/>
        <w:rPr>
          <w:rFonts w:ascii="Calibri" w:eastAsia="Calibri" w:hAnsi="Calibri" w:cs="Times New Roman"/>
          <w:sz w:val="28"/>
          <w:szCs w:val="28"/>
          <w:lang w:val="ru-RU"/>
        </w:rPr>
      </w:pPr>
      <w:r w:rsidRPr="007841E6">
        <w:rPr>
          <w:rFonts w:ascii="Calibri" w:eastAsia="Calibri" w:hAnsi="Calibri" w:cs="Times New Roman"/>
          <w:sz w:val="28"/>
          <w:szCs w:val="28"/>
          <w:lang w:val="ru-RU"/>
        </w:rPr>
        <w:t xml:space="preserve">Интеллектуальные соревнования в школе проводятся несколько раз  в год с целью повышения интереса учеников к математике, расширения их мировоззрения, выявления наиболее способных учеников, подведения итогов работы математических кружков или клуба юных математиков, повышение общего уровня преподавания математики. </w:t>
      </w:r>
    </w:p>
    <w:p w:rsidR="007420BB" w:rsidRPr="007841E6" w:rsidRDefault="007420BB" w:rsidP="00742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134"/>
        <w:jc w:val="both"/>
        <w:rPr>
          <w:rStyle w:val="a4"/>
          <w:rFonts w:ascii="Calibri" w:eastAsia="Calibri" w:hAnsi="Calibri" w:cs="Times New Roman"/>
          <w:b w:val="0"/>
          <w:i w:val="0"/>
          <w:iCs w:val="0"/>
          <w:sz w:val="28"/>
          <w:szCs w:val="28"/>
          <w:lang w:val="ru-RU"/>
        </w:rPr>
      </w:pPr>
      <w:r w:rsidRPr="007841E6">
        <w:rPr>
          <w:rStyle w:val="a4"/>
          <w:rFonts w:ascii="Calibri" w:eastAsia="Calibri" w:hAnsi="Calibri" w:cs="Times New Roman"/>
          <w:b w:val="0"/>
          <w:i w:val="0"/>
          <w:sz w:val="28"/>
          <w:szCs w:val="28"/>
          <w:lang w:val="ru-RU"/>
        </w:rPr>
        <w:t>Основными целями и задачами предметных конкурсов, олимпиад являются:</w:t>
      </w:r>
      <w:r w:rsidRPr="0028073F">
        <w:rPr>
          <w:rStyle w:val="a4"/>
          <w:rFonts w:ascii="Calibri" w:eastAsia="Calibri" w:hAnsi="Calibri" w:cs="Times New Roman"/>
          <w:b w:val="0"/>
          <w:i w:val="0"/>
          <w:sz w:val="28"/>
          <w:szCs w:val="28"/>
        </w:rPr>
        <w:t>                                                                         </w:t>
      </w:r>
      <w:r w:rsidRPr="007841E6">
        <w:rPr>
          <w:rStyle w:val="a4"/>
          <w:rFonts w:ascii="Calibri" w:eastAsia="Calibri" w:hAnsi="Calibri" w:cs="Times New Roman"/>
          <w:b w:val="0"/>
          <w:i w:val="0"/>
          <w:sz w:val="28"/>
          <w:szCs w:val="28"/>
          <w:lang w:val="ru-RU"/>
        </w:rPr>
        <w:t xml:space="preserve"> </w:t>
      </w:r>
    </w:p>
    <w:p w:rsidR="007420BB" w:rsidRPr="007841E6" w:rsidRDefault="007420BB" w:rsidP="007420BB">
      <w:pPr>
        <w:pStyle w:val="a3"/>
        <w:shd w:val="clear" w:color="auto" w:fill="FFFFFF"/>
        <w:spacing w:after="0" w:line="360" w:lineRule="auto"/>
        <w:ind w:firstLine="1134"/>
        <w:jc w:val="both"/>
        <w:textAlignment w:val="top"/>
        <w:rPr>
          <w:rStyle w:val="a4"/>
          <w:i w:val="0"/>
          <w:sz w:val="28"/>
          <w:szCs w:val="28"/>
          <w:lang w:val="ru-RU"/>
        </w:rPr>
      </w:pPr>
      <w:proofErr w:type="gramStart"/>
      <w:r w:rsidRPr="007841E6">
        <w:rPr>
          <w:rStyle w:val="a4"/>
          <w:i w:val="0"/>
          <w:sz w:val="28"/>
          <w:szCs w:val="28"/>
          <w:lang w:val="ru-RU"/>
        </w:rPr>
        <w:t>- пропаганда научных знаний и развитие у обучающихся интереса к научной деятельности;</w:t>
      </w:r>
      <w:r w:rsidRPr="0028073F">
        <w:rPr>
          <w:rStyle w:val="a4"/>
          <w:i w:val="0"/>
          <w:sz w:val="28"/>
          <w:szCs w:val="28"/>
        </w:rPr>
        <w:t>                             </w:t>
      </w:r>
      <w:r w:rsidRPr="007841E6">
        <w:rPr>
          <w:rStyle w:val="a4"/>
          <w:i w:val="0"/>
          <w:sz w:val="28"/>
          <w:szCs w:val="28"/>
          <w:lang w:val="ru-RU"/>
        </w:rPr>
        <w:t xml:space="preserve"> </w:t>
      </w:r>
      <w:proofErr w:type="gramEnd"/>
    </w:p>
    <w:p w:rsidR="007420BB" w:rsidRPr="007841E6" w:rsidRDefault="007420BB" w:rsidP="007420BB">
      <w:pPr>
        <w:pStyle w:val="a3"/>
        <w:shd w:val="clear" w:color="auto" w:fill="FFFFFF"/>
        <w:spacing w:after="0" w:line="360" w:lineRule="auto"/>
        <w:ind w:firstLine="1134"/>
        <w:jc w:val="both"/>
        <w:textAlignment w:val="top"/>
        <w:rPr>
          <w:rStyle w:val="a4"/>
          <w:i w:val="0"/>
          <w:sz w:val="28"/>
          <w:szCs w:val="28"/>
          <w:lang w:val="ru-RU"/>
        </w:rPr>
      </w:pPr>
      <w:r w:rsidRPr="007841E6">
        <w:rPr>
          <w:rStyle w:val="a4"/>
          <w:i w:val="0"/>
          <w:sz w:val="28"/>
          <w:szCs w:val="28"/>
          <w:lang w:val="ru-RU"/>
        </w:rPr>
        <w:t>- создание необходимых  условий  для  выявления  одаренных детей;</w:t>
      </w:r>
      <w:r w:rsidRPr="0028073F">
        <w:rPr>
          <w:rStyle w:val="a4"/>
          <w:i w:val="0"/>
          <w:sz w:val="28"/>
          <w:szCs w:val="28"/>
        </w:rPr>
        <w:t>                                                                          </w:t>
      </w:r>
      <w:r w:rsidRPr="007841E6">
        <w:rPr>
          <w:rStyle w:val="a4"/>
          <w:i w:val="0"/>
          <w:sz w:val="28"/>
          <w:szCs w:val="28"/>
          <w:lang w:val="ru-RU"/>
        </w:rPr>
        <w:t xml:space="preserve"> </w:t>
      </w:r>
    </w:p>
    <w:p w:rsidR="007420BB" w:rsidRPr="007841E6" w:rsidRDefault="007420BB" w:rsidP="007420BB">
      <w:pPr>
        <w:pStyle w:val="a3"/>
        <w:shd w:val="clear" w:color="auto" w:fill="FFFFFF"/>
        <w:tabs>
          <w:tab w:val="left" w:pos="284"/>
        </w:tabs>
        <w:spacing w:after="0" w:line="360" w:lineRule="auto"/>
        <w:ind w:firstLine="1134"/>
        <w:jc w:val="both"/>
        <w:textAlignment w:val="top"/>
        <w:rPr>
          <w:rStyle w:val="a4"/>
          <w:i w:val="0"/>
          <w:sz w:val="28"/>
          <w:szCs w:val="28"/>
          <w:lang w:val="ru-RU"/>
        </w:rPr>
      </w:pPr>
      <w:r w:rsidRPr="007841E6">
        <w:rPr>
          <w:rStyle w:val="a4"/>
          <w:i w:val="0"/>
          <w:sz w:val="28"/>
          <w:szCs w:val="28"/>
          <w:lang w:val="ru-RU"/>
        </w:rPr>
        <w:t>- организация    работы    факультативных    занятий, кружков</w:t>
      </w:r>
      <w:r w:rsidRPr="0028073F">
        <w:rPr>
          <w:rStyle w:val="a4"/>
          <w:i w:val="0"/>
          <w:sz w:val="28"/>
          <w:szCs w:val="28"/>
        </w:rPr>
        <w:t>                                                                                </w:t>
      </w:r>
      <w:r w:rsidRPr="007841E6">
        <w:rPr>
          <w:rStyle w:val="a4"/>
          <w:i w:val="0"/>
          <w:sz w:val="28"/>
          <w:szCs w:val="28"/>
          <w:lang w:val="ru-RU"/>
        </w:rPr>
        <w:t xml:space="preserve"> </w:t>
      </w:r>
    </w:p>
    <w:p w:rsidR="007420BB" w:rsidRPr="007841E6" w:rsidRDefault="007420BB" w:rsidP="007420BB">
      <w:pPr>
        <w:shd w:val="clear" w:color="auto" w:fill="FFFFFF"/>
        <w:spacing w:line="360" w:lineRule="auto"/>
        <w:ind w:firstLine="1134"/>
        <w:jc w:val="both"/>
        <w:rPr>
          <w:rStyle w:val="a4"/>
          <w:rFonts w:ascii="Calibri" w:eastAsia="Calibri" w:hAnsi="Calibri" w:cs="Times New Roman"/>
          <w:i w:val="0"/>
          <w:sz w:val="28"/>
          <w:szCs w:val="28"/>
          <w:lang w:val="ru-RU"/>
        </w:rPr>
      </w:pPr>
      <w:r w:rsidRPr="007841E6">
        <w:rPr>
          <w:rStyle w:val="a4"/>
          <w:rFonts w:ascii="Calibri" w:eastAsia="Calibri" w:hAnsi="Calibri" w:cs="Times New Roman"/>
          <w:i w:val="0"/>
          <w:sz w:val="28"/>
          <w:szCs w:val="28"/>
          <w:lang w:val="ru-RU"/>
        </w:rPr>
        <w:t>- активизация (мотивация, привлечение) к деятельности учащихся в научном обществе учащихся</w:t>
      </w:r>
    </w:p>
    <w:p w:rsidR="007420BB" w:rsidRPr="007841E6" w:rsidRDefault="007420BB" w:rsidP="007420BB">
      <w:pPr>
        <w:shd w:val="clear" w:color="auto" w:fill="FFFFFF"/>
        <w:spacing w:line="360" w:lineRule="auto"/>
        <w:ind w:firstLine="1134"/>
        <w:jc w:val="both"/>
        <w:rPr>
          <w:rFonts w:ascii="Calibri" w:eastAsia="Calibri" w:hAnsi="Calibri" w:cs="Times New Roman"/>
          <w:color w:val="333333"/>
          <w:sz w:val="28"/>
          <w:szCs w:val="28"/>
          <w:lang w:val="ru-RU"/>
        </w:rPr>
      </w:pPr>
      <w:r w:rsidRPr="007841E6">
        <w:rPr>
          <w:rFonts w:ascii="Calibri" w:eastAsia="Calibri" w:hAnsi="Calibri" w:cs="Times New Roman"/>
          <w:color w:val="333333"/>
          <w:spacing w:val="-1"/>
          <w:sz w:val="28"/>
          <w:szCs w:val="28"/>
          <w:lang w:val="ru-RU"/>
        </w:rPr>
        <w:t>«Одной из важных целей проведения конкурсов, олимпиад является разви</w:t>
      </w:r>
      <w:r w:rsidRPr="007841E6">
        <w:rPr>
          <w:rFonts w:ascii="Calibri" w:eastAsia="Calibri" w:hAnsi="Calibri" w:cs="Times New Roman"/>
          <w:color w:val="333333"/>
          <w:spacing w:val="-1"/>
          <w:sz w:val="28"/>
          <w:szCs w:val="28"/>
          <w:lang w:val="ru-RU"/>
        </w:rPr>
        <w:softHyphen/>
      </w:r>
      <w:r w:rsidRPr="007841E6">
        <w:rPr>
          <w:rFonts w:ascii="Calibri" w:eastAsia="Calibri" w:hAnsi="Calibri" w:cs="Times New Roman"/>
          <w:color w:val="333333"/>
          <w:sz w:val="28"/>
          <w:szCs w:val="28"/>
          <w:lang w:val="ru-RU"/>
        </w:rPr>
        <w:t>тие интереса учащихся к изучаемым предметам, привлечение уча</w:t>
      </w:r>
      <w:r w:rsidRPr="007841E6">
        <w:rPr>
          <w:rFonts w:ascii="Calibri" w:eastAsia="Calibri" w:hAnsi="Calibri" w:cs="Times New Roman"/>
          <w:color w:val="333333"/>
          <w:sz w:val="28"/>
          <w:szCs w:val="28"/>
          <w:lang w:val="ru-RU"/>
        </w:rPr>
        <w:softHyphen/>
        <w:t xml:space="preserve">щихся к занятиям внеурочной деятельности. У учащихся имеется большое </w:t>
      </w:r>
      <w:r w:rsidRPr="007841E6">
        <w:rPr>
          <w:rFonts w:ascii="Calibri" w:eastAsia="Calibri" w:hAnsi="Calibri" w:cs="Times New Roman"/>
          <w:color w:val="333333"/>
          <w:sz w:val="28"/>
          <w:szCs w:val="28"/>
          <w:lang w:val="ru-RU"/>
        </w:rPr>
        <w:lastRenderedPageBreak/>
        <w:t>желание проверить свои силы, способности, умение ре</w:t>
      </w:r>
      <w:r w:rsidRPr="007841E6">
        <w:rPr>
          <w:rFonts w:ascii="Calibri" w:eastAsia="Calibri" w:hAnsi="Calibri" w:cs="Times New Roman"/>
          <w:color w:val="333333"/>
          <w:sz w:val="28"/>
          <w:szCs w:val="28"/>
          <w:lang w:val="ru-RU"/>
        </w:rPr>
        <w:softHyphen/>
        <w:t>шать нестандартные задачи. Их привлекает возможность добро</w:t>
      </w:r>
      <w:r w:rsidRPr="007841E6">
        <w:rPr>
          <w:rFonts w:ascii="Calibri" w:eastAsia="Calibri" w:hAnsi="Calibri" w:cs="Times New Roman"/>
          <w:color w:val="333333"/>
          <w:sz w:val="28"/>
          <w:szCs w:val="28"/>
          <w:lang w:val="ru-RU"/>
        </w:rPr>
        <w:softHyphen/>
      </w:r>
      <w:r w:rsidRPr="007841E6">
        <w:rPr>
          <w:rFonts w:ascii="Calibri" w:eastAsia="Calibri" w:hAnsi="Calibri" w:cs="Times New Roman"/>
          <w:color w:val="333333"/>
          <w:spacing w:val="-1"/>
          <w:sz w:val="28"/>
          <w:szCs w:val="28"/>
          <w:lang w:val="ru-RU"/>
        </w:rPr>
        <w:t xml:space="preserve">вольного участия в соревновании, необычность всей обстановки на конкурсе, </w:t>
      </w:r>
      <w:r w:rsidRPr="007841E6">
        <w:rPr>
          <w:rFonts w:ascii="Calibri" w:eastAsia="Calibri" w:hAnsi="Calibri" w:cs="Times New Roman"/>
          <w:color w:val="333333"/>
          <w:sz w:val="28"/>
          <w:szCs w:val="28"/>
          <w:lang w:val="ru-RU"/>
        </w:rPr>
        <w:t>олимпиаде</w:t>
      </w:r>
      <w:proofErr w:type="gramStart"/>
      <w:r w:rsidRPr="007841E6">
        <w:rPr>
          <w:rFonts w:ascii="Calibri" w:eastAsia="Calibri" w:hAnsi="Calibri" w:cs="Times New Roman"/>
          <w:color w:val="333333"/>
          <w:sz w:val="28"/>
          <w:szCs w:val="28"/>
          <w:lang w:val="ru-RU"/>
        </w:rPr>
        <w:t>.» [</w:t>
      </w:r>
      <w:proofErr w:type="gramEnd"/>
      <w:r w:rsidRPr="007841E6">
        <w:rPr>
          <w:rFonts w:ascii="Calibri" w:eastAsia="Calibri" w:hAnsi="Calibri" w:cs="Times New Roman"/>
          <w:color w:val="333333"/>
          <w:sz w:val="28"/>
          <w:szCs w:val="28"/>
          <w:lang w:val="ru-RU"/>
        </w:rPr>
        <w:t>17,22]</w:t>
      </w:r>
    </w:p>
    <w:p w:rsidR="007420BB" w:rsidRPr="007841E6" w:rsidRDefault="007420BB" w:rsidP="007420BB">
      <w:pPr>
        <w:widowControl w:val="0"/>
        <w:tabs>
          <w:tab w:val="left" w:pos="8820"/>
          <w:tab w:val="left" w:pos="9356"/>
          <w:tab w:val="left" w:pos="9798"/>
        </w:tabs>
        <w:adjustRightInd w:val="0"/>
        <w:spacing w:line="360" w:lineRule="auto"/>
        <w:ind w:firstLine="1134"/>
        <w:jc w:val="both"/>
        <w:textAlignment w:val="top"/>
        <w:rPr>
          <w:rFonts w:ascii="Calibri" w:eastAsia="Calibri" w:hAnsi="Calibri" w:cs="Times New Roman"/>
          <w:sz w:val="28"/>
          <w:szCs w:val="28"/>
          <w:lang w:val="ru-RU"/>
        </w:rPr>
      </w:pPr>
      <w:r w:rsidRPr="007841E6">
        <w:rPr>
          <w:rFonts w:ascii="Calibri" w:eastAsia="Calibri" w:hAnsi="Calibri" w:cs="Times New Roman"/>
          <w:sz w:val="28"/>
          <w:szCs w:val="28"/>
          <w:lang w:val="ru-RU"/>
        </w:rPr>
        <w:t>Олимпиады дают уникальный шанс добиться признания не только в семье и в учительской среде, но и у одноклассников. Последнее особенно важно. [17,31]</w:t>
      </w:r>
    </w:p>
    <w:p w:rsidR="007420BB" w:rsidRPr="007841E6" w:rsidRDefault="007420BB" w:rsidP="007420BB">
      <w:pPr>
        <w:rPr>
          <w:sz w:val="28"/>
          <w:szCs w:val="28"/>
          <w:lang w:val="ru-RU"/>
        </w:rPr>
      </w:pPr>
      <w:r w:rsidRPr="007841E6">
        <w:rPr>
          <w:rFonts w:ascii="Calibri" w:eastAsia="Calibri" w:hAnsi="Calibri" w:cs="Times New Roman"/>
          <w:sz w:val="28"/>
          <w:szCs w:val="28"/>
          <w:lang w:val="ru-RU"/>
        </w:rPr>
        <w:t>Для тех школьников, которые впервые сталкиваются с более интересными, чем задания из учебника, задачами, участие в олимпиаде, конкурсе  - первый шаг к научной деятельности.</w:t>
      </w:r>
    </w:p>
    <w:p w:rsidR="007420BB" w:rsidRPr="007841E6" w:rsidRDefault="007420BB" w:rsidP="007420BB">
      <w:pPr>
        <w:pStyle w:val="mytxt"/>
        <w:spacing w:after="0" w:line="360" w:lineRule="auto"/>
        <w:ind w:firstLine="1134"/>
        <w:rPr>
          <w:rFonts w:ascii="Times New Roman" w:hAnsi="Times New Roman"/>
          <w:sz w:val="28"/>
          <w:szCs w:val="28"/>
          <w:lang w:val="ru-RU"/>
        </w:rPr>
      </w:pPr>
      <w:r w:rsidRPr="007841E6">
        <w:rPr>
          <w:rFonts w:ascii="Times New Roman" w:hAnsi="Times New Roman"/>
          <w:sz w:val="28"/>
          <w:szCs w:val="28"/>
          <w:lang w:val="ru-RU"/>
        </w:rPr>
        <w:t>Математические конкурсы, олимпиады школьников являются одной из важных форм внеклассной работы по предмету. Они не только помогают выявить одаренных, способных учащихся, но и стимулируют углубленное изучение предмета, служат развитию интереса к математической науке. Кроме того, конкурсы, олимпиады способствуют пропаганде научных знаний, укреплению связи общеобразовательных учреждений, созданию необходимых условий для поддержки одаренных, способных детей.</w:t>
      </w:r>
    </w:p>
    <w:p w:rsidR="007420BB" w:rsidRPr="007841E6" w:rsidRDefault="007420BB" w:rsidP="007420BB">
      <w:pPr>
        <w:shd w:val="clear" w:color="auto" w:fill="FFFFFF"/>
        <w:spacing w:line="360" w:lineRule="auto"/>
        <w:ind w:firstLine="1134"/>
        <w:jc w:val="both"/>
        <w:rPr>
          <w:rFonts w:ascii="Calibri" w:eastAsia="Calibri" w:hAnsi="Calibri" w:cs="Times New Roman"/>
          <w:sz w:val="28"/>
          <w:szCs w:val="28"/>
          <w:lang w:val="ru-RU"/>
        </w:rPr>
      </w:pPr>
      <w:r w:rsidRPr="007841E6">
        <w:rPr>
          <w:rFonts w:ascii="Calibri" w:eastAsia="Calibri" w:hAnsi="Calibri" w:cs="Times New Roman"/>
          <w:sz w:val="28"/>
          <w:szCs w:val="28"/>
          <w:lang w:val="ru-RU"/>
        </w:rPr>
        <w:t xml:space="preserve">  «</w:t>
      </w:r>
      <w:r w:rsidRPr="007841E6">
        <w:rPr>
          <w:rFonts w:ascii="Calibri" w:eastAsia="Calibri" w:hAnsi="Calibri" w:cs="Times New Roman"/>
          <w:b/>
          <w:sz w:val="28"/>
          <w:szCs w:val="28"/>
          <w:lang w:val="ru-RU"/>
        </w:rPr>
        <w:t>Конкурс, олимпиада</w:t>
      </w:r>
      <w:r w:rsidRPr="007841E6">
        <w:rPr>
          <w:rFonts w:ascii="Calibri" w:eastAsia="Calibri" w:hAnsi="Calibri" w:cs="Times New Roman"/>
          <w:sz w:val="28"/>
          <w:szCs w:val="28"/>
          <w:lang w:val="ru-RU"/>
        </w:rPr>
        <w:t xml:space="preserve"> – это, прежде всего интеллектуальные соревнования способных учащихся. Данное определение достаточно точно отражает их суть.» [24,17]</w:t>
      </w:r>
    </w:p>
    <w:p w:rsidR="007420BB" w:rsidRPr="007841E6" w:rsidRDefault="007420BB" w:rsidP="00742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134"/>
        <w:jc w:val="both"/>
        <w:rPr>
          <w:rFonts w:ascii="Calibri" w:eastAsia="Calibri" w:hAnsi="Calibri" w:cs="Times New Roman"/>
          <w:sz w:val="28"/>
          <w:szCs w:val="28"/>
          <w:lang w:val="ru-RU"/>
        </w:rPr>
      </w:pPr>
      <w:r w:rsidRPr="007841E6">
        <w:rPr>
          <w:rFonts w:ascii="Calibri" w:eastAsia="Calibri" w:hAnsi="Calibri" w:cs="Times New Roman"/>
          <w:sz w:val="28"/>
          <w:szCs w:val="28"/>
          <w:lang w:val="ru-RU"/>
        </w:rPr>
        <w:t>Школьные математические конкурсы, олимпиады представляют собой массовые соревнования, поскольку они охватывают учеников не одного класса.</w:t>
      </w:r>
    </w:p>
    <w:p w:rsidR="007420BB" w:rsidRPr="007841E6" w:rsidRDefault="007420BB" w:rsidP="00742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134"/>
        <w:jc w:val="both"/>
        <w:rPr>
          <w:rFonts w:ascii="Calibri" w:eastAsia="Calibri" w:hAnsi="Calibri" w:cs="Times New Roman"/>
          <w:sz w:val="28"/>
          <w:szCs w:val="28"/>
          <w:lang w:val="ru-RU"/>
        </w:rPr>
      </w:pPr>
      <w:r w:rsidRPr="007841E6">
        <w:rPr>
          <w:rFonts w:ascii="Calibri" w:eastAsia="Calibri" w:hAnsi="Calibri" w:cs="Times New Roman"/>
          <w:sz w:val="28"/>
          <w:szCs w:val="28"/>
          <w:lang w:val="ru-RU"/>
        </w:rPr>
        <w:t xml:space="preserve">Интеллектуальные соревнования в школе проводятся несколько раз  в год с целью повышения интереса учеников к математике, расширения их мировоззрения, выявления наиболее способных учеников, подведения </w:t>
      </w:r>
      <w:r w:rsidRPr="007841E6">
        <w:rPr>
          <w:rFonts w:ascii="Calibri" w:eastAsia="Calibri" w:hAnsi="Calibri" w:cs="Times New Roman"/>
          <w:sz w:val="28"/>
          <w:szCs w:val="28"/>
          <w:lang w:val="ru-RU"/>
        </w:rPr>
        <w:lastRenderedPageBreak/>
        <w:t xml:space="preserve">итогов работы математических кружков или клуба юных математиков, повышение общего уровня преподавания математики. </w:t>
      </w:r>
    </w:p>
    <w:p w:rsidR="007420BB" w:rsidRPr="007841E6" w:rsidRDefault="007420BB" w:rsidP="00742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134"/>
        <w:jc w:val="both"/>
        <w:rPr>
          <w:rStyle w:val="a4"/>
          <w:rFonts w:ascii="Calibri" w:eastAsia="Calibri" w:hAnsi="Calibri" w:cs="Times New Roman"/>
          <w:b w:val="0"/>
          <w:i w:val="0"/>
          <w:iCs w:val="0"/>
          <w:sz w:val="28"/>
          <w:szCs w:val="28"/>
          <w:lang w:val="ru-RU"/>
        </w:rPr>
      </w:pPr>
      <w:r w:rsidRPr="007841E6">
        <w:rPr>
          <w:rStyle w:val="a4"/>
          <w:rFonts w:ascii="Calibri" w:eastAsia="Calibri" w:hAnsi="Calibri" w:cs="Times New Roman"/>
          <w:b w:val="0"/>
          <w:i w:val="0"/>
          <w:sz w:val="28"/>
          <w:szCs w:val="28"/>
          <w:lang w:val="ru-RU"/>
        </w:rPr>
        <w:t>Основными целями и задачами предметных конкурсов, олимпиад являются:</w:t>
      </w:r>
      <w:r w:rsidRPr="0028073F">
        <w:rPr>
          <w:rStyle w:val="a4"/>
          <w:rFonts w:ascii="Calibri" w:eastAsia="Calibri" w:hAnsi="Calibri" w:cs="Times New Roman"/>
          <w:b w:val="0"/>
          <w:i w:val="0"/>
          <w:sz w:val="28"/>
          <w:szCs w:val="28"/>
        </w:rPr>
        <w:t>                                                                         </w:t>
      </w:r>
      <w:r w:rsidRPr="007841E6">
        <w:rPr>
          <w:rStyle w:val="a4"/>
          <w:rFonts w:ascii="Calibri" w:eastAsia="Calibri" w:hAnsi="Calibri" w:cs="Times New Roman"/>
          <w:b w:val="0"/>
          <w:i w:val="0"/>
          <w:sz w:val="28"/>
          <w:szCs w:val="28"/>
          <w:lang w:val="ru-RU"/>
        </w:rPr>
        <w:t xml:space="preserve"> </w:t>
      </w:r>
    </w:p>
    <w:p w:rsidR="007420BB" w:rsidRPr="007841E6" w:rsidRDefault="007420BB" w:rsidP="007420BB">
      <w:pPr>
        <w:pStyle w:val="a3"/>
        <w:shd w:val="clear" w:color="auto" w:fill="FFFFFF"/>
        <w:spacing w:after="0" w:line="360" w:lineRule="auto"/>
        <w:ind w:firstLine="1134"/>
        <w:jc w:val="both"/>
        <w:textAlignment w:val="top"/>
        <w:rPr>
          <w:rStyle w:val="a4"/>
          <w:i w:val="0"/>
          <w:sz w:val="28"/>
          <w:szCs w:val="28"/>
          <w:lang w:val="ru-RU"/>
        </w:rPr>
      </w:pPr>
      <w:proofErr w:type="gramStart"/>
      <w:r w:rsidRPr="007841E6">
        <w:rPr>
          <w:rStyle w:val="a4"/>
          <w:i w:val="0"/>
          <w:sz w:val="28"/>
          <w:szCs w:val="28"/>
          <w:lang w:val="ru-RU"/>
        </w:rPr>
        <w:t>- пропаганда научных знаний и развитие у обучающихся интереса к научной деятельности;</w:t>
      </w:r>
      <w:r w:rsidRPr="0028073F">
        <w:rPr>
          <w:rStyle w:val="a4"/>
          <w:i w:val="0"/>
          <w:sz w:val="28"/>
          <w:szCs w:val="28"/>
        </w:rPr>
        <w:t>                             </w:t>
      </w:r>
      <w:r w:rsidRPr="007841E6">
        <w:rPr>
          <w:rStyle w:val="a4"/>
          <w:i w:val="0"/>
          <w:sz w:val="28"/>
          <w:szCs w:val="28"/>
          <w:lang w:val="ru-RU"/>
        </w:rPr>
        <w:t xml:space="preserve"> </w:t>
      </w:r>
      <w:proofErr w:type="gramEnd"/>
    </w:p>
    <w:p w:rsidR="007420BB" w:rsidRPr="007841E6" w:rsidRDefault="007420BB" w:rsidP="007420BB">
      <w:pPr>
        <w:pStyle w:val="a3"/>
        <w:shd w:val="clear" w:color="auto" w:fill="FFFFFF"/>
        <w:spacing w:after="0" w:line="360" w:lineRule="auto"/>
        <w:ind w:firstLine="1134"/>
        <w:jc w:val="both"/>
        <w:textAlignment w:val="top"/>
        <w:rPr>
          <w:rStyle w:val="a4"/>
          <w:i w:val="0"/>
          <w:sz w:val="28"/>
          <w:szCs w:val="28"/>
          <w:lang w:val="ru-RU"/>
        </w:rPr>
      </w:pPr>
      <w:r w:rsidRPr="007841E6">
        <w:rPr>
          <w:rStyle w:val="a4"/>
          <w:i w:val="0"/>
          <w:sz w:val="28"/>
          <w:szCs w:val="28"/>
          <w:lang w:val="ru-RU"/>
        </w:rPr>
        <w:t>- создание необходимых  условий  для  выявления  одаренных детей;</w:t>
      </w:r>
      <w:r w:rsidRPr="0028073F">
        <w:rPr>
          <w:rStyle w:val="a4"/>
          <w:i w:val="0"/>
          <w:sz w:val="28"/>
          <w:szCs w:val="28"/>
        </w:rPr>
        <w:t>                                                                          </w:t>
      </w:r>
      <w:r w:rsidRPr="007841E6">
        <w:rPr>
          <w:rStyle w:val="a4"/>
          <w:i w:val="0"/>
          <w:sz w:val="28"/>
          <w:szCs w:val="28"/>
          <w:lang w:val="ru-RU"/>
        </w:rPr>
        <w:t xml:space="preserve"> </w:t>
      </w:r>
    </w:p>
    <w:p w:rsidR="007420BB" w:rsidRPr="007841E6" w:rsidRDefault="007420BB" w:rsidP="007420BB">
      <w:pPr>
        <w:pStyle w:val="a3"/>
        <w:shd w:val="clear" w:color="auto" w:fill="FFFFFF"/>
        <w:tabs>
          <w:tab w:val="left" w:pos="284"/>
        </w:tabs>
        <w:spacing w:after="0" w:line="360" w:lineRule="auto"/>
        <w:ind w:firstLine="1134"/>
        <w:jc w:val="both"/>
        <w:textAlignment w:val="top"/>
        <w:rPr>
          <w:rStyle w:val="a4"/>
          <w:i w:val="0"/>
          <w:sz w:val="28"/>
          <w:szCs w:val="28"/>
          <w:lang w:val="ru-RU"/>
        </w:rPr>
      </w:pPr>
      <w:r w:rsidRPr="007841E6">
        <w:rPr>
          <w:rStyle w:val="a4"/>
          <w:i w:val="0"/>
          <w:sz w:val="28"/>
          <w:szCs w:val="28"/>
          <w:lang w:val="ru-RU"/>
        </w:rPr>
        <w:t>- организация    работы    факультативных    занятий, кружков</w:t>
      </w:r>
      <w:r w:rsidRPr="0028073F">
        <w:rPr>
          <w:rStyle w:val="a4"/>
          <w:i w:val="0"/>
          <w:sz w:val="28"/>
          <w:szCs w:val="28"/>
        </w:rPr>
        <w:t>                                                                                </w:t>
      </w:r>
      <w:r w:rsidRPr="007841E6">
        <w:rPr>
          <w:rStyle w:val="a4"/>
          <w:i w:val="0"/>
          <w:sz w:val="28"/>
          <w:szCs w:val="28"/>
          <w:lang w:val="ru-RU"/>
        </w:rPr>
        <w:t xml:space="preserve"> </w:t>
      </w:r>
    </w:p>
    <w:p w:rsidR="007420BB" w:rsidRPr="007841E6" w:rsidRDefault="007420BB" w:rsidP="007420BB">
      <w:pPr>
        <w:shd w:val="clear" w:color="auto" w:fill="FFFFFF"/>
        <w:spacing w:line="360" w:lineRule="auto"/>
        <w:ind w:firstLine="1134"/>
        <w:jc w:val="both"/>
        <w:rPr>
          <w:rStyle w:val="a4"/>
          <w:rFonts w:ascii="Calibri" w:eastAsia="Calibri" w:hAnsi="Calibri" w:cs="Times New Roman"/>
          <w:i w:val="0"/>
          <w:sz w:val="28"/>
          <w:szCs w:val="28"/>
          <w:lang w:val="ru-RU"/>
        </w:rPr>
      </w:pPr>
      <w:r w:rsidRPr="007841E6">
        <w:rPr>
          <w:rStyle w:val="a4"/>
          <w:rFonts w:ascii="Calibri" w:eastAsia="Calibri" w:hAnsi="Calibri" w:cs="Times New Roman"/>
          <w:i w:val="0"/>
          <w:sz w:val="28"/>
          <w:szCs w:val="28"/>
          <w:lang w:val="ru-RU"/>
        </w:rPr>
        <w:t>- активизация (мотивация, привлечение) к деятельности учащихся в научном обществе учащихся</w:t>
      </w:r>
    </w:p>
    <w:p w:rsidR="007420BB" w:rsidRPr="007841E6" w:rsidRDefault="007420BB" w:rsidP="007420BB">
      <w:pPr>
        <w:shd w:val="clear" w:color="auto" w:fill="FFFFFF"/>
        <w:spacing w:line="360" w:lineRule="auto"/>
        <w:ind w:firstLine="1134"/>
        <w:jc w:val="both"/>
        <w:rPr>
          <w:rFonts w:ascii="Calibri" w:eastAsia="Calibri" w:hAnsi="Calibri" w:cs="Times New Roman"/>
          <w:color w:val="333333"/>
          <w:sz w:val="28"/>
          <w:szCs w:val="28"/>
          <w:lang w:val="ru-RU"/>
        </w:rPr>
      </w:pPr>
      <w:r w:rsidRPr="007841E6">
        <w:rPr>
          <w:rFonts w:ascii="Calibri" w:eastAsia="Calibri" w:hAnsi="Calibri" w:cs="Times New Roman"/>
          <w:color w:val="333333"/>
          <w:spacing w:val="-1"/>
          <w:sz w:val="28"/>
          <w:szCs w:val="28"/>
          <w:lang w:val="ru-RU"/>
        </w:rPr>
        <w:t>«Одной из важных целей проведения конкурсов, олимпиад является разви</w:t>
      </w:r>
      <w:r w:rsidRPr="007841E6">
        <w:rPr>
          <w:rFonts w:ascii="Calibri" w:eastAsia="Calibri" w:hAnsi="Calibri" w:cs="Times New Roman"/>
          <w:color w:val="333333"/>
          <w:spacing w:val="-1"/>
          <w:sz w:val="28"/>
          <w:szCs w:val="28"/>
          <w:lang w:val="ru-RU"/>
        </w:rPr>
        <w:softHyphen/>
      </w:r>
      <w:r w:rsidRPr="007841E6">
        <w:rPr>
          <w:rFonts w:ascii="Calibri" w:eastAsia="Calibri" w:hAnsi="Calibri" w:cs="Times New Roman"/>
          <w:color w:val="333333"/>
          <w:sz w:val="28"/>
          <w:szCs w:val="28"/>
          <w:lang w:val="ru-RU"/>
        </w:rPr>
        <w:t>тие интереса учащихся к изучаемым предметам, привлечение уча</w:t>
      </w:r>
      <w:r w:rsidRPr="007841E6">
        <w:rPr>
          <w:rFonts w:ascii="Calibri" w:eastAsia="Calibri" w:hAnsi="Calibri" w:cs="Times New Roman"/>
          <w:color w:val="333333"/>
          <w:sz w:val="28"/>
          <w:szCs w:val="28"/>
          <w:lang w:val="ru-RU"/>
        </w:rPr>
        <w:softHyphen/>
        <w:t>щихся к занятиям внеурочной деятельности. У учащихся имеется большое желание проверить свои силы, способности, умение ре</w:t>
      </w:r>
      <w:r w:rsidRPr="007841E6">
        <w:rPr>
          <w:rFonts w:ascii="Calibri" w:eastAsia="Calibri" w:hAnsi="Calibri" w:cs="Times New Roman"/>
          <w:color w:val="333333"/>
          <w:sz w:val="28"/>
          <w:szCs w:val="28"/>
          <w:lang w:val="ru-RU"/>
        </w:rPr>
        <w:softHyphen/>
        <w:t>шать нестандартные задачи. Их привлекает возможность добро</w:t>
      </w:r>
      <w:r w:rsidRPr="007841E6">
        <w:rPr>
          <w:rFonts w:ascii="Calibri" w:eastAsia="Calibri" w:hAnsi="Calibri" w:cs="Times New Roman"/>
          <w:color w:val="333333"/>
          <w:sz w:val="28"/>
          <w:szCs w:val="28"/>
          <w:lang w:val="ru-RU"/>
        </w:rPr>
        <w:softHyphen/>
      </w:r>
      <w:r w:rsidRPr="007841E6">
        <w:rPr>
          <w:rFonts w:ascii="Calibri" w:eastAsia="Calibri" w:hAnsi="Calibri" w:cs="Times New Roman"/>
          <w:color w:val="333333"/>
          <w:spacing w:val="-1"/>
          <w:sz w:val="28"/>
          <w:szCs w:val="28"/>
          <w:lang w:val="ru-RU"/>
        </w:rPr>
        <w:t xml:space="preserve">вольного участия в соревновании, необычность всей обстановки на конкурсе, </w:t>
      </w:r>
      <w:r w:rsidRPr="007841E6">
        <w:rPr>
          <w:rFonts w:ascii="Calibri" w:eastAsia="Calibri" w:hAnsi="Calibri" w:cs="Times New Roman"/>
          <w:color w:val="333333"/>
          <w:sz w:val="28"/>
          <w:szCs w:val="28"/>
          <w:lang w:val="ru-RU"/>
        </w:rPr>
        <w:t>олимпиаде</w:t>
      </w:r>
      <w:proofErr w:type="gramStart"/>
      <w:r w:rsidRPr="007841E6">
        <w:rPr>
          <w:rFonts w:ascii="Calibri" w:eastAsia="Calibri" w:hAnsi="Calibri" w:cs="Times New Roman"/>
          <w:color w:val="333333"/>
          <w:sz w:val="28"/>
          <w:szCs w:val="28"/>
          <w:lang w:val="ru-RU"/>
        </w:rPr>
        <w:t>.» [</w:t>
      </w:r>
      <w:proofErr w:type="gramEnd"/>
      <w:r w:rsidRPr="007841E6">
        <w:rPr>
          <w:rFonts w:ascii="Calibri" w:eastAsia="Calibri" w:hAnsi="Calibri" w:cs="Times New Roman"/>
          <w:color w:val="333333"/>
          <w:sz w:val="28"/>
          <w:szCs w:val="28"/>
          <w:lang w:val="ru-RU"/>
        </w:rPr>
        <w:t>17,22]</w:t>
      </w:r>
    </w:p>
    <w:p w:rsidR="007420BB" w:rsidRPr="007841E6" w:rsidRDefault="007420BB" w:rsidP="007420BB">
      <w:pPr>
        <w:widowControl w:val="0"/>
        <w:tabs>
          <w:tab w:val="left" w:pos="8820"/>
          <w:tab w:val="left" w:pos="9356"/>
          <w:tab w:val="left" w:pos="9798"/>
        </w:tabs>
        <w:adjustRightInd w:val="0"/>
        <w:spacing w:line="360" w:lineRule="auto"/>
        <w:ind w:firstLine="1134"/>
        <w:jc w:val="both"/>
        <w:textAlignment w:val="top"/>
        <w:rPr>
          <w:rFonts w:ascii="Calibri" w:eastAsia="Calibri" w:hAnsi="Calibri" w:cs="Times New Roman"/>
          <w:sz w:val="28"/>
          <w:szCs w:val="28"/>
          <w:lang w:val="ru-RU"/>
        </w:rPr>
      </w:pPr>
      <w:r w:rsidRPr="007841E6">
        <w:rPr>
          <w:rFonts w:ascii="Calibri" w:eastAsia="Calibri" w:hAnsi="Calibri" w:cs="Times New Roman"/>
          <w:sz w:val="28"/>
          <w:szCs w:val="28"/>
          <w:lang w:val="ru-RU"/>
        </w:rPr>
        <w:t>Олимпиады дают уникальный шанс добиться признания не только в семье и в учительской среде, но и у одноклассников. Последнее особенно важно. [17,31]</w:t>
      </w:r>
    </w:p>
    <w:p w:rsidR="007420BB" w:rsidRPr="007841E6" w:rsidRDefault="007420BB" w:rsidP="007420BB">
      <w:pPr>
        <w:rPr>
          <w:sz w:val="28"/>
          <w:szCs w:val="28"/>
          <w:lang w:val="ru-RU"/>
        </w:rPr>
      </w:pPr>
      <w:r w:rsidRPr="007841E6">
        <w:rPr>
          <w:rFonts w:ascii="Calibri" w:eastAsia="Calibri" w:hAnsi="Calibri" w:cs="Times New Roman"/>
          <w:sz w:val="28"/>
          <w:szCs w:val="28"/>
          <w:lang w:val="ru-RU"/>
        </w:rPr>
        <w:t>Для тех школьников, которые впервые сталкиваются с более интересными, чем задания из учебника, задачами, участие в олимпиаде, конкурсе  - первый шаг к научной деятельности.</w:t>
      </w:r>
    </w:p>
    <w:p w:rsidR="0028073F" w:rsidRPr="007841E6" w:rsidRDefault="0028073F" w:rsidP="0028073F">
      <w:pPr>
        <w:shd w:val="clear" w:color="auto" w:fill="FFFFFF"/>
        <w:spacing w:line="360" w:lineRule="auto"/>
        <w:ind w:firstLine="1134"/>
        <w:jc w:val="both"/>
        <w:rPr>
          <w:rFonts w:ascii="Calibri" w:eastAsia="Calibri" w:hAnsi="Calibri" w:cs="Times New Roman"/>
          <w:color w:val="333333"/>
          <w:sz w:val="28"/>
          <w:szCs w:val="28"/>
          <w:lang w:val="ru-RU"/>
        </w:rPr>
      </w:pPr>
      <w:r w:rsidRPr="007841E6">
        <w:rPr>
          <w:rFonts w:ascii="Calibri" w:eastAsia="Calibri" w:hAnsi="Calibri" w:cs="Times New Roman"/>
          <w:color w:val="333333"/>
          <w:sz w:val="28"/>
          <w:szCs w:val="28"/>
          <w:lang w:val="ru-RU"/>
        </w:rPr>
        <w:t xml:space="preserve">«Подготовка к конкурсам, олимпиадам делится на </w:t>
      </w:r>
      <w:proofErr w:type="gramStart"/>
      <w:r w:rsidRPr="007841E6">
        <w:rPr>
          <w:rFonts w:ascii="Calibri" w:eastAsia="Calibri" w:hAnsi="Calibri" w:cs="Times New Roman"/>
          <w:color w:val="333333"/>
          <w:sz w:val="28"/>
          <w:szCs w:val="28"/>
          <w:lang w:val="ru-RU"/>
        </w:rPr>
        <w:t>системную</w:t>
      </w:r>
      <w:proofErr w:type="gramEnd"/>
      <w:r w:rsidRPr="007841E6">
        <w:rPr>
          <w:rFonts w:ascii="Calibri" w:eastAsia="Calibri" w:hAnsi="Calibri" w:cs="Times New Roman"/>
          <w:color w:val="333333"/>
          <w:sz w:val="28"/>
          <w:szCs w:val="28"/>
          <w:lang w:val="ru-RU"/>
        </w:rPr>
        <w:t xml:space="preserve"> и интенсивную. </w:t>
      </w:r>
    </w:p>
    <w:p w:rsidR="0028073F" w:rsidRPr="007841E6" w:rsidRDefault="0028073F" w:rsidP="0028073F">
      <w:pPr>
        <w:shd w:val="clear" w:color="auto" w:fill="FFFFFF"/>
        <w:spacing w:line="360" w:lineRule="auto"/>
        <w:ind w:firstLine="1134"/>
        <w:jc w:val="both"/>
        <w:rPr>
          <w:rFonts w:ascii="Calibri" w:eastAsia="Calibri" w:hAnsi="Calibri" w:cs="Times New Roman"/>
          <w:color w:val="333333"/>
          <w:sz w:val="28"/>
          <w:szCs w:val="28"/>
          <w:lang w:val="ru-RU"/>
        </w:rPr>
      </w:pPr>
      <w:r w:rsidRPr="007841E6">
        <w:rPr>
          <w:rFonts w:ascii="Calibri" w:eastAsia="Calibri" w:hAnsi="Calibri" w:cs="Times New Roman"/>
          <w:color w:val="333333"/>
          <w:sz w:val="28"/>
          <w:szCs w:val="28"/>
          <w:lang w:val="ru-RU"/>
        </w:rPr>
        <w:lastRenderedPageBreak/>
        <w:t>Системная работа прово</w:t>
      </w:r>
      <w:r w:rsidRPr="007841E6">
        <w:rPr>
          <w:rFonts w:ascii="Calibri" w:eastAsia="Calibri" w:hAnsi="Calibri" w:cs="Times New Roman"/>
          <w:color w:val="333333"/>
          <w:sz w:val="28"/>
          <w:szCs w:val="28"/>
          <w:lang w:val="ru-RU"/>
        </w:rPr>
        <w:softHyphen/>
        <w:t xml:space="preserve">дится через кружки, факультативные занятия, обучение в заочных школах, через  индивидуальные задания с учащимся и т.п. </w:t>
      </w:r>
    </w:p>
    <w:p w:rsidR="0028073F" w:rsidRPr="007841E6" w:rsidRDefault="0028073F" w:rsidP="0028073F">
      <w:pPr>
        <w:shd w:val="clear" w:color="auto" w:fill="FFFFFF"/>
        <w:spacing w:line="360" w:lineRule="auto"/>
        <w:ind w:firstLine="1134"/>
        <w:jc w:val="both"/>
        <w:rPr>
          <w:rFonts w:ascii="Calibri" w:eastAsia="Calibri" w:hAnsi="Calibri" w:cs="Times New Roman"/>
          <w:color w:val="333333"/>
          <w:sz w:val="28"/>
          <w:szCs w:val="28"/>
          <w:lang w:val="ru-RU"/>
        </w:rPr>
      </w:pPr>
      <w:r w:rsidRPr="007841E6">
        <w:rPr>
          <w:rFonts w:ascii="Calibri" w:eastAsia="Calibri" w:hAnsi="Calibri" w:cs="Times New Roman"/>
          <w:color w:val="333333"/>
          <w:sz w:val="28"/>
          <w:szCs w:val="28"/>
          <w:lang w:val="ru-RU"/>
        </w:rPr>
        <w:t>Интенсивная подготовка проводится непосредственно перед конкурсами, олимпиадами</w:t>
      </w:r>
      <w:proofErr w:type="gramStart"/>
      <w:r w:rsidRPr="007841E6">
        <w:rPr>
          <w:rFonts w:ascii="Calibri" w:eastAsia="Calibri" w:hAnsi="Calibri" w:cs="Times New Roman"/>
          <w:color w:val="333333"/>
          <w:sz w:val="28"/>
          <w:szCs w:val="28"/>
          <w:lang w:val="ru-RU"/>
        </w:rPr>
        <w:t>.» [</w:t>
      </w:r>
      <w:proofErr w:type="gramEnd"/>
      <w:r w:rsidRPr="007841E6">
        <w:rPr>
          <w:rFonts w:ascii="Calibri" w:eastAsia="Calibri" w:hAnsi="Calibri" w:cs="Times New Roman"/>
          <w:color w:val="333333"/>
          <w:sz w:val="28"/>
          <w:szCs w:val="28"/>
          <w:lang w:val="ru-RU"/>
        </w:rPr>
        <w:t>2,38]</w:t>
      </w:r>
    </w:p>
    <w:p w:rsidR="0028073F" w:rsidRPr="007841E6" w:rsidRDefault="0028073F" w:rsidP="0028073F">
      <w:pPr>
        <w:shd w:val="clear" w:color="auto" w:fill="FFFFFF"/>
        <w:spacing w:line="360" w:lineRule="auto"/>
        <w:ind w:firstLine="1134"/>
        <w:jc w:val="both"/>
        <w:rPr>
          <w:rFonts w:ascii="Calibri" w:eastAsia="Calibri" w:hAnsi="Calibri" w:cs="Times New Roman"/>
          <w:color w:val="333333"/>
          <w:sz w:val="28"/>
          <w:szCs w:val="28"/>
          <w:lang w:val="ru-RU"/>
        </w:rPr>
      </w:pPr>
      <w:r w:rsidRPr="007841E6">
        <w:rPr>
          <w:rFonts w:ascii="Calibri" w:eastAsia="Calibri" w:hAnsi="Calibri" w:cs="Times New Roman"/>
          <w:color w:val="333333"/>
          <w:sz w:val="28"/>
          <w:szCs w:val="28"/>
          <w:lang w:val="ru-RU"/>
        </w:rPr>
        <w:t xml:space="preserve">Таким образом, </w:t>
      </w:r>
      <w:r w:rsidRPr="007841E6">
        <w:rPr>
          <w:rFonts w:ascii="Calibri" w:eastAsia="Calibri" w:hAnsi="Calibri" w:cs="Times New Roman"/>
          <w:color w:val="333333"/>
          <w:spacing w:val="-1"/>
          <w:sz w:val="28"/>
          <w:szCs w:val="28"/>
          <w:lang w:val="ru-RU"/>
        </w:rPr>
        <w:t>учащиеся, которые постоянно участвуют в конкурсах, олимпиадах, проходят системную, непрерывную подготовку. При интенсивной подготов</w:t>
      </w:r>
      <w:r w:rsidRPr="007841E6">
        <w:rPr>
          <w:rFonts w:ascii="Calibri" w:eastAsia="Calibri" w:hAnsi="Calibri" w:cs="Times New Roman"/>
          <w:color w:val="333333"/>
          <w:spacing w:val="-1"/>
          <w:sz w:val="28"/>
          <w:szCs w:val="28"/>
          <w:lang w:val="ru-RU"/>
        </w:rPr>
        <w:softHyphen/>
      </w:r>
      <w:r w:rsidRPr="007841E6">
        <w:rPr>
          <w:rFonts w:ascii="Calibri" w:eastAsia="Calibri" w:hAnsi="Calibri" w:cs="Times New Roman"/>
          <w:color w:val="333333"/>
          <w:sz w:val="28"/>
          <w:szCs w:val="28"/>
          <w:lang w:val="ru-RU"/>
        </w:rPr>
        <w:t>ке к конкурсам, олимпиадам важную роль играет правильная расстановка сил и учет возможностей каждого ученика.</w:t>
      </w:r>
    </w:p>
    <w:p w:rsidR="0028073F" w:rsidRPr="007841E6" w:rsidRDefault="0028073F" w:rsidP="0028073F">
      <w:pPr>
        <w:tabs>
          <w:tab w:val="left" w:pos="8820"/>
          <w:tab w:val="left" w:pos="8931"/>
        </w:tabs>
        <w:spacing w:line="360" w:lineRule="auto"/>
        <w:ind w:firstLine="1134"/>
        <w:jc w:val="both"/>
        <w:textAlignment w:val="top"/>
        <w:rPr>
          <w:rFonts w:ascii="Calibri" w:eastAsia="Calibri" w:hAnsi="Calibri" w:cs="Times New Roman"/>
          <w:sz w:val="28"/>
          <w:szCs w:val="28"/>
          <w:lang w:val="ru-RU"/>
        </w:rPr>
      </w:pPr>
      <w:r w:rsidRPr="007841E6">
        <w:rPr>
          <w:rFonts w:ascii="Calibri" w:eastAsia="Calibri" w:hAnsi="Calibri" w:cs="Times New Roman"/>
          <w:sz w:val="28"/>
          <w:szCs w:val="28"/>
          <w:lang w:val="ru-RU"/>
        </w:rPr>
        <w:t xml:space="preserve">   В работе со способными детьми, с детьми, принимающими участие в конкурсах, олимпиадах, можно выделить </w:t>
      </w:r>
      <w:r w:rsidRPr="007841E6">
        <w:rPr>
          <w:rFonts w:ascii="Calibri" w:eastAsia="Calibri" w:hAnsi="Calibri" w:cs="Times New Roman"/>
          <w:b/>
          <w:sz w:val="28"/>
          <w:szCs w:val="28"/>
          <w:lang w:val="ru-RU"/>
        </w:rPr>
        <w:t>несколько этапов:</w:t>
      </w:r>
    </w:p>
    <w:p w:rsidR="0028073F" w:rsidRPr="007841E6" w:rsidRDefault="0028073F" w:rsidP="0028073F">
      <w:pPr>
        <w:tabs>
          <w:tab w:val="left" w:pos="8820"/>
        </w:tabs>
        <w:spacing w:line="360" w:lineRule="auto"/>
        <w:ind w:firstLine="1134"/>
        <w:jc w:val="both"/>
        <w:textAlignment w:val="top"/>
        <w:rPr>
          <w:rFonts w:ascii="Calibri" w:eastAsia="Calibri" w:hAnsi="Calibri" w:cs="Times New Roman"/>
          <w:sz w:val="28"/>
          <w:szCs w:val="28"/>
          <w:lang w:val="ru-RU"/>
        </w:rPr>
      </w:pPr>
      <w:r w:rsidRPr="007841E6">
        <w:rPr>
          <w:rFonts w:ascii="Calibri" w:eastAsia="Calibri" w:hAnsi="Calibri" w:cs="Times New Roman"/>
          <w:bCs/>
          <w:iCs/>
          <w:sz w:val="28"/>
          <w:szCs w:val="28"/>
          <w:lang w:val="ru-RU"/>
        </w:rPr>
        <w:t xml:space="preserve">  1 этап: Прежде всего, необходимо просто отыскать таких детей, р</w:t>
      </w:r>
      <w:r w:rsidRPr="007841E6">
        <w:rPr>
          <w:rFonts w:ascii="Calibri" w:eastAsia="Calibri" w:hAnsi="Calibri" w:cs="Times New Roman"/>
          <w:sz w:val="28"/>
          <w:szCs w:val="28"/>
          <w:lang w:val="ru-RU"/>
        </w:rPr>
        <w:t xml:space="preserve">азглядеть среди множества учеников несколько «звездочек», восприимчивых к новой информации, не боящихся  трудностей, умеющих находить нетривиальные способы решения поставленных перед ними задач. </w:t>
      </w:r>
    </w:p>
    <w:p w:rsidR="0028073F" w:rsidRPr="007841E6" w:rsidRDefault="0028073F" w:rsidP="0028073F">
      <w:pPr>
        <w:tabs>
          <w:tab w:val="left" w:pos="8820"/>
        </w:tabs>
        <w:spacing w:line="360" w:lineRule="auto"/>
        <w:ind w:firstLine="1134"/>
        <w:jc w:val="both"/>
        <w:textAlignment w:val="top"/>
        <w:rPr>
          <w:rFonts w:ascii="Calibri" w:eastAsia="Calibri" w:hAnsi="Calibri" w:cs="Times New Roman"/>
          <w:sz w:val="28"/>
          <w:szCs w:val="28"/>
          <w:lang w:val="ru-RU"/>
        </w:rPr>
      </w:pPr>
      <w:r w:rsidRPr="007841E6">
        <w:rPr>
          <w:rFonts w:ascii="Calibri" w:eastAsia="Calibri" w:hAnsi="Calibri" w:cs="Times New Roman"/>
          <w:bCs/>
          <w:iCs/>
          <w:sz w:val="28"/>
          <w:szCs w:val="28"/>
          <w:lang w:val="ru-RU"/>
        </w:rPr>
        <w:t>2 этап: Разработка личностно - ориентированного  подхода к обучению одаренных, способных  детей</w:t>
      </w:r>
      <w:r w:rsidRPr="007841E6">
        <w:rPr>
          <w:rFonts w:ascii="Calibri" w:eastAsia="Calibri" w:hAnsi="Calibri" w:cs="Times New Roman"/>
          <w:sz w:val="28"/>
          <w:szCs w:val="28"/>
          <w:lang w:val="ru-RU"/>
        </w:rPr>
        <w:t>. Талантливые дети всегда жаждут чего-то нового, более сложного, и если их информационный голод останется неутоленным, они быстро потеряют интерес к предмету. Поэтому система их обучения должна отличаться от системы обучения других детей: дополнительные занятия в рамках предметного кружка, факультативного занятия, спецкурсов, исследовательская деятельность, позволяющие выйти за рамки школьной программы. То есть на этом этапе необходимо поддерживать и развивать интерес учащихся к предмету.</w:t>
      </w:r>
    </w:p>
    <w:p w:rsidR="0028073F" w:rsidRPr="007841E6" w:rsidRDefault="0028073F" w:rsidP="0028073F">
      <w:pPr>
        <w:rPr>
          <w:sz w:val="28"/>
          <w:szCs w:val="28"/>
          <w:lang w:val="ru-RU"/>
        </w:rPr>
      </w:pPr>
      <w:r w:rsidRPr="007841E6">
        <w:rPr>
          <w:rFonts w:ascii="Calibri" w:eastAsia="Calibri" w:hAnsi="Calibri" w:cs="Times New Roman"/>
          <w:bCs/>
          <w:iCs/>
          <w:sz w:val="28"/>
          <w:szCs w:val="28"/>
          <w:lang w:val="ru-RU"/>
        </w:rPr>
        <w:t xml:space="preserve">  </w:t>
      </w:r>
      <w:r w:rsidRPr="007841E6">
        <w:rPr>
          <w:rFonts w:ascii="Calibri" w:eastAsia="Calibri" w:hAnsi="Calibri" w:cs="Times New Roman"/>
          <w:sz w:val="28"/>
          <w:szCs w:val="28"/>
          <w:lang w:val="ru-RU"/>
        </w:rPr>
        <w:t xml:space="preserve">На следующем 3 этапе надо </w:t>
      </w:r>
      <w:r w:rsidRPr="007841E6">
        <w:rPr>
          <w:rFonts w:ascii="Calibri" w:eastAsia="Calibri" w:hAnsi="Calibri" w:cs="Times New Roman"/>
          <w:bCs/>
          <w:iCs/>
          <w:sz w:val="28"/>
          <w:szCs w:val="28"/>
          <w:lang w:val="ru-RU"/>
        </w:rPr>
        <w:t>развить в способных учащихся психологию</w:t>
      </w:r>
      <w:r w:rsidRPr="007841E6">
        <w:rPr>
          <w:rFonts w:ascii="Calibri" w:eastAsia="Calibri" w:hAnsi="Calibri" w:cs="Times New Roman"/>
          <w:iCs/>
          <w:sz w:val="28"/>
          <w:szCs w:val="28"/>
          <w:lang w:val="ru-RU"/>
        </w:rPr>
        <w:t xml:space="preserve"> </w:t>
      </w:r>
      <w:r w:rsidRPr="007841E6">
        <w:rPr>
          <w:rFonts w:ascii="Calibri" w:eastAsia="Calibri" w:hAnsi="Calibri" w:cs="Times New Roman"/>
          <w:bCs/>
          <w:iCs/>
          <w:sz w:val="28"/>
          <w:szCs w:val="28"/>
          <w:lang w:val="ru-RU"/>
        </w:rPr>
        <w:t>лидера</w:t>
      </w:r>
      <w:r w:rsidRPr="007841E6">
        <w:rPr>
          <w:rFonts w:ascii="Calibri" w:eastAsia="Calibri" w:hAnsi="Calibri" w:cs="Times New Roman"/>
          <w:sz w:val="28"/>
          <w:szCs w:val="28"/>
          <w:lang w:val="ru-RU"/>
        </w:rPr>
        <w:t xml:space="preserve">, осторожно чтобы это не привело к появлению «звездной болезни». </w:t>
      </w:r>
      <w:r w:rsidRPr="007841E6">
        <w:rPr>
          <w:rFonts w:ascii="Calibri" w:eastAsia="Calibri" w:hAnsi="Calibri" w:cs="Times New Roman"/>
          <w:sz w:val="28"/>
          <w:szCs w:val="28"/>
          <w:lang w:val="ru-RU"/>
        </w:rPr>
        <w:lastRenderedPageBreak/>
        <w:t>Они должны не стесняться показывать свои способности, не бояться выражать свои мысли, хотя бы потому, что они нестандартны и не имеют аналогов.</w:t>
      </w:r>
    </w:p>
    <w:p w:rsidR="0028073F" w:rsidRPr="007841E6" w:rsidRDefault="0028073F" w:rsidP="0028073F">
      <w:pPr>
        <w:rPr>
          <w:sz w:val="28"/>
          <w:szCs w:val="28"/>
          <w:lang w:val="ru-RU"/>
        </w:rPr>
      </w:pPr>
      <w:r w:rsidRPr="007841E6">
        <w:rPr>
          <w:rFonts w:ascii="Calibri" w:eastAsia="Calibri" w:hAnsi="Calibri" w:cs="Times New Roman"/>
          <w:b/>
          <w:color w:val="000000"/>
          <w:sz w:val="28"/>
          <w:szCs w:val="28"/>
          <w:lang w:val="ru-RU"/>
        </w:rPr>
        <w:t>Математический кружок</w:t>
      </w:r>
      <w:r w:rsidRPr="007841E6">
        <w:rPr>
          <w:rFonts w:ascii="Calibri" w:eastAsia="Calibri" w:hAnsi="Calibri" w:cs="Times New Roman"/>
          <w:color w:val="000000"/>
          <w:sz w:val="28"/>
          <w:szCs w:val="28"/>
          <w:lang w:val="ru-RU"/>
        </w:rPr>
        <w:t xml:space="preserve"> - одна из наиболее действенных и эффективных форм по подготовке учащихся к участию в конкурсах, олимпиадах. «При организации математического кружка необходимо заинтересовать учащихся, показать им, что работа в кружке не является дублированием классных занятии, четко сформулировать цели и раскрыть характер предстоящей работы. К организации работы математического кружка целесообразно привлекать самих учащихся (поручать им подготовку небольших сообщений по изучаемой теме, подбор задач и упражнений по конкретной теме, подготовку справок исторического характера, изготовление моделей и рисунков к данному занятию и т. д.)</w:t>
      </w:r>
    </w:p>
    <w:p w:rsidR="0028073F" w:rsidRPr="007841E6" w:rsidRDefault="0028073F" w:rsidP="0028073F">
      <w:pPr>
        <w:rPr>
          <w:sz w:val="28"/>
          <w:szCs w:val="28"/>
          <w:lang w:val="ru-RU"/>
        </w:rPr>
      </w:pPr>
      <w:r w:rsidRPr="007841E6">
        <w:rPr>
          <w:rFonts w:ascii="Calibri" w:eastAsia="Calibri" w:hAnsi="Calibri" w:cs="Times New Roman"/>
          <w:sz w:val="28"/>
          <w:szCs w:val="28"/>
          <w:lang w:val="ru-RU"/>
        </w:rPr>
        <w:t xml:space="preserve">Также основным видом подготовки учащихся к участию в предметных соревнованиях являются </w:t>
      </w:r>
      <w:r w:rsidRPr="007841E6">
        <w:rPr>
          <w:rFonts w:ascii="Calibri" w:eastAsia="Calibri" w:hAnsi="Calibri" w:cs="Times New Roman"/>
          <w:b/>
          <w:sz w:val="28"/>
          <w:szCs w:val="28"/>
          <w:lang w:val="ru-RU"/>
        </w:rPr>
        <w:t>факультативные занятия</w:t>
      </w:r>
      <w:r w:rsidRPr="007841E6">
        <w:rPr>
          <w:rFonts w:ascii="Calibri" w:eastAsia="Calibri" w:hAnsi="Calibri" w:cs="Times New Roman"/>
          <w:sz w:val="28"/>
          <w:szCs w:val="28"/>
          <w:lang w:val="ru-RU"/>
        </w:rPr>
        <w:t xml:space="preserve"> по математике</w:t>
      </w:r>
    </w:p>
    <w:p w:rsidR="0028073F" w:rsidRPr="007841E6" w:rsidRDefault="0028073F" w:rsidP="0028073F">
      <w:pPr>
        <w:rPr>
          <w:sz w:val="28"/>
          <w:szCs w:val="28"/>
          <w:lang w:val="ru-RU"/>
        </w:rPr>
      </w:pPr>
      <w:r w:rsidRPr="007841E6">
        <w:rPr>
          <w:rFonts w:ascii="Calibri" w:eastAsia="Calibri" w:hAnsi="Calibri" w:cs="Times New Roman"/>
          <w:sz w:val="28"/>
          <w:szCs w:val="28"/>
          <w:lang w:val="ru-RU"/>
        </w:rPr>
        <w:t>«Главной целью факультативных занятий по математике является углубление и расширение знаний, развитие интереса учащихся к предмету, развитие их математических способностей</w:t>
      </w:r>
    </w:p>
    <w:p w:rsidR="0028073F" w:rsidRPr="007841E6" w:rsidRDefault="0028073F" w:rsidP="0028073F">
      <w:pPr>
        <w:rPr>
          <w:sz w:val="28"/>
          <w:szCs w:val="28"/>
          <w:lang w:val="ru-RU"/>
        </w:rPr>
      </w:pPr>
      <w:r w:rsidRPr="007841E6">
        <w:rPr>
          <w:rFonts w:ascii="Calibri" w:eastAsia="Calibri" w:hAnsi="Calibri" w:cs="Times New Roman"/>
          <w:sz w:val="28"/>
          <w:szCs w:val="28"/>
          <w:lang w:val="ru-RU"/>
        </w:rPr>
        <w:t>Программа основного курса математики вместе с программой факультативных занятий по математике для средней школы составляют программу повышенного уровня по данному предмету для учащихся.</w:t>
      </w:r>
    </w:p>
    <w:p w:rsidR="0028073F" w:rsidRPr="007841E6" w:rsidRDefault="0028073F" w:rsidP="0028073F">
      <w:pPr>
        <w:rPr>
          <w:sz w:val="28"/>
          <w:szCs w:val="28"/>
          <w:lang w:val="ru-RU"/>
        </w:rPr>
      </w:pPr>
      <w:r w:rsidRPr="007841E6">
        <w:rPr>
          <w:rFonts w:ascii="Calibri" w:eastAsia="Calibri" w:hAnsi="Calibri" w:cs="Times New Roman"/>
          <w:sz w:val="28"/>
          <w:szCs w:val="28"/>
          <w:lang w:val="ru-RU"/>
        </w:rPr>
        <w:t xml:space="preserve">В какой бы  </w:t>
      </w:r>
      <w:proofErr w:type="gramStart"/>
      <w:r w:rsidRPr="007841E6">
        <w:rPr>
          <w:rFonts w:ascii="Calibri" w:eastAsia="Calibri" w:hAnsi="Calibri" w:cs="Times New Roman"/>
          <w:sz w:val="28"/>
          <w:szCs w:val="28"/>
          <w:lang w:val="ru-RU"/>
        </w:rPr>
        <w:t>форме</w:t>
      </w:r>
      <w:proofErr w:type="gramEnd"/>
      <w:r w:rsidRPr="007841E6">
        <w:rPr>
          <w:rFonts w:ascii="Calibri" w:eastAsia="Calibri" w:hAnsi="Calibri" w:cs="Times New Roman"/>
          <w:sz w:val="28"/>
          <w:szCs w:val="28"/>
          <w:lang w:val="ru-RU"/>
        </w:rPr>
        <w:t xml:space="preserve"> и </w:t>
      </w:r>
      <w:proofErr w:type="gramStart"/>
      <w:r w:rsidRPr="007841E6">
        <w:rPr>
          <w:rFonts w:ascii="Calibri" w:eastAsia="Calibri" w:hAnsi="Calibri" w:cs="Times New Roman"/>
          <w:sz w:val="28"/>
          <w:szCs w:val="28"/>
          <w:lang w:val="ru-RU"/>
        </w:rPr>
        <w:t>какими</w:t>
      </w:r>
      <w:proofErr w:type="gramEnd"/>
      <w:r w:rsidRPr="007841E6">
        <w:rPr>
          <w:rFonts w:ascii="Calibri" w:eastAsia="Calibri" w:hAnsi="Calibri" w:cs="Times New Roman"/>
          <w:sz w:val="28"/>
          <w:szCs w:val="28"/>
          <w:lang w:val="ru-RU"/>
        </w:rPr>
        <w:t xml:space="preserve"> бы методами не проводились факультативные занятия по математике, они должны строиться так, чтобы быть для учащихся интересными, увлекательными, а подчас и занимательными</w:t>
      </w:r>
    </w:p>
    <w:p w:rsidR="0028073F" w:rsidRPr="007841E6" w:rsidRDefault="0028073F" w:rsidP="0028073F">
      <w:pPr>
        <w:pStyle w:val="mytxt"/>
        <w:spacing w:after="0" w:line="360" w:lineRule="auto"/>
        <w:ind w:firstLine="1134"/>
        <w:rPr>
          <w:rFonts w:ascii="Times New Roman" w:hAnsi="Times New Roman"/>
          <w:sz w:val="28"/>
          <w:szCs w:val="28"/>
          <w:lang w:val="ru-RU"/>
        </w:rPr>
      </w:pPr>
      <w:r w:rsidRPr="007841E6">
        <w:rPr>
          <w:rFonts w:ascii="Times New Roman" w:hAnsi="Times New Roman"/>
          <w:sz w:val="28"/>
          <w:szCs w:val="28"/>
          <w:lang w:val="ru-RU"/>
        </w:rPr>
        <w:t xml:space="preserve">Что необходимо школьнику для успешного участия в интеллектуальном состязании? </w:t>
      </w:r>
    </w:p>
    <w:p w:rsidR="0028073F" w:rsidRPr="007841E6" w:rsidRDefault="0028073F" w:rsidP="0028073F">
      <w:pPr>
        <w:pStyle w:val="mytxt"/>
        <w:spacing w:after="0" w:line="360" w:lineRule="auto"/>
        <w:ind w:firstLine="1134"/>
        <w:rPr>
          <w:rFonts w:ascii="Times New Roman" w:hAnsi="Times New Roman"/>
          <w:sz w:val="28"/>
          <w:szCs w:val="28"/>
          <w:lang w:val="ru-RU"/>
        </w:rPr>
      </w:pPr>
      <w:r w:rsidRPr="007841E6">
        <w:rPr>
          <w:rFonts w:ascii="Times New Roman" w:hAnsi="Times New Roman"/>
          <w:sz w:val="28"/>
          <w:szCs w:val="28"/>
          <w:lang w:val="ru-RU"/>
        </w:rPr>
        <w:t xml:space="preserve">Учитывая особенности математики как естественной науки, можно выделить </w:t>
      </w:r>
      <w:r w:rsidRPr="007841E6">
        <w:rPr>
          <w:rFonts w:ascii="Times New Roman" w:hAnsi="Times New Roman"/>
          <w:b/>
          <w:sz w:val="28"/>
          <w:szCs w:val="28"/>
          <w:lang w:val="ru-RU"/>
        </w:rPr>
        <w:t xml:space="preserve">три составляющих такого успеха: </w:t>
      </w:r>
    </w:p>
    <w:p w:rsidR="0028073F" w:rsidRPr="0028073F" w:rsidRDefault="0028073F" w:rsidP="0028073F">
      <w:pPr>
        <w:numPr>
          <w:ilvl w:val="0"/>
          <w:numId w:val="1"/>
        </w:numPr>
        <w:spacing w:after="0" w:line="360" w:lineRule="auto"/>
        <w:ind w:left="0" w:firstLine="1134"/>
        <w:jc w:val="both"/>
        <w:rPr>
          <w:rFonts w:ascii="Calibri" w:eastAsia="Calibri" w:hAnsi="Calibri" w:cs="Times New Roman"/>
          <w:sz w:val="28"/>
          <w:szCs w:val="28"/>
        </w:rPr>
      </w:pPr>
      <w:r w:rsidRPr="0028073F">
        <w:rPr>
          <w:rFonts w:ascii="Calibri" w:eastAsia="Calibri" w:hAnsi="Calibri" w:cs="Times New Roman"/>
          <w:bCs/>
          <w:sz w:val="28"/>
          <w:szCs w:val="28"/>
        </w:rPr>
        <w:t>развитый математический кругозор</w:t>
      </w:r>
      <w:r w:rsidRPr="0028073F">
        <w:rPr>
          <w:rFonts w:ascii="Calibri" w:eastAsia="Calibri" w:hAnsi="Calibri" w:cs="Times New Roman"/>
          <w:sz w:val="28"/>
          <w:szCs w:val="28"/>
        </w:rPr>
        <w:t xml:space="preserve">; </w:t>
      </w:r>
    </w:p>
    <w:p w:rsidR="0028073F" w:rsidRPr="007841E6" w:rsidRDefault="0028073F" w:rsidP="0028073F">
      <w:pPr>
        <w:numPr>
          <w:ilvl w:val="0"/>
          <w:numId w:val="1"/>
        </w:numPr>
        <w:spacing w:after="0" w:line="360" w:lineRule="auto"/>
        <w:ind w:left="0" w:firstLine="1134"/>
        <w:jc w:val="both"/>
        <w:rPr>
          <w:rFonts w:ascii="Calibri" w:eastAsia="Calibri" w:hAnsi="Calibri" w:cs="Times New Roman"/>
          <w:sz w:val="28"/>
          <w:szCs w:val="28"/>
          <w:lang w:val="ru-RU"/>
        </w:rPr>
      </w:pPr>
      <w:r w:rsidRPr="007841E6">
        <w:rPr>
          <w:rFonts w:ascii="Calibri" w:eastAsia="Calibri" w:hAnsi="Calibri" w:cs="Times New Roman"/>
          <w:bCs/>
          <w:sz w:val="28"/>
          <w:szCs w:val="28"/>
          <w:lang w:val="ru-RU"/>
        </w:rPr>
        <w:t>умение решать нестандартные задачи</w:t>
      </w:r>
      <w:r w:rsidRPr="007841E6">
        <w:rPr>
          <w:rFonts w:ascii="Calibri" w:eastAsia="Calibri" w:hAnsi="Calibri" w:cs="Times New Roman"/>
          <w:sz w:val="28"/>
          <w:szCs w:val="28"/>
          <w:lang w:val="ru-RU"/>
        </w:rPr>
        <w:t xml:space="preserve">, владение необходимым для этого математическим аппаратом; </w:t>
      </w:r>
    </w:p>
    <w:p w:rsidR="0028073F" w:rsidRPr="007841E6" w:rsidRDefault="0028073F" w:rsidP="0028073F">
      <w:pPr>
        <w:numPr>
          <w:ilvl w:val="0"/>
          <w:numId w:val="1"/>
        </w:numPr>
        <w:spacing w:after="0" w:line="360" w:lineRule="auto"/>
        <w:ind w:left="0" w:firstLine="1134"/>
        <w:jc w:val="both"/>
        <w:rPr>
          <w:rFonts w:ascii="Calibri" w:eastAsia="Calibri" w:hAnsi="Calibri" w:cs="Times New Roman"/>
          <w:sz w:val="28"/>
          <w:szCs w:val="28"/>
          <w:lang w:val="ru-RU"/>
        </w:rPr>
      </w:pPr>
      <w:r w:rsidRPr="007841E6">
        <w:rPr>
          <w:rFonts w:ascii="Calibri" w:eastAsia="Calibri" w:hAnsi="Calibri" w:cs="Times New Roman"/>
          <w:bCs/>
          <w:sz w:val="28"/>
          <w:szCs w:val="28"/>
          <w:lang w:val="ru-RU"/>
        </w:rPr>
        <w:lastRenderedPageBreak/>
        <w:t>практические умения и навыки</w:t>
      </w:r>
      <w:r w:rsidRPr="007841E6">
        <w:rPr>
          <w:rFonts w:ascii="Calibri" w:eastAsia="Calibri" w:hAnsi="Calibri" w:cs="Times New Roman"/>
          <w:sz w:val="28"/>
          <w:szCs w:val="28"/>
          <w:lang w:val="ru-RU"/>
        </w:rPr>
        <w:t>, знание основных приемов, способов решения математических задач.</w:t>
      </w:r>
    </w:p>
    <w:p w:rsidR="0028073F" w:rsidRPr="007841E6" w:rsidRDefault="0028073F" w:rsidP="0028073F">
      <w:pPr>
        <w:spacing w:line="360" w:lineRule="auto"/>
        <w:ind w:firstLine="1134"/>
        <w:jc w:val="both"/>
        <w:rPr>
          <w:rFonts w:ascii="Calibri" w:eastAsia="Calibri" w:hAnsi="Calibri" w:cs="Times New Roman"/>
          <w:sz w:val="28"/>
          <w:szCs w:val="28"/>
          <w:lang w:val="ru-RU"/>
        </w:rPr>
      </w:pPr>
      <w:r w:rsidRPr="007841E6">
        <w:rPr>
          <w:rFonts w:ascii="Calibri" w:eastAsia="Calibri" w:hAnsi="Calibri" w:cs="Times New Roman"/>
          <w:sz w:val="28"/>
          <w:szCs w:val="28"/>
          <w:lang w:val="ru-RU"/>
        </w:rPr>
        <w:t xml:space="preserve">Эти ключевые моменты и определяют основные направления подготовки школьника. </w:t>
      </w:r>
    </w:p>
    <w:p w:rsidR="0028073F" w:rsidRPr="007841E6" w:rsidRDefault="0028073F" w:rsidP="0028073F">
      <w:pPr>
        <w:spacing w:line="360" w:lineRule="auto"/>
        <w:ind w:firstLine="1134"/>
        <w:jc w:val="both"/>
        <w:rPr>
          <w:rFonts w:ascii="Calibri" w:eastAsia="Calibri" w:hAnsi="Calibri" w:cs="Times New Roman"/>
          <w:sz w:val="28"/>
          <w:szCs w:val="28"/>
          <w:lang w:val="ru-RU"/>
        </w:rPr>
      </w:pPr>
      <w:r w:rsidRPr="007841E6">
        <w:rPr>
          <w:rFonts w:ascii="Calibri" w:eastAsia="Calibri" w:hAnsi="Calibri" w:cs="Times New Roman"/>
          <w:sz w:val="28"/>
          <w:szCs w:val="28"/>
          <w:lang w:val="ru-RU"/>
        </w:rPr>
        <w:t>При подготовке необходимо обращать особое внимание на отработку основных направлений и разделов таких как:</w:t>
      </w:r>
    </w:p>
    <w:p w:rsidR="0028073F" w:rsidRPr="0028073F" w:rsidRDefault="0028073F" w:rsidP="0028073F">
      <w:pPr>
        <w:numPr>
          <w:ilvl w:val="0"/>
          <w:numId w:val="2"/>
        </w:numPr>
        <w:spacing w:after="0" w:line="360" w:lineRule="auto"/>
        <w:ind w:left="0" w:firstLine="1134"/>
        <w:jc w:val="both"/>
        <w:rPr>
          <w:rFonts w:ascii="Calibri" w:eastAsia="Calibri" w:hAnsi="Calibri" w:cs="Times New Roman"/>
          <w:sz w:val="28"/>
          <w:szCs w:val="28"/>
        </w:rPr>
      </w:pPr>
      <w:r w:rsidRPr="0028073F">
        <w:rPr>
          <w:rFonts w:ascii="Calibri" w:eastAsia="Calibri" w:hAnsi="Calibri" w:cs="Times New Roman"/>
          <w:sz w:val="28"/>
          <w:szCs w:val="28"/>
        </w:rPr>
        <w:t>Ребусы, криптограммы.</w:t>
      </w:r>
    </w:p>
    <w:p w:rsidR="0028073F" w:rsidRPr="0028073F" w:rsidRDefault="0028073F" w:rsidP="0028073F">
      <w:pPr>
        <w:numPr>
          <w:ilvl w:val="0"/>
          <w:numId w:val="2"/>
        </w:numPr>
        <w:spacing w:after="0" w:line="360" w:lineRule="auto"/>
        <w:ind w:left="0" w:firstLine="1134"/>
        <w:jc w:val="both"/>
        <w:rPr>
          <w:rFonts w:ascii="Calibri" w:eastAsia="Calibri" w:hAnsi="Calibri" w:cs="Times New Roman"/>
          <w:sz w:val="28"/>
          <w:szCs w:val="28"/>
        </w:rPr>
      </w:pPr>
      <w:r w:rsidRPr="0028073F">
        <w:rPr>
          <w:rFonts w:ascii="Calibri" w:eastAsia="Calibri" w:hAnsi="Calibri" w:cs="Times New Roman"/>
          <w:sz w:val="28"/>
          <w:szCs w:val="28"/>
        </w:rPr>
        <w:t>Текстовые задачи.</w:t>
      </w:r>
    </w:p>
    <w:p w:rsidR="0028073F" w:rsidRPr="0028073F" w:rsidRDefault="0028073F" w:rsidP="0028073F">
      <w:pPr>
        <w:numPr>
          <w:ilvl w:val="0"/>
          <w:numId w:val="2"/>
        </w:numPr>
        <w:spacing w:after="0" w:line="360" w:lineRule="auto"/>
        <w:ind w:left="0" w:firstLine="1134"/>
        <w:jc w:val="both"/>
        <w:rPr>
          <w:rFonts w:ascii="Calibri" w:eastAsia="Calibri" w:hAnsi="Calibri" w:cs="Times New Roman"/>
          <w:sz w:val="28"/>
          <w:szCs w:val="28"/>
        </w:rPr>
      </w:pPr>
      <w:r w:rsidRPr="0028073F">
        <w:rPr>
          <w:rFonts w:ascii="Calibri" w:eastAsia="Calibri" w:hAnsi="Calibri" w:cs="Times New Roman"/>
          <w:sz w:val="28"/>
          <w:szCs w:val="28"/>
        </w:rPr>
        <w:t>Теория чисел.</w:t>
      </w:r>
    </w:p>
    <w:p w:rsidR="0028073F" w:rsidRPr="0028073F" w:rsidRDefault="0028073F" w:rsidP="0028073F">
      <w:pPr>
        <w:numPr>
          <w:ilvl w:val="0"/>
          <w:numId w:val="2"/>
        </w:numPr>
        <w:spacing w:after="0" w:line="360" w:lineRule="auto"/>
        <w:ind w:left="0" w:firstLine="1134"/>
        <w:jc w:val="both"/>
        <w:rPr>
          <w:rFonts w:ascii="Calibri" w:eastAsia="Calibri" w:hAnsi="Calibri" w:cs="Times New Roman"/>
          <w:sz w:val="28"/>
          <w:szCs w:val="28"/>
        </w:rPr>
      </w:pPr>
      <w:r w:rsidRPr="0028073F">
        <w:rPr>
          <w:rFonts w:ascii="Calibri" w:eastAsia="Calibri" w:hAnsi="Calibri" w:cs="Times New Roman"/>
          <w:sz w:val="28"/>
          <w:szCs w:val="28"/>
        </w:rPr>
        <w:t>Планиметрия.</w:t>
      </w:r>
    </w:p>
    <w:p w:rsidR="0028073F" w:rsidRPr="0028073F" w:rsidRDefault="0028073F" w:rsidP="0028073F">
      <w:pPr>
        <w:numPr>
          <w:ilvl w:val="0"/>
          <w:numId w:val="2"/>
        </w:numPr>
        <w:spacing w:after="0" w:line="360" w:lineRule="auto"/>
        <w:ind w:left="0" w:firstLine="1134"/>
        <w:jc w:val="both"/>
        <w:rPr>
          <w:rFonts w:ascii="Calibri" w:eastAsia="Calibri" w:hAnsi="Calibri" w:cs="Times New Roman"/>
          <w:sz w:val="28"/>
          <w:szCs w:val="28"/>
        </w:rPr>
      </w:pPr>
      <w:r w:rsidRPr="0028073F">
        <w:rPr>
          <w:rFonts w:ascii="Calibri" w:eastAsia="Calibri" w:hAnsi="Calibri" w:cs="Times New Roman"/>
          <w:sz w:val="28"/>
          <w:szCs w:val="28"/>
        </w:rPr>
        <w:t>Стереометрия.</w:t>
      </w:r>
    </w:p>
    <w:p w:rsidR="0028073F" w:rsidRPr="007841E6" w:rsidRDefault="0028073F" w:rsidP="0028073F">
      <w:pPr>
        <w:numPr>
          <w:ilvl w:val="0"/>
          <w:numId w:val="2"/>
        </w:numPr>
        <w:spacing w:after="0" w:line="360" w:lineRule="auto"/>
        <w:ind w:left="0" w:firstLine="1134"/>
        <w:jc w:val="both"/>
        <w:rPr>
          <w:rFonts w:ascii="Calibri" w:eastAsia="Calibri" w:hAnsi="Calibri" w:cs="Times New Roman"/>
          <w:sz w:val="28"/>
          <w:szCs w:val="28"/>
          <w:lang w:val="ru-RU"/>
        </w:rPr>
      </w:pPr>
      <w:r w:rsidRPr="007841E6">
        <w:rPr>
          <w:rFonts w:ascii="Calibri" w:eastAsia="Calibri" w:hAnsi="Calibri" w:cs="Times New Roman"/>
          <w:sz w:val="28"/>
          <w:szCs w:val="28"/>
          <w:lang w:val="ru-RU"/>
        </w:rPr>
        <w:t>Уравнения, неравенства и их системы.</w:t>
      </w:r>
    </w:p>
    <w:p w:rsidR="0028073F" w:rsidRPr="0028073F" w:rsidRDefault="0028073F" w:rsidP="0028073F">
      <w:pPr>
        <w:numPr>
          <w:ilvl w:val="0"/>
          <w:numId w:val="2"/>
        </w:numPr>
        <w:spacing w:after="0" w:line="360" w:lineRule="auto"/>
        <w:ind w:left="0" w:firstLine="1134"/>
        <w:jc w:val="both"/>
        <w:rPr>
          <w:rFonts w:ascii="Calibri" w:eastAsia="Calibri" w:hAnsi="Calibri" w:cs="Times New Roman"/>
          <w:sz w:val="28"/>
          <w:szCs w:val="28"/>
        </w:rPr>
      </w:pPr>
      <w:r w:rsidRPr="0028073F">
        <w:rPr>
          <w:rFonts w:ascii="Calibri" w:eastAsia="Calibri" w:hAnsi="Calibri" w:cs="Times New Roman"/>
          <w:sz w:val="28"/>
          <w:szCs w:val="28"/>
        </w:rPr>
        <w:t>Доказательства числовых неравенств.</w:t>
      </w:r>
    </w:p>
    <w:p w:rsidR="0028073F" w:rsidRPr="0028073F" w:rsidRDefault="0028073F" w:rsidP="0028073F">
      <w:pPr>
        <w:numPr>
          <w:ilvl w:val="0"/>
          <w:numId w:val="2"/>
        </w:numPr>
        <w:spacing w:after="0" w:line="360" w:lineRule="auto"/>
        <w:ind w:left="0" w:firstLine="1134"/>
        <w:jc w:val="both"/>
        <w:rPr>
          <w:rFonts w:ascii="Calibri" w:eastAsia="Calibri" w:hAnsi="Calibri" w:cs="Times New Roman"/>
          <w:sz w:val="28"/>
          <w:szCs w:val="28"/>
        </w:rPr>
      </w:pPr>
      <w:r w:rsidRPr="0028073F">
        <w:rPr>
          <w:rFonts w:ascii="Calibri" w:eastAsia="Calibri" w:hAnsi="Calibri" w:cs="Times New Roman"/>
          <w:sz w:val="28"/>
          <w:szCs w:val="28"/>
        </w:rPr>
        <w:t>Задачи на взвешивание.</w:t>
      </w:r>
    </w:p>
    <w:p w:rsidR="0028073F" w:rsidRPr="0028073F" w:rsidRDefault="0028073F" w:rsidP="0028073F">
      <w:pPr>
        <w:numPr>
          <w:ilvl w:val="0"/>
          <w:numId w:val="2"/>
        </w:numPr>
        <w:spacing w:after="0" w:line="360" w:lineRule="auto"/>
        <w:ind w:left="0" w:firstLine="1134"/>
        <w:jc w:val="both"/>
        <w:rPr>
          <w:rFonts w:ascii="Calibri" w:eastAsia="Calibri" w:hAnsi="Calibri" w:cs="Times New Roman"/>
          <w:sz w:val="28"/>
          <w:szCs w:val="28"/>
        </w:rPr>
      </w:pPr>
      <w:r w:rsidRPr="0028073F">
        <w:rPr>
          <w:rFonts w:ascii="Calibri" w:eastAsia="Calibri" w:hAnsi="Calibri" w:cs="Times New Roman"/>
          <w:sz w:val="28"/>
          <w:szCs w:val="28"/>
        </w:rPr>
        <w:t>Логические задачи.</w:t>
      </w:r>
    </w:p>
    <w:p w:rsidR="0028073F" w:rsidRPr="0028073F" w:rsidRDefault="0028073F" w:rsidP="0028073F">
      <w:pPr>
        <w:numPr>
          <w:ilvl w:val="0"/>
          <w:numId w:val="2"/>
        </w:numPr>
        <w:spacing w:after="0" w:line="360" w:lineRule="auto"/>
        <w:ind w:left="0" w:firstLine="1134"/>
        <w:jc w:val="both"/>
        <w:rPr>
          <w:rFonts w:ascii="Calibri" w:eastAsia="Calibri" w:hAnsi="Calibri" w:cs="Times New Roman"/>
          <w:sz w:val="28"/>
          <w:szCs w:val="28"/>
        </w:rPr>
      </w:pPr>
      <w:r w:rsidRPr="0028073F">
        <w:rPr>
          <w:rFonts w:ascii="Calibri" w:eastAsia="Calibri" w:hAnsi="Calibri" w:cs="Times New Roman"/>
          <w:sz w:val="28"/>
          <w:szCs w:val="28"/>
        </w:rPr>
        <w:t>Комбинаторные задачи.</w:t>
      </w:r>
    </w:p>
    <w:p w:rsidR="0028073F" w:rsidRPr="0028073F" w:rsidRDefault="0028073F" w:rsidP="0028073F">
      <w:pPr>
        <w:numPr>
          <w:ilvl w:val="0"/>
          <w:numId w:val="2"/>
        </w:numPr>
        <w:spacing w:after="0" w:line="360" w:lineRule="auto"/>
        <w:ind w:left="0" w:firstLine="1134"/>
        <w:jc w:val="both"/>
        <w:rPr>
          <w:rFonts w:ascii="Calibri" w:eastAsia="Calibri" w:hAnsi="Calibri" w:cs="Times New Roman"/>
          <w:sz w:val="28"/>
          <w:szCs w:val="28"/>
        </w:rPr>
      </w:pPr>
      <w:r w:rsidRPr="0028073F">
        <w:rPr>
          <w:rFonts w:ascii="Calibri" w:eastAsia="Calibri" w:hAnsi="Calibri" w:cs="Times New Roman"/>
          <w:sz w:val="28"/>
          <w:szCs w:val="28"/>
        </w:rPr>
        <w:t>Построение графика сложной функции.</w:t>
      </w:r>
    </w:p>
    <w:p w:rsidR="0028073F" w:rsidRPr="0028073F" w:rsidRDefault="0028073F" w:rsidP="0028073F">
      <w:pPr>
        <w:numPr>
          <w:ilvl w:val="0"/>
          <w:numId w:val="2"/>
        </w:numPr>
        <w:spacing w:after="0" w:line="360" w:lineRule="auto"/>
        <w:ind w:left="0" w:firstLine="1134"/>
        <w:jc w:val="both"/>
        <w:rPr>
          <w:rFonts w:ascii="Calibri" w:eastAsia="Calibri" w:hAnsi="Calibri" w:cs="Times New Roman"/>
          <w:sz w:val="28"/>
          <w:szCs w:val="28"/>
        </w:rPr>
      </w:pPr>
      <w:r w:rsidRPr="0028073F">
        <w:rPr>
          <w:rFonts w:ascii="Calibri" w:eastAsia="Calibri" w:hAnsi="Calibri" w:cs="Times New Roman"/>
          <w:sz w:val="28"/>
          <w:szCs w:val="28"/>
        </w:rPr>
        <w:t>Тригонометрические преобразования.</w:t>
      </w:r>
    </w:p>
    <w:p w:rsidR="0028073F" w:rsidRPr="007841E6" w:rsidRDefault="0028073F" w:rsidP="0028073F">
      <w:pPr>
        <w:spacing w:line="360" w:lineRule="auto"/>
        <w:ind w:firstLine="1134"/>
        <w:jc w:val="both"/>
        <w:rPr>
          <w:rFonts w:ascii="Calibri" w:eastAsia="Calibri" w:hAnsi="Calibri" w:cs="Times New Roman"/>
          <w:sz w:val="28"/>
          <w:szCs w:val="28"/>
          <w:lang w:val="ru-RU"/>
        </w:rPr>
      </w:pPr>
      <w:r w:rsidRPr="007841E6">
        <w:rPr>
          <w:rFonts w:ascii="Calibri" w:eastAsia="Calibri" w:hAnsi="Calibri" w:cs="Times New Roman"/>
          <w:sz w:val="28"/>
          <w:szCs w:val="28"/>
          <w:lang w:val="ru-RU"/>
        </w:rPr>
        <w:t xml:space="preserve">Из каждого раздела не стоит рассматривать случайную выборку задач, нужно выделить основные темы, методы, способы. </w:t>
      </w:r>
    </w:p>
    <w:p w:rsidR="0028073F" w:rsidRPr="007841E6" w:rsidRDefault="0028073F" w:rsidP="0028073F">
      <w:pPr>
        <w:rPr>
          <w:sz w:val="28"/>
          <w:szCs w:val="28"/>
          <w:lang w:val="ru-RU"/>
        </w:rPr>
      </w:pPr>
      <w:r w:rsidRPr="007841E6">
        <w:rPr>
          <w:rFonts w:ascii="Times New Roman" w:eastAsia="Times New Roman" w:hAnsi="Times New Roman" w:cs="Times New Roman"/>
          <w:color w:val="000000"/>
          <w:sz w:val="28"/>
          <w:szCs w:val="28"/>
          <w:lang w:val="ru-RU" w:eastAsia="ru-RU"/>
        </w:rPr>
        <w:t>Олимпиады подводят итог всей внеклассной работы по математике в каждой школе, районе, области, республике. Школьные и районные олимпиады позволяют сравнить качество математической подготовки и математического развития учащихся, а также состояние преподавания математики в отдельных классах школы, в отдельных школах района. Областные и республиканские олимпиады дают возможность в некоторой степени сравнить состояние математического образования в отдельных областях, краях и республиках страны.</w:t>
      </w:r>
    </w:p>
    <w:p w:rsidR="0028073F" w:rsidRPr="007841E6" w:rsidRDefault="0028073F" w:rsidP="0028073F">
      <w:pPr>
        <w:rPr>
          <w:sz w:val="28"/>
          <w:szCs w:val="28"/>
          <w:lang w:val="ru-RU"/>
        </w:rPr>
      </w:pPr>
      <w:r w:rsidRPr="007841E6">
        <w:rPr>
          <w:rFonts w:ascii="Times New Roman" w:eastAsia="Times New Roman" w:hAnsi="Times New Roman" w:cs="Times New Roman"/>
          <w:color w:val="000000"/>
          <w:sz w:val="28"/>
          <w:szCs w:val="28"/>
          <w:lang w:val="ru-RU" w:eastAsia="ru-RU"/>
        </w:rPr>
        <w:lastRenderedPageBreak/>
        <w:t>В нашей стране ежегодно проводятся пять туров олимпиад: школьные, районные, областные, республиканские и всероссийские олимпиады.</w:t>
      </w:r>
    </w:p>
    <w:p w:rsidR="0028073F" w:rsidRPr="007841E6" w:rsidRDefault="0028073F" w:rsidP="0028073F">
      <w:pPr>
        <w:spacing w:after="0" w:line="240" w:lineRule="auto"/>
        <w:ind w:firstLine="400"/>
        <w:rPr>
          <w:rFonts w:ascii="Times New Roman" w:eastAsia="Times New Roman" w:hAnsi="Times New Roman" w:cs="Times New Roman"/>
          <w:color w:val="000000"/>
          <w:sz w:val="28"/>
          <w:szCs w:val="28"/>
          <w:lang w:val="ru-RU" w:eastAsia="ru-RU"/>
        </w:rPr>
      </w:pPr>
      <w:r w:rsidRPr="007841E6">
        <w:rPr>
          <w:rFonts w:ascii="Times New Roman" w:eastAsia="Times New Roman" w:hAnsi="Times New Roman" w:cs="Times New Roman"/>
          <w:color w:val="000000"/>
          <w:sz w:val="28"/>
          <w:szCs w:val="28"/>
          <w:lang w:val="ru-RU" w:eastAsia="ru-RU"/>
        </w:rPr>
        <w:t>Для успешного проведения олимпиад необходимо выполнение в первую очередь следующих условий: 1) систематическое проведение всей внеклассной работы по математике; 2) обеспечение регулярности проведения олимпиад; 3) серьезная, содержательная и интересная подготовительная работа перед проведением каждой олимпиады; 4) хорошая организация проведения олимпиад; 5) интересное математическое содержание соревнований.</w:t>
      </w:r>
    </w:p>
    <w:p w:rsidR="0028073F" w:rsidRPr="007841E6" w:rsidRDefault="0028073F" w:rsidP="0028073F">
      <w:pPr>
        <w:rPr>
          <w:rFonts w:ascii="Times New Roman" w:eastAsia="Times New Roman" w:hAnsi="Times New Roman" w:cs="Times New Roman"/>
          <w:color w:val="000000"/>
          <w:sz w:val="28"/>
          <w:szCs w:val="28"/>
          <w:lang w:val="ru-RU" w:eastAsia="ru-RU"/>
        </w:rPr>
      </w:pPr>
      <w:r w:rsidRPr="007841E6">
        <w:rPr>
          <w:rFonts w:ascii="Times New Roman" w:eastAsia="Times New Roman" w:hAnsi="Times New Roman" w:cs="Times New Roman"/>
          <w:color w:val="000000"/>
          <w:sz w:val="28"/>
          <w:szCs w:val="28"/>
          <w:lang w:val="ru-RU" w:eastAsia="ru-RU"/>
        </w:rPr>
        <w:t>Проведение всех олимпиад предполагает соответствующую подготовку учащихся. Поэтому в каждой школе должны систематически работать кружки по классам или параллелям классов.</w:t>
      </w:r>
    </w:p>
    <w:p w:rsidR="0028073F" w:rsidRPr="007841E6" w:rsidRDefault="0028073F" w:rsidP="0028073F">
      <w:pPr>
        <w:spacing w:after="0" w:line="240" w:lineRule="auto"/>
        <w:ind w:firstLine="400"/>
        <w:rPr>
          <w:rFonts w:ascii="Times New Roman" w:eastAsia="Times New Roman" w:hAnsi="Times New Roman" w:cs="Times New Roman"/>
          <w:color w:val="000000"/>
          <w:sz w:val="28"/>
          <w:szCs w:val="28"/>
          <w:lang w:val="ru-RU" w:eastAsia="ru-RU"/>
        </w:rPr>
      </w:pPr>
      <w:r w:rsidRPr="007841E6">
        <w:rPr>
          <w:rFonts w:ascii="Times New Roman" w:eastAsia="Times New Roman" w:hAnsi="Times New Roman" w:cs="Times New Roman"/>
          <w:color w:val="000000"/>
          <w:sz w:val="28"/>
          <w:szCs w:val="28"/>
          <w:lang w:val="ru-RU" w:eastAsia="ru-RU"/>
        </w:rPr>
        <w:t xml:space="preserve">Для проведения каждого тура математических олимпиад создаются оргкомитет и жюри. Они обеспечивают всю подготовительную работу, предшествующую непосредственному проведению соответствующей олимпиады, обеспечивают подбор заданий для проведения соревнований, проверку работ участников, присуждают призы победителям. Причем, как правило, для проведения школьных олимпиад задания </w:t>
      </w:r>
      <w:proofErr w:type="gramStart"/>
      <w:r w:rsidRPr="007841E6">
        <w:rPr>
          <w:rFonts w:ascii="Times New Roman" w:eastAsia="Times New Roman" w:hAnsi="Times New Roman" w:cs="Times New Roman"/>
          <w:color w:val="000000"/>
          <w:sz w:val="28"/>
          <w:szCs w:val="28"/>
          <w:lang w:val="ru-RU" w:eastAsia="ru-RU"/>
        </w:rPr>
        <w:t>подбирают</w:t>
      </w:r>
      <w:proofErr w:type="gramEnd"/>
      <w:r w:rsidRPr="007841E6">
        <w:rPr>
          <w:rFonts w:ascii="Times New Roman" w:eastAsia="Times New Roman" w:hAnsi="Times New Roman" w:cs="Times New Roman"/>
          <w:color w:val="000000"/>
          <w:sz w:val="28"/>
          <w:szCs w:val="28"/>
          <w:lang w:val="ru-RU" w:eastAsia="ru-RU"/>
        </w:rPr>
        <w:t xml:space="preserve"> или составляют сами члены жюри, для проведения районных олимпиад можно использовать и задания, присылаемые областными оргкомитетами, но, естественно, некоторые из них можно заменять заданиями, подготовленными жюри районной олимпиады.</w:t>
      </w:r>
    </w:p>
    <w:p w:rsidR="0028073F" w:rsidRPr="007841E6" w:rsidRDefault="0028073F" w:rsidP="0028073F">
      <w:pPr>
        <w:rPr>
          <w:rFonts w:ascii="Times New Roman" w:eastAsia="Times New Roman" w:hAnsi="Times New Roman" w:cs="Times New Roman"/>
          <w:color w:val="000000"/>
          <w:sz w:val="28"/>
          <w:szCs w:val="28"/>
          <w:lang w:val="ru-RU" w:eastAsia="ru-RU"/>
        </w:rPr>
      </w:pPr>
      <w:r w:rsidRPr="007841E6">
        <w:rPr>
          <w:rFonts w:ascii="Times New Roman" w:eastAsia="Times New Roman" w:hAnsi="Times New Roman" w:cs="Times New Roman"/>
          <w:color w:val="000000"/>
          <w:sz w:val="28"/>
          <w:szCs w:val="28"/>
          <w:lang w:val="ru-RU" w:eastAsia="ru-RU"/>
        </w:rPr>
        <w:t xml:space="preserve">При подборе заданий для проведения каждого тура олимпиад целесообразно придерживаться такого принципа, при котором из 5 задач, предлагаемых каждому участнику олимпиады, примерно 1 - 2 задачи должны быть посильны для большинства участников олимпиады. На школьных олимпиадах это примерно задачи на уровне наиболее сложных задач текущих контрольных работ. Такие задачи вселяют </w:t>
      </w:r>
      <w:proofErr w:type="gramStart"/>
      <w:r w:rsidRPr="007841E6">
        <w:rPr>
          <w:rFonts w:ascii="Times New Roman" w:eastAsia="Times New Roman" w:hAnsi="Times New Roman" w:cs="Times New Roman"/>
          <w:color w:val="000000"/>
          <w:sz w:val="28"/>
          <w:szCs w:val="28"/>
          <w:lang w:val="ru-RU" w:eastAsia="ru-RU"/>
        </w:rPr>
        <w:t>уверенность в силы</w:t>
      </w:r>
      <w:proofErr w:type="gramEnd"/>
      <w:r w:rsidRPr="007841E6">
        <w:rPr>
          <w:rFonts w:ascii="Times New Roman" w:eastAsia="Times New Roman" w:hAnsi="Times New Roman" w:cs="Times New Roman"/>
          <w:color w:val="000000"/>
          <w:sz w:val="28"/>
          <w:szCs w:val="28"/>
          <w:lang w:val="ru-RU" w:eastAsia="ru-RU"/>
        </w:rPr>
        <w:t xml:space="preserve"> большинства участников олимпиады, не отпугивают их от занятий математикой, хотя и не дают права на получение приза. </w:t>
      </w:r>
      <w:r w:rsidRPr="0028073F">
        <w:rPr>
          <w:rFonts w:ascii="Times New Roman" w:eastAsia="Times New Roman" w:hAnsi="Times New Roman" w:cs="Times New Roman"/>
          <w:color w:val="000000"/>
          <w:sz w:val="28"/>
          <w:szCs w:val="28"/>
          <w:lang w:eastAsia="ru-RU"/>
        </w:rPr>
        <w:t xml:space="preserve">2-3 </w:t>
      </w:r>
      <w:proofErr w:type="spellStart"/>
      <w:r w:rsidRPr="0028073F">
        <w:rPr>
          <w:rFonts w:ascii="Times New Roman" w:eastAsia="Times New Roman" w:hAnsi="Times New Roman" w:cs="Times New Roman"/>
          <w:color w:val="000000"/>
          <w:sz w:val="28"/>
          <w:szCs w:val="28"/>
          <w:lang w:eastAsia="ru-RU"/>
        </w:rPr>
        <w:t>задачи</w:t>
      </w:r>
      <w:proofErr w:type="spellEnd"/>
      <w:r w:rsidRPr="0028073F">
        <w:rPr>
          <w:rFonts w:ascii="Times New Roman" w:eastAsia="Times New Roman" w:hAnsi="Times New Roman" w:cs="Times New Roman"/>
          <w:color w:val="000000"/>
          <w:sz w:val="28"/>
          <w:szCs w:val="28"/>
          <w:lang w:eastAsia="ru-RU"/>
        </w:rPr>
        <w:t xml:space="preserve"> </w:t>
      </w:r>
      <w:proofErr w:type="spellStart"/>
      <w:r w:rsidRPr="0028073F">
        <w:rPr>
          <w:rFonts w:ascii="Times New Roman" w:eastAsia="Times New Roman" w:hAnsi="Times New Roman" w:cs="Times New Roman"/>
          <w:color w:val="000000"/>
          <w:sz w:val="28"/>
          <w:szCs w:val="28"/>
          <w:lang w:eastAsia="ru-RU"/>
        </w:rPr>
        <w:t>даются</w:t>
      </w:r>
      <w:proofErr w:type="spellEnd"/>
      <w:r w:rsidRPr="0028073F">
        <w:rPr>
          <w:rFonts w:ascii="Times New Roman" w:eastAsia="Times New Roman" w:hAnsi="Times New Roman" w:cs="Times New Roman"/>
          <w:color w:val="000000"/>
          <w:sz w:val="28"/>
          <w:szCs w:val="28"/>
          <w:lang w:eastAsia="ru-RU"/>
        </w:rPr>
        <w:t xml:space="preserve"> </w:t>
      </w:r>
      <w:proofErr w:type="spellStart"/>
      <w:r w:rsidRPr="0028073F">
        <w:rPr>
          <w:rFonts w:ascii="Times New Roman" w:eastAsia="Times New Roman" w:hAnsi="Times New Roman" w:cs="Times New Roman"/>
          <w:color w:val="000000"/>
          <w:sz w:val="28"/>
          <w:szCs w:val="28"/>
          <w:lang w:eastAsia="ru-RU"/>
        </w:rPr>
        <w:t>повышенной</w:t>
      </w:r>
      <w:proofErr w:type="spellEnd"/>
      <w:r w:rsidRPr="0028073F">
        <w:rPr>
          <w:rFonts w:ascii="Times New Roman" w:eastAsia="Times New Roman" w:hAnsi="Times New Roman" w:cs="Times New Roman"/>
          <w:color w:val="000000"/>
          <w:sz w:val="28"/>
          <w:szCs w:val="28"/>
          <w:lang w:eastAsia="ru-RU"/>
        </w:rPr>
        <w:t xml:space="preserve"> </w:t>
      </w:r>
      <w:proofErr w:type="spellStart"/>
      <w:r w:rsidRPr="0028073F">
        <w:rPr>
          <w:rFonts w:ascii="Times New Roman" w:eastAsia="Times New Roman" w:hAnsi="Times New Roman" w:cs="Times New Roman"/>
          <w:color w:val="000000"/>
          <w:sz w:val="28"/>
          <w:szCs w:val="28"/>
          <w:lang w:eastAsia="ru-RU"/>
        </w:rPr>
        <w:t>трудности</w:t>
      </w:r>
      <w:proofErr w:type="spellEnd"/>
      <w:r w:rsidRPr="0028073F">
        <w:rPr>
          <w:rFonts w:ascii="Times New Roman" w:eastAsia="Times New Roman" w:hAnsi="Times New Roman" w:cs="Times New Roman"/>
          <w:color w:val="000000"/>
          <w:sz w:val="28"/>
          <w:szCs w:val="28"/>
          <w:lang w:eastAsia="ru-RU"/>
        </w:rPr>
        <w:t xml:space="preserve">. </w:t>
      </w:r>
      <w:r w:rsidRPr="007841E6">
        <w:rPr>
          <w:rFonts w:ascii="Times New Roman" w:eastAsia="Times New Roman" w:hAnsi="Times New Roman" w:cs="Times New Roman"/>
          <w:color w:val="000000"/>
          <w:sz w:val="28"/>
          <w:szCs w:val="28"/>
          <w:lang w:val="ru-RU" w:eastAsia="ru-RU"/>
        </w:rPr>
        <w:t xml:space="preserve">Их может решить не более половины участников. </w:t>
      </w:r>
      <w:proofErr w:type="gramStart"/>
      <w:r w:rsidRPr="007841E6">
        <w:rPr>
          <w:rFonts w:ascii="Times New Roman" w:eastAsia="Times New Roman" w:hAnsi="Times New Roman" w:cs="Times New Roman"/>
          <w:color w:val="000000"/>
          <w:sz w:val="28"/>
          <w:szCs w:val="28"/>
          <w:lang w:val="ru-RU" w:eastAsia="ru-RU"/>
        </w:rPr>
        <w:t>Решившие хотя бы одну из таких задач получают возможность на получение определенного поощрения за успешное участие в олимпиаде.</w:t>
      </w:r>
      <w:proofErr w:type="gramEnd"/>
      <w:r w:rsidRPr="007841E6">
        <w:rPr>
          <w:rFonts w:ascii="Times New Roman" w:eastAsia="Times New Roman" w:hAnsi="Times New Roman" w:cs="Times New Roman"/>
          <w:color w:val="000000"/>
          <w:sz w:val="28"/>
          <w:szCs w:val="28"/>
          <w:lang w:val="ru-RU" w:eastAsia="ru-RU"/>
        </w:rPr>
        <w:t xml:space="preserve"> И 1-2 задачи сложные, как говорят, с изюминкой. Эти задачи требуют очень хорошей математической подготовки, более широкого математического кругозора, особой математической смекалки и твердых навыков в решении нестандартных задач. Такие задачи позволяют выявить наиболее способных, наиболее подготовленных по математике учащихся. При этом весьма желательно, чтобы на школьных олимпиадах хоть один ученик из каждой параллели классов получил первый приз. Для проведения школьной олимпиады необходимо подбирать задачи с </w:t>
      </w:r>
      <w:r w:rsidRPr="007841E6">
        <w:rPr>
          <w:rFonts w:ascii="Times New Roman" w:eastAsia="Times New Roman" w:hAnsi="Times New Roman" w:cs="Times New Roman"/>
          <w:color w:val="000000"/>
          <w:sz w:val="28"/>
          <w:szCs w:val="28"/>
          <w:lang w:val="ru-RU" w:eastAsia="ru-RU"/>
        </w:rPr>
        <w:lastRenderedPageBreak/>
        <w:t>учетом общего математического развития, качества математической подготовки учащихся соответственно класса или школы. Но занижать уровень задач третьего вида ради обеспечения возможности награждения хоть одного из участников первым призом было бы неверно. Олимпиады в значительной степени объективно характеризуют качество работы учителя с наиболее сильными учащимися.</w:t>
      </w:r>
    </w:p>
    <w:p w:rsidR="0028073F" w:rsidRPr="007841E6" w:rsidRDefault="0028073F" w:rsidP="0028073F">
      <w:pPr>
        <w:spacing w:after="0" w:line="240" w:lineRule="auto"/>
        <w:ind w:left="75" w:right="75"/>
        <w:outlineLvl w:val="1"/>
        <w:rPr>
          <w:rFonts w:ascii="Arial" w:eastAsia="Times New Roman" w:hAnsi="Arial" w:cs="Arial"/>
          <w:b/>
          <w:bCs/>
          <w:color w:val="000000"/>
          <w:sz w:val="28"/>
          <w:szCs w:val="28"/>
          <w:shd w:val="clear" w:color="auto" w:fill="FFFFFF"/>
          <w:lang w:val="ru-RU" w:eastAsia="ru-RU"/>
        </w:rPr>
      </w:pPr>
      <w:r w:rsidRPr="007841E6">
        <w:rPr>
          <w:rFonts w:ascii="Arial" w:eastAsia="Times New Roman" w:hAnsi="Arial" w:cs="Arial"/>
          <w:color w:val="000000"/>
          <w:sz w:val="28"/>
          <w:szCs w:val="28"/>
          <w:shd w:val="clear" w:color="auto" w:fill="FFFFFF"/>
          <w:lang w:val="ru-RU" w:eastAsia="ru-RU"/>
        </w:rPr>
        <w:t xml:space="preserve">Олимпиады имеют большое значение при решении ряда вопросов относящихся проблеме математического образования в общеобразовательных школах. </w:t>
      </w:r>
      <w:proofErr w:type="gramStart"/>
      <w:r w:rsidRPr="007841E6">
        <w:rPr>
          <w:rFonts w:ascii="Arial" w:eastAsia="Times New Roman" w:hAnsi="Arial" w:cs="Arial"/>
          <w:color w:val="000000"/>
          <w:sz w:val="28"/>
          <w:szCs w:val="28"/>
          <w:shd w:val="clear" w:color="auto" w:fill="FFFFFF"/>
          <w:lang w:val="ru-RU" w:eastAsia="ru-RU"/>
        </w:rPr>
        <w:t>По этому</w:t>
      </w:r>
      <w:proofErr w:type="gramEnd"/>
      <w:r w:rsidRPr="007841E6">
        <w:rPr>
          <w:rFonts w:ascii="Arial" w:eastAsia="Times New Roman" w:hAnsi="Arial" w:cs="Arial"/>
          <w:color w:val="000000"/>
          <w:sz w:val="28"/>
          <w:szCs w:val="28"/>
          <w:shd w:val="clear" w:color="auto" w:fill="FFFFFF"/>
          <w:lang w:val="ru-RU" w:eastAsia="ru-RU"/>
        </w:rPr>
        <w:t xml:space="preserve"> проведение математических олимпиад и подготовка к ним через математические кружки и часы для дополнительной работы по математике должны привлекать детей своей</w:t>
      </w:r>
    </w:p>
    <w:p w:rsidR="0028073F" w:rsidRPr="007841E6" w:rsidRDefault="0028073F" w:rsidP="0028073F">
      <w:pPr>
        <w:rPr>
          <w:sz w:val="28"/>
          <w:szCs w:val="28"/>
          <w:lang w:val="ru-RU"/>
        </w:rPr>
      </w:pPr>
      <w:r w:rsidRPr="007841E6">
        <w:rPr>
          <w:rFonts w:ascii="Arial" w:eastAsia="Times New Roman" w:hAnsi="Arial" w:cs="Arial"/>
          <w:color w:val="000000"/>
          <w:sz w:val="28"/>
          <w:szCs w:val="28"/>
          <w:shd w:val="clear" w:color="auto" w:fill="FFFFFF"/>
          <w:lang w:val="ru-RU" w:eastAsia="ru-RU"/>
        </w:rPr>
        <w:t>индивидуальностью и интересными методами их проведения.</w:t>
      </w:r>
    </w:p>
    <w:p w:rsidR="0028073F" w:rsidRPr="007841E6" w:rsidRDefault="0028073F" w:rsidP="0028073F">
      <w:pPr>
        <w:rPr>
          <w:sz w:val="28"/>
          <w:szCs w:val="28"/>
          <w:lang w:val="ru-RU"/>
        </w:rPr>
      </w:pPr>
      <w:r w:rsidRPr="0028073F">
        <w:rPr>
          <w:rFonts w:ascii="Arial" w:eastAsia="Times New Roman" w:hAnsi="Arial" w:cs="Arial"/>
          <w:color w:val="000000"/>
          <w:sz w:val="28"/>
          <w:szCs w:val="28"/>
          <w:shd w:val="clear" w:color="auto" w:fill="FFFFFF"/>
          <w:lang w:eastAsia="ru-RU"/>
        </w:rPr>
        <w:t>  </w:t>
      </w:r>
      <w:r w:rsidRPr="007841E6">
        <w:rPr>
          <w:rFonts w:ascii="Arial" w:eastAsia="Times New Roman" w:hAnsi="Arial" w:cs="Arial"/>
          <w:color w:val="000000"/>
          <w:sz w:val="28"/>
          <w:szCs w:val="28"/>
          <w:shd w:val="clear" w:color="auto" w:fill="FFFFFF"/>
          <w:lang w:val="ru-RU" w:eastAsia="ru-RU"/>
        </w:rPr>
        <w:t xml:space="preserve"> Роль учителя</w:t>
      </w:r>
      <w:r w:rsidRPr="0028073F">
        <w:rPr>
          <w:rFonts w:ascii="Arial" w:eastAsia="Times New Roman" w:hAnsi="Arial" w:cs="Arial"/>
          <w:color w:val="000000"/>
          <w:sz w:val="28"/>
          <w:szCs w:val="28"/>
          <w:shd w:val="clear" w:color="auto" w:fill="FFFFFF"/>
          <w:lang w:eastAsia="ru-RU"/>
        </w:rPr>
        <w:t> </w:t>
      </w:r>
      <w:r w:rsidRPr="007841E6">
        <w:rPr>
          <w:rFonts w:ascii="Arial" w:eastAsia="Times New Roman" w:hAnsi="Arial" w:cs="Arial"/>
          <w:color w:val="000000"/>
          <w:sz w:val="28"/>
          <w:szCs w:val="28"/>
          <w:shd w:val="clear" w:color="auto" w:fill="FFFFFF"/>
          <w:lang w:val="ru-RU" w:eastAsia="ru-RU"/>
        </w:rPr>
        <w:t xml:space="preserve"> в этом деле огромная. </w:t>
      </w:r>
      <w:proofErr w:type="gramStart"/>
      <w:r w:rsidRPr="007841E6">
        <w:rPr>
          <w:rFonts w:ascii="Arial" w:eastAsia="Times New Roman" w:hAnsi="Arial" w:cs="Arial"/>
          <w:color w:val="000000"/>
          <w:sz w:val="28"/>
          <w:szCs w:val="28"/>
          <w:shd w:val="clear" w:color="auto" w:fill="FFFFFF"/>
          <w:lang w:val="ru-RU" w:eastAsia="ru-RU"/>
        </w:rPr>
        <w:t>В первую очередь учитель обязан создать благоприятные условия, для того чтобы ученик смог постигать новое и новое в интересующей его науки.</w:t>
      </w:r>
      <w:proofErr w:type="gramEnd"/>
      <w:r w:rsidRPr="007841E6">
        <w:rPr>
          <w:rFonts w:ascii="Arial" w:eastAsia="Times New Roman" w:hAnsi="Arial" w:cs="Arial"/>
          <w:color w:val="000000"/>
          <w:sz w:val="28"/>
          <w:szCs w:val="28"/>
          <w:shd w:val="clear" w:color="auto" w:fill="FFFFFF"/>
          <w:lang w:val="ru-RU" w:eastAsia="ru-RU"/>
        </w:rPr>
        <w:t xml:space="preserve"> С помощью знаний учителя, умением методически правильно поставить перед учеником задачу посильную ученику, и после её решения вызвавшую чувство победы, ученик с большим азартом будет заниматься предметом заинтересовавшим его</w:t>
      </w:r>
    </w:p>
    <w:p w:rsidR="007841E6" w:rsidRPr="00E24137" w:rsidRDefault="007841E6" w:rsidP="007841E6">
      <w:pPr>
        <w:rPr>
          <w:sz w:val="28"/>
          <w:szCs w:val="28"/>
          <w:lang w:val="ru-RU"/>
        </w:rPr>
      </w:pPr>
      <w:r w:rsidRPr="00E24137">
        <w:rPr>
          <w:sz w:val="28"/>
          <w:szCs w:val="28"/>
          <w:lang w:val="ru-RU"/>
        </w:rPr>
        <w:t xml:space="preserve">В нашей школе мы организуем  школьные соревнования и олимпиады на недели математики </w:t>
      </w:r>
      <w:proofErr w:type="gramStart"/>
      <w:r w:rsidRPr="00E24137">
        <w:rPr>
          <w:sz w:val="28"/>
          <w:szCs w:val="28"/>
          <w:lang w:val="ru-RU"/>
        </w:rPr>
        <w:t>!В</w:t>
      </w:r>
      <w:proofErr w:type="gramEnd"/>
      <w:r w:rsidRPr="00E24137">
        <w:rPr>
          <w:sz w:val="28"/>
          <w:szCs w:val="28"/>
          <w:lang w:val="ru-RU"/>
        </w:rPr>
        <w:t>от несколько  конкурсов и соревнований которые мы проводили среди учащихся 5-9 классов .</w:t>
      </w:r>
    </w:p>
    <w:p w:rsidR="007841E6" w:rsidRPr="00E24137" w:rsidRDefault="007841E6" w:rsidP="007841E6">
      <w:pPr>
        <w:rPr>
          <w:sz w:val="28"/>
          <w:szCs w:val="28"/>
          <w:lang w:val="ru-RU"/>
        </w:rPr>
      </w:pPr>
      <w:r w:rsidRPr="00E24137">
        <w:rPr>
          <w:sz w:val="28"/>
          <w:szCs w:val="28"/>
          <w:lang w:val="ru-RU"/>
        </w:rPr>
        <w:t>Но так как в классах учеников мало</w:t>
      </w:r>
      <w:proofErr w:type="gramStart"/>
      <w:r w:rsidRPr="00E24137">
        <w:rPr>
          <w:sz w:val="28"/>
          <w:szCs w:val="28"/>
          <w:lang w:val="ru-RU"/>
        </w:rPr>
        <w:t xml:space="preserve"> ,</w:t>
      </w:r>
      <w:proofErr w:type="gramEnd"/>
      <w:r w:rsidRPr="00E24137">
        <w:rPr>
          <w:sz w:val="28"/>
          <w:szCs w:val="28"/>
          <w:lang w:val="ru-RU"/>
        </w:rPr>
        <w:t xml:space="preserve">мы объединяли классы для проведения командных соревнований ,так например для игры  в Математический  </w:t>
      </w:r>
      <w:proofErr w:type="spellStart"/>
      <w:r w:rsidRPr="00E24137">
        <w:rPr>
          <w:sz w:val="28"/>
          <w:szCs w:val="28"/>
          <w:lang w:val="ru-RU"/>
        </w:rPr>
        <w:t>Брейн-Ринг</w:t>
      </w:r>
      <w:proofErr w:type="spellEnd"/>
      <w:r w:rsidRPr="00E24137">
        <w:rPr>
          <w:sz w:val="28"/>
          <w:szCs w:val="28"/>
          <w:lang w:val="ru-RU"/>
        </w:rPr>
        <w:t xml:space="preserve">  мы объединили два класса 5 и 6 (и покажу эту игру виде презентации  )</w:t>
      </w:r>
    </w:p>
    <w:p w:rsidR="007841E6" w:rsidRPr="00E24137" w:rsidRDefault="007841E6" w:rsidP="007841E6">
      <w:pPr>
        <w:rPr>
          <w:sz w:val="28"/>
          <w:szCs w:val="28"/>
          <w:lang w:val="ru-RU"/>
        </w:rPr>
      </w:pPr>
      <w:r w:rsidRPr="00E24137">
        <w:rPr>
          <w:sz w:val="28"/>
          <w:szCs w:val="28"/>
          <w:lang w:val="ru-RU"/>
        </w:rPr>
        <w:t>Для 8-9 классов мы также проводили игру « Кто хочет стать отличником» (Показать презентацию).</w:t>
      </w:r>
    </w:p>
    <w:p w:rsidR="007841E6" w:rsidRPr="00E24137" w:rsidRDefault="007841E6" w:rsidP="007841E6">
      <w:pPr>
        <w:rPr>
          <w:sz w:val="28"/>
          <w:szCs w:val="28"/>
          <w:lang w:val="ru-RU"/>
        </w:rPr>
      </w:pPr>
      <w:r w:rsidRPr="00E24137">
        <w:rPr>
          <w:sz w:val="28"/>
          <w:szCs w:val="28"/>
          <w:lang w:val="ru-RU"/>
        </w:rPr>
        <w:t xml:space="preserve">Для учащихся 7 классов игра АЛЛО </w:t>
      </w:r>
    </w:p>
    <w:p w:rsidR="007841E6" w:rsidRPr="00E24137" w:rsidRDefault="007841E6" w:rsidP="007841E6">
      <w:pPr>
        <w:rPr>
          <w:sz w:val="28"/>
          <w:szCs w:val="28"/>
          <w:lang w:val="ru-RU"/>
        </w:rPr>
      </w:pPr>
      <w:r w:rsidRPr="00E24137">
        <w:rPr>
          <w:sz w:val="28"/>
          <w:szCs w:val="28"/>
          <w:lang w:val="ru-RU"/>
        </w:rPr>
        <w:t>На этой неделе мы также стараемся проводить</w:t>
      </w:r>
      <w:proofErr w:type="gramStart"/>
      <w:r w:rsidRPr="00E24137">
        <w:rPr>
          <w:sz w:val="28"/>
          <w:szCs w:val="28"/>
          <w:lang w:val="ru-RU"/>
        </w:rPr>
        <w:t xml:space="preserve">  ,</w:t>
      </w:r>
      <w:proofErr w:type="gramEnd"/>
      <w:r w:rsidRPr="00E24137">
        <w:rPr>
          <w:sz w:val="28"/>
          <w:szCs w:val="28"/>
          <w:lang w:val="ru-RU"/>
        </w:rPr>
        <w:t xml:space="preserve">для более подготовленных учеников, конкурсы на решения нестандартных задач  .Вот пример презентации нестандартных задач для шестиклассников. </w:t>
      </w:r>
    </w:p>
    <w:p w:rsidR="007420BB" w:rsidRPr="007841E6" w:rsidRDefault="007420BB">
      <w:pPr>
        <w:rPr>
          <w:sz w:val="28"/>
          <w:szCs w:val="28"/>
          <w:lang w:val="ru-RU"/>
        </w:rPr>
      </w:pPr>
    </w:p>
    <w:sectPr w:rsidR="007420BB" w:rsidRPr="007841E6" w:rsidSect="00A83E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Arial">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5966"/>
    <w:multiLevelType w:val="multilevel"/>
    <w:tmpl w:val="ACC0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6C5AB3"/>
    <w:multiLevelType w:val="hybridMultilevel"/>
    <w:tmpl w:val="86862A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20BB"/>
    <w:rsid w:val="000E7E4A"/>
    <w:rsid w:val="000F19AA"/>
    <w:rsid w:val="0028073F"/>
    <w:rsid w:val="007420BB"/>
    <w:rsid w:val="007841E6"/>
    <w:rsid w:val="00A6483C"/>
    <w:rsid w:val="00A83E98"/>
    <w:rsid w:val="00E24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73F"/>
  </w:style>
  <w:style w:type="paragraph" w:styleId="1">
    <w:name w:val="heading 1"/>
    <w:basedOn w:val="a"/>
    <w:next w:val="a"/>
    <w:link w:val="10"/>
    <w:uiPriority w:val="9"/>
    <w:qFormat/>
    <w:rsid w:val="0028073F"/>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8073F"/>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28073F"/>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8073F"/>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8073F"/>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8073F"/>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8073F"/>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8073F"/>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8073F"/>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420BB"/>
    <w:pPr>
      <w:spacing w:after="300" w:line="240" w:lineRule="auto"/>
    </w:pPr>
    <w:rPr>
      <w:rFonts w:ascii="Times New Roman" w:eastAsia="Times New Roman" w:hAnsi="Times New Roman" w:cs="Times New Roman"/>
      <w:sz w:val="24"/>
      <w:szCs w:val="24"/>
      <w:lang w:eastAsia="ru-RU"/>
    </w:rPr>
  </w:style>
  <w:style w:type="paragraph" w:customStyle="1" w:styleId="mytxt">
    <w:name w:val="mytxt"/>
    <w:basedOn w:val="a"/>
    <w:rsid w:val="007420BB"/>
    <w:pPr>
      <w:spacing w:after="120" w:line="288" w:lineRule="auto"/>
      <w:ind w:firstLine="720"/>
      <w:jc w:val="both"/>
    </w:pPr>
    <w:rPr>
      <w:rFonts w:ascii="Verdana, Arial" w:eastAsia="Times New Roman" w:hAnsi="Verdana, Arial" w:cs="Times New Roman"/>
      <w:sz w:val="24"/>
      <w:szCs w:val="24"/>
      <w:lang w:eastAsia="ru-RU"/>
    </w:rPr>
  </w:style>
  <w:style w:type="character" w:styleId="a4">
    <w:name w:val="Emphasis"/>
    <w:uiPriority w:val="20"/>
    <w:qFormat/>
    <w:rsid w:val="0028073F"/>
    <w:rPr>
      <w:b/>
      <w:bCs/>
      <w:i/>
      <w:iCs/>
      <w:spacing w:val="10"/>
      <w:bdr w:val="none" w:sz="0" w:space="0" w:color="auto"/>
      <w:shd w:val="clear" w:color="auto" w:fill="auto"/>
    </w:rPr>
  </w:style>
  <w:style w:type="character" w:customStyle="1" w:styleId="10">
    <w:name w:val="Заголовок 1 Знак"/>
    <w:basedOn w:val="a0"/>
    <w:link w:val="1"/>
    <w:uiPriority w:val="9"/>
    <w:rsid w:val="0028073F"/>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8073F"/>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28073F"/>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8073F"/>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8073F"/>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8073F"/>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8073F"/>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8073F"/>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8073F"/>
    <w:rPr>
      <w:rFonts w:asciiTheme="majorHAnsi" w:eastAsiaTheme="majorEastAsia" w:hAnsiTheme="majorHAnsi" w:cstheme="majorBidi"/>
      <w:i/>
      <w:iCs/>
      <w:spacing w:val="5"/>
      <w:sz w:val="20"/>
      <w:szCs w:val="20"/>
    </w:rPr>
  </w:style>
  <w:style w:type="paragraph" w:styleId="a5">
    <w:name w:val="Title"/>
    <w:basedOn w:val="a"/>
    <w:next w:val="a"/>
    <w:link w:val="a6"/>
    <w:uiPriority w:val="10"/>
    <w:qFormat/>
    <w:rsid w:val="0028073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6">
    <w:name w:val="Название Знак"/>
    <w:basedOn w:val="a0"/>
    <w:link w:val="a5"/>
    <w:uiPriority w:val="10"/>
    <w:rsid w:val="0028073F"/>
    <w:rPr>
      <w:rFonts w:asciiTheme="majorHAnsi" w:eastAsiaTheme="majorEastAsia" w:hAnsiTheme="majorHAnsi" w:cstheme="majorBidi"/>
      <w:spacing w:val="5"/>
      <w:sz w:val="52"/>
      <w:szCs w:val="52"/>
    </w:rPr>
  </w:style>
  <w:style w:type="paragraph" w:styleId="a7">
    <w:name w:val="Subtitle"/>
    <w:basedOn w:val="a"/>
    <w:next w:val="a"/>
    <w:link w:val="a8"/>
    <w:uiPriority w:val="11"/>
    <w:qFormat/>
    <w:rsid w:val="0028073F"/>
    <w:pPr>
      <w:spacing w:after="600"/>
    </w:pPr>
    <w:rPr>
      <w:rFonts w:asciiTheme="majorHAnsi" w:eastAsiaTheme="majorEastAsia" w:hAnsiTheme="majorHAnsi" w:cstheme="majorBidi"/>
      <w:i/>
      <w:iCs/>
      <w:spacing w:val="13"/>
      <w:sz w:val="24"/>
      <w:szCs w:val="24"/>
    </w:rPr>
  </w:style>
  <w:style w:type="character" w:customStyle="1" w:styleId="a8">
    <w:name w:val="Подзаголовок Знак"/>
    <w:basedOn w:val="a0"/>
    <w:link w:val="a7"/>
    <w:uiPriority w:val="11"/>
    <w:rsid w:val="0028073F"/>
    <w:rPr>
      <w:rFonts w:asciiTheme="majorHAnsi" w:eastAsiaTheme="majorEastAsia" w:hAnsiTheme="majorHAnsi" w:cstheme="majorBidi"/>
      <w:i/>
      <w:iCs/>
      <w:spacing w:val="13"/>
      <w:sz w:val="24"/>
      <w:szCs w:val="24"/>
    </w:rPr>
  </w:style>
  <w:style w:type="character" w:styleId="a9">
    <w:name w:val="Strong"/>
    <w:uiPriority w:val="22"/>
    <w:qFormat/>
    <w:rsid w:val="0028073F"/>
    <w:rPr>
      <w:b/>
      <w:bCs/>
    </w:rPr>
  </w:style>
  <w:style w:type="paragraph" w:styleId="aa">
    <w:name w:val="No Spacing"/>
    <w:basedOn w:val="a"/>
    <w:uiPriority w:val="1"/>
    <w:qFormat/>
    <w:rsid w:val="0028073F"/>
    <w:pPr>
      <w:spacing w:after="0" w:line="240" w:lineRule="auto"/>
    </w:pPr>
  </w:style>
  <w:style w:type="paragraph" w:styleId="ab">
    <w:name w:val="List Paragraph"/>
    <w:basedOn w:val="a"/>
    <w:uiPriority w:val="34"/>
    <w:qFormat/>
    <w:rsid w:val="0028073F"/>
    <w:pPr>
      <w:ind w:left="720"/>
      <w:contextualSpacing/>
    </w:pPr>
  </w:style>
  <w:style w:type="paragraph" w:styleId="21">
    <w:name w:val="Quote"/>
    <w:basedOn w:val="a"/>
    <w:next w:val="a"/>
    <w:link w:val="22"/>
    <w:uiPriority w:val="29"/>
    <w:qFormat/>
    <w:rsid w:val="0028073F"/>
    <w:pPr>
      <w:spacing w:before="200" w:after="0"/>
      <w:ind w:left="360" w:right="360"/>
    </w:pPr>
    <w:rPr>
      <w:i/>
      <w:iCs/>
    </w:rPr>
  </w:style>
  <w:style w:type="character" w:customStyle="1" w:styleId="22">
    <w:name w:val="Цитата 2 Знак"/>
    <w:basedOn w:val="a0"/>
    <w:link w:val="21"/>
    <w:uiPriority w:val="29"/>
    <w:rsid w:val="0028073F"/>
    <w:rPr>
      <w:i/>
      <w:iCs/>
    </w:rPr>
  </w:style>
  <w:style w:type="paragraph" w:styleId="ac">
    <w:name w:val="Intense Quote"/>
    <w:basedOn w:val="a"/>
    <w:next w:val="a"/>
    <w:link w:val="ad"/>
    <w:uiPriority w:val="30"/>
    <w:qFormat/>
    <w:rsid w:val="0028073F"/>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28073F"/>
    <w:rPr>
      <w:b/>
      <w:bCs/>
      <w:i/>
      <w:iCs/>
    </w:rPr>
  </w:style>
  <w:style w:type="character" w:styleId="ae">
    <w:name w:val="Subtle Emphasis"/>
    <w:uiPriority w:val="19"/>
    <w:qFormat/>
    <w:rsid w:val="0028073F"/>
    <w:rPr>
      <w:i/>
      <w:iCs/>
    </w:rPr>
  </w:style>
  <w:style w:type="character" w:styleId="af">
    <w:name w:val="Intense Emphasis"/>
    <w:uiPriority w:val="21"/>
    <w:qFormat/>
    <w:rsid w:val="0028073F"/>
    <w:rPr>
      <w:b/>
      <w:bCs/>
    </w:rPr>
  </w:style>
  <w:style w:type="character" w:styleId="af0">
    <w:name w:val="Subtle Reference"/>
    <w:uiPriority w:val="31"/>
    <w:qFormat/>
    <w:rsid w:val="0028073F"/>
    <w:rPr>
      <w:smallCaps/>
    </w:rPr>
  </w:style>
  <w:style w:type="character" w:styleId="af1">
    <w:name w:val="Intense Reference"/>
    <w:uiPriority w:val="32"/>
    <w:qFormat/>
    <w:rsid w:val="0028073F"/>
    <w:rPr>
      <w:smallCaps/>
      <w:spacing w:val="5"/>
      <w:u w:val="single"/>
    </w:rPr>
  </w:style>
  <w:style w:type="character" w:styleId="af2">
    <w:name w:val="Book Title"/>
    <w:uiPriority w:val="33"/>
    <w:qFormat/>
    <w:rsid w:val="0028073F"/>
    <w:rPr>
      <w:i/>
      <w:iCs/>
      <w:smallCaps/>
      <w:spacing w:val="5"/>
    </w:rPr>
  </w:style>
  <w:style w:type="paragraph" w:styleId="af3">
    <w:name w:val="TOC Heading"/>
    <w:basedOn w:val="1"/>
    <w:next w:val="a"/>
    <w:uiPriority w:val="39"/>
    <w:semiHidden/>
    <w:unhideWhenUsed/>
    <w:qFormat/>
    <w:rsid w:val="0028073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2276</Words>
  <Characters>12974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2013-01-09T20:34:00Z</cp:lastPrinted>
  <dcterms:created xsi:type="dcterms:W3CDTF">2012-10-28T15:31:00Z</dcterms:created>
  <dcterms:modified xsi:type="dcterms:W3CDTF">2013-01-09T20:35:00Z</dcterms:modified>
</cp:coreProperties>
</file>