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348" w:rsidRPr="00555348" w:rsidRDefault="00555348" w:rsidP="00555348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План </w:t>
      </w:r>
      <w:r w:rsidRPr="00555348">
        <w:rPr>
          <w:b/>
          <w:sz w:val="32"/>
          <w:szCs w:val="32"/>
        </w:rPr>
        <w:t>сочинения</w:t>
      </w:r>
      <w:r>
        <w:rPr>
          <w:b/>
          <w:sz w:val="32"/>
          <w:szCs w:val="32"/>
        </w:rPr>
        <w:t xml:space="preserve"> </w:t>
      </w:r>
      <w:r w:rsidR="00162919">
        <w:rPr>
          <w:b/>
          <w:sz w:val="32"/>
          <w:szCs w:val="32"/>
        </w:rPr>
        <w:t>(часть</w:t>
      </w:r>
      <w:r>
        <w:rPr>
          <w:b/>
          <w:sz w:val="32"/>
          <w:szCs w:val="32"/>
        </w:rPr>
        <w:t xml:space="preserve"> 2 ЕГЭ по русскому языку</w:t>
      </w:r>
      <w:r w:rsidR="00162919">
        <w:rPr>
          <w:b/>
          <w:sz w:val="32"/>
          <w:szCs w:val="32"/>
        </w:rPr>
        <w:t>)</w:t>
      </w:r>
      <w:r>
        <w:rPr>
          <w:b/>
          <w:sz w:val="32"/>
          <w:szCs w:val="32"/>
        </w:rPr>
        <w:t xml:space="preserve"> + шаблон </w:t>
      </w:r>
    </w:p>
    <w:p w:rsidR="00555348" w:rsidRPr="00555348" w:rsidRDefault="00555348" w:rsidP="00555348">
      <w:pPr>
        <w:rPr>
          <w:sz w:val="24"/>
          <w:szCs w:val="24"/>
        </w:rPr>
      </w:pPr>
      <w:r w:rsidRPr="00555348">
        <w:rPr>
          <w:sz w:val="24"/>
          <w:szCs w:val="24"/>
        </w:rPr>
        <w:t>Создавая сочинение</w:t>
      </w:r>
      <w:r>
        <w:rPr>
          <w:sz w:val="24"/>
          <w:szCs w:val="24"/>
        </w:rPr>
        <w:t xml:space="preserve">, учащийся прежде всего должен иметь четкое представление о структуре работы. Данный план иллюстрирует два важных момента: </w:t>
      </w:r>
      <w:r w:rsidRPr="00555348">
        <w:rPr>
          <w:b/>
          <w:sz w:val="24"/>
          <w:szCs w:val="24"/>
        </w:rPr>
        <w:t xml:space="preserve">ЧТО </w:t>
      </w:r>
      <w:r>
        <w:rPr>
          <w:sz w:val="24"/>
          <w:szCs w:val="24"/>
        </w:rPr>
        <w:t xml:space="preserve">должно быть в сочинении по прочитанному тексту и </w:t>
      </w:r>
      <w:r w:rsidRPr="00555348">
        <w:rPr>
          <w:b/>
          <w:sz w:val="24"/>
          <w:szCs w:val="24"/>
        </w:rPr>
        <w:t xml:space="preserve">КАК РАСПОЛОЖИТЬ </w:t>
      </w:r>
      <w:r>
        <w:rPr>
          <w:sz w:val="24"/>
          <w:szCs w:val="24"/>
        </w:rPr>
        <w:t>части сочинения. К каждому пункту плана подобраны клише, которые помогут связать все части работы в одно целое.</w:t>
      </w:r>
    </w:p>
    <w:p w:rsidR="00555348" w:rsidRPr="00555348" w:rsidRDefault="00555348" w:rsidP="00555348">
      <w:pPr>
        <w:rPr>
          <w:b/>
        </w:rPr>
      </w:pPr>
      <w:r w:rsidRPr="00555348">
        <w:rPr>
          <w:b/>
        </w:rPr>
        <w:t xml:space="preserve">1.  ВСТУПЛЕНИЕ. </w:t>
      </w:r>
    </w:p>
    <w:p w:rsidR="00555348" w:rsidRPr="00555348" w:rsidRDefault="00555348" w:rsidP="00555348">
      <w:pPr>
        <w:rPr>
          <w:b/>
        </w:rPr>
      </w:pPr>
      <w:r w:rsidRPr="00555348">
        <w:rPr>
          <w:i/>
          <w:u w:val="single"/>
        </w:rPr>
        <w:t>(ПРОБЛЕМА ДАННОГО ТЕКСТА )</w:t>
      </w:r>
      <w:r w:rsidRPr="00555348">
        <w:rPr>
          <w:i/>
        </w:rPr>
        <w:t xml:space="preserve"> </w:t>
      </w:r>
      <w:r w:rsidRPr="00555348">
        <w:rPr>
          <w:b/>
        </w:rPr>
        <w:t xml:space="preserve">Мне кажется, предложенный </w:t>
      </w:r>
      <w:r w:rsidR="006356A6" w:rsidRPr="006356A6">
        <w:rPr>
          <w:i/>
          <w:u w:val="single"/>
        </w:rPr>
        <w:t>(КЕМ?)</w:t>
      </w:r>
      <w:r w:rsidR="006356A6">
        <w:rPr>
          <w:b/>
        </w:rPr>
        <w:t xml:space="preserve"> </w:t>
      </w:r>
      <w:r w:rsidRPr="00555348">
        <w:rPr>
          <w:b/>
        </w:rPr>
        <w:t>текст именно об этом.</w:t>
      </w:r>
    </w:p>
    <w:p w:rsidR="00555348" w:rsidRPr="00555348" w:rsidRDefault="00555348" w:rsidP="00555348">
      <w:pPr>
        <w:rPr>
          <w:b/>
        </w:rPr>
      </w:pPr>
      <w:r w:rsidRPr="00555348">
        <w:rPr>
          <w:b/>
        </w:rPr>
        <w:t>2. ПРОБЛЕМА. НАД КОТОРОЙ РАЗМЫШЛЯЕТ АВТОР.</w:t>
      </w:r>
    </w:p>
    <w:p w:rsidR="00555348" w:rsidRPr="00555348" w:rsidRDefault="00555348" w:rsidP="00555348">
      <w:pPr>
        <w:rPr>
          <w:b/>
        </w:rPr>
      </w:pPr>
      <w:r w:rsidRPr="00555348">
        <w:rPr>
          <w:b/>
        </w:rPr>
        <w:t>Автор поднимает важную, на мой взгляд, проблему</w:t>
      </w:r>
      <w:r w:rsidRPr="00555348">
        <w:t xml:space="preserve">  </w:t>
      </w:r>
      <w:r w:rsidRPr="00555348">
        <w:rPr>
          <w:i/>
          <w:u w:val="single"/>
        </w:rPr>
        <w:t xml:space="preserve">(ЧЕГО?) </w:t>
      </w:r>
      <w:r w:rsidRPr="00555348">
        <w:t xml:space="preserve">и </w:t>
      </w:r>
      <w:r w:rsidRPr="00555348">
        <w:rPr>
          <w:b/>
        </w:rPr>
        <w:t>ставит перед читателем вопрос</w:t>
      </w:r>
      <w:r w:rsidRPr="00555348">
        <w:t xml:space="preserve"> : </w:t>
      </w:r>
      <w:r w:rsidRPr="00555348">
        <w:rPr>
          <w:i/>
        </w:rPr>
        <w:t>(КАКОЙ?)</w:t>
      </w:r>
      <w:r w:rsidRPr="00555348">
        <w:t xml:space="preserve"> </w:t>
      </w:r>
      <w:r w:rsidRPr="00555348">
        <w:rPr>
          <w:b/>
        </w:rPr>
        <w:t>Писатель приводит нас к</w:t>
      </w:r>
      <w:r w:rsidRPr="00555348">
        <w:t xml:space="preserve"> </w:t>
      </w:r>
      <w:r w:rsidRPr="00555348">
        <w:rPr>
          <w:b/>
        </w:rPr>
        <w:t>выводу о том, что</w:t>
      </w:r>
      <w:r w:rsidRPr="00555348">
        <w:t xml:space="preserve"> </w:t>
      </w:r>
      <w:r w:rsidRPr="00555348">
        <w:rPr>
          <w:b/>
        </w:rPr>
        <w:t xml:space="preserve"> </w:t>
      </w:r>
      <w:r w:rsidRPr="00555348">
        <w:rPr>
          <w:i/>
          <w:u w:val="single"/>
        </w:rPr>
        <w:t xml:space="preserve">( О ЧЁМ?) </w:t>
      </w:r>
      <w:r w:rsidRPr="00555348">
        <w:rPr>
          <w:b/>
        </w:rPr>
        <w:t>. В этом, я думаю, заключена основная мысль текста.</w:t>
      </w:r>
    </w:p>
    <w:p w:rsidR="00555348" w:rsidRPr="00555348" w:rsidRDefault="00555348" w:rsidP="00555348">
      <w:pPr>
        <w:rPr>
          <w:b/>
        </w:rPr>
      </w:pPr>
      <w:r w:rsidRPr="00555348">
        <w:rPr>
          <w:b/>
        </w:rPr>
        <w:t>3. КОММЕНТАРИЙ К ПРОБЛЕМЕ.</w:t>
      </w:r>
    </w:p>
    <w:p w:rsidR="00555348" w:rsidRPr="00555348" w:rsidRDefault="00555348" w:rsidP="00555348">
      <w:pPr>
        <w:rPr>
          <w:i/>
          <w:u w:val="single"/>
        </w:rPr>
      </w:pPr>
      <w:r w:rsidRPr="00555348">
        <w:rPr>
          <w:b/>
        </w:rPr>
        <w:t>Рассуждая на эту тему, автор повествует о</w:t>
      </w:r>
      <w:r w:rsidRPr="00555348">
        <w:t xml:space="preserve"> </w:t>
      </w:r>
      <w:r w:rsidRPr="00555348">
        <w:rPr>
          <w:i/>
          <w:u w:val="single"/>
        </w:rPr>
        <w:t>(КРАТКИЙ ПЕРЕСКАЗ ОСНОВНОЙ ЧАСТИ ТЕКСТА).</w:t>
      </w:r>
    </w:p>
    <w:p w:rsidR="00555348" w:rsidRPr="00555348" w:rsidRDefault="00555348" w:rsidP="00555348">
      <w:pPr>
        <w:rPr>
          <w:b/>
        </w:rPr>
      </w:pPr>
      <w:r w:rsidRPr="00555348">
        <w:rPr>
          <w:b/>
        </w:rPr>
        <w:t>4. ПОЗИЦИЯ АВТОРА.</w:t>
      </w:r>
    </w:p>
    <w:p w:rsidR="00555348" w:rsidRPr="00555348" w:rsidRDefault="00555348" w:rsidP="00555348">
      <w:pPr>
        <w:rPr>
          <w:i/>
          <w:u w:val="single"/>
        </w:rPr>
      </w:pPr>
      <w:r w:rsidRPr="00555348">
        <w:rPr>
          <w:b/>
        </w:rPr>
        <w:t xml:space="preserve">Автор не сомневается в том, что </w:t>
      </w:r>
      <w:r w:rsidRPr="00555348">
        <w:rPr>
          <w:i/>
          <w:u w:val="single"/>
        </w:rPr>
        <w:t>(ПРОБЛЕМА ТЕКСТА ДРУГИМИ СЛОВАМИ).</w:t>
      </w:r>
    </w:p>
    <w:p w:rsidR="00555348" w:rsidRPr="00555348" w:rsidRDefault="00555348" w:rsidP="00555348">
      <w:pPr>
        <w:rPr>
          <w:b/>
        </w:rPr>
      </w:pPr>
      <w:r w:rsidRPr="00555348">
        <w:rPr>
          <w:b/>
        </w:rPr>
        <w:t>5. СОБСТВЕННОЕ МНЕНИЕ.</w:t>
      </w:r>
    </w:p>
    <w:p w:rsidR="00555348" w:rsidRPr="00555348" w:rsidRDefault="00555348" w:rsidP="00555348">
      <w:pPr>
        <w:rPr>
          <w:i/>
          <w:u w:val="single"/>
        </w:rPr>
      </w:pPr>
      <w:r w:rsidRPr="00555348">
        <w:rPr>
          <w:b/>
        </w:rPr>
        <w:t xml:space="preserve">Я полностью согласна с мнением писателя, </w:t>
      </w:r>
      <w:r w:rsidRPr="00555348">
        <w:rPr>
          <w:i/>
          <w:u w:val="single"/>
        </w:rPr>
        <w:t>(ПОЗИЦИЯ АВТОРА ДРУГИМИ СЛОВАМИ).</w:t>
      </w:r>
    </w:p>
    <w:p w:rsidR="00555348" w:rsidRPr="00555348" w:rsidRDefault="00555348" w:rsidP="00555348">
      <w:pPr>
        <w:rPr>
          <w:b/>
        </w:rPr>
      </w:pPr>
      <w:r w:rsidRPr="00555348">
        <w:rPr>
          <w:b/>
        </w:rPr>
        <w:t>6.  АРГУМЕНТ 1 (ЛИТЕРАТУРА).</w:t>
      </w:r>
    </w:p>
    <w:p w:rsidR="00555348" w:rsidRPr="00555348" w:rsidRDefault="00555348" w:rsidP="00555348">
      <w:pPr>
        <w:rPr>
          <w:i/>
          <w:u w:val="single"/>
        </w:rPr>
      </w:pPr>
      <w:r w:rsidRPr="00555348">
        <w:rPr>
          <w:b/>
        </w:rPr>
        <w:t xml:space="preserve">Проблема, затронутая </w:t>
      </w:r>
      <w:r w:rsidRPr="00555348">
        <w:rPr>
          <w:i/>
          <w:u w:val="single"/>
        </w:rPr>
        <w:t>(КЕМ?)</w:t>
      </w:r>
      <w:r w:rsidRPr="00555348">
        <w:rPr>
          <w:b/>
          <w:i/>
          <w:u w:val="single"/>
        </w:rPr>
        <w:t>,</w:t>
      </w:r>
      <w:r w:rsidRPr="00555348">
        <w:rPr>
          <w:b/>
        </w:rPr>
        <w:t xml:space="preserve"> актуальна во все времена и поэтому не может оставить нас равнодушными.</w:t>
      </w:r>
      <w:r w:rsidRPr="00555348">
        <w:t xml:space="preserve"> </w:t>
      </w:r>
      <w:r w:rsidRPr="00555348">
        <w:rPr>
          <w:b/>
        </w:rPr>
        <w:t>К ней обращались многие писатели и поэты</w:t>
      </w:r>
      <w:r w:rsidRPr="00555348">
        <w:rPr>
          <w:b/>
          <w:i/>
          <w:u w:val="single"/>
        </w:rPr>
        <w:t>.</w:t>
      </w:r>
      <w:r w:rsidR="006356A6">
        <w:rPr>
          <w:i/>
          <w:u w:val="single"/>
        </w:rPr>
        <w:t xml:space="preserve"> (КАКИЕ? В КАКИХ ПРОИЗВЕДЕНИЯХ</w:t>
      </w:r>
      <w:r w:rsidRPr="00555348">
        <w:rPr>
          <w:i/>
          <w:u w:val="single"/>
        </w:rPr>
        <w:t>? КРАТКИЙ ПРИМЕР).</w:t>
      </w:r>
    </w:p>
    <w:p w:rsidR="00555348" w:rsidRPr="00555348" w:rsidRDefault="00555348" w:rsidP="00555348">
      <w:pPr>
        <w:rPr>
          <w:b/>
        </w:rPr>
      </w:pPr>
      <w:r w:rsidRPr="00555348">
        <w:rPr>
          <w:b/>
        </w:rPr>
        <w:t>7. АРГУМЕНТ 2.  ЛИЧНЫЙ ОПЫТ, ПРИМЕРЫ ИЗ ЖИЗНИ ИЗВЕСТНЫХ ЛЮДЕЙ.</w:t>
      </w:r>
    </w:p>
    <w:p w:rsidR="00555348" w:rsidRDefault="00555348" w:rsidP="00555348">
      <w:pPr>
        <w:rPr>
          <w:b/>
        </w:rPr>
      </w:pPr>
      <w:r w:rsidRPr="00555348">
        <w:rPr>
          <w:b/>
        </w:rPr>
        <w:t>8. ВЫВОД (ЗАКЛЮЧЕНИЕ).</w:t>
      </w:r>
    </w:p>
    <w:p w:rsidR="00555348" w:rsidRDefault="00555348" w:rsidP="00555348">
      <w:pPr>
        <w:rPr>
          <w:b/>
        </w:rPr>
      </w:pPr>
    </w:p>
    <w:p w:rsidR="00555348" w:rsidRDefault="00555348" w:rsidP="00555348">
      <w:pPr>
        <w:rPr>
          <w:b/>
        </w:rPr>
      </w:pPr>
    </w:p>
    <w:p w:rsidR="00555348" w:rsidRDefault="00555348" w:rsidP="00555348">
      <w:pPr>
        <w:rPr>
          <w:b/>
        </w:rPr>
      </w:pPr>
    </w:p>
    <w:p w:rsidR="00555348" w:rsidRDefault="00555348" w:rsidP="00555348">
      <w:pPr>
        <w:rPr>
          <w:b/>
        </w:rPr>
      </w:pPr>
    </w:p>
    <w:p w:rsidR="00555348" w:rsidRDefault="00555348" w:rsidP="00555348">
      <w:pPr>
        <w:rPr>
          <w:b/>
        </w:rPr>
      </w:pPr>
    </w:p>
    <w:p w:rsidR="00555348" w:rsidRDefault="00555348" w:rsidP="00555348">
      <w:pPr>
        <w:rPr>
          <w:b/>
        </w:rPr>
      </w:pPr>
    </w:p>
    <w:p w:rsidR="00162919" w:rsidRDefault="00162919" w:rsidP="00555348">
      <w:pPr>
        <w:rPr>
          <w:b/>
        </w:rPr>
      </w:pPr>
    </w:p>
    <w:p w:rsidR="00162919" w:rsidRDefault="00162919" w:rsidP="00555348">
      <w:pPr>
        <w:rPr>
          <w:b/>
        </w:rPr>
      </w:pPr>
    </w:p>
    <w:p w:rsidR="00162919" w:rsidRDefault="00162919" w:rsidP="00555348">
      <w:pPr>
        <w:rPr>
          <w:b/>
        </w:rPr>
      </w:pPr>
    </w:p>
    <w:p w:rsidR="00555348" w:rsidRDefault="00555348" w:rsidP="00555348">
      <w:pPr>
        <w:rPr>
          <w:b/>
        </w:rPr>
      </w:pPr>
    </w:p>
    <w:p w:rsidR="006356A6" w:rsidRDefault="006356A6" w:rsidP="006356A6">
      <w:pPr>
        <w:jc w:val="center"/>
        <w:rPr>
          <w:b/>
          <w:sz w:val="36"/>
          <w:szCs w:val="36"/>
        </w:rPr>
      </w:pPr>
    </w:p>
    <w:p w:rsidR="006356A6" w:rsidRDefault="00162919" w:rsidP="006356A6">
      <w:pPr>
        <w:jc w:val="center"/>
        <w:rPr>
          <w:b/>
          <w:sz w:val="36"/>
          <w:szCs w:val="36"/>
        </w:rPr>
      </w:pPr>
      <w:r w:rsidRPr="00162919">
        <w:rPr>
          <w:b/>
          <w:sz w:val="36"/>
          <w:szCs w:val="36"/>
        </w:rPr>
        <w:lastRenderedPageBreak/>
        <w:t xml:space="preserve">Пример сочинения </w:t>
      </w:r>
      <w:bookmarkStart w:id="0" w:name="_GoBack"/>
      <w:bookmarkEnd w:id="0"/>
      <w:r>
        <w:rPr>
          <w:b/>
          <w:sz w:val="36"/>
          <w:szCs w:val="36"/>
        </w:rPr>
        <w:t>по прочитанному тексту</w:t>
      </w:r>
    </w:p>
    <w:p w:rsidR="00162919" w:rsidRPr="006356A6" w:rsidRDefault="00162919" w:rsidP="006356A6">
      <w:pPr>
        <w:jc w:val="center"/>
        <w:rPr>
          <w:b/>
          <w:sz w:val="36"/>
          <w:szCs w:val="36"/>
        </w:rPr>
      </w:pPr>
      <w:r w:rsidRPr="00162919">
        <w:rPr>
          <w:b/>
          <w:i/>
        </w:rPr>
        <w:t>Текст</w:t>
      </w:r>
    </w:p>
    <w:p w:rsidR="0083573D" w:rsidRPr="00162919" w:rsidRDefault="0083573D" w:rsidP="0083573D">
      <w:r w:rsidRPr="00162919">
        <w:t xml:space="preserve">(1)Василий </w:t>
      </w:r>
      <w:proofErr w:type="spellStart"/>
      <w:r w:rsidRPr="00162919">
        <w:t>Конаков</w:t>
      </w:r>
      <w:proofErr w:type="spellEnd"/>
      <w:r w:rsidRPr="00162919">
        <w:t xml:space="preserve">, или просто Вася, как звали мы его в полку, был командиром пятой роты. (2)Участок его обороны находился у самого подножия Мамаева кургана, господствующей над городом высоты, за овладение которой в течение всех пяти месяцев шли наиболее кровавые бои.                                                                                                                                                                 (3)Участок был трудный, абсолютно ровный, ничем не защищённый, а главное, с отвратительными подходами, насквозь </w:t>
      </w:r>
      <w:proofErr w:type="spellStart"/>
      <w:r w:rsidRPr="00162919">
        <w:t>простреливавшимися</w:t>
      </w:r>
      <w:proofErr w:type="spellEnd"/>
      <w:r w:rsidRPr="00162919">
        <w:t xml:space="preserve"> противником. (4)Днём пятая рота была фактически отрезана от остального полка. (5)Снабжение и связь с тылом происходили только ночью. (6)Всё это очень осложняло оборону участка. (7)Надо было что-то предпринимать. (8)И </w:t>
      </w:r>
      <w:proofErr w:type="spellStart"/>
      <w:r w:rsidRPr="00162919">
        <w:t>Конаков</w:t>
      </w:r>
      <w:proofErr w:type="spellEnd"/>
      <w:r w:rsidRPr="00162919">
        <w:t xml:space="preserve"> решил сделать ход сообщения между своими окопами и железнодорожной насыпью.                                                                                                                   (9)Однажды ночью он явился ко мне в землянку. (10)С трудом втиснул свою массивную фигуру в мою клетушку и сел у входа на корточки. (11)Смуглый кудрявый парень, с густыми чёрными бровями и неожиданно голубыми, при общей его </w:t>
      </w:r>
      <w:proofErr w:type="spellStart"/>
      <w:r w:rsidRPr="00162919">
        <w:t>чёрноте</w:t>
      </w:r>
      <w:proofErr w:type="spellEnd"/>
      <w:r w:rsidRPr="00162919">
        <w:t>, глазами. (12)Просидел он у меня недолго – погрелся у печки и под конец попросил немного толу – «а то, будь оно неладно, все лопаты об этот чёртов грунт сломал».                                                                                                                       – (13)Ладно, – сказал я. – (14)Присылай солдат, я дам, сколько надо.</w:t>
      </w:r>
    </w:p>
    <w:p w:rsidR="0083573D" w:rsidRPr="00162919" w:rsidRDefault="0083573D" w:rsidP="0083573D">
      <w:r w:rsidRPr="00162919">
        <w:t xml:space="preserve">– (15)Солдат? – он чуть-чуть улыбнулся краешком губ. – (16)Не так-то у меня их много, чтоб гонять взад-вперёд. (17)Давай мне, сам понесу. (18)И он вытащил из-за пазухи телогрейки здоровенный мешок.                                                                                                                                       </w:t>
      </w:r>
      <w:r w:rsidR="00162919">
        <w:t xml:space="preserve">                             </w:t>
      </w:r>
      <w:r w:rsidRPr="00162919">
        <w:t xml:space="preserve">   (19)На следующую ночь он опять пришёл, потом – его старшина, потом – опять он.         </w:t>
      </w:r>
      <w:r w:rsidR="00162919">
        <w:t xml:space="preserve">  </w:t>
      </w:r>
      <w:r w:rsidRPr="00162919">
        <w:t xml:space="preserve">  (20)Спустя полторы-две недели нам с капитаном удалось попасть во владения Конакова, в пятую роту. (21)Сейчас прямо от насыпи, где стояли пулемёты и полковая сорокапятка, шёл не очень, правда, глубокий, сантиметров на пятьдесят, но по всем правилам сделанный ход сообщения до самой передовой.                                                                                                      </w:t>
      </w:r>
      <w:r w:rsidR="00162919">
        <w:t xml:space="preserve">                                 </w:t>
      </w:r>
      <w:r w:rsidRPr="00162919">
        <w:t xml:space="preserve">(22)Конакова в его блиндаже мы не застали. (23)На ржавой, неизвестно откуда добытой кровати, укрывшись с головой шинелью, храпел старшина, в углу сидел скрючившись с подвешенной к уху трубкой молоденький связист. (24)Вскоре появился </w:t>
      </w:r>
      <w:proofErr w:type="spellStart"/>
      <w:r w:rsidRPr="00162919">
        <w:t>Конаков</w:t>
      </w:r>
      <w:proofErr w:type="spellEnd"/>
      <w:r w:rsidRPr="00162919">
        <w:t xml:space="preserve">, растолкал старшину, и тот, торопливо засунув руки в рукава шинели, снял со стены трофейный автомат и ползком выбрался из блиндажа.                                                                                </w:t>
      </w:r>
      <w:r w:rsidR="00162919">
        <w:t xml:space="preserve">                                                                        </w:t>
      </w:r>
      <w:r w:rsidRPr="00162919">
        <w:t xml:space="preserve">(25)Мы с капитаном уселись у печки.                                                                                                                     – (26)Ну как? – спросил капитан, чтобы с чего-нибудь начать. – (27)Да ничего, – </w:t>
      </w:r>
      <w:proofErr w:type="spellStart"/>
      <w:r w:rsidRPr="00162919">
        <w:t>Конаков</w:t>
      </w:r>
      <w:proofErr w:type="spellEnd"/>
      <w:r w:rsidRPr="00162919">
        <w:t xml:space="preserve"> улыбнулся, как обычно, одними уголками губ. – (28)Воюем помаленьку. (29)С людьми вот только сложно… – (30)Ну с людьми везде туго, – привычной для то</w:t>
      </w:r>
      <w:r w:rsidR="00162919">
        <w:t xml:space="preserve">го времени фразой  </w:t>
      </w:r>
      <w:r w:rsidRPr="00162919">
        <w:t>ответил капитан. – (31)Вместо количества нужно качеством брать. (32)</w:t>
      </w:r>
      <w:proofErr w:type="spellStart"/>
      <w:r w:rsidRPr="00162919">
        <w:t>Конаков</w:t>
      </w:r>
      <w:proofErr w:type="spellEnd"/>
      <w:r w:rsidRPr="00162919">
        <w:t xml:space="preserve"> ничего не ответил. (33)Потянулся за автоматом. – (34)Пойдём, что ли, по передовой пройдёмся?              </w:t>
      </w:r>
      <w:r w:rsidR="00162919">
        <w:t xml:space="preserve">            </w:t>
      </w:r>
      <w:r w:rsidRPr="00162919">
        <w:t xml:space="preserve">    </w:t>
      </w:r>
      <w:r w:rsidR="00162919">
        <w:t xml:space="preserve">                                </w:t>
      </w:r>
      <w:r w:rsidRPr="00162919">
        <w:t>(35)Мы вышли.                                                                                                                                                (36)Вдруг выяснилось то, что ни одному из нас даже в голову не могло прийти. (37)Мы прошли всю передовую от левого фланга до правого, увидели окопы, одиночные ячейки для бойцов с маленькими нишами для патронов, разложенные на бруствере винтовки и автоматы, два ручных пулемёта на флангах – одним словом, всё то, чему и положено быть на передовой. (38)Не было только одного – не было солдат. (39)На всём протяжении обороны мы не встретили ни одного солдата. (40)Только старшину. (41)Спокойно и неторопливо, в надвинутой на глаза ушанке, переходил он от винтовки к винтовке, от автомата к автомату и давал очередь ил</w:t>
      </w:r>
      <w:r w:rsidR="00162919" w:rsidRPr="00162919">
        <w:t xml:space="preserve">и одиночный выстрел по немцам…                                                                                             </w:t>
      </w:r>
      <w:r w:rsidR="00162919">
        <w:t xml:space="preserve">                          </w:t>
      </w:r>
      <w:r w:rsidR="00162919" w:rsidRPr="00162919">
        <w:t xml:space="preserve">  </w:t>
      </w:r>
      <w:r w:rsidRPr="00162919">
        <w:t xml:space="preserve">(42)Дальнейшая судьба Конакова мне неизвестна – война разбросала нас в разные стороны. (43)Но, когда вспоминаю его – большого, неуклюжего, с тихой, стеснительной улыбкой; когда вспоминаю, как он молча потянулся за автоматом в ответ на слова капитана, что за счёт количества надо нажимать на качество; когда думаю о том, что этот человек вдвоём со старшиной </w:t>
      </w:r>
      <w:r w:rsidRPr="00162919">
        <w:lastRenderedPageBreak/>
        <w:t xml:space="preserve">отбивал несколько атак в день и называл это только «трудновато было», мне становится ясно, что таким людям, как </w:t>
      </w:r>
      <w:proofErr w:type="spellStart"/>
      <w:r w:rsidRPr="00162919">
        <w:t>Конаков</w:t>
      </w:r>
      <w:proofErr w:type="spellEnd"/>
      <w:r w:rsidRPr="00162919">
        <w:t xml:space="preserve">, и с такими людьми, как </w:t>
      </w:r>
      <w:proofErr w:type="spellStart"/>
      <w:r w:rsidRPr="00162919">
        <w:t>Конаков</w:t>
      </w:r>
      <w:proofErr w:type="spellEnd"/>
      <w:r w:rsidR="00162919" w:rsidRPr="00162919">
        <w:t xml:space="preserve">, не страшен враг. (44)Никакой!                                                                                                                                                   </w:t>
      </w:r>
      <w:r w:rsidRPr="00162919">
        <w:t>(45)А ведь таких у нас миллионы, десятки миллионов, целая страна.</w:t>
      </w:r>
    </w:p>
    <w:p w:rsidR="0083573D" w:rsidRPr="00162919" w:rsidRDefault="0083573D" w:rsidP="0083573D">
      <w:r w:rsidRPr="00162919">
        <w:t>(По В.П. Некрасову*)</w:t>
      </w:r>
    </w:p>
    <w:p w:rsidR="0083573D" w:rsidRPr="00162919" w:rsidRDefault="0083573D" w:rsidP="0083573D">
      <w:r w:rsidRPr="00162919">
        <w:t>* Виктор Платонович Некрасов (1911–1987 гг.) – русский писатель, автор</w:t>
      </w:r>
    </w:p>
    <w:p w:rsidR="0083573D" w:rsidRDefault="0083573D" w:rsidP="0083573D">
      <w:r w:rsidRPr="00162919">
        <w:t>произведений о буднях военной жизни.</w:t>
      </w:r>
    </w:p>
    <w:p w:rsidR="00162919" w:rsidRDefault="00162919" w:rsidP="0083573D"/>
    <w:p w:rsidR="00555348" w:rsidRPr="00162919" w:rsidRDefault="00162919" w:rsidP="00162919">
      <w:pPr>
        <w:jc w:val="center"/>
        <w:rPr>
          <w:b/>
          <w:i/>
        </w:rPr>
      </w:pPr>
      <w:r w:rsidRPr="00162919">
        <w:rPr>
          <w:b/>
          <w:i/>
        </w:rPr>
        <w:t>Сочинение</w:t>
      </w:r>
    </w:p>
    <w:p w:rsidR="00C73258" w:rsidRPr="00555348" w:rsidRDefault="00552B71" w:rsidP="00552B71">
      <w:pPr>
        <w:rPr>
          <w:b/>
          <w:i/>
        </w:rPr>
      </w:pPr>
      <w:r w:rsidRPr="00555348">
        <w:rPr>
          <w:i/>
        </w:rPr>
        <w:t>Героизм человека на войне может проявляться в преодолении самых суровых обстоятельст</w:t>
      </w:r>
      <w:r w:rsidR="00F25B24" w:rsidRPr="00555348">
        <w:rPr>
          <w:i/>
        </w:rPr>
        <w:t xml:space="preserve">в. </w:t>
      </w:r>
      <w:r w:rsidRPr="00555348">
        <w:rPr>
          <w:b/>
          <w:i/>
        </w:rPr>
        <w:t xml:space="preserve">Мне кажется, предложенный </w:t>
      </w:r>
      <w:r w:rsidRPr="006356A6">
        <w:rPr>
          <w:i/>
        </w:rPr>
        <w:t>Виктором Некрасовым</w:t>
      </w:r>
      <w:r w:rsidRPr="00555348">
        <w:rPr>
          <w:b/>
          <w:i/>
        </w:rPr>
        <w:t xml:space="preserve"> текст именно об этом</w:t>
      </w:r>
      <w:r w:rsidR="00C73258" w:rsidRPr="00555348">
        <w:rPr>
          <w:b/>
          <w:i/>
        </w:rPr>
        <w:t>.</w:t>
      </w:r>
    </w:p>
    <w:p w:rsidR="00DA2B46" w:rsidRPr="00555348" w:rsidRDefault="00C73258" w:rsidP="00552B71">
      <w:pPr>
        <w:rPr>
          <w:b/>
          <w:i/>
        </w:rPr>
      </w:pPr>
      <w:r w:rsidRPr="00555348">
        <w:rPr>
          <w:b/>
          <w:i/>
        </w:rPr>
        <w:t xml:space="preserve">Автор </w:t>
      </w:r>
      <w:r w:rsidR="00DA2B46" w:rsidRPr="00555348">
        <w:rPr>
          <w:b/>
          <w:i/>
        </w:rPr>
        <w:t>поднимает важную, на мой взгляд, проблему</w:t>
      </w:r>
      <w:r w:rsidR="00DA2B46" w:rsidRPr="00555348">
        <w:rPr>
          <w:i/>
        </w:rPr>
        <w:t xml:space="preserve"> истинного героизма и </w:t>
      </w:r>
      <w:r w:rsidR="00DA2B46" w:rsidRPr="00555348">
        <w:rPr>
          <w:b/>
          <w:i/>
        </w:rPr>
        <w:t>ставит перед читателем вопрос</w:t>
      </w:r>
      <w:r w:rsidR="00DA2B46" w:rsidRPr="00555348">
        <w:rPr>
          <w:i/>
        </w:rPr>
        <w:t xml:space="preserve"> : «В чем проявляется героизм на войне?» </w:t>
      </w:r>
      <w:r w:rsidR="00DA2B46" w:rsidRPr="00555348">
        <w:rPr>
          <w:b/>
          <w:i/>
        </w:rPr>
        <w:t>Писатель приводит нас к</w:t>
      </w:r>
      <w:r w:rsidR="00DA2B46" w:rsidRPr="00555348">
        <w:rPr>
          <w:i/>
        </w:rPr>
        <w:t xml:space="preserve"> </w:t>
      </w:r>
      <w:r w:rsidR="00DA2B46" w:rsidRPr="00555348">
        <w:rPr>
          <w:b/>
          <w:i/>
        </w:rPr>
        <w:t>выводу о том, что</w:t>
      </w:r>
      <w:r w:rsidR="00DA2B46" w:rsidRPr="00555348">
        <w:rPr>
          <w:i/>
        </w:rPr>
        <w:t xml:space="preserve"> человек, искренне любящий свою страну, будет защищать ее даже в самых </w:t>
      </w:r>
      <w:r w:rsidR="00DA2B46" w:rsidRPr="00555348">
        <w:rPr>
          <w:b/>
          <w:i/>
        </w:rPr>
        <w:t>тяжелых условиях. В этом, я думаю, заключена основная мысль текста.</w:t>
      </w:r>
    </w:p>
    <w:p w:rsidR="00C73258" w:rsidRPr="00555348" w:rsidRDefault="00C73258" w:rsidP="00552B71">
      <w:pPr>
        <w:rPr>
          <w:i/>
        </w:rPr>
      </w:pPr>
      <w:r w:rsidRPr="00555348">
        <w:rPr>
          <w:b/>
          <w:i/>
        </w:rPr>
        <w:t xml:space="preserve">Рассуждая на эту тему, автор повествует о </w:t>
      </w:r>
      <w:r w:rsidRPr="00555348">
        <w:rPr>
          <w:i/>
        </w:rPr>
        <w:t xml:space="preserve">роте солдат, в которой вместе с командиром было всего три человека. И этим обыкновенным солдатам удавалось отбивать по несколько атак врага в день! Причём никто из них не хвастался этим и не просил помощи. «Воюем помаленьку. С людьми вот только сложно…» - говорит командир роты Василий </w:t>
      </w:r>
      <w:proofErr w:type="spellStart"/>
      <w:r w:rsidRPr="00555348">
        <w:rPr>
          <w:i/>
        </w:rPr>
        <w:t>Конаков</w:t>
      </w:r>
      <w:proofErr w:type="spellEnd"/>
      <w:r w:rsidRPr="00555348">
        <w:rPr>
          <w:i/>
        </w:rPr>
        <w:t>.</w:t>
      </w:r>
    </w:p>
    <w:p w:rsidR="00DF7CD9" w:rsidRPr="00555348" w:rsidRDefault="00C73258" w:rsidP="001A07BC">
      <w:pPr>
        <w:rPr>
          <w:i/>
        </w:rPr>
      </w:pPr>
      <w:r w:rsidRPr="00555348">
        <w:rPr>
          <w:b/>
          <w:i/>
        </w:rPr>
        <w:t xml:space="preserve">Автор не сомневается в том, что </w:t>
      </w:r>
      <w:r w:rsidR="001A07BC" w:rsidRPr="00555348">
        <w:rPr>
          <w:i/>
        </w:rPr>
        <w:t xml:space="preserve">настоящий героизм способен преодолеть любые обстоятельства. </w:t>
      </w:r>
    </w:p>
    <w:p w:rsidR="00DF7CD9" w:rsidRPr="00555348" w:rsidRDefault="00DF7CD9" w:rsidP="001A07BC">
      <w:pPr>
        <w:rPr>
          <w:i/>
        </w:rPr>
      </w:pPr>
      <w:r w:rsidRPr="00555348">
        <w:rPr>
          <w:b/>
          <w:i/>
        </w:rPr>
        <w:t>Я полностью согласна с мнением писателя</w:t>
      </w:r>
      <w:r w:rsidRPr="00555348">
        <w:rPr>
          <w:i/>
        </w:rPr>
        <w:t>, даже самые тяжелые испытания не могут убить в человеке настоящую самоотверженность.</w:t>
      </w:r>
    </w:p>
    <w:p w:rsidR="00DA2B46" w:rsidRPr="00555348" w:rsidRDefault="00DF7CD9" w:rsidP="001A07BC">
      <w:pPr>
        <w:rPr>
          <w:i/>
        </w:rPr>
      </w:pPr>
      <w:r w:rsidRPr="00555348">
        <w:rPr>
          <w:b/>
          <w:i/>
        </w:rPr>
        <w:t xml:space="preserve">Проблема, затронутая </w:t>
      </w:r>
      <w:r w:rsidRPr="00555348">
        <w:rPr>
          <w:i/>
        </w:rPr>
        <w:t>Некрасовым</w:t>
      </w:r>
      <w:r w:rsidRPr="00555348">
        <w:rPr>
          <w:b/>
          <w:i/>
        </w:rPr>
        <w:t>, актуальна во все времена и поэтому не может оставить нас равнодушными.</w:t>
      </w:r>
      <w:r w:rsidR="001A07BC" w:rsidRPr="00555348">
        <w:rPr>
          <w:i/>
        </w:rPr>
        <w:t xml:space="preserve"> </w:t>
      </w:r>
      <w:r w:rsidR="001A07BC" w:rsidRPr="00555348">
        <w:rPr>
          <w:b/>
          <w:i/>
        </w:rPr>
        <w:t xml:space="preserve">К ней </w:t>
      </w:r>
      <w:r w:rsidRPr="00555348">
        <w:rPr>
          <w:b/>
          <w:i/>
        </w:rPr>
        <w:t>обращались многие писатели и поэт</w:t>
      </w:r>
      <w:r w:rsidR="001A07BC" w:rsidRPr="00555348">
        <w:rPr>
          <w:b/>
          <w:i/>
        </w:rPr>
        <w:t>ы.</w:t>
      </w:r>
      <w:r w:rsidR="001A07BC" w:rsidRPr="00555348">
        <w:rPr>
          <w:i/>
        </w:rPr>
        <w:t xml:space="preserve"> Лев Николаевич Толстой в романе-эпопее «Война и мир» описывал похожую ситуацию, когда маленькая батарея простого солдата Тушина оказала незаменимую помощь русской армии во время войны с французами. Так и Виктор Некрасов отмечает, что «таким людям, как </w:t>
      </w:r>
      <w:proofErr w:type="spellStart"/>
      <w:r w:rsidR="001A07BC" w:rsidRPr="00555348">
        <w:rPr>
          <w:i/>
        </w:rPr>
        <w:t>Конаков</w:t>
      </w:r>
      <w:proofErr w:type="spellEnd"/>
      <w:r w:rsidR="001A07BC" w:rsidRPr="00555348">
        <w:rPr>
          <w:i/>
        </w:rPr>
        <w:t xml:space="preserve">, и с такими людьми, как </w:t>
      </w:r>
      <w:proofErr w:type="spellStart"/>
      <w:r w:rsidR="001A07BC" w:rsidRPr="00555348">
        <w:rPr>
          <w:i/>
        </w:rPr>
        <w:t>Конаков</w:t>
      </w:r>
      <w:proofErr w:type="spellEnd"/>
      <w:r w:rsidR="001A07BC" w:rsidRPr="00555348">
        <w:rPr>
          <w:i/>
        </w:rPr>
        <w:t>, не страшен враг. Никакой!»</w:t>
      </w:r>
    </w:p>
    <w:p w:rsidR="00F25B24" w:rsidRPr="00555348" w:rsidRDefault="001A07BC" w:rsidP="001A07BC">
      <w:pPr>
        <w:rPr>
          <w:i/>
        </w:rPr>
      </w:pPr>
      <w:r w:rsidRPr="00555348">
        <w:rPr>
          <w:i/>
        </w:rPr>
        <w:t xml:space="preserve">Истинный героизм помогает спасти то, что тебе дорого, в </w:t>
      </w:r>
      <w:r w:rsidR="00F25B24" w:rsidRPr="00555348">
        <w:rPr>
          <w:i/>
        </w:rPr>
        <w:t>любой ситуации. Именно это демонстрируют такие исторические примеры, как подвиги Александра Матросова, Алексея Маресьева, Николая Гастелло.</w:t>
      </w:r>
    </w:p>
    <w:p w:rsidR="00F25B24" w:rsidRPr="00555348" w:rsidRDefault="00DF7CD9" w:rsidP="001A07BC">
      <w:pPr>
        <w:rPr>
          <w:i/>
        </w:rPr>
      </w:pPr>
      <w:r w:rsidRPr="00555348">
        <w:rPr>
          <w:b/>
          <w:i/>
        </w:rPr>
        <w:t>Таким образом</w:t>
      </w:r>
      <w:r w:rsidR="00F25B24" w:rsidRPr="00555348">
        <w:rPr>
          <w:b/>
          <w:i/>
        </w:rPr>
        <w:t xml:space="preserve">, </w:t>
      </w:r>
      <w:r w:rsidRPr="00555348">
        <w:rPr>
          <w:b/>
          <w:i/>
        </w:rPr>
        <w:t>я считаю, что</w:t>
      </w:r>
      <w:r w:rsidRPr="00555348">
        <w:rPr>
          <w:i/>
        </w:rPr>
        <w:t xml:space="preserve"> </w:t>
      </w:r>
      <w:r w:rsidR="00F25B24" w:rsidRPr="00555348">
        <w:rPr>
          <w:i/>
        </w:rPr>
        <w:t>простой человек в жутких условиях войны может показать себя истинным героем, способным на невозможные, казалось бы, вещи.</w:t>
      </w:r>
    </w:p>
    <w:p w:rsidR="00DF7CD9" w:rsidRPr="00555348" w:rsidRDefault="00DF7CD9" w:rsidP="001A07BC">
      <w:pPr>
        <w:rPr>
          <w:i/>
        </w:rPr>
      </w:pPr>
    </w:p>
    <w:p w:rsidR="00DF7CD9" w:rsidRPr="00555348" w:rsidRDefault="00DF7CD9" w:rsidP="001A07BC">
      <w:pPr>
        <w:rPr>
          <w:i/>
        </w:rPr>
      </w:pPr>
    </w:p>
    <w:p w:rsidR="00DF7CD9" w:rsidRDefault="00DF7CD9" w:rsidP="001A07BC"/>
    <w:p w:rsidR="00DF7CD9" w:rsidRDefault="00DF7CD9" w:rsidP="001A07BC"/>
    <w:p w:rsidR="00DF7CD9" w:rsidRDefault="00DF7CD9" w:rsidP="001A07BC"/>
    <w:p w:rsidR="00DF7CD9" w:rsidRDefault="00DF7CD9" w:rsidP="001A07BC"/>
    <w:p w:rsidR="00DF7CD9" w:rsidRDefault="00DF7CD9" w:rsidP="001A07BC"/>
    <w:p w:rsidR="00DF7CD9" w:rsidRDefault="00DF7CD9" w:rsidP="001A07BC"/>
    <w:p w:rsidR="00DF7CD9" w:rsidRDefault="00DF7CD9" w:rsidP="001A07BC"/>
    <w:p w:rsidR="00DF7CD9" w:rsidRDefault="00DF7CD9" w:rsidP="001A07BC"/>
    <w:p w:rsidR="00DF7CD9" w:rsidRDefault="00DF7CD9" w:rsidP="001A07BC"/>
    <w:p w:rsidR="00DF7CD9" w:rsidRDefault="00DF7CD9" w:rsidP="001A07BC"/>
    <w:p w:rsidR="00DF7CD9" w:rsidRDefault="00DF7CD9" w:rsidP="001A07BC"/>
    <w:p w:rsidR="00DF7CD9" w:rsidRPr="00794D5B" w:rsidRDefault="00DF7CD9" w:rsidP="001A07BC">
      <w:pPr>
        <w:rPr>
          <w:b/>
        </w:rPr>
      </w:pPr>
    </w:p>
    <w:sectPr w:rsidR="00DF7CD9" w:rsidRPr="00794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6B"/>
    <w:rsid w:val="00162919"/>
    <w:rsid w:val="001A07BC"/>
    <w:rsid w:val="002A1EBB"/>
    <w:rsid w:val="00552B71"/>
    <w:rsid w:val="00555348"/>
    <w:rsid w:val="006356A6"/>
    <w:rsid w:val="00693E27"/>
    <w:rsid w:val="00794D5B"/>
    <w:rsid w:val="0083573D"/>
    <w:rsid w:val="008447D6"/>
    <w:rsid w:val="00967F54"/>
    <w:rsid w:val="00BE4E2F"/>
    <w:rsid w:val="00C73258"/>
    <w:rsid w:val="00DA2B46"/>
    <w:rsid w:val="00DE146B"/>
    <w:rsid w:val="00DF7CD9"/>
    <w:rsid w:val="00F2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BF467-9B27-46B5-BBAA-E464CCC7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E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4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4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Есипов</dc:creator>
  <cp:keywords/>
  <dc:description/>
  <cp:lastModifiedBy>Денис Есипов</cp:lastModifiedBy>
  <cp:revision>9</cp:revision>
  <cp:lastPrinted>2014-09-26T17:22:00Z</cp:lastPrinted>
  <dcterms:created xsi:type="dcterms:W3CDTF">2014-09-26T15:35:00Z</dcterms:created>
  <dcterms:modified xsi:type="dcterms:W3CDTF">2014-09-27T09:14:00Z</dcterms:modified>
</cp:coreProperties>
</file>