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5C" w:rsidRDefault="00B75D5C" w:rsidP="00B75D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7603C" w:rsidRDefault="0037603C" w:rsidP="00B75D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7603C" w:rsidRDefault="0037603C" w:rsidP="0037603C">
      <w:pPr>
        <w:pStyle w:val="a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Учитель русского языка и литературы</w:t>
      </w:r>
    </w:p>
    <w:p w:rsidR="0037603C" w:rsidRDefault="0037603C" w:rsidP="0037603C">
      <w:pPr>
        <w:pStyle w:val="a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87C24">
        <w:rPr>
          <w:rFonts w:ascii="Times New Roman" w:hAnsi="Times New Roman" w:cs="Times New Roman"/>
          <w:sz w:val="24"/>
          <w:szCs w:val="24"/>
          <w:lang w:val="kk-KZ"/>
        </w:rPr>
        <w:t xml:space="preserve">Серик Эльмира Сериккызы                             </w:t>
      </w:r>
    </w:p>
    <w:p w:rsidR="0037603C" w:rsidRDefault="0037603C" w:rsidP="0037603C">
      <w:pPr>
        <w:pStyle w:val="a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Казахстан, Алматинская область</w:t>
      </w:r>
    </w:p>
    <w:p w:rsidR="0037603C" w:rsidRDefault="0037603C" w:rsidP="0037603C">
      <w:pPr>
        <w:pStyle w:val="a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Райымбекский район</w:t>
      </w:r>
    </w:p>
    <w:p w:rsidR="0037603C" w:rsidRPr="00B87C24" w:rsidRDefault="0037603C" w:rsidP="0037603C">
      <w:pPr>
        <w:pStyle w:val="a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с.Кегень</w:t>
      </w:r>
    </w:p>
    <w:p w:rsidR="0037603C" w:rsidRPr="00180624" w:rsidRDefault="0037603C" w:rsidP="0037603C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B87C24">
        <w:rPr>
          <w:rFonts w:ascii="Times New Roman" w:hAnsi="Times New Roman" w:cs="Times New Roman"/>
          <w:sz w:val="24"/>
          <w:szCs w:val="24"/>
        </w:rPr>
        <w:ptab w:relativeTo="margin" w:alignment="right" w:leader="none"/>
      </w:r>
    </w:p>
    <w:p w:rsidR="0037603C" w:rsidRPr="00016913" w:rsidRDefault="0037603C" w:rsidP="00B75D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75D5C" w:rsidRPr="00016913" w:rsidRDefault="00B75D5C" w:rsidP="00B75D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A69F9" w:rsidRPr="00DA69F9" w:rsidRDefault="00DA69F9" w:rsidP="00DA69F9">
      <w:pPr>
        <w:autoSpaceDE w:val="0"/>
        <w:autoSpaceDN w:val="0"/>
        <w:adjustRightInd w:val="0"/>
        <w:spacing w:line="191" w:lineRule="atLeast"/>
        <w:jc w:val="center"/>
        <w:rPr>
          <w:rFonts w:ascii="Times New Roman" w:eastAsia="Calibri" w:hAnsi="Times New Roman" w:cs="Times New Roman"/>
          <w:color w:val="221E1F"/>
          <w:sz w:val="28"/>
          <w:szCs w:val="28"/>
        </w:rPr>
      </w:pPr>
      <w:r w:rsidRPr="00DA69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Синтез доказательств о состоянии школы, собранных до начала и во время обучения по программе 1 уровня</w:t>
      </w:r>
    </w:p>
    <w:p w:rsidR="00A61C57" w:rsidRPr="00F75656" w:rsidRDefault="007B05C0" w:rsidP="00B75D5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6B412D" w:rsidRPr="00F75656">
        <w:rPr>
          <w:rFonts w:ascii="Times New Roman" w:hAnsi="Times New Roman"/>
          <w:sz w:val="28"/>
          <w:szCs w:val="28"/>
          <w:lang w:val="kk-KZ"/>
        </w:rPr>
        <w:t>Моя</w:t>
      </w:r>
      <w:r w:rsidR="00A61C57" w:rsidRPr="00F75656">
        <w:rPr>
          <w:rFonts w:ascii="Times New Roman" w:hAnsi="Times New Roman"/>
          <w:sz w:val="28"/>
          <w:szCs w:val="28"/>
          <w:lang w:val="kk-KZ"/>
        </w:rPr>
        <w:t xml:space="preserve"> школа носит название Коммунальное Государственное Учреждение  «Средняя школа имени Ожека Жанабаева с дошкольным миницентром», которая расположена в селе Кегень Райымбекского района Алматинской области.</w:t>
      </w:r>
      <w:r w:rsidR="00584172" w:rsidRPr="00F75656">
        <w:rPr>
          <w:rFonts w:ascii="Times New Roman" w:hAnsi="Times New Roman"/>
          <w:sz w:val="28"/>
          <w:szCs w:val="28"/>
          <w:lang w:val="kk-KZ"/>
        </w:rPr>
        <w:t xml:space="preserve"> В школе работают 66 учителей. Учителя с высшим образованием – 64, с недоконченным высшим образованием – 2. </w:t>
      </w:r>
      <w:r w:rsidR="006B412D" w:rsidRPr="00F75656">
        <w:rPr>
          <w:rFonts w:ascii="Times New Roman" w:hAnsi="Times New Roman"/>
          <w:sz w:val="28"/>
          <w:szCs w:val="28"/>
          <w:lang w:val="kk-KZ"/>
        </w:rPr>
        <w:t xml:space="preserve">17 учителей – высшей категории,  16 учителей– первой категории, 15 – второй категории и 18 учителей – без категории. </w:t>
      </w:r>
    </w:p>
    <w:p w:rsidR="00E32B2E" w:rsidRPr="00F75656" w:rsidRDefault="00E32B2E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В школе на данный момент  – 436 учеников, отличников – 55, ударников- 134, качество  знаний – 4</w:t>
      </w:r>
      <w:r w:rsidR="00446BA3" w:rsidRPr="00F7565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%, качество успеваемости- 100 </w:t>
      </w:r>
      <w:r w:rsidRPr="00F7565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A6657" w:rsidRPr="00F75656" w:rsidRDefault="00570AF4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56">
        <w:rPr>
          <w:rFonts w:ascii="Times New Roman" w:hAnsi="Times New Roman" w:cs="Times New Roman"/>
          <w:sz w:val="28"/>
          <w:szCs w:val="28"/>
          <w:lang w:val="kk-KZ"/>
        </w:rPr>
        <w:t>2012- 2013 учебный год закончили 4</w:t>
      </w:r>
      <w:r w:rsidR="00E32B2E" w:rsidRPr="00F75656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учеников, из них  на «отлично»- </w:t>
      </w:r>
      <w:r w:rsidR="006A6F00" w:rsidRPr="00F7565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32B2E" w:rsidRPr="00F7565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учен</w:t>
      </w:r>
      <w:r w:rsidR="00584172" w:rsidRPr="00F75656">
        <w:rPr>
          <w:rFonts w:ascii="Times New Roman" w:hAnsi="Times New Roman" w:cs="Times New Roman"/>
          <w:sz w:val="28"/>
          <w:szCs w:val="28"/>
          <w:lang w:val="kk-KZ"/>
        </w:rPr>
        <w:t>иков</w:t>
      </w:r>
      <w:r w:rsidR="006A6F00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, ударников насчитывалось </w:t>
      </w:r>
      <w:r w:rsidR="00E32B2E" w:rsidRPr="00F75656">
        <w:rPr>
          <w:rFonts w:ascii="Times New Roman" w:hAnsi="Times New Roman" w:cs="Times New Roman"/>
          <w:sz w:val="28"/>
          <w:szCs w:val="28"/>
          <w:lang w:val="kk-KZ"/>
        </w:rPr>
        <w:t>140</w:t>
      </w:r>
      <w:r w:rsidRPr="00F75656">
        <w:rPr>
          <w:rFonts w:ascii="Times New Roman" w:hAnsi="Times New Roman" w:cs="Times New Roman"/>
          <w:sz w:val="28"/>
          <w:szCs w:val="28"/>
          <w:lang w:val="kk-KZ"/>
        </w:rPr>
        <w:t>, таким образом, качество знани</w:t>
      </w:r>
      <w:r w:rsidR="00E32B2E" w:rsidRPr="00F75656">
        <w:rPr>
          <w:rFonts w:ascii="Times New Roman" w:hAnsi="Times New Roman" w:cs="Times New Roman"/>
          <w:sz w:val="28"/>
          <w:szCs w:val="28"/>
          <w:lang w:val="kk-KZ"/>
        </w:rPr>
        <w:t>й учащихся по школе составило 4</w:t>
      </w:r>
      <w:r w:rsidR="00446BA3" w:rsidRPr="00F7565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75656">
        <w:rPr>
          <w:rFonts w:ascii="Times New Roman" w:hAnsi="Times New Roman" w:cs="Times New Roman"/>
          <w:sz w:val="28"/>
          <w:szCs w:val="28"/>
        </w:rPr>
        <w:t xml:space="preserve">%, качество успеваемости- 100 %. </w:t>
      </w:r>
      <w:r w:rsidR="009A7EAB" w:rsidRPr="00F75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Анализируя успеваемость учащихся, </w:t>
      </w:r>
      <w:r w:rsidR="009A7EAB" w:rsidRPr="00F756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хочу</w:t>
      </w:r>
      <w:r w:rsidR="009A7EAB" w:rsidRPr="00F75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отметить</w:t>
      </w:r>
      <w:r w:rsidR="009A7EAB" w:rsidRPr="00F756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 что с каждым годом идет понижение качества знаний учащихся </w:t>
      </w:r>
      <w:r w:rsidR="009A7EAB" w:rsidRPr="00F75656">
        <w:rPr>
          <w:rFonts w:ascii="Times New Roman" w:hAnsi="Times New Roman" w:cs="Times New Roman"/>
          <w:sz w:val="28"/>
          <w:szCs w:val="28"/>
          <w:shd w:val="clear" w:color="auto" w:fill="FFFFFF"/>
        </w:rPr>
        <w:t>по школе. Причина снижения качества обучения в основном звене объясняется тем, что у учащихся снизился интерес к учению.</w:t>
      </w:r>
    </w:p>
    <w:p w:rsidR="000871BA" w:rsidRDefault="000871BA" w:rsidP="00B75D5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kk-KZ"/>
        </w:rPr>
      </w:pPr>
    </w:p>
    <w:p w:rsidR="006A6657" w:rsidRPr="007D51C0" w:rsidRDefault="006A6657" w:rsidP="00B75D5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</w:pPr>
      <w:r w:rsidRPr="007D51C0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Сравнительный анализ </w:t>
      </w:r>
      <w:r w:rsidR="009A7EAB" w:rsidRPr="007D51C0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качества знаний и </w:t>
      </w:r>
      <w:r w:rsidRPr="007D51C0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>успеваемости по школе за 3 года</w:t>
      </w:r>
    </w:p>
    <w:p w:rsidR="009A7EAB" w:rsidRPr="007D51C0" w:rsidRDefault="009A7EAB" w:rsidP="00B75D5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</w:pPr>
    </w:p>
    <w:p w:rsidR="00584172" w:rsidRPr="00F75656" w:rsidRDefault="003421C1" w:rsidP="00984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56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3286" cy="1460938"/>
            <wp:effectExtent l="19050" t="0" r="23364" b="5912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40EA" w:rsidRDefault="009840EA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0AF4" w:rsidRPr="00F75656" w:rsidRDefault="00E32B2E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2012- 2013 учебный год закончили </w:t>
      </w:r>
      <w:r w:rsidR="00446BA3" w:rsidRPr="00F75656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выпускников, </w:t>
      </w:r>
      <w:r w:rsidR="00446BA3" w:rsidRPr="00F7565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570AF4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з </w:t>
      </w:r>
      <w:r w:rsidR="00446BA3" w:rsidRPr="00F75656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570AF4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учеников сдавали ЕНТ </w:t>
      </w:r>
      <w:r w:rsidR="00446BA3" w:rsidRPr="00F75656">
        <w:rPr>
          <w:rFonts w:ascii="Times New Roman" w:hAnsi="Times New Roman" w:cs="Times New Roman"/>
          <w:sz w:val="28"/>
          <w:szCs w:val="28"/>
          <w:lang w:val="kk-KZ"/>
        </w:rPr>
        <w:t>все</w:t>
      </w:r>
      <w:r w:rsidR="00570AF4" w:rsidRPr="00F75656">
        <w:rPr>
          <w:rFonts w:ascii="Times New Roman" w:hAnsi="Times New Roman" w:cs="Times New Roman"/>
          <w:sz w:val="28"/>
          <w:szCs w:val="28"/>
          <w:lang w:val="kk-KZ"/>
        </w:rPr>
        <w:t>. В 2012- 2013 учебном году показат</w:t>
      </w:r>
      <w:r w:rsidR="00446BA3" w:rsidRPr="00F75656">
        <w:rPr>
          <w:rFonts w:ascii="Times New Roman" w:hAnsi="Times New Roman" w:cs="Times New Roman"/>
          <w:sz w:val="28"/>
          <w:szCs w:val="28"/>
          <w:lang w:val="kk-KZ"/>
        </w:rPr>
        <w:t>ель среднего балла составляет 69,9</w:t>
      </w:r>
      <w:r w:rsidR="00570AF4" w:rsidRPr="00F7565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8142E" w:rsidRPr="00F75656" w:rsidRDefault="0088142E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40EA" w:rsidRPr="009840EA" w:rsidRDefault="0088142E" w:rsidP="009840EA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 w:rsidRPr="00F756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77005" cy="1681655"/>
            <wp:effectExtent l="19050" t="0" r="1379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B05C0" w:rsidRPr="009840EA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Сравнительный анализ показателей </w:t>
      </w:r>
    </w:p>
    <w:p w:rsidR="007B05C0" w:rsidRPr="009840EA" w:rsidRDefault="009840EA" w:rsidP="009840EA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840EA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 </w:t>
      </w:r>
      <w:r w:rsidRPr="009840EA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r w:rsidR="007B05C0" w:rsidRPr="009840EA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среднего  балла сдачи ЕНТ за последние </w:t>
      </w:r>
      <w:r w:rsidR="007B05C0" w:rsidRPr="009840E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3 </w:t>
      </w:r>
      <w:r w:rsidR="007B05C0" w:rsidRPr="009840EA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года</w:t>
      </w:r>
    </w:p>
    <w:p w:rsidR="004A7708" w:rsidRPr="00235A39" w:rsidRDefault="007B05C0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70AF4" w:rsidRPr="00235A39">
        <w:rPr>
          <w:rFonts w:ascii="Times New Roman" w:hAnsi="Times New Roman" w:cs="Times New Roman"/>
          <w:sz w:val="28"/>
          <w:szCs w:val="28"/>
          <w:lang w:val="kk-KZ"/>
        </w:rPr>
        <w:t xml:space="preserve">В  </w:t>
      </w:r>
      <w:r w:rsidR="00B75D5C" w:rsidRPr="00235A39">
        <w:rPr>
          <w:rFonts w:ascii="Times New Roman" w:hAnsi="Times New Roman" w:cs="Times New Roman"/>
          <w:sz w:val="28"/>
          <w:szCs w:val="28"/>
          <w:lang w:val="kk-KZ"/>
        </w:rPr>
        <w:t>диаграмме</w:t>
      </w:r>
      <w:r w:rsidR="00570AF4" w:rsidRPr="00235A39">
        <w:rPr>
          <w:rFonts w:ascii="Times New Roman" w:hAnsi="Times New Roman" w:cs="Times New Roman"/>
          <w:sz w:val="28"/>
          <w:szCs w:val="28"/>
          <w:lang w:val="kk-KZ"/>
        </w:rPr>
        <w:t xml:space="preserve">  показан сравнительный анализ показателей среднего  балла сдачи ЕНТ за последние </w:t>
      </w:r>
      <w:r w:rsidR="00446BA3" w:rsidRPr="00235A39">
        <w:rPr>
          <w:rFonts w:ascii="Times New Roman" w:hAnsi="Times New Roman" w:cs="Times New Roman"/>
          <w:sz w:val="28"/>
          <w:szCs w:val="28"/>
        </w:rPr>
        <w:t xml:space="preserve">3 </w:t>
      </w:r>
      <w:r w:rsidR="00446BA3" w:rsidRPr="00235A39">
        <w:rPr>
          <w:rFonts w:ascii="Times New Roman" w:hAnsi="Times New Roman" w:cs="Times New Roman"/>
          <w:sz w:val="28"/>
          <w:szCs w:val="28"/>
          <w:lang w:val="kk-KZ"/>
        </w:rPr>
        <w:t>года</w:t>
      </w:r>
      <w:r w:rsidR="00570AF4" w:rsidRPr="00235A39">
        <w:rPr>
          <w:rFonts w:ascii="Times New Roman" w:hAnsi="Times New Roman" w:cs="Times New Roman"/>
          <w:sz w:val="28"/>
          <w:szCs w:val="28"/>
          <w:lang w:val="kk-KZ"/>
        </w:rPr>
        <w:t xml:space="preserve">, где в сравнении прослеживается понижение результатов. </w:t>
      </w:r>
    </w:p>
    <w:p w:rsidR="00570AF4" w:rsidRPr="00F75656" w:rsidRDefault="007B05C0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B37C7" w:rsidRPr="00F75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 качестве знаний, успешности учащихся разных классов в нашей школе дает возможность сделать вывод о том, что динамика показателей успеваемости </w:t>
      </w:r>
      <w:r w:rsidR="00EB37C7" w:rsidRPr="00F756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 каждым учебным  годом </w:t>
      </w:r>
      <w:r w:rsidR="00EB37C7" w:rsidRPr="00F75656">
        <w:rPr>
          <w:rFonts w:ascii="Times New Roman" w:hAnsi="Times New Roman" w:cs="Times New Roman"/>
          <w:sz w:val="28"/>
          <w:szCs w:val="28"/>
          <w:shd w:val="clear" w:color="auto" w:fill="FFFFFF"/>
        </w:rPr>
        <w:t>падает. Это можно отметить и в сильных классах. Следовательно, актуальность вопроса качества обучения очевидна. Контроль за качеством знаний в нашей школе находится в системе</w:t>
      </w:r>
      <w:r w:rsidR="00EB37C7" w:rsidRPr="00F756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570AF4" w:rsidRPr="00F75656">
        <w:rPr>
          <w:rFonts w:ascii="Times New Roman" w:hAnsi="Times New Roman" w:cs="Times New Roman"/>
          <w:sz w:val="28"/>
          <w:szCs w:val="28"/>
          <w:lang w:val="kk-KZ"/>
        </w:rPr>
        <w:t>Исходя из данных проведенного мониторинга, руководство школы совместно с учителями, работающими в старших классах разработали план мероприятий, направленный на повышение качества преподавания, с индивидуальным подходом к каждому ученику, с отслеживанием промежуточных результатов, ведения еженедельного мониторинга, с целью определения динамики развития показателей успеваемости учащихся.</w:t>
      </w:r>
      <w:r w:rsidR="00EB37C7" w:rsidRPr="00F75656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качества достигаемых результатов обучения– непременное условие успешной работы учителя, иначе его деятельность теряет смысл.</w:t>
      </w:r>
      <w:r w:rsidR="00EB37C7" w:rsidRPr="00F75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70AF4" w:rsidRPr="00F75656" w:rsidRDefault="00570AF4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    Проблема школы, над которой работает весь коллектив- это внедрение педагогических технологий, ориентированных на креативное обучение и развитие иновационной личности.</w:t>
      </w:r>
      <w:r w:rsidR="003E4C10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Исходя из этой проблемы вытекают различные методические проблемы,</w:t>
      </w:r>
      <w:r w:rsidR="00A201B0">
        <w:rPr>
          <w:rFonts w:ascii="Times New Roman" w:hAnsi="Times New Roman" w:cs="Times New Roman"/>
          <w:sz w:val="28"/>
          <w:szCs w:val="28"/>
          <w:lang w:val="kk-KZ"/>
        </w:rPr>
        <w:t xml:space="preserve"> по которой работают  10 кафедр</w:t>
      </w:r>
      <w:r w:rsidR="003E4C10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объеденения по предметам  в течение года. </w:t>
      </w:r>
    </w:p>
    <w:p w:rsidR="00570AF4" w:rsidRPr="00F75656" w:rsidRDefault="00570AF4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 Одной из главных задач, стоящих перед коллективом школы, является воспитание культурной и образованной личности, которой предстоит в будущем продолжить преобразования в стране и вести созидательную работу для процветания Казахстана и всех его граждан.</w:t>
      </w:r>
    </w:p>
    <w:p w:rsidR="00570AF4" w:rsidRPr="008D43C4" w:rsidRDefault="00570AF4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Особое внимание школа уделяет на выявление и подготовку молодых талантов, желая увидеть их в будущем в качестве лидеров казахстанского 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>общества, в том числе, в сфере наук.</w:t>
      </w:r>
    </w:p>
    <w:p w:rsidR="009F7AA0" w:rsidRPr="008D43C4" w:rsidRDefault="009F7AA0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43C4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7D51C0" w:rsidRPr="008D43C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>- 201</w:t>
      </w:r>
      <w:r w:rsidR="007D51C0" w:rsidRPr="008D43C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учебный год для нашей средней школы был наиболее продуктивным в успехах и достижениях наших наиболее одаренных  и талантливых учащихся.  На </w:t>
      </w:r>
      <w:r w:rsidR="00FE70F7"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районной 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олимпиаде </w:t>
      </w:r>
      <w:r w:rsidR="002B36D7" w:rsidRPr="008D43C4">
        <w:rPr>
          <w:rFonts w:ascii="Times New Roman" w:hAnsi="Times New Roman" w:cs="Times New Roman"/>
          <w:sz w:val="28"/>
          <w:szCs w:val="28"/>
          <w:lang w:val="kk-KZ"/>
        </w:rPr>
        <w:t>15 учеников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нашей школы показали</w:t>
      </w:r>
      <w:r w:rsidR="002B36D7"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хорошие результаты по  разным предметам и заняли призовые места. 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2B36D7"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ри участии на следующем областном этапе 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наша школа имела небольшой, но все же успех: по английскому языку наш ученик </w:t>
      </w:r>
      <w:r w:rsidR="002B36D7"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завоевал 3 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призовое место, по химии наш</w:t>
      </w:r>
      <w:r w:rsidR="002B36D7" w:rsidRPr="008D43C4">
        <w:rPr>
          <w:rFonts w:ascii="Times New Roman" w:hAnsi="Times New Roman" w:cs="Times New Roman"/>
          <w:sz w:val="28"/>
          <w:szCs w:val="28"/>
          <w:lang w:val="kk-KZ"/>
        </w:rPr>
        <w:t>а ученица С. заняла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второе и третье места, по биологии</w:t>
      </w:r>
      <w:r w:rsidR="002B36D7"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учеником Д.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было завоевано одно третье место.</w:t>
      </w:r>
    </w:p>
    <w:p w:rsidR="00570AF4" w:rsidRPr="008D43C4" w:rsidRDefault="00570AF4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Наши дети ежегодно активно участвуют и в различных международных и республиканских конкурсах, организованные  организацией «Дарын»: «Ак бота», «Русский медвежонок», «Кенгуру-математик», «Кенгуру- лингвист»,Золотое руно», </w:t>
      </w:r>
      <w:r w:rsidR="007C33A2" w:rsidRPr="008D43C4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D5276"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дистанционной</w:t>
      </w:r>
      <w:r w:rsidR="007C33A2"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интернет-олимпиаде 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«КИО». Есть небольшие успехи и в этих конкурсах. </w:t>
      </w:r>
    </w:p>
    <w:p w:rsidR="00570AF4" w:rsidRPr="008D43C4" w:rsidRDefault="00570AF4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43C4">
        <w:rPr>
          <w:rFonts w:ascii="Times New Roman" w:hAnsi="Times New Roman" w:cs="Times New Roman"/>
          <w:sz w:val="28"/>
          <w:szCs w:val="28"/>
          <w:lang w:val="kk-KZ"/>
        </w:rPr>
        <w:t>В школе действует научное общество учеников, где проводится большая работа учителей с учащимися по подготовке и защите  научных исследовательских проектов. У многих творческих учителей есть результаты их труда: на ежегодно проводимом Малой Академии Наук районном</w:t>
      </w:r>
      <w:r w:rsidR="008D43C4"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конкурсе </w:t>
      </w:r>
      <w:r w:rsidR="001F3D61" w:rsidRPr="008D43C4">
        <w:rPr>
          <w:rFonts w:ascii="Times New Roman" w:hAnsi="Times New Roman" w:cs="Times New Roman"/>
          <w:sz w:val="28"/>
          <w:szCs w:val="28"/>
          <w:lang w:val="kk-KZ"/>
        </w:rPr>
        <w:t>наши ученики по определенным темам защитили свои проекты и заняли призовые места.</w:t>
      </w:r>
      <w:r w:rsidR="009624C6" w:rsidRPr="008D43C4">
        <w:rPr>
          <w:rFonts w:ascii="Times New Roman" w:hAnsi="Times New Roman" w:cs="Times New Roman"/>
          <w:sz w:val="28"/>
          <w:szCs w:val="28"/>
          <w:lang w:val="kk-KZ"/>
        </w:rPr>
        <w:t>В итоге на областном конкурсе ученица 11 класса Г. заняла третье место</w:t>
      </w:r>
      <w:r w:rsidR="00F75656"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и ученица 10 класса по биологии тоже заняла 3 место</w:t>
      </w:r>
      <w:r w:rsidR="009624C6"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>Наши учащиеся участвуют и в конкурсах сочинений различных уровней, в прошлом году на районном этапе такого конкурса ученица 9 класса Г</w:t>
      </w:r>
      <w:r w:rsidR="001F3D61" w:rsidRPr="008D43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заняла почетное </w:t>
      </w:r>
      <w:r w:rsidR="001F3D61" w:rsidRPr="008D43C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место ср</w:t>
      </w:r>
      <w:r w:rsidR="001F3D61" w:rsidRPr="008D43C4">
        <w:rPr>
          <w:rFonts w:ascii="Times New Roman" w:hAnsi="Times New Roman" w:cs="Times New Roman"/>
          <w:sz w:val="28"/>
          <w:szCs w:val="28"/>
          <w:lang w:val="kk-KZ"/>
        </w:rPr>
        <w:t>еди 48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участвующих школ по теме«Мой </w:t>
      </w:r>
      <w:r w:rsidR="001F3D61" w:rsidRPr="008D43C4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570AF4" w:rsidRPr="008D43C4" w:rsidRDefault="008D43C4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В этом </w:t>
      </w:r>
      <w:r w:rsidR="00570AF4" w:rsidRPr="008D43C4">
        <w:rPr>
          <w:rFonts w:ascii="Times New Roman" w:hAnsi="Times New Roman" w:cs="Times New Roman"/>
          <w:sz w:val="28"/>
          <w:szCs w:val="28"/>
          <w:lang w:val="kk-KZ"/>
        </w:rPr>
        <w:t>учебном году отличились наши ученики и в спортивных достижениях. Футбольная команда школы заняла на районных соревнованиях «Кубок акима» призовое третье место, участники в шахматных состязаниях 2 место – ученики 9 классов.</w:t>
      </w:r>
      <w:r w:rsidR="001F3D61"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Также есть успехи в областных состязаниях по боксу – 8 призовых мест.</w:t>
      </w:r>
    </w:p>
    <w:p w:rsidR="008D34CE" w:rsidRPr="008D43C4" w:rsidRDefault="00570AF4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Наряду с достижениями учащихся всегда есть место успехам наших учителей: в </w:t>
      </w:r>
      <w:r w:rsidR="001136A4" w:rsidRPr="008D43C4">
        <w:rPr>
          <w:rFonts w:ascii="Times New Roman" w:hAnsi="Times New Roman" w:cs="Times New Roman"/>
          <w:sz w:val="28"/>
          <w:szCs w:val="28"/>
          <w:lang w:val="kk-KZ"/>
        </w:rPr>
        <w:t>районном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конкурсе «Лучший учитель года» заняла Гран-При учитель нашей школы Н</w:t>
      </w:r>
      <w:r w:rsidR="00E22A33" w:rsidRPr="008D43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>, защитила честь нашей школы, занявшая призовое третье  место на районном конкурсе учителей технологии  С</w:t>
      </w:r>
      <w:r w:rsidR="00E22A33" w:rsidRPr="008D43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>, а также есть достижение и на организованном районным акиматом конкурсе «Лучшая спортивная семья», где почетное первое место заняла семья учителя физкультуры нашей школы.</w:t>
      </w:r>
    </w:p>
    <w:p w:rsidR="00570AF4" w:rsidRPr="008D43C4" w:rsidRDefault="004761FB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В этом учебном году наилучшим результатом было то ,что ученица 11 класса А. заняла </w:t>
      </w:r>
      <w:r w:rsidR="00984487" w:rsidRPr="008D43C4">
        <w:rPr>
          <w:rFonts w:ascii="Times New Roman" w:hAnsi="Times New Roman" w:cs="Times New Roman"/>
          <w:sz w:val="28"/>
          <w:szCs w:val="28"/>
          <w:lang w:val="kk-KZ"/>
        </w:rPr>
        <w:t>первое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место</w:t>
      </w:r>
      <w:r w:rsidR="00984487"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в республиканской о</w:t>
      </w:r>
      <w:r w:rsidR="008D34CE"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лимпиаде </w:t>
      </w:r>
      <w:r w:rsidR="002D5715"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по казахскому языку и литературе </w:t>
      </w:r>
      <w:r w:rsidR="00984487" w:rsidRPr="008D43C4">
        <w:rPr>
          <w:rFonts w:ascii="Times New Roman" w:hAnsi="Times New Roman" w:cs="Times New Roman"/>
          <w:sz w:val="28"/>
          <w:szCs w:val="28"/>
          <w:lang w:val="kk-KZ"/>
        </w:rPr>
        <w:t>«Жаркын болашақ», та</w:t>
      </w:r>
      <w:r w:rsidR="002D5715" w:rsidRPr="008D43C4">
        <w:rPr>
          <w:rFonts w:ascii="Times New Roman" w:hAnsi="Times New Roman" w:cs="Times New Roman"/>
          <w:sz w:val="28"/>
          <w:szCs w:val="28"/>
          <w:lang w:val="kk-KZ"/>
        </w:rPr>
        <w:t>кже эта же ученица заняла первое</w:t>
      </w:r>
      <w:r w:rsidR="00984487"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место в областном конкурсе сочинений </w:t>
      </w:r>
      <w:r w:rsidR="00B75D5C" w:rsidRPr="008D43C4">
        <w:rPr>
          <w:rFonts w:ascii="Times New Roman" w:hAnsi="Times New Roman" w:cs="Times New Roman"/>
          <w:sz w:val="28"/>
          <w:szCs w:val="28"/>
          <w:lang w:val="kk-KZ"/>
        </w:rPr>
        <w:t>на тему «Мой президент» организованной партией</w:t>
      </w:r>
      <w:r w:rsidR="00984487"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«Нур Отан». Есть </w:t>
      </w:r>
      <w:r w:rsidR="00F75656"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в этом году </w:t>
      </w:r>
      <w:r w:rsidR="00984487" w:rsidRPr="008D43C4">
        <w:rPr>
          <w:rFonts w:ascii="Times New Roman" w:hAnsi="Times New Roman" w:cs="Times New Roman"/>
          <w:sz w:val="28"/>
          <w:szCs w:val="28"/>
          <w:lang w:val="kk-KZ"/>
        </w:rPr>
        <w:t>и успехи учителей</w:t>
      </w:r>
      <w:r w:rsidR="00F75656" w:rsidRPr="008D43C4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A12C1"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учитель биологии А. заняла второе место в областном педагогическом чтении, а учитель физкультуры </w:t>
      </w:r>
      <w:r w:rsidR="00F75656"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  <w:r w:rsidR="00B75D5C"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получил </w:t>
      </w:r>
      <w:r w:rsidR="00EA12C1" w:rsidRPr="008D43C4">
        <w:rPr>
          <w:rFonts w:ascii="Times New Roman" w:hAnsi="Times New Roman" w:cs="Times New Roman"/>
          <w:sz w:val="28"/>
          <w:szCs w:val="28"/>
          <w:lang w:val="kk-KZ"/>
        </w:rPr>
        <w:t>похвальный лист за участие в областном конкурсе «Учитель года 2014».</w:t>
      </w:r>
    </w:p>
    <w:p w:rsidR="007D51C0" w:rsidRDefault="00570AF4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Наши учителя ежегодно проходят повышение квалификации, посещают курсы, организованные областным и республиканскими институтами повышения квалификации учителей. Наряду с этим, </w:t>
      </w:r>
      <w:r w:rsidR="00371DA3" w:rsidRPr="008D43C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учителей нашей школы получили сертификат  на 3 месячных </w:t>
      </w:r>
      <w:r w:rsidR="00371DA3" w:rsidRPr="008D43C4">
        <w:rPr>
          <w:rFonts w:ascii="Times New Roman" w:hAnsi="Times New Roman" w:cs="Times New Roman"/>
          <w:sz w:val="28"/>
          <w:szCs w:val="28"/>
          <w:lang w:val="kk-KZ"/>
        </w:rPr>
        <w:t>курсах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третьего уровн</w:t>
      </w:r>
      <w:r w:rsidR="00371DA3" w:rsidRPr="008D43C4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t xml:space="preserve"> повышения квалификации. Все они с большим воодушевлением вернулись в школу, сразу  заметно изменилось в них все.  Они раскрепостились, стали более улыбчивыми, весь коллектив смотрел на них с недоумением и где- то </w:t>
      </w:r>
      <w:r w:rsidRPr="008D43C4">
        <w:rPr>
          <w:rFonts w:ascii="Times New Roman" w:hAnsi="Times New Roman" w:cs="Times New Roman"/>
          <w:sz w:val="28"/>
          <w:szCs w:val="28"/>
          <w:lang w:val="kk-KZ"/>
        </w:rPr>
        <w:lastRenderedPageBreak/>
        <w:t>завистливо. Это внешняя сторона, а в деле, в построении уроков – все удивляло окружающих. Систематическое групповое деление, которое приводило к заметным удивительным результатам на уроке,в ходе которых  заговорили все дети, охват стопроцентный, то, чего с большим трудом добьешься на обыденных стандартных уроках. А дисциплина, лучше , чем на открытых уроках!</w:t>
      </w:r>
      <w:r w:rsidR="007D51C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570AF4" w:rsidRPr="00F75656" w:rsidRDefault="007D51C0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1639E1" w:rsidRPr="000E7B0D">
        <w:rPr>
          <w:rFonts w:ascii="Times New Roman" w:hAnsi="Times New Roman" w:cs="Times New Roman"/>
          <w:sz w:val="28"/>
          <w:szCs w:val="28"/>
          <w:lang w:val="kk-KZ"/>
        </w:rPr>
        <w:t xml:space="preserve">Сделав анализ </w:t>
      </w:r>
      <w:r w:rsidR="008D43C4" w:rsidRPr="000E7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39E1" w:rsidRPr="000E7B0D">
        <w:rPr>
          <w:rFonts w:ascii="Times New Roman" w:hAnsi="Times New Roman" w:cs="Times New Roman"/>
          <w:sz w:val="28"/>
          <w:szCs w:val="28"/>
          <w:lang w:val="kk-KZ"/>
        </w:rPr>
        <w:t xml:space="preserve">можно прийти к выводу, что </w:t>
      </w:r>
      <w:r w:rsidR="000E7B0D" w:rsidRPr="000E7B0D">
        <w:rPr>
          <w:rFonts w:ascii="Times New Roman" w:hAnsi="Times New Roman" w:cs="Times New Roman"/>
          <w:sz w:val="28"/>
          <w:szCs w:val="28"/>
          <w:lang w:val="kk-KZ"/>
        </w:rPr>
        <w:t xml:space="preserve">наша школа лидирует по количеству достижений учащихся и учителей. </w:t>
      </w:r>
      <w:r w:rsidR="001639E1" w:rsidRPr="000E7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7B0D" w:rsidRPr="000E7B0D">
        <w:rPr>
          <w:rFonts w:ascii="Times New Roman" w:hAnsi="Times New Roman" w:cs="Times New Roman"/>
          <w:sz w:val="28"/>
          <w:szCs w:val="28"/>
          <w:lang w:val="kk-KZ"/>
        </w:rPr>
        <w:t xml:space="preserve">Но не могу не сказать о проблеме, которая тянет школу назад. Это понижение с каждым годом </w:t>
      </w:r>
      <w:r w:rsidR="000E7B0D" w:rsidRPr="00833464">
        <w:rPr>
          <w:rFonts w:ascii="Times New Roman" w:hAnsi="Times New Roman" w:cs="Times New Roman"/>
          <w:sz w:val="28"/>
          <w:szCs w:val="28"/>
          <w:lang w:val="kk-KZ"/>
        </w:rPr>
        <w:t xml:space="preserve">качества знаний учащихся. </w:t>
      </w:r>
      <w:r w:rsidR="00570AF4" w:rsidRPr="00833464">
        <w:rPr>
          <w:rFonts w:ascii="Times New Roman" w:hAnsi="Times New Roman" w:cs="Times New Roman"/>
          <w:sz w:val="28"/>
          <w:szCs w:val="28"/>
          <w:lang w:val="kk-KZ"/>
        </w:rPr>
        <w:t>Не скрою, что нашлись и противники преобразований</w:t>
      </w:r>
      <w:r w:rsidR="005E2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0AF4" w:rsidRPr="000E7B0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70AF4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методике преподавания. На открытых уроках с целью обмена опытом в применении технологии развития критического мышления учащихся, учителя открыто выражали недоумение, « где игра,  разве может быть серьезное глубокое понимание точных наук физики, математики...» Поначалу, мало, кто находил понимание. Учителям 3-го уровня было сложно найти единомышленников, трудно было сломать сте</w:t>
      </w:r>
      <w:r w:rsidR="00371DA3" w:rsidRPr="00F75656">
        <w:rPr>
          <w:rFonts w:ascii="Times New Roman" w:hAnsi="Times New Roman" w:cs="Times New Roman"/>
          <w:sz w:val="28"/>
          <w:szCs w:val="28"/>
          <w:lang w:val="kk-KZ"/>
        </w:rPr>
        <w:t>реотипы мышления, перестроиться.</w:t>
      </w:r>
      <w:r w:rsidR="00570AF4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Последовательноиз нашего коллектива я </w:t>
      </w:r>
      <w:r w:rsidR="00371DA3" w:rsidRPr="00F75656">
        <w:rPr>
          <w:rFonts w:ascii="Times New Roman" w:hAnsi="Times New Roman" w:cs="Times New Roman"/>
          <w:sz w:val="28"/>
          <w:szCs w:val="28"/>
          <w:lang w:val="kk-KZ"/>
        </w:rPr>
        <w:t>и еще один учитель А. первыепроходим</w:t>
      </w:r>
      <w:r w:rsidR="00570AF4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первый продв</w:t>
      </w:r>
      <w:r w:rsidR="00371DA3" w:rsidRPr="00F75656">
        <w:rPr>
          <w:rFonts w:ascii="Times New Roman" w:hAnsi="Times New Roman" w:cs="Times New Roman"/>
          <w:sz w:val="28"/>
          <w:szCs w:val="28"/>
          <w:lang w:val="kk-KZ"/>
        </w:rPr>
        <w:t>инутый уровень курсов учителей.</w:t>
      </w:r>
    </w:p>
    <w:p w:rsidR="00D55ECA" w:rsidRDefault="00570AF4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5656">
        <w:rPr>
          <w:rFonts w:ascii="Times New Roman" w:hAnsi="Times New Roman" w:cs="Times New Roman"/>
          <w:sz w:val="28"/>
          <w:szCs w:val="28"/>
          <w:lang w:val="kk-KZ"/>
        </w:rPr>
        <w:t>Придя в школу, не столкнул</w:t>
      </w:r>
      <w:r w:rsidR="00BA4699" w:rsidRPr="00F7565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75656">
        <w:rPr>
          <w:rFonts w:ascii="Times New Roman" w:hAnsi="Times New Roman" w:cs="Times New Roman"/>
          <w:sz w:val="28"/>
          <w:szCs w:val="28"/>
          <w:lang w:val="kk-KZ"/>
        </w:rPr>
        <w:t>сь с непониманием, наоборот радушно встретила директор школы, обещала помочь, да еще организовать помощь всего коллектива на перенятие нового, что я принесла в школу. Это дает большой тонус к воп</w:t>
      </w:r>
      <w:r w:rsidR="001136A4" w:rsidRPr="00F75656">
        <w:rPr>
          <w:rFonts w:ascii="Times New Roman" w:hAnsi="Times New Roman" w:cs="Times New Roman"/>
          <w:sz w:val="28"/>
          <w:szCs w:val="28"/>
          <w:lang w:val="kk-KZ"/>
        </w:rPr>
        <w:t>лощению теории в практику.</w:t>
      </w:r>
      <w:r w:rsidR="004467A1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У директора получили разрешение получить сбор данных о школе.</w:t>
      </w:r>
    </w:p>
    <w:p w:rsidR="006D155E" w:rsidRPr="00F75656" w:rsidRDefault="009840EA" w:rsidP="0098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43180</wp:posOffset>
            </wp:positionH>
            <wp:positionV relativeFrom="margin">
              <wp:posOffset>5334000</wp:posOffset>
            </wp:positionV>
            <wp:extent cx="2061845" cy="1555115"/>
            <wp:effectExtent l="19050" t="0" r="0" b="0"/>
            <wp:wrapSquare wrapText="bothSides"/>
            <wp:docPr id="1" name="Рисунок 1" descr="F:\DCIM\101DICAM\DSCI7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DICAM\DSCI73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6A4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Нача</w:t>
      </w:r>
      <w:r w:rsidR="00BA4699" w:rsidRPr="00F75656">
        <w:rPr>
          <w:rFonts w:ascii="Times New Roman" w:hAnsi="Times New Roman" w:cs="Times New Roman"/>
          <w:sz w:val="28"/>
          <w:szCs w:val="28"/>
          <w:lang w:val="kk-KZ"/>
        </w:rPr>
        <w:t>ла</w:t>
      </w:r>
      <w:r w:rsidR="00570AF4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с проведения анкетирования учителей,</w:t>
      </w:r>
      <w:r w:rsidR="00653756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с целью</w:t>
      </w:r>
      <w:r w:rsidR="00F00A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67A1" w:rsidRPr="00F75656">
        <w:rPr>
          <w:rFonts w:ascii="Times New Roman" w:hAnsi="Times New Roman" w:cs="Times New Roman"/>
          <w:sz w:val="28"/>
          <w:szCs w:val="28"/>
          <w:lang w:val="kk-KZ"/>
        </w:rPr>
        <w:t>определения существующих актуальных проблем</w:t>
      </w:r>
      <w:r w:rsidR="00570AF4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в результате, которой выявила, что коллектив готов к изменениям, нововведениям, надоели рутинные однообразные уроки</w:t>
      </w:r>
      <w:r w:rsidR="001D5276" w:rsidRPr="00F75656">
        <w:rPr>
          <w:rFonts w:ascii="Times New Roman" w:hAnsi="Times New Roman" w:cs="Times New Roman"/>
          <w:i/>
          <w:sz w:val="28"/>
          <w:szCs w:val="28"/>
          <w:lang w:val="kk-KZ"/>
        </w:rPr>
        <w:t>/Приложение 1/</w:t>
      </w:r>
      <w:r w:rsidR="00570AF4" w:rsidRPr="00F75656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9840EA" w:rsidRDefault="00570AF4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С такими результатами я подошла к проведению </w:t>
      </w:r>
    </w:p>
    <w:p w:rsidR="009840EA" w:rsidRDefault="00570AF4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методсовета, где сначала презентовала </w:t>
      </w:r>
    </w:p>
    <w:p w:rsidR="009840EA" w:rsidRPr="009840EA" w:rsidRDefault="009840EA" w:rsidP="009840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40EA">
        <w:rPr>
          <w:rFonts w:ascii="Times New Roman" w:hAnsi="Times New Roman" w:cs="Times New Roman"/>
          <w:i/>
          <w:sz w:val="28"/>
          <w:szCs w:val="28"/>
          <w:lang w:val="kk-KZ"/>
        </w:rPr>
        <w:t>Встреча с директором школы</w:t>
      </w:r>
    </w:p>
    <w:p w:rsidR="004A0595" w:rsidRDefault="00570AF4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5656">
        <w:rPr>
          <w:rFonts w:ascii="Times New Roman" w:hAnsi="Times New Roman" w:cs="Times New Roman"/>
          <w:sz w:val="28"/>
          <w:szCs w:val="28"/>
          <w:lang w:val="kk-KZ"/>
        </w:rPr>
        <w:t>Кембриджскую Программу обучения учителей, следом был коучинг</w:t>
      </w:r>
      <w:r w:rsidR="008F34A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Для чего нужны изменения?». </w:t>
      </w:r>
      <w:r w:rsidR="00BA4699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Присутствовали 37 учителей, я разделила их на 3 группы и учителя работали по темам «Каким должен быть учитель 21 века?», «Каким должен быть ученик 21 века?», «Какой должна быть школа в 21 веке?». </w:t>
      </w:r>
      <w:r w:rsidRPr="00F75656">
        <w:rPr>
          <w:rFonts w:ascii="Times New Roman" w:hAnsi="Times New Roman" w:cs="Times New Roman"/>
          <w:sz w:val="28"/>
          <w:szCs w:val="28"/>
          <w:lang w:val="kk-KZ"/>
        </w:rPr>
        <w:t>Помогли запасенные во время курсов видеоресурсы, фильм «НИШ», различные ролики. Была непринужденная обстановка, творческая атмосфера, то, чего,оказывается, можно так просто организовать. Исчезла зажатость, скука, безразличие. В результате мероприятия  все получили ответ на волнующий вопрос, прослушали все мнения участников, научились работать в группах, увидели саму технологию групповой работы, применив на себе. А самое главное, рефлексируя, ощутили большой</w:t>
      </w:r>
      <w:r w:rsidR="004467A1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заряд на целый день</w:t>
      </w:r>
      <w:r w:rsidRPr="00F75656">
        <w:rPr>
          <w:rFonts w:ascii="Times New Roman" w:hAnsi="Times New Roman" w:cs="Times New Roman"/>
          <w:sz w:val="28"/>
          <w:szCs w:val="28"/>
          <w:lang w:val="kk-KZ"/>
        </w:rPr>
        <w:t>. Лед тронулся, учителя приняли идею меняться, начиная сначала с себя.</w:t>
      </w:r>
    </w:p>
    <w:p w:rsidR="007B05C0" w:rsidRPr="007B05C0" w:rsidRDefault="007B05C0" w:rsidP="007B05C0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7B05C0" w:rsidRPr="007B05C0" w:rsidRDefault="007B05C0" w:rsidP="007B05C0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 w:rsidRPr="007B05C0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                                             </w:t>
      </w:r>
      <w:r w:rsidR="00491752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                  </w:t>
      </w:r>
      <w:r w:rsidRPr="007B05C0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r w:rsidR="00491752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</w:t>
      </w:r>
      <w:r w:rsidRPr="007B05C0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Группа учителей защищают</w:t>
      </w:r>
    </w:p>
    <w:p w:rsidR="007B05C0" w:rsidRPr="007B05C0" w:rsidRDefault="007B05C0" w:rsidP="007B05C0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 w:rsidRPr="007B05C0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                                           </w:t>
      </w:r>
      <w:r w:rsidR="00491752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                   </w:t>
      </w:r>
      <w:r w:rsidRPr="007B05C0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 свой постер на тему «Каким</w:t>
      </w:r>
    </w:p>
    <w:p w:rsidR="004A0595" w:rsidRPr="007B05C0" w:rsidRDefault="007B05C0" w:rsidP="007B05C0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 w:rsidRPr="007B05C0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  </w:t>
      </w:r>
      <w:r w:rsidR="00491752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                  </w:t>
      </w:r>
      <w:r w:rsidRPr="007B05C0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  Работа в группах           должен быть ученик 21 века»</w:t>
      </w:r>
    </w:p>
    <w:p w:rsidR="004A0595" w:rsidRPr="007B05C0" w:rsidRDefault="007B05C0" w:rsidP="007B05C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7B05C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</w:p>
    <w:p w:rsidR="004A0595" w:rsidRDefault="004A0595" w:rsidP="00491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9005" cy="1551754"/>
            <wp:effectExtent l="19050" t="0" r="7445" b="0"/>
            <wp:docPr id="13" name="Рисунок 7" descr="C:\Documents and Settings\User\Рабочий стол\Мектеп\Жаңа қалта\DSCI7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Мектеп\Жаңа қалта\DSCI70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791" cy="155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5C0" w:rsidRPr="007B05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4512" cy="1555532"/>
            <wp:effectExtent l="19050" t="0" r="1938" b="0"/>
            <wp:docPr id="7" name="Рисунок 3" descr="C:\Documents and Settings\User\Рабочий стол\Мектеп\Жаңа қалта\DSCN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Мектеп\Жаңа қалта\DSCN11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549" cy="155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AF4" w:rsidRPr="00F75656" w:rsidRDefault="00570AF4" w:rsidP="00163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5656">
        <w:rPr>
          <w:rFonts w:ascii="Times New Roman" w:hAnsi="Times New Roman" w:cs="Times New Roman"/>
          <w:sz w:val="28"/>
          <w:szCs w:val="28"/>
          <w:lang w:val="kk-KZ"/>
        </w:rPr>
        <w:t>При принятии такого значимо важного решения о</w:t>
      </w:r>
      <w:r w:rsidR="00653756" w:rsidRPr="00F7565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изменениях, которые уже происходят в подходах преподавания в рамках нашей школы, конечно,  мы не могли не учесть мнение родителей и учеников. На родительском собрании созданная мною инициативная группа учителей презентовала новые подходы в преподавании и обучении детей, был показан ролик, где наши ученики давали интервью на тему, что им понравилось в необычных для них уроках, дети высказывали мнение, что начиная с групповой работы на уроке все становится интересней, более понятней, никто не уходит отмолчавшись, современно  и креативно.</w:t>
      </w:r>
    </w:p>
    <w:p w:rsidR="00570AF4" w:rsidRPr="00F75656" w:rsidRDefault="001639E1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AF4" w:rsidRPr="00F75656">
        <w:rPr>
          <w:rFonts w:ascii="Times New Roman" w:hAnsi="Times New Roman" w:cs="Times New Roman"/>
          <w:sz w:val="28"/>
          <w:szCs w:val="28"/>
          <w:lang w:val="kk-KZ"/>
        </w:rPr>
        <w:t>На родительском собрании провели анкетирование, в результате , которой было выявлено, что большинство респондентов из числа родителей выступают «за» изменения в преподавании, с удовольствием поддерживают новые начинания педагогов</w:t>
      </w:r>
      <w:r w:rsidR="001D5276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/Приложение 2/</w:t>
      </w:r>
      <w:r w:rsidR="00570AF4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20243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По мнению родителей, для повышения качества знаний учащихся учителям необходимо </w:t>
      </w:r>
      <w:r w:rsidR="00B177C3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поощрать учеников,  </w:t>
      </w:r>
      <w:r w:rsidR="00B177C3" w:rsidRPr="00F75656">
        <w:rPr>
          <w:rFonts w:ascii="Times New Roman" w:hAnsi="Times New Roman" w:cs="Times New Roman"/>
          <w:sz w:val="28"/>
          <w:szCs w:val="28"/>
          <w:shd w:val="clear" w:color="auto" w:fill="FFFFFF"/>
        </w:rPr>
        <w:t>вводить новые методы оценивания учащихся и  наблюдать, какой эффект  они окажут на учебный процесс</w:t>
      </w:r>
      <w:r w:rsidR="00244F49" w:rsidRPr="00F75656">
        <w:rPr>
          <w:rFonts w:ascii="Times New Roman" w:hAnsi="Times New Roman" w:cs="Times New Roman"/>
          <w:sz w:val="28"/>
          <w:szCs w:val="28"/>
          <w:shd w:val="clear" w:color="auto" w:fill="FFFFFF"/>
        </w:rPr>
        <w:t>, как ученик</w:t>
      </w:r>
      <w:r w:rsidR="00244F49" w:rsidRPr="00F756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и </w:t>
      </w:r>
      <w:r w:rsidR="00244F49" w:rsidRPr="00F75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воспримут</w:t>
      </w:r>
      <w:r w:rsidR="00B177C3" w:rsidRPr="00F75656">
        <w:rPr>
          <w:rFonts w:ascii="Times New Roman" w:hAnsi="Times New Roman" w:cs="Times New Roman"/>
          <w:sz w:val="28"/>
          <w:szCs w:val="28"/>
          <w:shd w:val="clear" w:color="auto" w:fill="FFFFFF"/>
        </w:rPr>
        <w:t>новую систему оценивания</w:t>
      </w:r>
      <w:r w:rsidR="00B177C3" w:rsidRPr="00F756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920243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изменить методы и формы обучения. </w:t>
      </w:r>
      <w:r w:rsidR="00570AF4" w:rsidRPr="00F75656">
        <w:rPr>
          <w:rFonts w:ascii="Times New Roman" w:hAnsi="Times New Roman" w:cs="Times New Roman"/>
          <w:sz w:val="28"/>
          <w:szCs w:val="28"/>
          <w:lang w:val="kk-KZ"/>
        </w:rPr>
        <w:t>Такое понимание необходимости преобразований дает основание думать, что перемены уже неизбежны, общество готово к изменениям в образовании  и желает новых подходов.</w:t>
      </w:r>
      <w:r w:rsidR="00571BFD" w:rsidRPr="00F75656">
        <w:rPr>
          <w:rFonts w:ascii="Times New Roman" w:hAnsi="Times New Roman" w:cs="Times New Roman"/>
          <w:sz w:val="28"/>
          <w:szCs w:val="28"/>
          <w:lang w:val="kk-KZ"/>
        </w:rPr>
        <w:t>Но встретились и такие барьеры, как например 3</w:t>
      </w:r>
      <w:r w:rsidR="00251FDF" w:rsidRPr="00F7565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51FDF" w:rsidRPr="00F75656">
        <w:rPr>
          <w:rFonts w:ascii="Times New Roman" w:hAnsi="Times New Roman" w:cs="Times New Roman"/>
          <w:sz w:val="28"/>
          <w:szCs w:val="28"/>
        </w:rPr>
        <w:t xml:space="preserve">% </w:t>
      </w:r>
      <w:r w:rsidR="00251FDF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родителей против </w:t>
      </w:r>
      <w:r w:rsidR="00CF6C67" w:rsidRPr="00F75656">
        <w:rPr>
          <w:rFonts w:ascii="Times New Roman" w:hAnsi="Times New Roman" w:cs="Times New Roman"/>
          <w:sz w:val="28"/>
          <w:szCs w:val="28"/>
          <w:lang w:val="kk-KZ"/>
        </w:rPr>
        <w:t>к переходу на 12-летнее обучение</w:t>
      </w:r>
      <w:r w:rsidR="00251FDF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, по мнению родителей программа 12-летнего образования слишком сложна для 6-летних детей. </w:t>
      </w:r>
    </w:p>
    <w:p w:rsidR="00491752" w:rsidRDefault="00491752" w:rsidP="00491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21840" cy="1517015"/>
            <wp:effectExtent l="19050" t="0" r="0" b="0"/>
            <wp:wrapSquare wrapText="bothSides"/>
            <wp:docPr id="3" name="Рисунок 1" descr="F:\DCIM\101DICAM\DSCI7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DICAM\DSCI73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451"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4451" w:rsidRPr="00F75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С целью </w:t>
      </w:r>
      <w:r w:rsidR="002719AC" w:rsidRPr="00F756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определения </w:t>
      </w:r>
      <w:r w:rsidR="007A4451" w:rsidRPr="00F75656">
        <w:rPr>
          <w:rFonts w:ascii="Times New Roman" w:hAnsi="Times New Roman" w:cs="Times New Roman"/>
          <w:bCs/>
          <w:sz w:val="28"/>
          <w:szCs w:val="28"/>
        </w:rPr>
        <w:t>мотивации</w:t>
      </w:r>
      <w:r w:rsidR="007A4451" w:rsidRPr="00F75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2719AC" w:rsidRPr="00F7565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учащихся к учебе </w:t>
      </w:r>
      <w:r w:rsidR="007A4451" w:rsidRPr="00F7565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проводилась  диагн</w:t>
      </w:r>
      <w:r w:rsidR="00BC4151" w:rsidRPr="00F75656">
        <w:rPr>
          <w:rFonts w:ascii="Times New Roman" w:hAnsi="Times New Roman" w:cs="Times New Roman"/>
          <w:sz w:val="28"/>
          <w:szCs w:val="28"/>
          <w:shd w:val="clear" w:color="auto" w:fill="FFFFFF"/>
        </w:rPr>
        <w:t>остика</w:t>
      </w:r>
      <w:r w:rsidR="00F00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4451" w:rsidRPr="00F75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отношения к учителям – предметникам, </w:t>
      </w:r>
      <w:r w:rsidR="00BC4151" w:rsidRPr="00F7565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работающим в классе</w:t>
      </w:r>
      <w:r w:rsidR="007A4451"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3523"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7A4451"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учащихся  уверены в себе, </w:t>
      </w:r>
      <w:r w:rsidR="00821CB5" w:rsidRPr="00F75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любят и уважают своих учителей</w:t>
      </w:r>
      <w:r w:rsidR="007A4451"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CB5" w:rsidRPr="00F75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стремятся получить хорошее образование. </w:t>
      </w:r>
      <w:r w:rsidR="002719AC"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2719AC" w:rsidRPr="00F75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помимо </w:t>
      </w:r>
      <w:r w:rsidR="002719AC"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положительных </w:t>
      </w:r>
      <w:r w:rsidR="002719AC" w:rsidRPr="00F75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сторон</w:t>
      </w:r>
      <w:r w:rsidR="007A4451"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наблюдаются и нег</w:t>
      </w:r>
      <w:r w:rsidR="00BC4151"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ативные моменты</w:t>
      </w:r>
      <w:r w:rsidR="007A4451"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451"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</w:t>
      </w:r>
      <w:r w:rsidR="00BC4151" w:rsidRPr="00F75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анализ </w:t>
      </w:r>
    </w:p>
    <w:p w:rsidR="00491752" w:rsidRPr="00491752" w:rsidRDefault="00491752" w:rsidP="00491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491752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Анкетирование учащихся</w:t>
      </w:r>
    </w:p>
    <w:p w:rsidR="00CE6F08" w:rsidRDefault="007A4451" w:rsidP="00B75D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посещенных уроков показал, что у </w:t>
      </w:r>
      <w:r w:rsidR="002719AC" w:rsidRPr="00F75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некоторых </w:t>
      </w:r>
      <w:r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</w:t>
      </w:r>
      <w:r w:rsidR="002719AC"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увеличением учебного материала, с усложнением его содержания, с освоением новых форм работы  могут появиться серьезные трудности в обучении.</w:t>
      </w:r>
      <w:r w:rsidR="00AC3523"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анные результаты подтверждаются и результатами </w:t>
      </w:r>
      <w:r w:rsidR="00AC3523"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</w:t>
      </w:r>
      <w:r w:rsidR="001D5276" w:rsidRPr="00F7565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/Приложение 3/</w:t>
      </w:r>
      <w:r w:rsidR="00244F49" w:rsidRPr="00F7565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.</w:t>
      </w:r>
      <w:r w:rsidRPr="00F75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BC4151" w:rsidRPr="00F75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Ученики 5-</w:t>
      </w:r>
      <w:r w:rsidR="00ED47EF" w:rsidRPr="00F75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BC4151" w:rsidRPr="00F75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классов </w:t>
      </w:r>
      <w:r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</w:t>
      </w:r>
      <w:r w:rsidR="00BC4151" w:rsidRPr="00F75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уровень школьной мотивации, учебной активности. Они чётко следуют всем указаниям учителя, добросовестны и ответственны, сильно переживают, если получают неудовлетворительные оценки ил</w:t>
      </w:r>
      <w:r w:rsidR="00B217FD"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замечания педагога. </w:t>
      </w:r>
      <w:r w:rsidR="00B217FD" w:rsidRPr="00F75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Начиная с 8-9 классов у учащихся </w:t>
      </w:r>
      <w:r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</w:t>
      </w:r>
      <w:r w:rsidR="00B217FD" w:rsidRPr="00F75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понижение мотивации  к учебе, </w:t>
      </w:r>
      <w:r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привлекает их больше </w:t>
      </w:r>
      <w:r w:rsidR="001639E1"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учебными</w:t>
      </w:r>
      <w:r w:rsidRPr="00F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сторонами.</w:t>
      </w:r>
      <w:r w:rsidR="009D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F08" w:rsidRPr="00F7565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B37C7" w:rsidRPr="00F75656">
        <w:rPr>
          <w:rFonts w:ascii="Times New Roman" w:hAnsi="Times New Roman" w:cs="Times New Roman"/>
          <w:sz w:val="28"/>
          <w:szCs w:val="28"/>
        </w:rPr>
        <w:t xml:space="preserve">нкеты были обработаны. </w:t>
      </w:r>
      <w:r w:rsidR="00AC3523" w:rsidRPr="00F75656">
        <w:rPr>
          <w:rFonts w:ascii="Times New Roman" w:hAnsi="Times New Roman" w:cs="Times New Roman"/>
          <w:sz w:val="28"/>
          <w:szCs w:val="28"/>
        </w:rPr>
        <w:t>В то же время а</w:t>
      </w:r>
      <w:r w:rsidR="00EB37C7" w:rsidRPr="00F75656">
        <w:rPr>
          <w:rFonts w:ascii="Times New Roman" w:hAnsi="Times New Roman" w:cs="Times New Roman"/>
          <w:sz w:val="28"/>
          <w:szCs w:val="28"/>
        </w:rPr>
        <w:t xml:space="preserve">нализ анкет выявил </w:t>
      </w:r>
      <w:r w:rsidR="001639E1" w:rsidRPr="00F75656">
        <w:rPr>
          <w:rFonts w:ascii="Times New Roman" w:hAnsi="Times New Roman" w:cs="Times New Roman"/>
          <w:sz w:val="28"/>
          <w:szCs w:val="28"/>
        </w:rPr>
        <w:t>и проблемы</w:t>
      </w:r>
      <w:r w:rsidR="00EB37C7" w:rsidRPr="00F75656">
        <w:rPr>
          <w:rFonts w:ascii="Times New Roman" w:hAnsi="Times New Roman" w:cs="Times New Roman"/>
          <w:sz w:val="28"/>
          <w:szCs w:val="28"/>
        </w:rPr>
        <w:t>, с которыми с</w:t>
      </w:r>
      <w:r w:rsidR="00CE6F08" w:rsidRPr="00F75656">
        <w:rPr>
          <w:rFonts w:ascii="Times New Roman" w:hAnsi="Times New Roman" w:cs="Times New Roman"/>
          <w:sz w:val="28"/>
          <w:szCs w:val="28"/>
        </w:rPr>
        <w:t>талкиваются учащиеся</w:t>
      </w:r>
      <w:r w:rsidR="00EB37C7" w:rsidRPr="00F75656">
        <w:rPr>
          <w:rFonts w:ascii="Times New Roman" w:hAnsi="Times New Roman" w:cs="Times New Roman"/>
          <w:sz w:val="28"/>
          <w:szCs w:val="28"/>
        </w:rPr>
        <w:t xml:space="preserve"> находясь в школе.</w:t>
      </w:r>
      <w:r w:rsidR="00CE6F08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По мнению </w:t>
      </w:r>
      <w:r w:rsidR="00AC3523" w:rsidRPr="00F75656">
        <w:rPr>
          <w:rFonts w:ascii="Times New Roman" w:hAnsi="Times New Roman" w:cs="Times New Roman"/>
          <w:sz w:val="28"/>
          <w:szCs w:val="28"/>
          <w:lang w:val="kk-KZ"/>
        </w:rPr>
        <w:t>учеников</w:t>
      </w:r>
      <w:r w:rsidR="00CE6F08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в школе  не учитываются  мнения учащихся, не устанавливается обратная связь</w:t>
      </w:r>
      <w:r w:rsidR="00FD0755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 на уроках</w:t>
      </w:r>
      <w:r w:rsidR="00CE6F08" w:rsidRPr="00F7565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D0755" w:rsidRPr="00F75656">
        <w:rPr>
          <w:rFonts w:ascii="Times New Roman" w:hAnsi="Times New Roman" w:cs="Times New Roman"/>
          <w:sz w:val="28"/>
          <w:szCs w:val="28"/>
          <w:lang w:val="kk-KZ"/>
        </w:rPr>
        <w:t>администрация школы не дае</w:t>
      </w:r>
      <w:r w:rsidR="00CE6F08" w:rsidRPr="00F75656">
        <w:rPr>
          <w:rFonts w:ascii="Times New Roman" w:hAnsi="Times New Roman" w:cs="Times New Roman"/>
          <w:sz w:val="28"/>
          <w:szCs w:val="28"/>
          <w:lang w:val="kk-KZ"/>
        </w:rPr>
        <w:t>т возможность в самостоятельном выборе предмета</w:t>
      </w:r>
      <w:r w:rsidR="00C76DD1" w:rsidRPr="00F75656">
        <w:rPr>
          <w:rFonts w:ascii="Times New Roman" w:hAnsi="Times New Roman" w:cs="Times New Roman"/>
          <w:sz w:val="28"/>
          <w:szCs w:val="28"/>
          <w:lang w:val="kk-KZ"/>
        </w:rPr>
        <w:t>, есть учащиеся, которые не довольны оцениванием учителей.</w:t>
      </w:r>
    </w:p>
    <w:p w:rsidR="00962470" w:rsidRPr="00F75656" w:rsidRDefault="00AB036C" w:rsidP="00B75D5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CC71A6" w:rsidRPr="00F75656">
        <w:rPr>
          <w:sz w:val="28"/>
          <w:szCs w:val="28"/>
          <w:lang w:val="kk-KZ"/>
        </w:rPr>
        <w:t>При внедрении изменений в практику школы, учитывая результаты</w:t>
      </w:r>
      <w:r w:rsidR="00F00D35" w:rsidRPr="00F75656">
        <w:rPr>
          <w:sz w:val="28"/>
          <w:szCs w:val="28"/>
          <w:lang w:val="kk-KZ"/>
        </w:rPr>
        <w:t xml:space="preserve"> анкетирования учителей, </w:t>
      </w:r>
      <w:r w:rsidR="00A66D53" w:rsidRPr="00F75656">
        <w:rPr>
          <w:sz w:val="28"/>
          <w:szCs w:val="28"/>
          <w:lang w:val="kk-KZ"/>
        </w:rPr>
        <w:t>ученико</w:t>
      </w:r>
      <w:r w:rsidR="00CC71A6" w:rsidRPr="00F75656">
        <w:rPr>
          <w:sz w:val="28"/>
          <w:szCs w:val="28"/>
          <w:lang w:val="kk-KZ"/>
        </w:rPr>
        <w:t>в</w:t>
      </w:r>
      <w:r w:rsidR="00A66D53" w:rsidRPr="00F75656">
        <w:rPr>
          <w:sz w:val="28"/>
          <w:szCs w:val="28"/>
          <w:lang w:val="kk-KZ"/>
        </w:rPr>
        <w:t xml:space="preserve"> и родителей я пришла к таким выводам</w:t>
      </w:r>
      <w:r w:rsidR="00CC71A6" w:rsidRPr="00F75656">
        <w:rPr>
          <w:sz w:val="28"/>
          <w:szCs w:val="28"/>
          <w:lang w:val="kk-KZ"/>
        </w:rPr>
        <w:t>, что необходимо повышать мотивацию учащихся в среднем звене использ</w:t>
      </w:r>
      <w:r w:rsidR="00A50698" w:rsidRPr="00F75656">
        <w:rPr>
          <w:sz w:val="28"/>
          <w:szCs w:val="28"/>
          <w:lang w:val="kk-KZ"/>
        </w:rPr>
        <w:t xml:space="preserve">уя новые методы и формы обучения, а также использовать различные приемы </w:t>
      </w:r>
      <w:r w:rsidR="00CC71A6" w:rsidRPr="00F75656">
        <w:rPr>
          <w:sz w:val="28"/>
          <w:szCs w:val="28"/>
          <w:lang w:val="kk-KZ"/>
        </w:rPr>
        <w:t>оценивания.</w:t>
      </w:r>
      <w:r w:rsidR="00A50698" w:rsidRPr="00F75656">
        <w:rPr>
          <w:sz w:val="28"/>
          <w:szCs w:val="28"/>
        </w:rPr>
        <w:t>В ходе своих наблюдений я  обратила внимание, что  некоторые факторы  снижают  внутреннюю мотивацию учащихся:</w:t>
      </w:r>
      <w:r w:rsidR="002719AC" w:rsidRPr="00F75656">
        <w:rPr>
          <w:sz w:val="28"/>
          <w:szCs w:val="28"/>
          <w:lang w:val="kk-KZ"/>
        </w:rPr>
        <w:t>с</w:t>
      </w:r>
      <w:r w:rsidR="00A50698" w:rsidRPr="00F75656">
        <w:rPr>
          <w:sz w:val="28"/>
          <w:szCs w:val="28"/>
        </w:rPr>
        <w:t>кудность поощрений</w:t>
      </w:r>
      <w:r w:rsidR="002719AC" w:rsidRPr="00F75656">
        <w:rPr>
          <w:sz w:val="28"/>
          <w:szCs w:val="28"/>
          <w:lang w:val="kk-KZ"/>
        </w:rPr>
        <w:t xml:space="preserve"> со стороны учителя, с</w:t>
      </w:r>
      <w:r w:rsidR="00A50698" w:rsidRPr="00F75656">
        <w:rPr>
          <w:sz w:val="28"/>
          <w:szCs w:val="28"/>
        </w:rPr>
        <w:t>трогая оценка и контроль</w:t>
      </w:r>
      <w:r w:rsidR="002719AC" w:rsidRPr="00F75656">
        <w:rPr>
          <w:sz w:val="28"/>
          <w:szCs w:val="28"/>
          <w:lang w:val="kk-KZ"/>
        </w:rPr>
        <w:t>, о</w:t>
      </w:r>
      <w:r w:rsidR="00A50698" w:rsidRPr="00F75656">
        <w:rPr>
          <w:sz w:val="28"/>
          <w:szCs w:val="28"/>
        </w:rPr>
        <w:t>граниченный лимит времени.</w:t>
      </w:r>
      <w:r w:rsidR="00F00A3D">
        <w:rPr>
          <w:sz w:val="28"/>
          <w:szCs w:val="28"/>
        </w:rPr>
        <w:t xml:space="preserve"> </w:t>
      </w:r>
      <w:r w:rsidR="00962470" w:rsidRPr="00F75656">
        <w:rPr>
          <w:sz w:val="28"/>
          <w:szCs w:val="28"/>
          <w:shd w:val="clear" w:color="auto" w:fill="FFFFFF"/>
        </w:rPr>
        <w:t>Мое внимание привлекло направление, касающееся стратегии оценивания обучения</w:t>
      </w:r>
      <w:r w:rsidR="00962470" w:rsidRPr="00F75656">
        <w:rPr>
          <w:sz w:val="28"/>
          <w:szCs w:val="28"/>
          <w:shd w:val="clear" w:color="auto" w:fill="FFFFFF"/>
          <w:lang w:val="kk-KZ"/>
        </w:rPr>
        <w:t xml:space="preserve">. </w:t>
      </w:r>
      <w:r w:rsidR="00962470" w:rsidRPr="00F75656">
        <w:rPr>
          <w:sz w:val="28"/>
          <w:szCs w:val="28"/>
          <w:shd w:val="clear" w:color="auto" w:fill="FFFFFF"/>
        </w:rPr>
        <w:t xml:space="preserve"> На мой взгляд - это важная и интересная тема, потому что  </w:t>
      </w:r>
      <w:r w:rsidR="00962470" w:rsidRPr="00F75656">
        <w:rPr>
          <w:sz w:val="28"/>
          <w:szCs w:val="28"/>
          <w:shd w:val="clear" w:color="auto" w:fill="FFFFFF"/>
          <w:lang w:val="kk-KZ"/>
        </w:rPr>
        <w:t xml:space="preserve">по выявленным результатам анкетирования  в период практики в школе </w:t>
      </w:r>
      <w:r w:rsidR="00962470" w:rsidRPr="00F75656">
        <w:rPr>
          <w:sz w:val="28"/>
          <w:szCs w:val="28"/>
          <w:shd w:val="clear" w:color="auto" w:fill="FFFFFF"/>
        </w:rPr>
        <w:t>ст</w:t>
      </w:r>
      <w:r w:rsidR="00962470" w:rsidRPr="00F75656">
        <w:rPr>
          <w:sz w:val="28"/>
          <w:szCs w:val="28"/>
          <w:shd w:val="clear" w:color="auto" w:fill="FFFFFF"/>
          <w:lang w:val="kk-KZ"/>
        </w:rPr>
        <w:t>о</w:t>
      </w:r>
      <w:r w:rsidR="00962470" w:rsidRPr="00F75656">
        <w:rPr>
          <w:sz w:val="28"/>
          <w:szCs w:val="28"/>
          <w:shd w:val="clear" w:color="auto" w:fill="FFFFFF"/>
        </w:rPr>
        <w:t>лк</w:t>
      </w:r>
      <w:r w:rsidR="00962470" w:rsidRPr="00F75656">
        <w:rPr>
          <w:sz w:val="28"/>
          <w:szCs w:val="28"/>
          <w:shd w:val="clear" w:color="auto" w:fill="FFFFFF"/>
          <w:lang w:val="kk-KZ"/>
        </w:rPr>
        <w:t xml:space="preserve">нулась </w:t>
      </w:r>
      <w:r w:rsidR="00962470" w:rsidRPr="00F75656">
        <w:rPr>
          <w:sz w:val="28"/>
          <w:szCs w:val="28"/>
          <w:shd w:val="clear" w:color="auto" w:fill="FFFFFF"/>
        </w:rPr>
        <w:t xml:space="preserve"> с проблемой оценивания на уроках</w:t>
      </w:r>
      <w:r w:rsidR="00962470" w:rsidRPr="00F75656">
        <w:rPr>
          <w:sz w:val="28"/>
          <w:szCs w:val="28"/>
          <w:shd w:val="clear" w:color="auto" w:fill="FFFFFF"/>
          <w:lang w:val="kk-KZ"/>
        </w:rPr>
        <w:t>. Поэтому для повышения качества знаний учащихся в среднем звене я решила работать над проблемой «</w:t>
      </w:r>
      <w:r w:rsidR="00DF4BA5">
        <w:rPr>
          <w:sz w:val="28"/>
          <w:szCs w:val="28"/>
          <w:shd w:val="clear" w:color="auto" w:fill="FFFFFF"/>
          <w:lang w:val="kk-KZ"/>
        </w:rPr>
        <w:t>Повышение мотивации учащихся через форм</w:t>
      </w:r>
      <w:r w:rsidR="00962470" w:rsidRPr="00F75656">
        <w:rPr>
          <w:sz w:val="28"/>
          <w:szCs w:val="28"/>
          <w:shd w:val="clear" w:color="auto" w:fill="FFFFFF"/>
          <w:lang w:val="kk-KZ"/>
        </w:rPr>
        <w:t>ативное оценивание</w:t>
      </w:r>
      <w:r w:rsidR="004D4B79">
        <w:rPr>
          <w:sz w:val="28"/>
          <w:szCs w:val="28"/>
          <w:shd w:val="clear" w:color="auto" w:fill="FFFFFF"/>
          <w:lang w:val="kk-KZ"/>
        </w:rPr>
        <w:t>в условиях коллаборативного обучения»</w:t>
      </w:r>
      <w:r w:rsidR="0088142E" w:rsidRPr="00F75656">
        <w:rPr>
          <w:sz w:val="28"/>
          <w:szCs w:val="28"/>
          <w:shd w:val="clear" w:color="auto" w:fill="FFFFFF"/>
          <w:lang w:val="kk-KZ"/>
        </w:rPr>
        <w:t>.</w:t>
      </w:r>
      <w:r w:rsidR="005C5929">
        <w:rPr>
          <w:sz w:val="28"/>
          <w:szCs w:val="28"/>
          <w:shd w:val="clear" w:color="auto" w:fill="FFFFFF"/>
          <w:lang w:val="kk-KZ"/>
        </w:rPr>
        <w:t xml:space="preserve">  М</w:t>
      </w:r>
      <w:r w:rsidR="008F34A5">
        <w:rPr>
          <w:sz w:val="28"/>
          <w:szCs w:val="28"/>
          <w:shd w:val="clear" w:color="auto" w:fill="FFFFFF"/>
          <w:lang w:val="kk-KZ"/>
        </w:rPr>
        <w:t xml:space="preserve">оя </w:t>
      </w:r>
      <w:r w:rsidR="005C5929">
        <w:rPr>
          <w:sz w:val="28"/>
          <w:szCs w:val="28"/>
          <w:shd w:val="clear" w:color="auto" w:fill="FFFFFF"/>
          <w:lang w:val="kk-KZ"/>
        </w:rPr>
        <w:t>инициативная группа</w:t>
      </w:r>
      <w:r w:rsidR="008F34A5">
        <w:rPr>
          <w:sz w:val="28"/>
          <w:szCs w:val="28"/>
          <w:shd w:val="clear" w:color="auto" w:fill="FFFFFF"/>
          <w:lang w:val="kk-KZ"/>
        </w:rPr>
        <w:t xml:space="preserve">, опытные учителя и завуч по учебной части </w:t>
      </w:r>
      <w:r w:rsidR="005C5929">
        <w:rPr>
          <w:sz w:val="28"/>
          <w:szCs w:val="28"/>
          <w:shd w:val="clear" w:color="auto" w:fill="FFFFFF"/>
          <w:lang w:val="kk-KZ"/>
        </w:rPr>
        <w:t>помогал</w:t>
      </w:r>
      <w:r w:rsidR="008F34A5">
        <w:rPr>
          <w:sz w:val="28"/>
          <w:szCs w:val="28"/>
          <w:shd w:val="clear" w:color="auto" w:fill="FFFFFF"/>
          <w:lang w:val="kk-KZ"/>
        </w:rPr>
        <w:t>и</w:t>
      </w:r>
      <w:r w:rsidR="005C5929">
        <w:rPr>
          <w:sz w:val="28"/>
          <w:szCs w:val="28"/>
          <w:shd w:val="clear" w:color="auto" w:fill="FFFFFF"/>
          <w:lang w:val="kk-KZ"/>
        </w:rPr>
        <w:t xml:space="preserve"> мне при внесении изменени</w:t>
      </w:r>
      <w:r w:rsidR="008F34A5">
        <w:rPr>
          <w:sz w:val="28"/>
          <w:szCs w:val="28"/>
          <w:shd w:val="clear" w:color="auto" w:fill="FFFFFF"/>
          <w:lang w:val="kk-KZ"/>
        </w:rPr>
        <w:t>и</w:t>
      </w:r>
      <w:r w:rsidR="005C5929">
        <w:rPr>
          <w:sz w:val="28"/>
          <w:szCs w:val="28"/>
          <w:shd w:val="clear" w:color="auto" w:fill="FFFFFF"/>
          <w:lang w:val="kk-KZ"/>
        </w:rPr>
        <w:t xml:space="preserve"> в план развития школы, вместе анализировали результаты анкетирования.</w:t>
      </w:r>
    </w:p>
    <w:p w:rsidR="00570AF4" w:rsidRPr="00F75656" w:rsidRDefault="00570AF4" w:rsidP="00B75D5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F75656">
        <w:rPr>
          <w:sz w:val="28"/>
          <w:szCs w:val="28"/>
          <w:lang w:val="kk-KZ"/>
        </w:rPr>
        <w:t xml:space="preserve">Дальше по составленному плану в проведении коучингов появилась последовательность выявлений проблем педагогов и эффективный поиск путей их решений. Мною было замечено, что присутствие и непосредственное участие </w:t>
      </w:r>
      <w:r w:rsidR="00BC4002" w:rsidRPr="00F75656">
        <w:rPr>
          <w:sz w:val="28"/>
          <w:szCs w:val="28"/>
          <w:lang w:val="kk-KZ"/>
        </w:rPr>
        <w:t xml:space="preserve">администрации </w:t>
      </w:r>
      <w:r w:rsidRPr="00F75656">
        <w:rPr>
          <w:sz w:val="28"/>
          <w:szCs w:val="28"/>
          <w:lang w:val="kk-KZ"/>
        </w:rPr>
        <w:t xml:space="preserve"> школы меняло настрой работы в лучшую сторону, учителя не просто участвовали, а серьезно оценивали ситуацию, старались быть активными участниками, раскрывали наболевшее, с верой и желанием быть услышанными лицом </w:t>
      </w:r>
      <w:r w:rsidR="00BC4002" w:rsidRPr="00F75656">
        <w:rPr>
          <w:sz w:val="28"/>
          <w:szCs w:val="28"/>
          <w:lang w:val="kk-KZ"/>
        </w:rPr>
        <w:t xml:space="preserve"> руководителей</w:t>
      </w:r>
      <w:r w:rsidRPr="00F75656">
        <w:rPr>
          <w:sz w:val="28"/>
          <w:szCs w:val="28"/>
          <w:lang w:val="kk-KZ"/>
        </w:rPr>
        <w:t>. Получился плодотворный диалог. Наконец- то, из игровой подачи в решении проблем получался продуктивный разговор. В рефлексии учителя высказывали мнение, что от каждого мероприятия, проводимого колле</w:t>
      </w:r>
      <w:r w:rsidR="00371DA3" w:rsidRPr="00F75656">
        <w:rPr>
          <w:sz w:val="28"/>
          <w:szCs w:val="28"/>
          <w:lang w:val="kk-KZ"/>
        </w:rPr>
        <w:t xml:space="preserve">гами, </w:t>
      </w:r>
      <w:r w:rsidRPr="00F75656">
        <w:rPr>
          <w:sz w:val="28"/>
          <w:szCs w:val="28"/>
          <w:lang w:val="kk-KZ"/>
        </w:rPr>
        <w:t>они получают большое желание к самообразованию, к совершенствованию и большое желание работая, получать удовольствие от желаемых результатов.</w:t>
      </w:r>
    </w:p>
    <w:p w:rsidR="00570AF4" w:rsidRDefault="00570AF4" w:rsidP="00B7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5656">
        <w:rPr>
          <w:rFonts w:ascii="Times New Roman" w:hAnsi="Times New Roman" w:cs="Times New Roman"/>
          <w:sz w:val="28"/>
          <w:szCs w:val="28"/>
          <w:lang w:val="kk-KZ"/>
        </w:rPr>
        <w:lastRenderedPageBreak/>
        <w:t>Думаю, что в каждой школе прекрасно и замечательно проходят именно коучинги, нашим учителям нравится необычная, нетрадиционная обстановка  по сути дела в серьезном принятии решений проблем, от коучингов заряжаются положительной энергией не только участники процесса, но и  сам коуч,  когда видишь горящие глаза говорящих, их активность, желание  поддержать новые идеи и подходы в преподавании.</w:t>
      </w:r>
      <w:r w:rsidR="007804A6" w:rsidRPr="00F7565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F75656">
        <w:rPr>
          <w:rFonts w:ascii="Times New Roman" w:hAnsi="Times New Roman" w:cs="Times New Roman"/>
          <w:sz w:val="28"/>
          <w:szCs w:val="28"/>
          <w:lang w:val="kk-KZ"/>
        </w:rPr>
        <w:t>спех идеи преобразований зависит именно от вовлечения всех заинтересованных, поддерживающих лидерские начинанияпедагогов, даже в руководстве для учителя я нашла тому подтверждение : «Работа по развитию своей собственной практики эффективна при условии вовлеченности в процесс коллег и системного внедрения  инновацийв школе».Поэтому в перспективном плане развития школы прежде всего стоит идея внедрения инновационных технологий, посредством которых возможен  переход  на качественно новый уровень преподавания и,как следствие этой работы, повышение качества знаний учащихся, а также развитие  интереса  к образовательному процессу.</w:t>
      </w:r>
    </w:p>
    <w:sectPr w:rsidR="00570AF4" w:rsidSect="00B457AA">
      <w:footerReference w:type="default" r:id="rId14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7CD" w:rsidRDefault="00BB57CD" w:rsidP="0034137D">
      <w:pPr>
        <w:spacing w:after="0" w:line="240" w:lineRule="auto"/>
      </w:pPr>
      <w:r>
        <w:separator/>
      </w:r>
    </w:p>
  </w:endnote>
  <w:endnote w:type="continuationSeparator" w:id="1">
    <w:p w:rsidR="00BB57CD" w:rsidRDefault="00BB57CD" w:rsidP="0034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766"/>
      <w:docPartObj>
        <w:docPartGallery w:val="Page Numbers (Bottom of Page)"/>
        <w:docPartUnique/>
      </w:docPartObj>
    </w:sdtPr>
    <w:sdtContent>
      <w:p w:rsidR="003B00BF" w:rsidRDefault="00484254">
        <w:pPr>
          <w:pStyle w:val="ab"/>
          <w:jc w:val="right"/>
        </w:pPr>
        <w:r>
          <w:fldChar w:fldCharType="begin"/>
        </w:r>
        <w:r w:rsidR="002D3417">
          <w:instrText xml:space="preserve"> PAGE   \* MERGEFORMAT </w:instrText>
        </w:r>
        <w:r>
          <w:fldChar w:fldCharType="separate"/>
        </w:r>
        <w:r w:rsidR="003760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00BF" w:rsidRDefault="003B00B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7CD" w:rsidRDefault="00BB57CD" w:rsidP="0034137D">
      <w:pPr>
        <w:spacing w:after="0" w:line="240" w:lineRule="auto"/>
      </w:pPr>
      <w:r>
        <w:separator/>
      </w:r>
    </w:p>
  </w:footnote>
  <w:footnote w:type="continuationSeparator" w:id="1">
    <w:p w:rsidR="00BB57CD" w:rsidRDefault="00BB57CD" w:rsidP="00341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BCB"/>
    <w:multiLevelType w:val="multilevel"/>
    <w:tmpl w:val="B004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53D07"/>
    <w:multiLevelType w:val="hybridMultilevel"/>
    <w:tmpl w:val="51742240"/>
    <w:lvl w:ilvl="0" w:tplc="1E7024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2B0"/>
    <w:rsid w:val="0000584D"/>
    <w:rsid w:val="00016913"/>
    <w:rsid w:val="00021439"/>
    <w:rsid w:val="00026607"/>
    <w:rsid w:val="00051102"/>
    <w:rsid w:val="00055462"/>
    <w:rsid w:val="00062B30"/>
    <w:rsid w:val="00067DE9"/>
    <w:rsid w:val="00076FE4"/>
    <w:rsid w:val="000871BA"/>
    <w:rsid w:val="00093DA7"/>
    <w:rsid w:val="000A16CF"/>
    <w:rsid w:val="000D4A06"/>
    <w:rsid w:val="000E7B0D"/>
    <w:rsid w:val="000F027D"/>
    <w:rsid w:val="000F6CEF"/>
    <w:rsid w:val="001055E4"/>
    <w:rsid w:val="00105869"/>
    <w:rsid w:val="001136A4"/>
    <w:rsid w:val="0013301E"/>
    <w:rsid w:val="001639E1"/>
    <w:rsid w:val="00175DBD"/>
    <w:rsid w:val="00180624"/>
    <w:rsid w:val="001867CA"/>
    <w:rsid w:val="001B11F7"/>
    <w:rsid w:val="001B258C"/>
    <w:rsid w:val="001D5276"/>
    <w:rsid w:val="001D645E"/>
    <w:rsid w:val="001E25B1"/>
    <w:rsid w:val="001E4D43"/>
    <w:rsid w:val="001F3D61"/>
    <w:rsid w:val="001F5895"/>
    <w:rsid w:val="002024C0"/>
    <w:rsid w:val="002076B5"/>
    <w:rsid w:val="00207DAF"/>
    <w:rsid w:val="002201DB"/>
    <w:rsid w:val="00226D0A"/>
    <w:rsid w:val="00235A39"/>
    <w:rsid w:val="00244F49"/>
    <w:rsid w:val="00246587"/>
    <w:rsid w:val="00251FDF"/>
    <w:rsid w:val="002530CD"/>
    <w:rsid w:val="002603DF"/>
    <w:rsid w:val="002701C7"/>
    <w:rsid w:val="002719AC"/>
    <w:rsid w:val="00280CED"/>
    <w:rsid w:val="002A06FF"/>
    <w:rsid w:val="002B36D7"/>
    <w:rsid w:val="002C0616"/>
    <w:rsid w:val="002C51E6"/>
    <w:rsid w:val="002C6387"/>
    <w:rsid w:val="002D3417"/>
    <w:rsid w:val="002D5715"/>
    <w:rsid w:val="002F1C88"/>
    <w:rsid w:val="00301D34"/>
    <w:rsid w:val="00302A25"/>
    <w:rsid w:val="00310EF2"/>
    <w:rsid w:val="003244C6"/>
    <w:rsid w:val="00331578"/>
    <w:rsid w:val="00336CE6"/>
    <w:rsid w:val="00337485"/>
    <w:rsid w:val="0034137D"/>
    <w:rsid w:val="003421C1"/>
    <w:rsid w:val="00363931"/>
    <w:rsid w:val="00365B55"/>
    <w:rsid w:val="00371DA3"/>
    <w:rsid w:val="0037603C"/>
    <w:rsid w:val="003B00BF"/>
    <w:rsid w:val="003B409D"/>
    <w:rsid w:val="003D0A8E"/>
    <w:rsid w:val="003D5508"/>
    <w:rsid w:val="003E4C10"/>
    <w:rsid w:val="0042778D"/>
    <w:rsid w:val="004467A1"/>
    <w:rsid w:val="00446BA3"/>
    <w:rsid w:val="00472037"/>
    <w:rsid w:val="00474047"/>
    <w:rsid w:val="004761FB"/>
    <w:rsid w:val="0047714B"/>
    <w:rsid w:val="00481DEC"/>
    <w:rsid w:val="00484254"/>
    <w:rsid w:val="00491752"/>
    <w:rsid w:val="004959B0"/>
    <w:rsid w:val="004A0595"/>
    <w:rsid w:val="004A0C7C"/>
    <w:rsid w:val="004A7708"/>
    <w:rsid w:val="004C3653"/>
    <w:rsid w:val="004C7A6D"/>
    <w:rsid w:val="004D04C4"/>
    <w:rsid w:val="004D4B79"/>
    <w:rsid w:val="004D52B5"/>
    <w:rsid w:val="005548B8"/>
    <w:rsid w:val="00570AF4"/>
    <w:rsid w:val="00571BFD"/>
    <w:rsid w:val="005738C2"/>
    <w:rsid w:val="00584172"/>
    <w:rsid w:val="005C5929"/>
    <w:rsid w:val="005D32B0"/>
    <w:rsid w:val="005E299B"/>
    <w:rsid w:val="005E5546"/>
    <w:rsid w:val="0060587D"/>
    <w:rsid w:val="006311D0"/>
    <w:rsid w:val="00653756"/>
    <w:rsid w:val="00653C9C"/>
    <w:rsid w:val="00667CCC"/>
    <w:rsid w:val="00667F64"/>
    <w:rsid w:val="00674387"/>
    <w:rsid w:val="006A6657"/>
    <w:rsid w:val="006A6F00"/>
    <w:rsid w:val="006B412D"/>
    <w:rsid w:val="006D0EB3"/>
    <w:rsid w:val="006D155E"/>
    <w:rsid w:val="006E65B9"/>
    <w:rsid w:val="006E7520"/>
    <w:rsid w:val="0070118B"/>
    <w:rsid w:val="00705DD6"/>
    <w:rsid w:val="00707C58"/>
    <w:rsid w:val="007235C6"/>
    <w:rsid w:val="007627C5"/>
    <w:rsid w:val="00780440"/>
    <w:rsid w:val="007804A6"/>
    <w:rsid w:val="007A1F62"/>
    <w:rsid w:val="007A4451"/>
    <w:rsid w:val="007B05C0"/>
    <w:rsid w:val="007C33A2"/>
    <w:rsid w:val="007C3E87"/>
    <w:rsid w:val="007D51C0"/>
    <w:rsid w:val="007D5825"/>
    <w:rsid w:val="007E66A6"/>
    <w:rsid w:val="00821CB5"/>
    <w:rsid w:val="00833464"/>
    <w:rsid w:val="0085392C"/>
    <w:rsid w:val="00853E75"/>
    <w:rsid w:val="0087344D"/>
    <w:rsid w:val="0088142E"/>
    <w:rsid w:val="00886C43"/>
    <w:rsid w:val="00891BA5"/>
    <w:rsid w:val="008B676C"/>
    <w:rsid w:val="008C1D9B"/>
    <w:rsid w:val="008D34CE"/>
    <w:rsid w:val="008D43C4"/>
    <w:rsid w:val="008D5535"/>
    <w:rsid w:val="008F34A5"/>
    <w:rsid w:val="009043D5"/>
    <w:rsid w:val="009160A7"/>
    <w:rsid w:val="00920243"/>
    <w:rsid w:val="00920A50"/>
    <w:rsid w:val="00962470"/>
    <w:rsid w:val="009624C6"/>
    <w:rsid w:val="00967545"/>
    <w:rsid w:val="00983C3D"/>
    <w:rsid w:val="009840EA"/>
    <w:rsid w:val="00984487"/>
    <w:rsid w:val="009A7EAB"/>
    <w:rsid w:val="009D2393"/>
    <w:rsid w:val="009F2F3B"/>
    <w:rsid w:val="009F7AA0"/>
    <w:rsid w:val="00A00BB2"/>
    <w:rsid w:val="00A01826"/>
    <w:rsid w:val="00A1301C"/>
    <w:rsid w:val="00A201B0"/>
    <w:rsid w:val="00A35C4A"/>
    <w:rsid w:val="00A43C49"/>
    <w:rsid w:val="00A44995"/>
    <w:rsid w:val="00A50698"/>
    <w:rsid w:val="00A50F40"/>
    <w:rsid w:val="00A61C57"/>
    <w:rsid w:val="00A6367B"/>
    <w:rsid w:val="00A66D53"/>
    <w:rsid w:val="00A725D2"/>
    <w:rsid w:val="00A96B0B"/>
    <w:rsid w:val="00AB036C"/>
    <w:rsid w:val="00AC3523"/>
    <w:rsid w:val="00AD10A6"/>
    <w:rsid w:val="00AD6568"/>
    <w:rsid w:val="00AD70E9"/>
    <w:rsid w:val="00B02E4B"/>
    <w:rsid w:val="00B177C3"/>
    <w:rsid w:val="00B217FD"/>
    <w:rsid w:val="00B43835"/>
    <w:rsid w:val="00B457AA"/>
    <w:rsid w:val="00B572E1"/>
    <w:rsid w:val="00B6231E"/>
    <w:rsid w:val="00B75D5C"/>
    <w:rsid w:val="00B805AE"/>
    <w:rsid w:val="00B87C24"/>
    <w:rsid w:val="00B929C4"/>
    <w:rsid w:val="00BA1405"/>
    <w:rsid w:val="00BA4699"/>
    <w:rsid w:val="00BB0CFF"/>
    <w:rsid w:val="00BB57CD"/>
    <w:rsid w:val="00BB758C"/>
    <w:rsid w:val="00BC4002"/>
    <w:rsid w:val="00BC4151"/>
    <w:rsid w:val="00BD242D"/>
    <w:rsid w:val="00BD636F"/>
    <w:rsid w:val="00BE3FD3"/>
    <w:rsid w:val="00C15F88"/>
    <w:rsid w:val="00C46118"/>
    <w:rsid w:val="00C6289D"/>
    <w:rsid w:val="00C65F9D"/>
    <w:rsid w:val="00C76DD1"/>
    <w:rsid w:val="00C87725"/>
    <w:rsid w:val="00C9521E"/>
    <w:rsid w:val="00CB0516"/>
    <w:rsid w:val="00CB41EC"/>
    <w:rsid w:val="00CB4F86"/>
    <w:rsid w:val="00CC71A6"/>
    <w:rsid w:val="00CD0492"/>
    <w:rsid w:val="00CD6360"/>
    <w:rsid w:val="00CE60DA"/>
    <w:rsid w:val="00CE6F08"/>
    <w:rsid w:val="00CE7DFF"/>
    <w:rsid w:val="00CF53A4"/>
    <w:rsid w:val="00CF6C67"/>
    <w:rsid w:val="00D110FF"/>
    <w:rsid w:val="00D17283"/>
    <w:rsid w:val="00D3468C"/>
    <w:rsid w:val="00D37709"/>
    <w:rsid w:val="00D55ECA"/>
    <w:rsid w:val="00D55ED5"/>
    <w:rsid w:val="00D836B5"/>
    <w:rsid w:val="00DA69F9"/>
    <w:rsid w:val="00DB57E0"/>
    <w:rsid w:val="00DD2B49"/>
    <w:rsid w:val="00DE1994"/>
    <w:rsid w:val="00DE2DA4"/>
    <w:rsid w:val="00DE607C"/>
    <w:rsid w:val="00DF4BA5"/>
    <w:rsid w:val="00E22A33"/>
    <w:rsid w:val="00E32B2E"/>
    <w:rsid w:val="00E53397"/>
    <w:rsid w:val="00E668C4"/>
    <w:rsid w:val="00E71383"/>
    <w:rsid w:val="00E75A78"/>
    <w:rsid w:val="00E800BF"/>
    <w:rsid w:val="00E84F6F"/>
    <w:rsid w:val="00E9293C"/>
    <w:rsid w:val="00E94B46"/>
    <w:rsid w:val="00EA12C1"/>
    <w:rsid w:val="00EB37C7"/>
    <w:rsid w:val="00EB75EB"/>
    <w:rsid w:val="00ED40E3"/>
    <w:rsid w:val="00ED47EF"/>
    <w:rsid w:val="00EE1831"/>
    <w:rsid w:val="00F00A3D"/>
    <w:rsid w:val="00F00D35"/>
    <w:rsid w:val="00F10212"/>
    <w:rsid w:val="00F60067"/>
    <w:rsid w:val="00F75656"/>
    <w:rsid w:val="00FA556D"/>
    <w:rsid w:val="00FB6609"/>
    <w:rsid w:val="00FD0755"/>
    <w:rsid w:val="00FE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2B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076F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6289D"/>
  </w:style>
  <w:style w:type="character" w:styleId="a5">
    <w:name w:val="Hyperlink"/>
    <w:basedOn w:val="a0"/>
    <w:uiPriority w:val="99"/>
    <w:unhideWhenUsed/>
    <w:rsid w:val="00C6289D"/>
    <w:rPr>
      <w:color w:val="0000FF"/>
      <w:u w:val="single"/>
    </w:rPr>
  </w:style>
  <w:style w:type="character" w:styleId="a6">
    <w:name w:val="Emphasis"/>
    <w:basedOn w:val="a0"/>
    <w:uiPriority w:val="20"/>
    <w:qFormat/>
    <w:rsid w:val="00C6289D"/>
    <w:rPr>
      <w:i/>
      <w:iCs/>
    </w:rPr>
  </w:style>
  <w:style w:type="character" w:styleId="a7">
    <w:name w:val="Strong"/>
    <w:basedOn w:val="a0"/>
    <w:qFormat/>
    <w:rsid w:val="00C6289D"/>
    <w:rPr>
      <w:b/>
      <w:bCs/>
    </w:rPr>
  </w:style>
  <w:style w:type="paragraph" w:styleId="a8">
    <w:name w:val="Normal (Web)"/>
    <w:basedOn w:val="a"/>
    <w:uiPriority w:val="99"/>
    <w:unhideWhenUsed/>
    <w:rsid w:val="0002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4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137D"/>
  </w:style>
  <w:style w:type="paragraph" w:styleId="ab">
    <w:name w:val="footer"/>
    <w:basedOn w:val="a"/>
    <w:link w:val="ac"/>
    <w:uiPriority w:val="99"/>
    <w:unhideWhenUsed/>
    <w:rsid w:val="0034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137D"/>
  </w:style>
  <w:style w:type="paragraph" w:styleId="ad">
    <w:name w:val="Balloon Text"/>
    <w:basedOn w:val="a"/>
    <w:link w:val="ae"/>
    <w:uiPriority w:val="99"/>
    <w:semiHidden/>
    <w:unhideWhenUsed/>
    <w:rsid w:val="0034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1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Лист1!$C$14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Лист1!$D$13:$F$13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Лист1!$D$14:$F$14</c:f>
              <c:numCache>
                <c:formatCode>0%</c:formatCode>
                <c:ptCount val="3"/>
                <c:pt idx="0">
                  <c:v>0.5</c:v>
                </c:pt>
                <c:pt idx="1">
                  <c:v>0.48000000000000032</c:v>
                </c:pt>
                <c:pt idx="2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Лист1!$C$15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3415B9"/>
            </a:solidFill>
            <a:ln>
              <a:solidFill>
                <a:srgbClr val="FFC000"/>
              </a:solidFill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Лист1!$D$13:$F$13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Лист1!$D$15:$F$15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axId val="73655040"/>
        <c:axId val="73656960"/>
      </c:barChart>
      <c:catAx>
        <c:axId val="73655040"/>
        <c:scaling>
          <c:orientation val="minMax"/>
        </c:scaling>
        <c:axPos val="b"/>
        <c:numFmt formatCode="General" sourceLinked="0"/>
        <c:tickLblPos val="nextTo"/>
        <c:crossAx val="73656960"/>
        <c:crosses val="autoZero"/>
        <c:auto val="1"/>
        <c:lblAlgn val="ctr"/>
        <c:lblOffset val="100"/>
      </c:catAx>
      <c:valAx>
        <c:axId val="73656960"/>
        <c:scaling>
          <c:orientation val="minMax"/>
        </c:scaling>
        <c:axPos val="l"/>
        <c:majorGridlines/>
        <c:numFmt formatCode="0%" sourceLinked="1"/>
        <c:tickLblPos val="nextTo"/>
        <c:crossAx val="736550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средний балл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Лист1!$B$7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Лист1!$C$6:$E$6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Лист1!$C$7:$E$7</c:f>
              <c:numCache>
                <c:formatCode>General</c:formatCode>
                <c:ptCount val="3"/>
                <c:pt idx="0">
                  <c:v>74.2</c:v>
                </c:pt>
                <c:pt idx="1">
                  <c:v>73</c:v>
                </c:pt>
                <c:pt idx="2">
                  <c:v>69.900000000000006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A7F8-D819-4CF8-BAA0-5EE14884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2014-05-09T13:38:00Z</cp:lastPrinted>
  <dcterms:created xsi:type="dcterms:W3CDTF">2014-08-03T22:46:00Z</dcterms:created>
  <dcterms:modified xsi:type="dcterms:W3CDTF">2014-08-03T22:48:00Z</dcterms:modified>
</cp:coreProperties>
</file>