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12" w:rsidRPr="00476212" w:rsidRDefault="00476212" w:rsidP="0047621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6212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76212" w:rsidRPr="00476212" w:rsidRDefault="00476212" w:rsidP="004762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212" w:rsidRDefault="00476212" w:rsidP="004762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Рабочая учебная программа по литературе составлена на</w:t>
      </w:r>
      <w:r w:rsidR="0041617D">
        <w:rPr>
          <w:rFonts w:ascii="Times New Roman" w:hAnsi="Times New Roman" w:cs="Times New Roman"/>
          <w:sz w:val="24"/>
          <w:szCs w:val="24"/>
        </w:rPr>
        <w:t>:</w:t>
      </w:r>
    </w:p>
    <w:p w:rsidR="00476212" w:rsidRPr="00476212" w:rsidRDefault="00476212" w:rsidP="004762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основе программы для общеобразовательных учреждений, допущенной Департаментом общего среднего образования Министерства о</w:t>
      </w:r>
      <w:r w:rsidRPr="00476212">
        <w:rPr>
          <w:rFonts w:ascii="Times New Roman" w:hAnsi="Times New Roman" w:cs="Times New Roman"/>
          <w:sz w:val="24"/>
          <w:szCs w:val="24"/>
        </w:rPr>
        <w:t>б</w:t>
      </w:r>
      <w:r w:rsidRPr="00476212">
        <w:rPr>
          <w:rFonts w:ascii="Times New Roman" w:hAnsi="Times New Roman" w:cs="Times New Roman"/>
          <w:sz w:val="24"/>
          <w:szCs w:val="24"/>
        </w:rPr>
        <w:t xml:space="preserve">разования Российской Федерации, под редакцией В.Я.Коровиной (М. «Просвещение»); </w:t>
      </w:r>
    </w:p>
    <w:p w:rsidR="00476212" w:rsidRPr="00476212" w:rsidRDefault="00476212" w:rsidP="004762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учебника «Литература 7 класс. Учебник-хрестоматия» 2 ч. для общеобразовательных учебных заведений (авторы – В.Я.Коровина, В.И.Коровин и др. -  М.: «Просвещение», 2011г.);</w:t>
      </w:r>
    </w:p>
    <w:p w:rsidR="00476212" w:rsidRPr="00476212" w:rsidRDefault="00476212" w:rsidP="004762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учебно-методического комплекта «Анализ произведений русской литературы» Н.А.  Мироновой</w:t>
      </w:r>
      <w:r w:rsidR="0090330F">
        <w:rPr>
          <w:rFonts w:ascii="Times New Roman" w:hAnsi="Times New Roman" w:cs="Times New Roman"/>
          <w:sz w:val="24"/>
          <w:szCs w:val="24"/>
        </w:rPr>
        <w:t>, 2011г.</w:t>
      </w:r>
      <w:r w:rsidRPr="00476212">
        <w:rPr>
          <w:rFonts w:ascii="Times New Roman" w:hAnsi="Times New Roman" w:cs="Times New Roman"/>
          <w:sz w:val="24"/>
          <w:szCs w:val="24"/>
        </w:rPr>
        <w:t>;</w:t>
      </w:r>
    </w:p>
    <w:p w:rsidR="00476212" w:rsidRPr="00476212" w:rsidRDefault="00476212" w:rsidP="004762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развернутого тематического планирования по программе под редакцией В.Я. Коровиной</w:t>
      </w:r>
      <w:r w:rsidR="0090330F">
        <w:rPr>
          <w:rFonts w:ascii="Times New Roman" w:hAnsi="Times New Roman" w:cs="Times New Roman"/>
          <w:sz w:val="24"/>
          <w:szCs w:val="24"/>
        </w:rPr>
        <w:t>, 2010г</w:t>
      </w:r>
      <w:r w:rsidRPr="00476212">
        <w:rPr>
          <w:rFonts w:ascii="Times New Roman" w:hAnsi="Times New Roman" w:cs="Times New Roman"/>
          <w:sz w:val="24"/>
          <w:szCs w:val="24"/>
        </w:rPr>
        <w:t>.</w:t>
      </w:r>
    </w:p>
    <w:p w:rsidR="00476212" w:rsidRPr="00476212" w:rsidRDefault="00476212" w:rsidP="0047621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На изучение курса отводится 68 часов из расчета 2 часа в неделю.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  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- составление планов;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- краткие и подробные пересказы текста;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- изложение с элементами сочинения;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- устные и письменные сочинения-характеристики героев;</w:t>
      </w:r>
    </w:p>
    <w:p w:rsidR="00476212" w:rsidRPr="00476212" w:rsidRDefault="00476212" w:rsidP="004762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- развитие художественной фантазии у детей;  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- прогнозирование поведения героев в других жизненных ситуациях;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- придумывание финала, опираясь на логику развития образа и событий.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       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212">
        <w:rPr>
          <w:rFonts w:ascii="Times New Roman" w:hAnsi="Times New Roman" w:cs="Times New Roman"/>
          <w:b/>
          <w:sz w:val="24"/>
          <w:szCs w:val="24"/>
        </w:rPr>
        <w:t xml:space="preserve">     Программа призвана обеспечить: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- приобщение учащихся к богатствам отечественной и мировой художественной литературы;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-  воспитание высокого эстетического вкуса и гражданской идейно-нравственной позиции у учащихся;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- формирование представлений учащихся о литературе как о социокультурном феномене, занимающем специфическое место в жизни нации и чел</w:t>
      </w:r>
      <w:r w:rsidRPr="00476212">
        <w:rPr>
          <w:rFonts w:ascii="Times New Roman" w:hAnsi="Times New Roman" w:cs="Times New Roman"/>
          <w:sz w:val="24"/>
          <w:szCs w:val="24"/>
        </w:rPr>
        <w:t>о</w:t>
      </w:r>
      <w:r w:rsidRPr="00476212">
        <w:rPr>
          <w:rFonts w:ascii="Times New Roman" w:hAnsi="Times New Roman" w:cs="Times New Roman"/>
          <w:sz w:val="24"/>
          <w:szCs w:val="24"/>
        </w:rPr>
        <w:t>вечества;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- воспитание речевой культуры учащихся.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212">
        <w:rPr>
          <w:rFonts w:ascii="Times New Roman" w:hAnsi="Times New Roman" w:cs="Times New Roman"/>
          <w:b/>
          <w:sz w:val="24"/>
          <w:szCs w:val="24"/>
        </w:rPr>
        <w:t xml:space="preserve">     Задача курса литературы 7 класса: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- развить у школьников устойчивый интерес к чтению, любовь к литературе;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- совершенствовать навыки выразительного чтения;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lastRenderedPageBreak/>
        <w:t>- сформировать первоначальные умения анализа с целью углубления восприятия и осознания идейно-художественной специфики изучаемых прои</w:t>
      </w:r>
      <w:r w:rsidRPr="00476212">
        <w:rPr>
          <w:rFonts w:ascii="Times New Roman" w:hAnsi="Times New Roman" w:cs="Times New Roman"/>
          <w:sz w:val="24"/>
          <w:szCs w:val="24"/>
        </w:rPr>
        <w:t>з</w:t>
      </w:r>
      <w:r w:rsidRPr="00476212">
        <w:rPr>
          <w:rFonts w:ascii="Times New Roman" w:hAnsi="Times New Roman" w:cs="Times New Roman"/>
          <w:sz w:val="24"/>
          <w:szCs w:val="24"/>
        </w:rPr>
        <w:t>ведений;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- использовать изучение литературы для повышения речевой культуры учащихся;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476212" w:rsidRPr="00476212" w:rsidRDefault="00476212" w:rsidP="00476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12">
        <w:rPr>
          <w:rFonts w:ascii="Times New Roman" w:hAnsi="Times New Roman" w:cs="Times New Roman"/>
          <w:b/>
          <w:sz w:val="24"/>
          <w:szCs w:val="24"/>
        </w:rPr>
        <w:t>Требования к знаниям,</w:t>
      </w:r>
    </w:p>
    <w:p w:rsidR="00476212" w:rsidRPr="00476212" w:rsidRDefault="00476212" w:rsidP="00476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12">
        <w:rPr>
          <w:rFonts w:ascii="Times New Roman" w:hAnsi="Times New Roman" w:cs="Times New Roman"/>
          <w:b/>
          <w:sz w:val="24"/>
          <w:szCs w:val="24"/>
        </w:rPr>
        <w:t xml:space="preserve">умениям и навыкам учащихся по литературе за курс </w:t>
      </w:r>
      <w:r w:rsidRPr="0047621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76212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212" w:rsidRPr="00476212" w:rsidRDefault="00476212" w:rsidP="00476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212">
        <w:rPr>
          <w:rFonts w:ascii="Times New Roman" w:hAnsi="Times New Roman" w:cs="Times New Roman"/>
          <w:b/>
          <w:sz w:val="24"/>
          <w:szCs w:val="24"/>
        </w:rPr>
        <w:t xml:space="preserve">                            Учащиеся должны знать:</w:t>
      </w:r>
    </w:p>
    <w:p w:rsidR="00476212" w:rsidRPr="00476212" w:rsidRDefault="00476212" w:rsidP="00476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Текст художественного произведения.</w:t>
      </w:r>
    </w:p>
    <w:p w:rsidR="00476212" w:rsidRPr="00476212" w:rsidRDefault="00476212" w:rsidP="00476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Событийную сторону (сюжет) и героев изученных произведений.</w:t>
      </w:r>
    </w:p>
    <w:p w:rsidR="00476212" w:rsidRPr="00476212" w:rsidRDefault="00476212" w:rsidP="00476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Особенности композиции изученного произведения.</w:t>
      </w:r>
    </w:p>
    <w:p w:rsidR="00476212" w:rsidRPr="00476212" w:rsidRDefault="00476212" w:rsidP="00476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Основные признаки понятий: юмор, сатира, метафора, роды литературы.</w:t>
      </w:r>
    </w:p>
    <w:p w:rsidR="00476212" w:rsidRPr="00476212" w:rsidRDefault="00476212" w:rsidP="0047621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212">
        <w:rPr>
          <w:rFonts w:ascii="Times New Roman" w:hAnsi="Times New Roman" w:cs="Times New Roman"/>
          <w:b/>
          <w:sz w:val="24"/>
          <w:szCs w:val="24"/>
        </w:rPr>
        <w:t xml:space="preserve">                      Учащиеся должны уметь: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Выделять в изучаемом произведении эпизоды, важные для характеристик действующих лиц.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Определять в тексте идейно-художественную роль элементов сюжета.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Сопоставлять двух героев изучаемого произведения с целью выявления авторского отношения к ним.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Различать эпические и лирические произведения.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Пересказывать устно или письменно эпическое произведение или отрывок из него.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Составлять план собственного устного или письменного высказывания.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Составлять план эпического произведения или отрывка из эпического произведения.</w:t>
      </w:r>
    </w:p>
    <w:p w:rsidR="00476212" w:rsidRPr="00476212" w:rsidRDefault="00476212" w:rsidP="004762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2">
        <w:rPr>
          <w:rFonts w:ascii="Times New Roman" w:hAnsi="Times New Roman" w:cs="Times New Roman"/>
          <w:sz w:val="24"/>
          <w:szCs w:val="24"/>
        </w:rPr>
        <w:t>Давать отзыв о самостоятельно прочитанном произведении.</w:t>
      </w:r>
    </w:p>
    <w:p w:rsidR="0090330F" w:rsidRDefault="00476212" w:rsidP="00476212">
      <w:pPr>
        <w:spacing w:after="0"/>
        <w:rPr>
          <w:rFonts w:ascii="Times New Roman" w:hAnsi="Times New Roman" w:cs="Times New Roman"/>
        </w:rPr>
      </w:pPr>
      <w:r w:rsidRPr="00476212">
        <w:rPr>
          <w:rFonts w:ascii="Times New Roman" w:hAnsi="Times New Roman" w:cs="Times New Roman"/>
          <w:sz w:val="24"/>
          <w:szCs w:val="24"/>
        </w:rPr>
        <w:t xml:space="preserve">Пользоваться справочным аппаратом хрестоматии и прочитанных книг.     </w:t>
      </w:r>
    </w:p>
    <w:p w:rsidR="0090330F" w:rsidRDefault="0090330F" w:rsidP="0090330F">
      <w:pPr>
        <w:rPr>
          <w:rFonts w:ascii="Times New Roman" w:hAnsi="Times New Roman" w:cs="Times New Roman"/>
        </w:rPr>
      </w:pPr>
    </w:p>
    <w:p w:rsidR="003B22C4" w:rsidRDefault="0090330F" w:rsidP="0090330F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0330F" w:rsidRDefault="0090330F" w:rsidP="0090330F">
      <w:pPr>
        <w:tabs>
          <w:tab w:val="left" w:pos="930"/>
        </w:tabs>
        <w:rPr>
          <w:rFonts w:ascii="Times New Roman" w:hAnsi="Times New Roman" w:cs="Times New Roman"/>
        </w:rPr>
      </w:pPr>
    </w:p>
    <w:p w:rsidR="0090330F" w:rsidRDefault="0090330F" w:rsidP="0090330F">
      <w:pPr>
        <w:tabs>
          <w:tab w:val="left" w:pos="930"/>
        </w:tabs>
        <w:rPr>
          <w:rFonts w:ascii="Times New Roman" w:hAnsi="Times New Roman" w:cs="Times New Roman"/>
        </w:rPr>
      </w:pPr>
    </w:p>
    <w:p w:rsidR="0090330F" w:rsidRDefault="0090330F" w:rsidP="0090330F">
      <w:pPr>
        <w:tabs>
          <w:tab w:val="left" w:pos="930"/>
        </w:tabs>
        <w:rPr>
          <w:rFonts w:ascii="Times New Roman" w:hAnsi="Times New Roman" w:cs="Times New Roman"/>
        </w:rPr>
      </w:pPr>
    </w:p>
    <w:p w:rsidR="0090330F" w:rsidRDefault="0090330F" w:rsidP="0090330F">
      <w:pPr>
        <w:tabs>
          <w:tab w:val="left" w:pos="930"/>
        </w:tabs>
        <w:rPr>
          <w:rFonts w:ascii="Times New Roman" w:hAnsi="Times New Roman" w:cs="Times New Roman"/>
        </w:rPr>
      </w:pPr>
    </w:p>
    <w:p w:rsidR="0090330F" w:rsidRDefault="0090330F" w:rsidP="0090330F">
      <w:pPr>
        <w:tabs>
          <w:tab w:val="left" w:pos="930"/>
        </w:tabs>
        <w:rPr>
          <w:rFonts w:ascii="Times New Roman" w:hAnsi="Times New Roman" w:cs="Times New Roman"/>
        </w:rPr>
      </w:pPr>
    </w:p>
    <w:p w:rsidR="0090330F" w:rsidRPr="0090330F" w:rsidRDefault="0090330F" w:rsidP="009033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30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Календарно-тематическое  планирование </w:t>
      </w:r>
    </w:p>
    <w:p w:rsidR="0090330F" w:rsidRPr="0090330F" w:rsidRDefault="0090330F" w:rsidP="009033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30F">
        <w:rPr>
          <w:rFonts w:ascii="Times New Roman" w:hAnsi="Times New Roman" w:cs="Times New Roman"/>
          <w:b/>
          <w:sz w:val="20"/>
          <w:szCs w:val="20"/>
        </w:rPr>
        <w:t>ПО  ЛИТЕРАТУРЕ  7 КЛАСС</w:t>
      </w:r>
    </w:p>
    <w:tbl>
      <w:tblPr>
        <w:tblW w:w="159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3387"/>
        <w:gridCol w:w="11"/>
        <w:gridCol w:w="1707"/>
        <w:gridCol w:w="30"/>
        <w:gridCol w:w="1392"/>
        <w:gridCol w:w="59"/>
        <w:gridCol w:w="20"/>
        <w:gridCol w:w="1619"/>
        <w:gridCol w:w="1841"/>
        <w:gridCol w:w="1698"/>
        <w:gridCol w:w="1417"/>
        <w:gridCol w:w="1217"/>
        <w:gridCol w:w="15"/>
        <w:gridCol w:w="11"/>
        <w:gridCol w:w="15"/>
        <w:gridCol w:w="15"/>
        <w:gridCol w:w="15"/>
        <w:gridCol w:w="46"/>
        <w:gridCol w:w="45"/>
        <w:gridCol w:w="610"/>
        <w:gridCol w:w="20"/>
        <w:gridCol w:w="15"/>
      </w:tblGrid>
      <w:tr w:rsidR="0090330F" w:rsidRPr="0090330F" w:rsidTr="0090330F">
        <w:trPr>
          <w:trHeight w:hRule="exact" w:val="486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Default="0090330F" w:rsidP="0090330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Система уроков</w:t>
            </w: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 (тема и цель урока)</w:t>
            </w: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643" w:right="619" w:firstLine="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38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Дидактическая м</w:t>
            </w:r>
            <w:r w:rsidRPr="0090330F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дель обучения</w:t>
            </w: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Педагогические средства, 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34"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Вид деятельн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сти 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учащихся. 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Творческие 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 индивидуальные 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задания</w:t>
            </w:r>
          </w:p>
        </w:tc>
        <w:tc>
          <w:tcPr>
            <w:tcW w:w="4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581" w:right="5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Планируемый результат и уровень осво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ния. 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Компетенции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10"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90330F" w:rsidRPr="0090330F" w:rsidTr="0090330F">
        <w:trPr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Учебно-познавательная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53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  <w:r w:rsidRPr="0090330F">
              <w:rPr>
                <w:rFonts w:ascii="Times New Roman" w:hAnsi="Times New Roman" w:cs="Times New Roman"/>
                <w:color w:val="606060"/>
                <w:spacing w:val="-12"/>
                <w:sz w:val="20"/>
                <w:szCs w:val="20"/>
              </w:rPr>
              <w:t xml:space="preserve"> Инфо</w:t>
            </w:r>
            <w:r w:rsidRPr="0090330F">
              <w:rPr>
                <w:rFonts w:ascii="Times New Roman" w:hAnsi="Times New Roman" w:cs="Times New Roman"/>
                <w:color w:val="606060"/>
                <w:spacing w:val="-12"/>
                <w:sz w:val="20"/>
                <w:szCs w:val="20"/>
              </w:rPr>
              <w:t>р</w:t>
            </w:r>
            <w:r w:rsidRPr="0090330F">
              <w:rPr>
                <w:rFonts w:ascii="Times New Roman" w:hAnsi="Times New Roman" w:cs="Times New Roman"/>
                <w:color w:val="606060"/>
                <w:spacing w:val="-12"/>
                <w:sz w:val="20"/>
                <w:szCs w:val="20"/>
              </w:rPr>
              <w:t>маци</w:t>
            </w:r>
            <w:r w:rsidRPr="0090330F">
              <w:rPr>
                <w:rFonts w:ascii="Times New Roman" w:hAnsi="Times New Roman" w:cs="Times New Roman"/>
                <w:color w:val="606060"/>
                <w:spacing w:val="-12"/>
                <w:sz w:val="20"/>
                <w:szCs w:val="20"/>
              </w:rPr>
              <w:softHyphen/>
              <w:t>онная</w:t>
            </w: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53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53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53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30F" w:rsidRPr="0090330F" w:rsidTr="0090330F">
        <w:trPr>
          <w:trHeight w:hRule="exact" w:val="476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374" w:right="336" w:firstLine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Базовая программа</w:t>
            </w:r>
            <w:r w:rsidRPr="0090330F">
              <w:rPr>
                <w:rFonts w:ascii="Times New Roman" w:hAnsi="Times New Roman" w:cs="Times New Roman"/>
                <w:color w:val="606060"/>
                <w:spacing w:val="-11"/>
                <w:sz w:val="20"/>
                <w:szCs w:val="20"/>
              </w:rPr>
              <w:t xml:space="preserve"> Базовая пр</w:t>
            </w:r>
            <w:r w:rsidRPr="0090330F">
              <w:rPr>
                <w:rFonts w:ascii="Times New Roman" w:hAnsi="Times New Roman" w:cs="Times New Roman"/>
                <w:color w:val="606060"/>
                <w:spacing w:val="-11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color w:val="606060"/>
                <w:spacing w:val="-11"/>
                <w:sz w:val="20"/>
                <w:szCs w:val="20"/>
              </w:rPr>
              <w:t>грамма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Продвин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тый уровень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30F" w:rsidRPr="0090330F" w:rsidTr="0090330F">
        <w:trPr>
          <w:trHeight w:hRule="exact" w:val="254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E9029C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0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Литература как искусство слова.</w:t>
            </w: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Введение. Цели: показать влияние литературы на формирование в чел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веке нравственного и эстетического чувства; раскрыть понимание литер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туры как искусства слова</w:t>
            </w: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тивная 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Опорные записи, материалы из учебников литер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туры и истории, иллюстрации, 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Лекция, бесе</w:t>
            </w:r>
            <w:r w:rsidRPr="0090330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  <w:t>да, работа с книгой, де</w:t>
            </w:r>
            <w:r w:rsidRPr="0090330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монстрация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образную природу словесного искусства. Уметь: составлять тезисы и план прочитанного; владеть различными видами пересказа</w:t>
            </w:r>
            <w:r w:rsidRPr="0090330F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Знать: образную 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природу словесно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го искусства.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17"/>
                <w:sz w:val="20"/>
                <w:szCs w:val="20"/>
              </w:rPr>
              <w:t>Уметь: само</w:t>
            </w:r>
            <w:r w:rsidRPr="0090330F">
              <w:rPr>
                <w:rFonts w:ascii="Times New Roman" w:hAnsi="Times New Roman" w:cs="Times New Roman"/>
                <w:color w:val="000000"/>
                <w:spacing w:val="17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стоятельно делать выводы, создавать 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свои художествен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ные образы.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нологической и диалогической речью</w:t>
            </w: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29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30F" w:rsidRPr="0090330F" w:rsidTr="00E9029C">
        <w:trPr>
          <w:trHeight w:hRule="exact" w:val="189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90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Default="0090330F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Предания</w:t>
            </w:r>
          </w:p>
          <w:p w:rsidR="0090330F" w:rsidRPr="0090330F" w:rsidRDefault="0090330F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познакомить с понятием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дания», использования этого жанра фольклора в произведениях писателей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82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тивная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 элементами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следования</w:t>
            </w: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Лекция, бес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да, работа с книгой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Знать: понятие «предание»,</w:t>
            </w:r>
            <w:r w:rsidR="00E9029C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иметь предста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ление о месте этого жанра в произведениях писателей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E9029C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сопоста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исторические факты и события, описанные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E9029C" w:rsidP="0090330F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Свободная работа с фольклорным текстом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30F" w:rsidRPr="0090330F" w:rsidTr="0090330F">
        <w:trPr>
          <w:trHeight w:hRule="exact" w:val="328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Default="00E9029C" w:rsidP="00E9029C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3-4.</w:t>
            </w:r>
          </w:p>
          <w:p w:rsidR="0090330F" w:rsidRPr="0090330F" w:rsidRDefault="0090330F" w:rsidP="0090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Былины как героические песни эп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ческого характера. Былина «Илья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ромец и Соловей-разбойник».</w:t>
            </w:r>
          </w:p>
          <w:p w:rsidR="0090330F" w:rsidRPr="0090330F" w:rsidRDefault="0090330F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«Вольга и Микула Селянинович». Нравственные идеалы русского нар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да в образе главного героя. Просла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ление мирного труда</w:t>
            </w:r>
          </w:p>
          <w:p w:rsidR="0090330F" w:rsidRPr="0090330F" w:rsidRDefault="0090330F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Цели: показать своеобразие ритмико-мелодической организации былины; сравнить былину со сказкой: сюжет, система образов, герои; подчеркнуть выражение в былинах исторического сознания русского народа.</w:t>
            </w: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82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тивная с эле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ментами ис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следования</w:t>
            </w: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Лекция, бесе</w:t>
            </w:r>
            <w:r w:rsidRPr="0090330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  <w:t xml:space="preserve">да, работа с </w:t>
            </w:r>
            <w:r w:rsidRPr="0090330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книгой, де</w:t>
            </w:r>
            <w:r w:rsidRPr="0090330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  <w:t>монстрация, тест.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Знать: своеобра</w:t>
            </w:r>
            <w:r w:rsidRPr="0090330F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зие былин как ге</w:t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роических песен 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эпического харак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тера. </w:t>
            </w:r>
            <w:r w:rsidRPr="0090330F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Уметь: во</w:t>
            </w:r>
            <w:r w:rsidRPr="0090330F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при</w:t>
            </w:r>
            <w:r w:rsidRPr="0090330F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нимать и анал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зи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ровать поэтику </w:t>
            </w:r>
            <w:r w:rsidRPr="009033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былин.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тельно проводить исследование х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дожественного своеобразия 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Свободная 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работа с по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этическими 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фольклор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ными тек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стами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30F" w:rsidRPr="0090330F" w:rsidTr="0090330F">
        <w:trPr>
          <w:trHeight w:hRule="exact" w:val="140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E9029C" w:rsidP="00E9029C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Пословицы и поговорки. </w:t>
            </w:r>
          </w:p>
          <w:p w:rsidR="0090330F" w:rsidRPr="0090330F" w:rsidRDefault="0090330F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Пословицы народов мира. Сборники пословиц. Собиратели пословиц. Ос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бенности смысла и языка пословиц.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82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тивная с эле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ментами ис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следования</w:t>
            </w: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Лекция, бесе</w:t>
            </w:r>
            <w:r w:rsidRPr="0090330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  <w:t xml:space="preserve">да, работа с </w:t>
            </w:r>
            <w:r w:rsidRPr="0090330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книгой,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90330F" w:rsidRPr="0090330F" w:rsidRDefault="0090330F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Знать: своеобра</w:t>
            </w:r>
            <w:r w:rsidRPr="0090330F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зие пословиц</w:t>
            </w:r>
          </w:p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Уметь: раскр</w:t>
            </w:r>
            <w:r w:rsidRPr="0090330F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вать  их  смысл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17"/>
                <w:sz w:val="20"/>
                <w:szCs w:val="20"/>
              </w:rPr>
              <w:t>Уметь: само</w:t>
            </w:r>
            <w:r w:rsidRPr="0090330F">
              <w:rPr>
                <w:rFonts w:ascii="Times New Roman" w:hAnsi="Times New Roman" w:cs="Times New Roman"/>
                <w:color w:val="000000"/>
                <w:spacing w:val="17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стоятельно делать выводы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30F" w:rsidRPr="0090330F" w:rsidRDefault="0090330F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2C4" w:rsidRPr="0090330F" w:rsidTr="003B22C4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Героический эпос в мировой культ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ре.</w:t>
            </w:r>
          </w:p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</w:pPr>
          </w:p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</w:pPr>
          </w:p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>Героический эпос в мировой кул</w:t>
            </w: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>ь</w:t>
            </w: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>туре. Карело-финский мифологич</w:t>
            </w: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>ский эпос «Калевала» (фра</w:t>
            </w: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>г</w:t>
            </w: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>мент).Героический эпос в мировой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E902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Объяснительно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- иллюс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тра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тивная</w:t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 элементами беседы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-1"/>
                <w:sz w:val="20"/>
                <w:szCs w:val="20"/>
              </w:rPr>
              <w:t xml:space="preserve"> Лекция, беседа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3B22C4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Знать: своеобр</w:t>
            </w:r>
            <w:r w:rsidRPr="003B22C4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а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зие карело-</w:t>
            </w:r>
          </w:p>
          <w:p w:rsidR="003B22C4" w:rsidRPr="003B22C4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финского мифол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3B22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гического эпоса.</w:t>
            </w:r>
          </w:p>
          <w:p w:rsidR="003B22C4" w:rsidRPr="003B22C4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Уметь: воспри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мать и анализи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вать  поэтику</w:t>
            </w:r>
          </w:p>
          <w:p w:rsidR="003B22C4" w:rsidRPr="003B22C4" w:rsidRDefault="003B22C4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героического эпоса</w:t>
            </w:r>
          </w:p>
          <w:p w:rsidR="003B22C4" w:rsidRPr="003B22C4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героического эпоса</w:t>
            </w:r>
          </w:p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народа.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3B22C4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 w:rsidRPr="003B22C4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само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тельно проводить исследование</w:t>
            </w:r>
          </w:p>
          <w:p w:rsidR="003B22C4" w:rsidRPr="003B22C4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художественного</w:t>
            </w:r>
          </w:p>
          <w:p w:rsidR="003B22C4" w:rsidRPr="003B22C4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своеобразия г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роического эпоса</w:t>
            </w:r>
          </w:p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других народов.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3B22C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Свободная 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работа с по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этическими 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фольклор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ными тек</w:t>
            </w:r>
            <w:r w:rsidRPr="00903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033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стами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2C4" w:rsidRPr="0090330F" w:rsidTr="003B22C4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культуре.</w:t>
            </w: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 xml:space="preserve"> 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Карело-финский мифолог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ческий эпос «Калевала» (фрагмент).</w:t>
            </w:r>
          </w:p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>Карело-финский</w:t>
            </w: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2C4" w:rsidRPr="0090330F" w:rsidTr="003B22C4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мифологический эпос</w:t>
            </w: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 xml:space="preserve"> 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«Калевала» (фрагмент).</w:t>
            </w:r>
            <w:r w:rsidRPr="0090330F">
              <w:rPr>
                <w:rFonts w:ascii="Times New Roman" w:hAnsi="Times New Roman" w:cs="Times New Roman"/>
                <w:b/>
                <w:bCs/>
                <w:color w:val="656565"/>
                <w:spacing w:val="-2"/>
                <w:sz w:val="20"/>
                <w:szCs w:val="20"/>
              </w:rPr>
              <w:t>мифологический эпос «Кале-</w:t>
            </w: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2C4" w:rsidRPr="0090330F" w:rsidTr="003B22C4">
        <w:trPr>
          <w:gridAfter w:val="1"/>
          <w:wAfter w:w="15" w:type="dxa"/>
          <w:trHeight w:hRule="exact" w:val="224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(фрагмент).</w:t>
            </w: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2C4" w:rsidRPr="0090330F" w:rsidTr="003B22C4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Цели: показать как в героическом эпосе народа изображается его жизнь, национальные традиции, обычаи, тр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довые будни и  праздники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5"/>
                <w:sz w:val="20"/>
                <w:szCs w:val="20"/>
              </w:rPr>
              <w:t xml:space="preserve"> Цели: п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5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5"/>
                <w:sz w:val="20"/>
                <w:szCs w:val="20"/>
              </w:rPr>
              <w:t>казать как в героиче-</w:t>
            </w: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2C4" w:rsidRPr="0090330F" w:rsidTr="003B22C4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эпосе народа изображается его жизнь, национальные 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-1"/>
                <w:sz w:val="20"/>
                <w:szCs w:val="20"/>
              </w:rPr>
              <w:t>ском эпосе народа изображается</w:t>
            </w: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2C4" w:rsidRPr="0090330F" w:rsidTr="003B22C4">
        <w:trPr>
          <w:gridAfter w:val="1"/>
          <w:wAfter w:w="15" w:type="dxa"/>
          <w:trHeight w:hRule="exact" w:val="224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национальные традиции, обычаи, тр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довые будни и  праздники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-1"/>
                <w:sz w:val="20"/>
                <w:szCs w:val="20"/>
              </w:rPr>
              <w:t xml:space="preserve"> его жизнь, национальные тради-</w:t>
            </w: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2C4" w:rsidRPr="0090330F" w:rsidTr="003B22C4">
        <w:trPr>
          <w:gridAfter w:val="1"/>
          <w:wAfter w:w="15" w:type="dxa"/>
          <w:trHeight w:hRule="exact" w:val="25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трудовые будни и  праздники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-1"/>
                <w:sz w:val="20"/>
                <w:szCs w:val="20"/>
              </w:rPr>
              <w:t xml:space="preserve"> ции.обычаи, трудовые будни и</w:t>
            </w: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2C4" w:rsidRPr="0090330F" w:rsidRDefault="003B22C4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29C" w:rsidRPr="0090330F" w:rsidTr="003B22C4">
        <w:trPr>
          <w:gridAfter w:val="1"/>
          <w:wAfter w:w="15" w:type="dxa"/>
          <w:trHeight w:hRule="exact" w:val="636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29C" w:rsidRPr="0090330F" w:rsidRDefault="00E9029C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341654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7-8.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3B22C4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Древнерусская литература.</w:t>
            </w:r>
          </w:p>
          <w:p w:rsidR="00AC6D71" w:rsidRPr="003B22C4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 xml:space="preserve">Основы христианской морали в </w:t>
            </w:r>
            <w:r w:rsidRPr="003B22C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Осн</w:t>
            </w:r>
            <w:r w:rsidRPr="003B22C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</w:t>
            </w:r>
            <w:r w:rsidRPr="003B22C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 христианской морали</w:t>
            </w:r>
          </w:p>
          <w:p w:rsidR="00AC6D71" w:rsidRPr="003B22C4" w:rsidRDefault="00AC6D71" w:rsidP="0090330F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«Поучении» Владимира Мономаха.</w:t>
            </w:r>
          </w:p>
          <w:p w:rsidR="00AC6D71" w:rsidRPr="003B22C4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Цели: раскрыть нравственную</w:t>
            </w:r>
          </w:p>
          <w:p w:rsidR="00AC6D71" w:rsidRPr="003B22C4" w:rsidRDefault="00AC6D71" w:rsidP="003B2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основу «Поучения» Владимира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2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3B22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3B22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номаха: утверждение необхо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димости духовной преемственности покол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ний, высоких идеалов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3B22C4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 с элементами иссл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дования</w:t>
            </w:r>
          </w:p>
          <w:p w:rsidR="00AC6D71" w:rsidRPr="003B22C4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-1"/>
                <w:sz w:val="20"/>
                <w:szCs w:val="20"/>
              </w:rPr>
              <w:t xml:space="preserve"> 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основы</w:t>
            </w:r>
            <w:r w:rsidRPr="0090330F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христианской мор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ли.</w:t>
            </w:r>
          </w:p>
          <w:p w:rsidR="00AC6D71" w:rsidRPr="0090330F" w:rsidRDefault="00AC6D71" w:rsidP="003B22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мать и анализир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древнерус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 текст.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тельно делать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-2"/>
                <w:sz w:val="20"/>
                <w:szCs w:val="20"/>
              </w:rPr>
              <w:t xml:space="preserve"> 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воды, строить</w:t>
            </w:r>
            <w:r w:rsidRPr="0090330F">
              <w:rPr>
                <w:rFonts w:ascii="Times New Roman" w:hAnsi="Times New Roman" w:cs="Times New Roman"/>
                <w:b/>
                <w:color w:val="656565"/>
                <w:spacing w:val="-2"/>
                <w:sz w:val="20"/>
                <w:szCs w:val="20"/>
              </w:rPr>
              <w:t xml:space="preserve"> 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суждения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нравственно-</w:t>
            </w:r>
          </w:p>
          <w:p w:rsidR="00AC6D71" w:rsidRPr="0090330F" w:rsidRDefault="00AC6D71" w:rsidP="00AC6D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этические темы.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3B22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Свободная 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бота с текст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ми,  владение   монологич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ской   и   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логической   речью 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341654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341654">
        <w:trPr>
          <w:gridAfter w:val="1"/>
          <w:wAfter w:w="15" w:type="dxa"/>
          <w:trHeight w:hRule="exact" w:val="25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341654">
        <w:trPr>
          <w:gridAfter w:val="1"/>
          <w:wAfter w:w="15" w:type="dxa"/>
          <w:trHeight w:hRule="exact" w:val="224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341654">
        <w:trPr>
          <w:gridAfter w:val="1"/>
          <w:wAfter w:w="15" w:type="dxa"/>
          <w:trHeight w:hRule="exact" w:val="224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341654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A124DB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A124DB">
        <w:trPr>
          <w:gridAfter w:val="1"/>
          <w:wAfter w:w="15" w:type="dxa"/>
          <w:trHeight w:hRule="exact" w:val="598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A124DB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A124DB">
        <w:trPr>
          <w:gridAfter w:val="1"/>
          <w:wAfter w:w="15" w:type="dxa"/>
          <w:trHeight w:hRule="exact" w:val="80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A124DB">
        <w:trPr>
          <w:gridAfter w:val="1"/>
          <w:wAfter w:w="15" w:type="dxa"/>
          <w:trHeight w:hRule="exact" w:val="80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D71" w:rsidRPr="0090330F" w:rsidTr="00AC6D71">
        <w:trPr>
          <w:gridAfter w:val="2"/>
          <w:wAfter w:w="35" w:type="dxa"/>
          <w:trHeight w:hRule="exact" w:val="1733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AC6D71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9.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«Повесть о Петре и Февронии»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познакомить с повестью, 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зать как раскрывается тема любви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3B22C4" w:rsidRDefault="00AC6D71" w:rsidP="00AC6D71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 с элементами иссл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>дования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322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AC6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проблемные задания, 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 задание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7505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  <w:p w:rsidR="00AC6D71" w:rsidRPr="0090330F" w:rsidRDefault="00AC6D71" w:rsidP="007505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AC6D71" w:rsidRPr="0090330F" w:rsidRDefault="00AC6D71" w:rsidP="007505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Default="00AC6D71" w:rsidP="00AC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содержание повести</w:t>
            </w:r>
          </w:p>
          <w:p w:rsidR="00AC6D71" w:rsidRPr="0090330F" w:rsidRDefault="00AC6D71" w:rsidP="00AC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текст повести, понимать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матику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3B22C4" w:rsidRDefault="00AC6D71" w:rsidP="00AC6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 w:rsidRPr="003B22C4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само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тельно проводить исследование</w:t>
            </w:r>
          </w:p>
          <w:p w:rsidR="00AC6D71" w:rsidRPr="003B22C4" w:rsidRDefault="00AC6D71" w:rsidP="00AC6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художественного</w:t>
            </w:r>
          </w:p>
          <w:p w:rsidR="00AC6D71" w:rsidRPr="0090330F" w:rsidRDefault="00AC6D71" w:rsidP="00AC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2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своеобразия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Свободная 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бота с текст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ми,  владение   монологич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ской   и   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логической   речью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43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AC6D71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AC6D7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10-11.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Творчество М.В.Ломоносова,  Г.Р. Державина.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Цели: познакомить с жизнью и тво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чеством  поэтов.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F13C34">
            <w:pPr>
              <w:shd w:val="clear" w:color="auto" w:fill="FFFFFF"/>
              <w:spacing w:after="0" w:line="240" w:lineRule="auto"/>
              <w:ind w:right="32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</w:t>
            </w:r>
            <w:r w:rsidR="00F13C3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но-иллюстрати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AC6D71" w:rsidRDefault="00AC6D71" w:rsidP="007505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71">
              <w:rPr>
                <w:rFonts w:ascii="Times New Roman" w:hAnsi="Times New Roman" w:cs="Times New Roman"/>
                <w:sz w:val="20"/>
                <w:szCs w:val="20"/>
              </w:rPr>
              <w:t>Слово учителя, проблемные задания, работа с текстом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 Инд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F1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 теорию   «Трех  штилей», основные  факты  биографии  поэтов.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мать и анализир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поэтический текст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Вырази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чте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зусть.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18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F13C34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12-13</w:t>
            </w:r>
            <w:r w:rsidR="00AC6D71"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А. С. Пушкин.</w:t>
            </w:r>
            <w:r w:rsidR="00F13C34">
              <w:rPr>
                <w:rFonts w:ascii="Times New Roman" w:hAnsi="Times New Roman" w:cs="Times New Roman"/>
                <w:sz w:val="20"/>
                <w:szCs w:val="20"/>
              </w:rPr>
              <w:t xml:space="preserve"> Отрывок из поэмы «Медный всадник», 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 «Песнь о вещем Олеге».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Цель: раскрыть нравственную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блематику стихотворения: тема суд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бы и пророчества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 с элементами иссл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дования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блемные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 w:rsidRPr="0090330F"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  <w:t xml:space="preserve"> , тест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 Инд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r w:rsidRPr="0090330F">
              <w:rPr>
                <w:rFonts w:ascii="Times New Roman" w:hAnsi="Times New Roman" w:cs="Times New Roman"/>
                <w:i/>
                <w:iCs/>
                <w:color w:val="545454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историч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скую основу стих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творения. Уметь: воспринимать и анализировать   п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этический текст.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тельно делать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воды, строить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суждения на нра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ственно-этические темы.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Свободная 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бота с текст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ми,  владение   монологич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ской   и   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логической   речью, чтение  наизусть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935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F13C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1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А. С. Пушкин.</w:t>
            </w:r>
            <w:r w:rsidR="00F13C34">
              <w:rPr>
                <w:rFonts w:ascii="Times New Roman" w:hAnsi="Times New Roman" w:cs="Times New Roman"/>
                <w:sz w:val="20"/>
                <w:szCs w:val="20"/>
              </w:rPr>
              <w:t xml:space="preserve"> «Борис Годунов».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анализировать стихотв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3C34">
              <w:rPr>
                <w:rFonts w:ascii="Times New Roman" w:hAnsi="Times New Roman" w:cs="Times New Roman"/>
                <w:sz w:val="20"/>
                <w:szCs w:val="20"/>
              </w:rPr>
              <w:t>рение, познакомить с особенностями драматического произведения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F13C34" w:rsidP="00F1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но-иллюстративная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частично-поисковая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блемные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 w:rsidRPr="0090330F"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r w:rsidRPr="0090330F">
              <w:rPr>
                <w:rFonts w:ascii="Times New Roman" w:hAnsi="Times New Roman" w:cs="Times New Roman"/>
                <w:i/>
                <w:iCs/>
                <w:color w:val="545454"/>
                <w:spacing w:val="-1"/>
                <w:sz w:val="20"/>
                <w:szCs w:val="20"/>
              </w:rPr>
              <w:t xml:space="preserve"> 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C34" w:rsidRDefault="00F13C34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особенности драматического произведения.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мать и анализир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поэтический текст</w:t>
            </w:r>
            <w:r w:rsidRPr="0090330F">
              <w:rPr>
                <w:rFonts w:ascii="Times New Roman" w:hAnsi="Times New Roman" w:cs="Times New Roman"/>
                <w:color w:val="545454"/>
                <w:spacing w:val="13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тельно делать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воды, строить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суждения на нра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ственно-этические темы.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545454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 Свободная работа с те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стами,  влад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ние   монол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гической   и   диалогической   речью.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F13C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1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Повесть А. С. Пушкина «Станцио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ный смотритель». Образ Самсона В</w:t>
            </w:r>
            <w:r w:rsidR="00F13C3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рина и тема «маленького человека».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Цель: познакомить с содержанием повести, с нравственной проблемат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кой повести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 w:cs="Times New Roman"/>
                <w:b/>
                <w:bCs/>
                <w:color w:val="545454"/>
                <w:spacing w:val="-2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Исследовател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ская, частично-поисковая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color w:val="545454"/>
                <w:spacing w:val="-5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блемные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 w:rsidRPr="0090330F"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i/>
                <w:iCs/>
                <w:color w:val="545454"/>
                <w:spacing w:val="-1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545454"/>
                <w:spacing w:val="13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содержание повести; нравстве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ную проблематику повести; владеть различными видами пересказа, участв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в диалоге по прочитанному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изведению.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545454"/>
                <w:spacing w:val="9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тельно делать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воды, строить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суждения на нра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ственно-этические темы.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4D012F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стоятельно делать выводы, строить расс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ждения на нравственно-этические 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C63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6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Повесть А. С. Пушкина «Станцио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ный смотритель». Образ повествов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Цель: раскрыть содержание образа повествователя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 w:cs="Times New Roman"/>
                <w:b/>
                <w:bCs/>
                <w:color w:val="545454"/>
                <w:spacing w:val="-2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Исследовател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ская, частично-поисковая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color w:val="545454"/>
                <w:spacing w:val="-5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блемные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 w:rsidRPr="0090330F"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i/>
                <w:iCs/>
                <w:color w:val="545454"/>
                <w:spacing w:val="-1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содержание понятия «образ». Уметь: выделять смысловые части художественного текста, сопоста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лять эпизоды и сравнивать героев. 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545454"/>
                <w:spacing w:val="13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545454"/>
                <w:spacing w:val="9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тельно делать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воды, строить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суждения на нра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ственно-этические темы, выявлять авторскую поз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стоятельно делать выводы, строить расс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ждения на нравственно-этические 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фонохрест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матия</w:t>
            </w: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98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C63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C6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Повесть А. С. Пушкина «Станцио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ный смотритель». Выразительность и лаконизм пушкинской прозы.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Цели: раскрыть художественное  своеобразие  повести, особенность  пушкинского  языка.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 w:cs="Times New Roman"/>
                <w:b/>
                <w:bCs/>
                <w:color w:val="545454"/>
                <w:spacing w:val="-2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Исследовател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ская, частично-поисковая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color w:val="545454"/>
                <w:spacing w:val="-5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блемные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 w:rsidRPr="0090330F"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  <w:t xml:space="preserve"> </w:t>
            </w:r>
            <w:r w:rsidRPr="0090330F">
              <w:rPr>
                <w:rFonts w:ascii="Times New Roman" w:hAnsi="Times New Roman" w:cs="Times New Roman"/>
                <w:b/>
                <w:color w:val="545454"/>
                <w:spacing w:val="-1"/>
                <w:sz w:val="20"/>
                <w:szCs w:val="20"/>
              </w:rPr>
              <w:t>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i/>
                <w:iCs/>
                <w:color w:val="545454"/>
                <w:spacing w:val="-1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r w:rsidRPr="0090330F">
              <w:rPr>
                <w:rFonts w:ascii="Times New Roman" w:hAnsi="Times New Roman" w:cs="Times New Roman"/>
                <w:i/>
                <w:iCs/>
                <w:color w:val="545454"/>
                <w:spacing w:val="-1"/>
                <w:sz w:val="20"/>
                <w:szCs w:val="20"/>
              </w:rPr>
              <w:t xml:space="preserve"> 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545454"/>
                <w:spacing w:val="13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мать и анализир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художестве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ный текст, выр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жать свое отнош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ние  к  прочитанн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му.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545454"/>
                <w:spacing w:val="9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характер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зовать роль из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бразительно-выразительных средств.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Свободная 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бота с текст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ми, владение монологич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ской и  диал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гической  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чью.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color w:val="545454"/>
                <w:spacing w:val="-1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83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C63E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6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8-19.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C63EB8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Сочинение на свободную тему по повести А.С. Пушкина «Станционный смотритель»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B7942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B7942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 над соч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нением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B7942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="00AC6D71"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942" w:rsidRDefault="00AB7942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содержание прочитанного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</w:t>
            </w:r>
          </w:p>
          <w:p w:rsidR="00AC6D71" w:rsidRPr="0090330F" w:rsidRDefault="00AC6D71" w:rsidP="00AB7942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 w:rsidR="00AB7942">
              <w:rPr>
                <w:rFonts w:ascii="Times New Roman" w:hAnsi="Times New Roman" w:cs="Times New Roman"/>
                <w:sz w:val="20"/>
                <w:szCs w:val="20"/>
              </w:rPr>
              <w:t>выбирать жанр сочинения, составлять план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характер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зовать роль из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бразительно-выразительных средств.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Свободная 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бота с текст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ми, владение монологич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ской  и  диал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гической  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чью.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942" w:rsidRPr="0090330F" w:rsidTr="0090330F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942" w:rsidRPr="0090330F" w:rsidRDefault="00AB7942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942" w:rsidRDefault="004D012F" w:rsidP="004D0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М.Ю. Лермонтов Стихотворения: «Молитва», «Ангел», «Когда волнуе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желтеющая нива»</w:t>
            </w:r>
          </w:p>
          <w:p w:rsidR="004D012F" w:rsidRPr="0090330F" w:rsidRDefault="004D012F" w:rsidP="004D0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анализировать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12F" w:rsidRPr="0090330F" w:rsidRDefault="004D012F" w:rsidP="004D012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 с элементами иссл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дования</w:t>
            </w:r>
          </w:p>
          <w:p w:rsidR="00AB7942" w:rsidRPr="0090330F" w:rsidRDefault="00AB7942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942" w:rsidRPr="0090330F" w:rsidRDefault="004D012F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проблемные задания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12F" w:rsidRPr="0090330F" w:rsidRDefault="004D012F" w:rsidP="004D012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i/>
                <w:iCs/>
                <w:color w:val="545454"/>
                <w:spacing w:val="-1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  <w:p w:rsidR="004D012F" w:rsidRPr="0090330F" w:rsidRDefault="004D012F" w:rsidP="004D012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r w:rsidRPr="0090330F">
              <w:rPr>
                <w:rFonts w:ascii="Times New Roman" w:hAnsi="Times New Roman" w:cs="Times New Roman"/>
                <w:i/>
                <w:iCs/>
                <w:color w:val="545454"/>
                <w:spacing w:val="-1"/>
                <w:sz w:val="20"/>
                <w:szCs w:val="20"/>
              </w:rPr>
              <w:t xml:space="preserve"> </w:t>
            </w:r>
          </w:p>
          <w:p w:rsidR="00AB7942" w:rsidRPr="0090330F" w:rsidRDefault="00AB7942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942" w:rsidRPr="0090330F" w:rsidRDefault="004D012F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 роли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мантического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зажа как средства воздействия на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тателя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942" w:rsidRPr="0090330F" w:rsidRDefault="004D012F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восприн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мать и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поэтический текст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942" w:rsidRPr="0090330F" w:rsidRDefault="004D012F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нологической и диалогической речью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7942" w:rsidRPr="0090330F" w:rsidRDefault="00AB7942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942" w:rsidRPr="0090330F" w:rsidRDefault="00AB7942" w:rsidP="0090330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4D012F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21-23</w:t>
            </w:r>
            <w:r w:rsidR="00AC6D71"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М. Ю. Лермонтов. Поэма «Песня про царя Ивана Ва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сильевича, молодого опрични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ка и удалого купца Калашни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кова». Образ Ивана Грозного и тема власти. Калашников и Кирибеевич: сила и цельность характеров героев. Цели: познакомить с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поэмы, с нравственной проблемат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кой поэмы.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 с элемен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 иссл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проблемные задания, тест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поэмы; нравст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венную проблема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 поэмы; вла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различными видами пересказа, участв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в диа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логе по прочитан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изведе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нию.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особенно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сюжета п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эмы, его истор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ческую основу. Уметь: анализи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язык п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эмы, её связь с устным народным творче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ством.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дуктивный ур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вень: К., ЦО.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 м е т ь: са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делать выво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ды, строить расс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ждения на нравствен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но-этические 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4D012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4D012F">
        <w:trPr>
          <w:gridAfter w:val="2"/>
          <w:wAfter w:w="35" w:type="dxa"/>
          <w:trHeight w:hRule="exact" w:val="2716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4D0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4D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4-25.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Н. В. Гоголь. Повесть «Тарас Бульба», Героико-патриотический пафос п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вести. 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Запорожская  Сечь  и  ее  нравы.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Остап и Андрий, принцип контраста в изображении героев. Цели: познак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мить с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повести, с нра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ственной проблематикой повести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Объяснительно-иллюстративная. Опорные запи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си, материалы из учебников литер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туры и истории, иллю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страции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гой, демонст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дивидуальная: подготовка 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зора жизни и творчест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ва Н. В. Гоголя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повести; нрав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ственную пробле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матику повести; владеть различны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ми видами переска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за, участвовать в 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логе по прочи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танному произве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дению. Продукти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ный уровень: К., СП.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создавать свои художествен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образы.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4D012F">
        <w:trPr>
          <w:gridAfter w:val="2"/>
          <w:wAfter w:w="35" w:type="dxa"/>
          <w:trHeight w:hRule="exact" w:val="310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4D0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D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6-27.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Н. В. Гоголь. Повесть «Тарас Бульба». Трагизм конфликта отца и сына. Столкновение любви и долга в душах героев.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Образ  Тараса  Бульбы.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Обучение  написанию  сочинения.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Цели: раскрыть художествен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сво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образие повести, осо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языка Н. В. Гоголя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Исследователь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ская, частично-поисковая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про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блемные 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понятия «де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таль» произведе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Уметь: выделять смысловые части художественного текста, сопостав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эпизоды и сравнивать героев.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ды, строить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суж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на нра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но-этические темы, выявлять авторскую поз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цию, особенно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изображения 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ловека и природы в повести.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дуктивный ур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вень: К., ЦО.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 м е т ь: са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делать выво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ды, строить расс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ждения на нравствен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но-этические 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Фрагменты  фильма.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С. Тургенев. Слово о писателе. Цикл рассказов «Записки охотника« и их гуманистический пафос. 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«Бирюк« как произведение о беспра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ных и обездоленных. Лесник и его дочь. Нравственные проблемы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сказа.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 с элемен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 иссл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проблемные задания,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цикла; нравст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венную проблема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тику; вла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личными видами пересказа, участв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в диа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логе по прочитан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изведе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нию.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особенно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 сюжета, его историческую основу.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 м е т ь: са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делать выво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ды, строить расс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ждения на нравствен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но-этические 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840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И. С. Тургенев. Стихотворения в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зе.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цикла; нравст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венную проблема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 об   обра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ной  яркости  и  философской  глубине  произв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 м е т ь: са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делать выво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ды, строить расс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ждения на нравствен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но-этические 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фонохрест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матия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12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А. К. Толстой. Роман «Князь Сере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ряный». Историческая тематика в творчестве Толсто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го. Цели: познак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мить с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романа; с нравс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венной проблематикой произведения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гой, демонст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дивидуальная: сообщение о А. К. Толстом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произведения. Уметь: опреде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нравственную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блематику про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изведения; владеть различными вида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пересказа.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выявлять авторскую поз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цию и художес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венную конце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цию произ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ведения.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99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34-35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Н. А. Некрасов. Стихотворе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ния: «Тройка», «Размышления у парадного подъезд». Народ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характеры и судьбы в сти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хотворениях Некрасова. Цель: учить анализировать стихотв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 с эле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ментами иссле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проблемные задания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дивидуальная: подготовка 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зора жизни и творчест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ва Н. А. Некрасова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и анализи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поэтический текст.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3 н а т ь: об образ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яркости и по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вествовательном начале Некрасова. Уметь: выявлять авторские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мыш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о 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родных судьбах и характе-эах.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дуктивный ур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вень: К., ЦО.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чью. Выр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чте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наизусть.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99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Николай Алексеевич Некрасов. «Ру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ские женщины», «Княгиня Трубе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кая». Величие духа русских женщин.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 с эле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ментами иссле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проблемные задания,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произведения. Уметь: опреде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нравственную пр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блематику про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изведения, характ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ризовать  героев.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выявлять авторские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мыш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о х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рактерах  гер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инь..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Вырази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чте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зусть.</w:t>
            </w:r>
          </w:p>
        </w:tc>
        <w:tc>
          <w:tcPr>
            <w:tcW w:w="1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фонохрест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матия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57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38-40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Е. Салтыков-Щедрин. Сказки «П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весть о том, как один мужик двух г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нералов прокормил», «Премудрый пес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карь», «Медведь на воеводст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ве» «Дикий помещик». 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  <w:t>. Обличение нравственных пороков общества, сатира на барскую Русь. Цели: познакомить с содержанием сказок; раскрыть особенности сюж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тов и проблематики «сказок для детей изрядного возраста»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 с эле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ментами иссле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проблемные задания,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дивидуальная: подготовка 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зора жизни и творчест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ва М. Е. Салтыко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ва-Щедрина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сказок. Уметь: 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являть парадоксы в народ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жизни, отра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женные в ска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ках, составлять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суж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о сильных и слабых сторонах народного характ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определе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понятий «а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гория», «фант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57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41-42.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Л. Н. Толстой. Повесть «Детст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во». Тема детской открытости миру.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Цель: познакомить с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повести, с нравственной проблемат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кой повести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 Опорные запи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си, материалы из учебников литер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туры и истории, иллю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страции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гой, демонст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дивидуальная: подготовка 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зора жизни и творчест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ва Л. Н. Толстого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повести; нравст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венную проблема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 повести; вла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различными видами пересказа, участвовать в 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ге по прочита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ному произвед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нию.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 о роли внут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реннего монолога в раскрытии х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ракте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713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43-44.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А. П. Чехов. Рассказ «Хамеле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он». 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тирический пафос про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изведения. «Злоумышленник». Авторская поз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ция. Юмор в рассказе. Средства со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дания комического.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Цели:   раскрыть   особенности авто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ской позиции в рассказе.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проблемные задания, инди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видуальные задания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дивидуальная: подготовка 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зора жизни и творчест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ва А. П, Чехова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сюжет и 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разную систему рассказа. Уметь: давать оценку 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ствиям героев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сюжетное своеобразие рас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сказов А. П. Чех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 Уметь: сам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крывать сатирич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ский пафос 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сказа, роль ху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дожественной дета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ли в рассказах 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хова, ее связь с внутренним 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перс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нажа 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Свободная 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бота с тек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стом, владе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и диалогиче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речью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фонохрест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матия</w:t>
            </w: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27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Стихи русских поэтов ХIХ века о родной природе.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беседа, работа с книгой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и анализи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поэтический текст.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3 н а т ь: об образ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яркости.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находить  средства  речевой  выразительности.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Вырази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чте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зусть.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84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И.А. Бунин. Рассказ «Лапти». Нравс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венный смысл произве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дения. «Ци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ры». Сложность взаимоотношений взрослых и детей в семье.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  <w:t>Цели: раскрыть на примере рассказа художественное мастер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Бунина-прозаика.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тивная, частич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но-поисковая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про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блемные 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понятия «де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 произведе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ния». Уметь: выделять смысловые части художественного текста. Продукти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ный уровень: К., ЦО.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строить рас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суждения на нрав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ственно-этические темы..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делать выво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ды, строить расс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ждения на нравствен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но-этические 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239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47-50.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М. Горький. Повесть «Детство». Из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бражение внут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реннего мира подрос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«Свинцовые мерзости жизни» и ж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вая душа русского челове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ка. Бабушка, Цыганок, Хорошее дело. Вера в тво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ческие силы народа.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    Цели: познакомить с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повести, с нравственной проблемат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кой повести.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 Опорные запи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си, материалы из учебников литер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туры, иллюстр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гой, демонст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дивидуальная: подготовка 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зора жизни и творчест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ва М. Горького. 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общение «Тра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диции Л. Н. Тол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стого, их переос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мысление Горь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ким»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повести; нрав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ственную пробле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матику повести; владеть различны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ми видами переска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за, участвовать в 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логе по прочи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танному произве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дению.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 об активн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сти авторской п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зиции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51-52.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8. В, Маяковский. Стихотворения: «Необычайное приклю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чение, бывшее с Владимиром Маяковским летом на даче»,  «О дряни». Цели: раскрыть особенности поэтического языка Маяковско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го, представления поэта о сущ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творчества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Исследователь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ская, частично-поисковая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про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блемные во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дивидуальная: сообщение «Ме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щанство как соци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альная опасность»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понятия сатира. Уметь: выделять смысловые части художественного текста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строить рас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суждения о реаль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и фантастиче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в сюжете про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изведения. роли жфмы в творчест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ве Ма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ковского.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чью, вырази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чте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наизусть.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фонохрест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матия</w:t>
            </w: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986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Леонид Николаевич Андреев. «Кус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ка». Авторское отношение к событ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ям.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повести; нрав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ственную пробле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матику повести; владеть различны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ми видами переска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за, участвовать в 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логе.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строить рас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суждения на нра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но-этические темы.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986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Андрей Платонович Платонов. «Ю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ка». Осознание необходимости 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страдания, милосердия, недопустим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сти жестокости.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повести; нрав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ственную пробле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матику повести; владеть различны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ми видами переска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за, участвовать в 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логе.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строить рас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суждения на нра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но-этические темы.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Федор Александрович Абрамов. «О чем плачут лошади». Нравственные проблемы рассказа.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произведения, вл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деть различны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ми видами переска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за, участвовать в ди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логе..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строить рас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Евгений Иванович Носов. «Кукла». Сила внутренней, духовной красоты человека.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повести; нравст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венную проблема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 повести; вла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различными видами пересказа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мать и анализир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художестве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ный текст, выр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жать свое отн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шение  к  проч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танному.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чью.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Юрий Павлович Казаков. «Тихое у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ро». Поведение мальчиков в минуту опасности.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повести; нравст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венную проблема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 повести; вла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различными видами пересказа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самостоя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делать вы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строить рас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На дорогах войны… Стихотворения поэтов – участников войны (К.Симонова, А.Твардовского, А.Суркова).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мать и анализир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  поэтический текст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 3 н а т ь: об образ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яркости.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находить  средства  речевой  выразительности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чью, вырази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чте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наизусть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«Тихая моя Родина». Стихотворения о родине, родной природе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и анализи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поэтический текст.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3 н а т ь: об образ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яркости.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находить  средства  речевой  выразительности.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Владение м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нологиче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диало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чью, вырази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чте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наизусть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Дмитрий Сергеевич Лихачев. Главы из книги «Земля родная». Духовное напутствие молодежи.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тивная.</w:t>
            </w:r>
          </w:p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Частично-поисковая.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Знать: содержа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произведения.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Уметь: восприн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мать и анализир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вать художестве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ный текст, выр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жать свое отн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шение  к  проч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танному.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469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61-63.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Зарубежная литература.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 Роберт Бернс. «Честная бедность». Предста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ление народа о справедливости и ч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стности.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  <w:t>Джордж Гордон Байрон. «Ты кончил жизни путь, герой!..». Гимн славы герою, павшему в борьбе за свободу родины.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  <w:t>* Японские хокку. Особенности жа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  <w:t>* Джеймс Олдридж. «отец и сын». Взаимоотношения родителей и детей.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* О.Генри. «Дары волхвов». Сила любви и преданности. 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br/>
              <w:t>* Луиджи Пиранделло. «Черепаха». Чувство любви и преданности.</w:t>
            </w: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но-иллюстра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гой, демонст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Коллективная. Групповая. 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Знать тексты прои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ведений; жанровые особенности; ва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нейшие биограф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ческие сведения о писателях; хара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терные особенности эпохи, отраженной в произведении; сюжет, особенности композиции и си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темы образов.</w:t>
            </w:r>
          </w:p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Уметь определять принадлежность произведения к одному из литер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турных родов; обосновывать свое мнение; опред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лять идейно-художественную роль в произвед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нии элементов сюжета, композ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ции, системы о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разов.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D71" w:rsidRPr="0090330F" w:rsidTr="0090330F">
        <w:trPr>
          <w:gridAfter w:val="2"/>
          <w:wAfter w:w="35" w:type="dxa"/>
          <w:trHeight w:hRule="exact" w:val="72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30F">
              <w:rPr>
                <w:rFonts w:ascii="Times New Roman" w:hAnsi="Times New Roman" w:cs="Times New Roman"/>
                <w:sz w:val="20"/>
                <w:szCs w:val="20"/>
              </w:rPr>
              <w:t>Итоговый  тест.  Рекомендация  книг  на  лето.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71" w:rsidRPr="0090330F" w:rsidRDefault="00AC6D71" w:rsidP="0090330F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330F" w:rsidRPr="0090330F" w:rsidRDefault="0090330F" w:rsidP="00903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30F">
        <w:rPr>
          <w:rFonts w:ascii="Times New Roman" w:hAnsi="Times New Roman" w:cs="Times New Roman"/>
          <w:sz w:val="20"/>
          <w:szCs w:val="20"/>
        </w:rPr>
        <w:t xml:space="preserve">  4  часа-  резерв.</w:t>
      </w:r>
    </w:p>
    <w:p w:rsidR="0090330F" w:rsidRPr="00E67D35" w:rsidRDefault="0090330F" w:rsidP="0090330F">
      <w:pPr>
        <w:spacing w:after="0"/>
      </w:pPr>
    </w:p>
    <w:p w:rsidR="0090330F" w:rsidRPr="0090330F" w:rsidRDefault="0090330F" w:rsidP="0090330F">
      <w:pPr>
        <w:tabs>
          <w:tab w:val="left" w:pos="930"/>
        </w:tabs>
        <w:rPr>
          <w:rFonts w:ascii="Times New Roman" w:hAnsi="Times New Roman" w:cs="Times New Roman"/>
        </w:rPr>
      </w:pPr>
    </w:p>
    <w:sectPr w:rsidR="0090330F" w:rsidRPr="0090330F" w:rsidSect="004762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75EA"/>
    <w:multiLevelType w:val="hybridMultilevel"/>
    <w:tmpl w:val="A54A6F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76212"/>
    <w:rsid w:val="003B22C4"/>
    <w:rsid w:val="003D2169"/>
    <w:rsid w:val="0041617D"/>
    <w:rsid w:val="00476212"/>
    <w:rsid w:val="004D012F"/>
    <w:rsid w:val="0090330F"/>
    <w:rsid w:val="00AB7942"/>
    <w:rsid w:val="00AC6D71"/>
    <w:rsid w:val="00C63EB8"/>
    <w:rsid w:val="00E9029C"/>
    <w:rsid w:val="00F1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dns</cp:lastModifiedBy>
  <cp:revision>4</cp:revision>
  <dcterms:created xsi:type="dcterms:W3CDTF">2005-12-31T22:59:00Z</dcterms:created>
  <dcterms:modified xsi:type="dcterms:W3CDTF">2012-08-14T12:11:00Z</dcterms:modified>
</cp:coreProperties>
</file>