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C6" w:rsidRDefault="003B24C6" w:rsidP="003B24C6">
      <w:pPr>
        <w:jc w:val="center"/>
        <w:rPr>
          <w:b/>
          <w:color w:val="C00000"/>
          <w:sz w:val="36"/>
          <w:szCs w:val="36"/>
        </w:rPr>
      </w:pPr>
      <w:r w:rsidRPr="00BE7890">
        <w:rPr>
          <w:b/>
          <w:color w:val="C00000"/>
          <w:sz w:val="36"/>
          <w:szCs w:val="36"/>
        </w:rPr>
        <w:t>Открытый  урок по русскому языку в 8 классе.</w:t>
      </w:r>
    </w:p>
    <w:p w:rsidR="003B24C6" w:rsidRDefault="003B24C6" w:rsidP="003B24C6">
      <w:pPr>
        <w:jc w:val="center"/>
        <w:rPr>
          <w:sz w:val="24"/>
          <w:szCs w:val="24"/>
        </w:rPr>
      </w:pPr>
      <w:r w:rsidRPr="004705E9">
        <w:rPr>
          <w:sz w:val="24"/>
          <w:szCs w:val="24"/>
        </w:rPr>
        <w:t>Здравствуйте, ребята. Садитесь</w:t>
      </w:r>
      <w:r>
        <w:rPr>
          <w:sz w:val="24"/>
          <w:szCs w:val="24"/>
        </w:rPr>
        <w:t>. Как я к вам обратилась?</w:t>
      </w:r>
    </w:p>
    <w:p w:rsidR="003B24C6" w:rsidRDefault="003B24C6" w:rsidP="003B24C6">
      <w:pPr>
        <w:jc w:val="center"/>
        <w:rPr>
          <w:sz w:val="24"/>
          <w:szCs w:val="24"/>
        </w:rPr>
      </w:pPr>
      <w:r>
        <w:rPr>
          <w:sz w:val="24"/>
          <w:szCs w:val="24"/>
        </w:rPr>
        <w:t>- Ребята (обращение)</w:t>
      </w:r>
    </w:p>
    <w:p w:rsidR="003B24C6" w:rsidRDefault="003B24C6" w:rsidP="003B24C6">
      <w:pPr>
        <w:jc w:val="center"/>
        <w:rPr>
          <w:sz w:val="24"/>
          <w:szCs w:val="24"/>
        </w:rPr>
      </w:pPr>
      <w:r>
        <w:rPr>
          <w:sz w:val="24"/>
          <w:szCs w:val="24"/>
        </w:rPr>
        <w:t>Этот термин определяет тему нашего урока</w:t>
      </w:r>
    </w:p>
    <w:p w:rsidR="003B24C6" w:rsidRDefault="003B24C6" w:rsidP="003B24C6">
      <w:pPr>
        <w:rPr>
          <w:sz w:val="24"/>
          <w:szCs w:val="24"/>
        </w:rPr>
      </w:pPr>
      <w:r w:rsidRPr="00BE7890">
        <w:rPr>
          <w:color w:val="C00000"/>
          <w:sz w:val="24"/>
          <w:szCs w:val="24"/>
        </w:rPr>
        <w:t>Тема урока:</w:t>
      </w:r>
      <w:r w:rsidRPr="00805FC9">
        <w:rPr>
          <w:sz w:val="24"/>
          <w:szCs w:val="24"/>
        </w:rPr>
        <w:t xml:space="preserve"> Обращение </w:t>
      </w:r>
      <w:r>
        <w:rPr>
          <w:sz w:val="24"/>
          <w:szCs w:val="24"/>
        </w:rPr>
        <w:t>и знаки препинания при нём.</w:t>
      </w:r>
    </w:p>
    <w:p w:rsidR="003B24C6" w:rsidRPr="00456ADC" w:rsidRDefault="003B24C6" w:rsidP="003B24C6">
      <w:pPr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Слайд №2</w:t>
      </w:r>
    </w:p>
    <w:p w:rsidR="003B24C6" w:rsidRDefault="003B24C6" w:rsidP="003B24C6">
      <w:pPr>
        <w:rPr>
          <w:sz w:val="24"/>
          <w:szCs w:val="24"/>
        </w:rPr>
      </w:pPr>
      <w:r w:rsidRPr="00BE7890">
        <w:rPr>
          <w:color w:val="C00000"/>
          <w:sz w:val="24"/>
          <w:szCs w:val="24"/>
        </w:rPr>
        <w:t>Цель урока:</w:t>
      </w:r>
      <w:r w:rsidRPr="00805FC9">
        <w:rPr>
          <w:sz w:val="24"/>
          <w:szCs w:val="24"/>
        </w:rPr>
        <w:t xml:space="preserve"> повторим, что такое обращение, когда оно используется в речи и какие знаки препинания при нём ставятся. </w:t>
      </w:r>
    </w:p>
    <w:p w:rsidR="003B24C6" w:rsidRPr="00BE7890" w:rsidRDefault="003B24C6" w:rsidP="003B24C6">
      <w:pPr>
        <w:rPr>
          <w:color w:val="C00000"/>
          <w:sz w:val="24"/>
          <w:szCs w:val="24"/>
        </w:rPr>
      </w:pPr>
      <w:r w:rsidRPr="00BE7890">
        <w:rPr>
          <w:color w:val="C00000"/>
          <w:sz w:val="24"/>
          <w:szCs w:val="24"/>
        </w:rPr>
        <w:t xml:space="preserve">Задачи урока: </w:t>
      </w:r>
    </w:p>
    <w:p w:rsidR="003B24C6" w:rsidRPr="00805FC9" w:rsidRDefault="003B24C6" w:rsidP="003B24C6">
      <w:pPr>
        <w:jc w:val="both"/>
        <w:rPr>
          <w:sz w:val="24"/>
          <w:szCs w:val="24"/>
        </w:rPr>
      </w:pPr>
      <w:r w:rsidRPr="00BE7890">
        <w:rPr>
          <w:color w:val="C00000"/>
          <w:sz w:val="24"/>
          <w:szCs w:val="24"/>
        </w:rPr>
        <w:t>Познавательные:</w:t>
      </w:r>
      <w:r w:rsidRPr="00805FC9">
        <w:rPr>
          <w:sz w:val="24"/>
          <w:szCs w:val="24"/>
        </w:rPr>
        <w:t xml:space="preserve"> повторение сведений об обращении, известных по курсу 5-7 класса, </w:t>
      </w:r>
      <w:r>
        <w:rPr>
          <w:sz w:val="24"/>
          <w:szCs w:val="24"/>
        </w:rPr>
        <w:t xml:space="preserve">              </w:t>
      </w:r>
      <w:r w:rsidRPr="00805FC9">
        <w:rPr>
          <w:sz w:val="24"/>
          <w:szCs w:val="24"/>
        </w:rPr>
        <w:t>изучение статьи учебника «Предложения с обращением», анализ предложений с обращением</w:t>
      </w:r>
    </w:p>
    <w:p w:rsidR="003B24C6" w:rsidRPr="00805FC9" w:rsidRDefault="003B24C6" w:rsidP="003B24C6">
      <w:pPr>
        <w:rPr>
          <w:sz w:val="24"/>
          <w:szCs w:val="24"/>
        </w:rPr>
      </w:pPr>
      <w:r w:rsidRPr="00BE7890">
        <w:rPr>
          <w:color w:val="C00000"/>
          <w:sz w:val="24"/>
          <w:szCs w:val="24"/>
        </w:rPr>
        <w:t>Воспитательные:</w:t>
      </w:r>
      <w:r w:rsidRPr="00805FC9">
        <w:rPr>
          <w:sz w:val="24"/>
          <w:szCs w:val="24"/>
        </w:rPr>
        <w:t xml:space="preserve"> умение учащихся внимательно слушать и слышать других, принимая другие точки зрения</w:t>
      </w:r>
    </w:p>
    <w:p w:rsidR="003B24C6" w:rsidRPr="00805FC9" w:rsidRDefault="003B24C6" w:rsidP="003B24C6">
      <w:pPr>
        <w:rPr>
          <w:sz w:val="24"/>
          <w:szCs w:val="24"/>
        </w:rPr>
      </w:pPr>
      <w:r w:rsidRPr="00BE7890">
        <w:rPr>
          <w:color w:val="C00000"/>
          <w:sz w:val="24"/>
          <w:szCs w:val="24"/>
        </w:rPr>
        <w:t>Развивающие:</w:t>
      </w:r>
      <w:r w:rsidRPr="00805FC9">
        <w:rPr>
          <w:sz w:val="24"/>
          <w:szCs w:val="24"/>
        </w:rPr>
        <w:t xml:space="preserve"> развивать логическое мышление, языковое чутьё, способность чувствовать красоту слова</w:t>
      </w:r>
    </w:p>
    <w:p w:rsidR="003B24C6" w:rsidRPr="00805FC9" w:rsidRDefault="003B24C6" w:rsidP="003B24C6">
      <w:pPr>
        <w:rPr>
          <w:sz w:val="24"/>
          <w:szCs w:val="24"/>
        </w:rPr>
      </w:pPr>
      <w:r w:rsidRPr="00BE7890">
        <w:rPr>
          <w:color w:val="C00000"/>
          <w:sz w:val="24"/>
          <w:szCs w:val="24"/>
        </w:rPr>
        <w:t>Оборудование:</w:t>
      </w:r>
      <w:r w:rsidRPr="00805FC9">
        <w:rPr>
          <w:sz w:val="24"/>
          <w:szCs w:val="24"/>
        </w:rPr>
        <w:t xml:space="preserve"> мультимедиа</w:t>
      </w:r>
      <w:r>
        <w:rPr>
          <w:sz w:val="24"/>
          <w:szCs w:val="24"/>
        </w:rPr>
        <w:t xml:space="preserve">, </w:t>
      </w:r>
      <w:r w:rsidRPr="00805FC9">
        <w:rPr>
          <w:sz w:val="24"/>
          <w:szCs w:val="24"/>
        </w:rPr>
        <w:t>дидактический материал</w:t>
      </w:r>
    </w:p>
    <w:p w:rsidR="003B24C6" w:rsidRPr="00BE7890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BE7890">
        <w:rPr>
          <w:color w:val="C00000"/>
          <w:sz w:val="28"/>
          <w:szCs w:val="28"/>
        </w:rPr>
        <w:t>Ход урока:</w:t>
      </w:r>
    </w:p>
    <w:p w:rsidR="003B24C6" w:rsidRDefault="003B24C6" w:rsidP="003B24C6">
      <w:pPr>
        <w:rPr>
          <w:sz w:val="24"/>
          <w:szCs w:val="24"/>
        </w:rPr>
      </w:pPr>
      <w:r w:rsidRPr="00805FC9">
        <w:rPr>
          <w:sz w:val="24"/>
          <w:szCs w:val="24"/>
        </w:rPr>
        <w:t xml:space="preserve">Дорогие друзья! </w:t>
      </w:r>
      <w:r>
        <w:rPr>
          <w:sz w:val="24"/>
          <w:szCs w:val="24"/>
        </w:rPr>
        <w:t xml:space="preserve">Чтобы научиться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употреблять обращения в речи,</w:t>
      </w:r>
      <w:r w:rsidRPr="006309B6">
        <w:rPr>
          <w:sz w:val="24"/>
          <w:szCs w:val="24"/>
        </w:rPr>
        <w:t xml:space="preserve"> </w:t>
      </w:r>
      <w:r>
        <w:rPr>
          <w:sz w:val="24"/>
          <w:szCs w:val="24"/>
        </w:rPr>
        <w:t>мы отправляемся в путешествие по стране Обращение. Наш маршрут проходит через скалистые горы, глубокое озеро. Преодолев все препятствия, мы остановимся на солнечной поляне. Путь будет трудным, но полезным. В рюкзаках – дидактический материал, который находится на ваших партах.</w:t>
      </w:r>
    </w:p>
    <w:p w:rsidR="003B24C6" w:rsidRDefault="003B24C6" w:rsidP="003B24C6">
      <w:pPr>
        <w:tabs>
          <w:tab w:val="left" w:pos="100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47800" cy="1352689"/>
            <wp:effectExtent l="19050" t="0" r="0" b="0"/>
            <wp:docPr id="5" name="Рисунок 4" descr="IM009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0090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715" cy="135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</w:t>
      </w:r>
      <w:r>
        <w:rPr>
          <w:noProof/>
          <w:sz w:val="24"/>
          <w:szCs w:val="24"/>
        </w:rPr>
        <w:drawing>
          <wp:inline distT="0" distB="0" distL="0" distR="0">
            <wp:extent cx="1408819" cy="1162050"/>
            <wp:effectExtent l="19050" t="0" r="881" b="0"/>
            <wp:docPr id="7" name="Рисунок 6" descr="normal_a6811d8582a92d62d66045f354bfd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a6811d8582a92d62d66045f354bfd2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6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</w:t>
      </w:r>
      <w:r>
        <w:rPr>
          <w:noProof/>
          <w:sz w:val="24"/>
          <w:szCs w:val="24"/>
        </w:rPr>
        <w:drawing>
          <wp:inline distT="0" distB="0" distL="0" distR="0">
            <wp:extent cx="1549400" cy="1162050"/>
            <wp:effectExtent l="19050" t="0" r="0" b="0"/>
            <wp:docPr id="8" name="Рисунок 7" descr="poho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od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4C6" w:rsidRPr="004436B6" w:rsidRDefault="003B24C6" w:rsidP="003B24C6">
      <w:pPr>
        <w:rPr>
          <w:color w:val="C00000"/>
          <w:sz w:val="24"/>
          <w:szCs w:val="24"/>
        </w:rPr>
      </w:pPr>
      <w:r w:rsidRPr="004436B6">
        <w:rPr>
          <w:color w:val="C00000"/>
          <w:sz w:val="24"/>
          <w:szCs w:val="24"/>
        </w:rPr>
        <w:t>Ваша задача: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Используя жетон (красный-5, синий-4, зелёный-3), оценить свою работу в конце урока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Самым трудным будет подъём в горы – это теоретический материал. Начинаем работу с учебником.</w:t>
      </w:r>
    </w:p>
    <w:p w:rsidR="003B24C6" w:rsidRDefault="003B24C6" w:rsidP="003B24C6">
      <w:pPr>
        <w:rPr>
          <w:sz w:val="24"/>
          <w:szCs w:val="24"/>
        </w:rPr>
      </w:pPr>
      <w:r w:rsidRPr="004436B6">
        <w:rPr>
          <w:color w:val="C00000"/>
          <w:sz w:val="24"/>
          <w:szCs w:val="24"/>
        </w:rPr>
        <w:t>Задание 1</w:t>
      </w:r>
      <w:r>
        <w:rPr>
          <w:sz w:val="24"/>
          <w:szCs w:val="24"/>
        </w:rPr>
        <w:t>: Внимательно прочитайте информационный текст параграфа 28 на стр.117 и заполните (кратко) таблицу (таблица выдаётся учащимся)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24C6" w:rsidTr="00633E36">
        <w:tc>
          <w:tcPr>
            <w:tcW w:w="4785" w:type="dxa"/>
          </w:tcPr>
          <w:p w:rsidR="003B24C6" w:rsidRDefault="003B24C6" w:rsidP="0063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</w:t>
            </w:r>
          </w:p>
        </w:tc>
        <w:tc>
          <w:tcPr>
            <w:tcW w:w="4786" w:type="dxa"/>
          </w:tcPr>
          <w:p w:rsidR="003B24C6" w:rsidRDefault="003B24C6" w:rsidP="0063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</w:t>
            </w:r>
          </w:p>
        </w:tc>
      </w:tr>
      <w:tr w:rsidR="003B24C6" w:rsidTr="00633E36">
        <w:tc>
          <w:tcPr>
            <w:tcW w:w="4785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</w:p>
        </w:tc>
      </w:tr>
      <w:tr w:rsidR="003B24C6" w:rsidTr="00633E36">
        <w:tc>
          <w:tcPr>
            <w:tcW w:w="4785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</w:p>
        </w:tc>
      </w:tr>
      <w:tr w:rsidR="003B24C6" w:rsidTr="00633E36">
        <w:tc>
          <w:tcPr>
            <w:tcW w:w="4785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</w:p>
        </w:tc>
      </w:tr>
      <w:tr w:rsidR="003B24C6" w:rsidTr="00633E36">
        <w:tc>
          <w:tcPr>
            <w:tcW w:w="4785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</w:p>
        </w:tc>
      </w:tr>
      <w:tr w:rsidR="003B24C6" w:rsidTr="00633E36">
        <w:tc>
          <w:tcPr>
            <w:tcW w:w="4785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</w:p>
        </w:tc>
      </w:tr>
    </w:tbl>
    <w:p w:rsidR="003B24C6" w:rsidRPr="00456ADC" w:rsidRDefault="003B24C6" w:rsidP="003B24C6">
      <w:pPr>
        <w:rPr>
          <w:color w:val="548DD4" w:themeColor="text2" w:themeTint="99"/>
          <w:sz w:val="24"/>
          <w:szCs w:val="24"/>
        </w:rPr>
      </w:pPr>
      <w:r w:rsidRPr="00456ADC">
        <w:rPr>
          <w:color w:val="548DD4" w:themeColor="text2" w:themeTint="99"/>
          <w:sz w:val="24"/>
          <w:szCs w:val="24"/>
        </w:rPr>
        <w:t>Слайд №3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24C6" w:rsidTr="00633E36">
        <w:tc>
          <w:tcPr>
            <w:tcW w:w="4785" w:type="dxa"/>
          </w:tcPr>
          <w:p w:rsidR="003B24C6" w:rsidRDefault="003B24C6" w:rsidP="0063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</w:t>
            </w:r>
          </w:p>
        </w:tc>
        <w:tc>
          <w:tcPr>
            <w:tcW w:w="4786" w:type="dxa"/>
          </w:tcPr>
          <w:p w:rsidR="003B24C6" w:rsidRDefault="003B24C6" w:rsidP="0063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</w:t>
            </w:r>
          </w:p>
        </w:tc>
      </w:tr>
      <w:tr w:rsidR="003B24C6" w:rsidTr="00633E36">
        <w:tc>
          <w:tcPr>
            <w:tcW w:w="4785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- слово или сочетание слов, называющее того, к кому обращаются с речью.</w:t>
            </w:r>
          </w:p>
        </w:tc>
        <w:tc>
          <w:tcPr>
            <w:tcW w:w="4786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Служит не только для привлечения внимания собеседника, но и для выражения отношения говорящего к собеседнику, а в письмах – к адресату</w:t>
            </w:r>
          </w:p>
        </w:tc>
      </w:tr>
      <w:tr w:rsidR="003B24C6" w:rsidTr="00633E36">
        <w:tc>
          <w:tcPr>
            <w:tcW w:w="4785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быть распространённым или нераспространённым</w:t>
            </w:r>
          </w:p>
        </w:tc>
        <w:tc>
          <w:tcPr>
            <w:tcW w:w="4786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быть выражено прилагательным или причастием</w:t>
            </w:r>
          </w:p>
        </w:tc>
      </w:tr>
      <w:tr w:rsidR="003B24C6" w:rsidTr="00633E36">
        <w:tc>
          <w:tcPr>
            <w:tcW w:w="4785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форму именительного падежа</w:t>
            </w:r>
          </w:p>
        </w:tc>
        <w:tc>
          <w:tcPr>
            <w:tcW w:w="4786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препинания, которые используются в предложениях с обращением, являются выделением</w:t>
            </w:r>
          </w:p>
        </w:tc>
      </w:tr>
      <w:tr w:rsidR="003B24C6" w:rsidTr="00633E36">
        <w:tc>
          <w:tcPr>
            <w:tcW w:w="4785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стоять в начале, в середине и в конце предложения</w:t>
            </w:r>
          </w:p>
        </w:tc>
        <w:tc>
          <w:tcPr>
            <w:tcW w:w="4786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не отделяется запятой от стоящей перед ним частицы о</w:t>
            </w:r>
          </w:p>
        </w:tc>
      </w:tr>
      <w:tr w:rsidR="003B24C6" w:rsidTr="00633E36">
        <w:tc>
          <w:tcPr>
            <w:tcW w:w="4785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Выделяется запятыми или восклицательным знаком</w:t>
            </w:r>
          </w:p>
        </w:tc>
        <w:tc>
          <w:tcPr>
            <w:tcW w:w="4786" w:type="dxa"/>
          </w:tcPr>
          <w:p w:rsidR="003B24C6" w:rsidRDefault="003B24C6" w:rsidP="00633E36">
            <w:pPr>
              <w:rPr>
                <w:sz w:val="24"/>
                <w:szCs w:val="24"/>
              </w:rPr>
            </w:pPr>
          </w:p>
        </w:tc>
      </w:tr>
    </w:tbl>
    <w:p w:rsidR="003B24C6" w:rsidRDefault="003B24C6" w:rsidP="003B24C6">
      <w:pPr>
        <w:rPr>
          <w:sz w:val="24"/>
          <w:szCs w:val="24"/>
        </w:rPr>
      </w:pP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Проверка (по группам)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- Чем можно дополнить последнюю графу таблицы (новое)?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(Какую роль выполняет обращение: звательную, изобразительную, оценочную)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Каким бы тяжёлым не был наш путь, часть его мы всё-таки преодолели.</w:t>
      </w:r>
    </w:p>
    <w:p w:rsidR="003B24C6" w:rsidRPr="003B6BA9" w:rsidRDefault="003B24C6" w:rsidP="003B24C6">
      <w:pPr>
        <w:rPr>
          <w:color w:val="548DD4" w:themeColor="text2" w:themeTint="99"/>
          <w:sz w:val="24"/>
          <w:szCs w:val="24"/>
        </w:rPr>
      </w:pPr>
      <w:r w:rsidRPr="003B6BA9">
        <w:rPr>
          <w:color w:val="548DD4" w:themeColor="text2" w:themeTint="99"/>
          <w:sz w:val="24"/>
          <w:szCs w:val="24"/>
        </w:rPr>
        <w:t>Слайд №4</w:t>
      </w:r>
    </w:p>
    <w:p w:rsidR="003B24C6" w:rsidRPr="004436B6" w:rsidRDefault="003B24C6" w:rsidP="003B24C6">
      <w:pPr>
        <w:rPr>
          <w:color w:val="C00000"/>
          <w:sz w:val="24"/>
          <w:szCs w:val="24"/>
        </w:rPr>
      </w:pPr>
      <w:r w:rsidRPr="004436B6">
        <w:rPr>
          <w:color w:val="C00000"/>
          <w:sz w:val="24"/>
          <w:szCs w:val="24"/>
        </w:rPr>
        <w:t>Задание 2:</w:t>
      </w:r>
    </w:p>
    <w:p w:rsidR="003B24C6" w:rsidRPr="004436B6" w:rsidRDefault="003B24C6" w:rsidP="003B24C6">
      <w:pPr>
        <w:rPr>
          <w:sz w:val="24"/>
          <w:szCs w:val="24"/>
        </w:rPr>
      </w:pPr>
      <w:r w:rsidRPr="004436B6">
        <w:rPr>
          <w:sz w:val="24"/>
          <w:szCs w:val="24"/>
        </w:rPr>
        <w:t>Запишите предложения, расставьте знаки препинания, определите, чем выражены обращения.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Спой мне</w:t>
      </w:r>
      <w:r w:rsidRPr="003B6BA9">
        <w:rPr>
          <w:color w:val="C00000"/>
          <w:sz w:val="24"/>
          <w:szCs w:val="24"/>
        </w:rPr>
        <w:t>, иволга,</w:t>
      </w:r>
      <w:r>
        <w:rPr>
          <w:sz w:val="24"/>
          <w:szCs w:val="24"/>
        </w:rPr>
        <w:t xml:space="preserve"> песню пустынную, песню жизни моей. </w:t>
      </w:r>
    </w:p>
    <w:p w:rsidR="003B24C6" w:rsidRDefault="003B24C6" w:rsidP="003B24C6">
      <w:pPr>
        <w:rPr>
          <w:sz w:val="24"/>
          <w:szCs w:val="24"/>
        </w:rPr>
      </w:pPr>
      <w:proofErr w:type="gramStart"/>
      <w:r w:rsidRPr="00723860">
        <w:rPr>
          <w:color w:val="C00000"/>
          <w:sz w:val="24"/>
          <w:szCs w:val="24"/>
        </w:rPr>
        <w:t>О</w:t>
      </w:r>
      <w:proofErr w:type="gramEnd"/>
      <w:r w:rsidRPr="00723860">
        <w:rPr>
          <w:color w:val="C00000"/>
          <w:sz w:val="24"/>
          <w:szCs w:val="24"/>
        </w:rPr>
        <w:t xml:space="preserve"> тонкая берёза,</w:t>
      </w:r>
      <w:r>
        <w:rPr>
          <w:sz w:val="24"/>
          <w:szCs w:val="24"/>
        </w:rPr>
        <w:t xml:space="preserve"> что загляделась в пруд? 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 xml:space="preserve">Плачет где-то </w:t>
      </w:r>
      <w:r w:rsidRPr="003B6BA9">
        <w:rPr>
          <w:color w:val="C00000"/>
          <w:sz w:val="24"/>
          <w:szCs w:val="24"/>
        </w:rPr>
        <w:t>иволга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схоронясь</w:t>
      </w:r>
      <w:proofErr w:type="spellEnd"/>
      <w:r>
        <w:rPr>
          <w:sz w:val="24"/>
          <w:szCs w:val="24"/>
        </w:rPr>
        <w:t xml:space="preserve"> в дупло.</w:t>
      </w:r>
    </w:p>
    <w:p w:rsidR="003B24C6" w:rsidRDefault="003B24C6" w:rsidP="003B24C6">
      <w:pPr>
        <w:rPr>
          <w:sz w:val="24"/>
          <w:szCs w:val="24"/>
        </w:rPr>
      </w:pPr>
      <w:r w:rsidRPr="00723860">
        <w:rPr>
          <w:color w:val="C00000"/>
          <w:sz w:val="24"/>
          <w:szCs w:val="24"/>
        </w:rPr>
        <w:lastRenderedPageBreak/>
        <w:t>Берёза</w:t>
      </w:r>
      <w:r>
        <w:rPr>
          <w:sz w:val="24"/>
          <w:szCs w:val="24"/>
        </w:rPr>
        <w:t xml:space="preserve"> зелёные косы развесила с тонких ветвей. 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-Какой вывод можно сделать по данной записи? (Слова берёза, иволга выступают в роли подлежащего и обращения, обращение подчёркиваем двумя пунктирами, выражается существительным в именительном падеже)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-Почему в предложении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тонкая берёза не отделяется О от обращения?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является частицей, поэтому не отделяется от обращения)</w:t>
      </w:r>
    </w:p>
    <w:p w:rsidR="003B24C6" w:rsidRPr="003B6BA9" w:rsidRDefault="003B24C6" w:rsidP="003B24C6">
      <w:pPr>
        <w:rPr>
          <w:color w:val="95B3D7" w:themeColor="accent1" w:themeTint="99"/>
          <w:sz w:val="24"/>
          <w:szCs w:val="24"/>
        </w:rPr>
      </w:pPr>
      <w:r w:rsidRPr="003B6BA9">
        <w:rPr>
          <w:color w:val="95B3D7" w:themeColor="accent1" w:themeTint="99"/>
          <w:sz w:val="24"/>
          <w:szCs w:val="24"/>
        </w:rPr>
        <w:t>Слайд №5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Повторили теорию, пополнили запас своих знаний. Спускаемся с горы, подходим к озеру. Располагаемся на отдых. Но не забываем о том, что наш маршрут продолжается. Мы сможем восстановить свои силы, если выполним следующее задание.</w:t>
      </w:r>
    </w:p>
    <w:p w:rsidR="003B24C6" w:rsidRPr="004436B6" w:rsidRDefault="003B24C6" w:rsidP="003B24C6">
      <w:pPr>
        <w:rPr>
          <w:color w:val="C00000"/>
          <w:sz w:val="24"/>
          <w:szCs w:val="24"/>
        </w:rPr>
      </w:pPr>
      <w:r w:rsidRPr="004436B6">
        <w:rPr>
          <w:color w:val="C00000"/>
          <w:sz w:val="24"/>
          <w:szCs w:val="24"/>
        </w:rPr>
        <w:t>Задание 1 (работа с перфокартами)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-Какими могут быть обращения по составу? (распространённое, нераспространённое)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Читаются предложения, учащиеся определяют распространённое (зелёный цвет) или нераспространённое (синий цвет) обращение, поместив их в перфокарту.</w:t>
      </w:r>
    </w:p>
    <w:p w:rsidR="003B24C6" w:rsidRDefault="003B24C6" w:rsidP="003B24C6">
      <w:pPr>
        <w:pStyle w:val="a4"/>
        <w:numPr>
          <w:ilvl w:val="0"/>
          <w:numId w:val="1"/>
        </w:numPr>
        <w:rPr>
          <w:sz w:val="24"/>
          <w:szCs w:val="24"/>
        </w:rPr>
      </w:pPr>
      <w:r w:rsidRPr="00DC25DF">
        <w:rPr>
          <w:color w:val="C00000"/>
          <w:sz w:val="24"/>
          <w:szCs w:val="24"/>
        </w:rPr>
        <w:t>Друзья мои,</w:t>
      </w:r>
      <w:r>
        <w:rPr>
          <w:sz w:val="24"/>
          <w:szCs w:val="24"/>
        </w:rPr>
        <w:t xml:space="preserve"> прекрасен наш союз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аспростр</w:t>
      </w:r>
      <w:proofErr w:type="spellEnd"/>
      <w:r>
        <w:rPr>
          <w:sz w:val="24"/>
          <w:szCs w:val="24"/>
        </w:rPr>
        <w:t>., зелёный)</w:t>
      </w:r>
    </w:p>
    <w:p w:rsidR="003B24C6" w:rsidRDefault="003B24C6" w:rsidP="003B24C6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Товарищ, верь: </w:t>
      </w:r>
      <w:r>
        <w:rPr>
          <w:sz w:val="24"/>
          <w:szCs w:val="24"/>
        </w:rPr>
        <w:t>взойдёт она, звезда пленительного счастья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ераспр</w:t>
      </w:r>
      <w:proofErr w:type="spellEnd"/>
      <w:r>
        <w:rPr>
          <w:sz w:val="24"/>
          <w:szCs w:val="24"/>
        </w:rPr>
        <w:t>., синий)</w:t>
      </w:r>
    </w:p>
    <w:p w:rsidR="003B24C6" w:rsidRDefault="003B24C6" w:rsidP="003B24C6">
      <w:pPr>
        <w:pStyle w:val="a4"/>
        <w:numPr>
          <w:ilvl w:val="0"/>
          <w:numId w:val="1"/>
        </w:numPr>
        <w:rPr>
          <w:sz w:val="24"/>
          <w:szCs w:val="24"/>
        </w:rPr>
      </w:pPr>
      <w:r w:rsidRPr="00DC25DF">
        <w:rPr>
          <w:sz w:val="24"/>
          <w:szCs w:val="24"/>
        </w:rPr>
        <w:t>Ты помнишь</w:t>
      </w:r>
      <w:r>
        <w:rPr>
          <w:color w:val="C00000"/>
          <w:sz w:val="24"/>
          <w:szCs w:val="24"/>
        </w:rPr>
        <w:t xml:space="preserve">, Алёша, </w:t>
      </w:r>
      <w:r w:rsidRPr="00DC25DF">
        <w:rPr>
          <w:sz w:val="24"/>
          <w:szCs w:val="24"/>
        </w:rPr>
        <w:t>дороги</w:t>
      </w:r>
      <w:r>
        <w:rPr>
          <w:color w:val="C00000"/>
          <w:sz w:val="24"/>
          <w:szCs w:val="24"/>
        </w:rPr>
        <w:t xml:space="preserve"> </w:t>
      </w:r>
      <w:r w:rsidRPr="00DC25DF">
        <w:rPr>
          <w:sz w:val="24"/>
          <w:szCs w:val="24"/>
        </w:rPr>
        <w:t>Смоленщины?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нераспр</w:t>
      </w:r>
      <w:proofErr w:type="spellEnd"/>
      <w:r>
        <w:rPr>
          <w:sz w:val="24"/>
          <w:szCs w:val="24"/>
        </w:rPr>
        <w:t>., синий)</w:t>
      </w:r>
    </w:p>
    <w:p w:rsidR="003B24C6" w:rsidRDefault="003B24C6" w:rsidP="003B24C6">
      <w:pPr>
        <w:pStyle w:val="a4"/>
        <w:numPr>
          <w:ilvl w:val="0"/>
          <w:numId w:val="1"/>
        </w:numPr>
        <w:rPr>
          <w:sz w:val="24"/>
          <w:szCs w:val="24"/>
        </w:rPr>
      </w:pPr>
      <w:r w:rsidRPr="00DC25DF">
        <w:rPr>
          <w:color w:val="C00000"/>
          <w:sz w:val="24"/>
          <w:szCs w:val="24"/>
        </w:rPr>
        <w:t>Провожающие,</w:t>
      </w:r>
      <w:r>
        <w:rPr>
          <w:sz w:val="24"/>
          <w:szCs w:val="24"/>
        </w:rPr>
        <w:t xml:space="preserve"> просим вас освободить вагоны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ераспр</w:t>
      </w:r>
      <w:proofErr w:type="spellEnd"/>
      <w:r>
        <w:rPr>
          <w:sz w:val="24"/>
          <w:szCs w:val="24"/>
        </w:rPr>
        <w:t>., синий)</w:t>
      </w:r>
    </w:p>
    <w:p w:rsidR="003B24C6" w:rsidRDefault="003B24C6" w:rsidP="003B24C6">
      <w:pPr>
        <w:pStyle w:val="a4"/>
        <w:numPr>
          <w:ilvl w:val="0"/>
          <w:numId w:val="1"/>
        </w:numPr>
        <w:rPr>
          <w:sz w:val="24"/>
          <w:szCs w:val="24"/>
        </w:rPr>
      </w:pPr>
      <w:r w:rsidRPr="00DC25DF">
        <w:rPr>
          <w:sz w:val="24"/>
          <w:szCs w:val="24"/>
        </w:rPr>
        <w:t>Здравствуй</w:t>
      </w:r>
      <w:r>
        <w:rPr>
          <w:color w:val="C00000"/>
          <w:sz w:val="24"/>
          <w:szCs w:val="24"/>
        </w:rPr>
        <w:t>, красавица Волга</w:t>
      </w:r>
      <w:r w:rsidRPr="00DC25DF">
        <w:rPr>
          <w:sz w:val="24"/>
          <w:szCs w:val="24"/>
        </w:rPr>
        <w:t>!</w:t>
      </w:r>
      <w:r>
        <w:rPr>
          <w:sz w:val="24"/>
          <w:szCs w:val="24"/>
        </w:rPr>
        <w:t xml:space="preserve"> (распр., зелёный)</w:t>
      </w:r>
    </w:p>
    <w:p w:rsidR="003B24C6" w:rsidRDefault="003B24C6" w:rsidP="003B24C6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Привет тебе</w:t>
      </w:r>
      <w:r w:rsidRPr="00502FAB">
        <w:rPr>
          <w:color w:val="C00000"/>
          <w:sz w:val="24"/>
          <w:szCs w:val="24"/>
        </w:rPr>
        <w:t>, мой край родной,</w:t>
      </w:r>
      <w:r>
        <w:rPr>
          <w:sz w:val="24"/>
          <w:szCs w:val="24"/>
        </w:rPr>
        <w:t xml:space="preserve"> с твоими тёмными лесами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аспр., зелёный)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Проверить выполнение задания (поднять перфокарты).</w:t>
      </w:r>
    </w:p>
    <w:p w:rsidR="003B24C6" w:rsidRPr="00CB12B3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Молодцы, но у некоторых есть ошибки.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-Чем выражено обращение в предложении Привет тебе,  мой край родной, с твоими тёмными лесами? (прилагательным в роли существительного). Провожающие, просим вас освободить вагоны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ричастием в роли существительного).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Значит, обращение выражается не только существительным, но и прилагательным, и причастием в значении существительного.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Физ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инутка.</w:t>
      </w:r>
    </w:p>
    <w:p w:rsidR="003B24C6" w:rsidRDefault="003B24C6" w:rsidP="003B24C6">
      <w:pPr>
        <w:rPr>
          <w:color w:val="95B3D7" w:themeColor="accent1" w:themeTint="99"/>
          <w:sz w:val="24"/>
          <w:szCs w:val="24"/>
        </w:rPr>
      </w:pPr>
      <w:r w:rsidRPr="00CB12B3">
        <w:rPr>
          <w:color w:val="95B3D7" w:themeColor="accent1" w:themeTint="99"/>
          <w:sz w:val="24"/>
          <w:szCs w:val="24"/>
        </w:rPr>
        <w:t>Слайд №6</w:t>
      </w:r>
    </w:p>
    <w:p w:rsidR="003B24C6" w:rsidRPr="00CB12B3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Чтобы переправиться через озеро</w:t>
      </w:r>
      <w:r w:rsidRPr="00CB12B3">
        <w:rPr>
          <w:sz w:val="24"/>
          <w:szCs w:val="24"/>
        </w:rPr>
        <w:t>, нам нужно выполнить ещё одно задание.</w:t>
      </w:r>
    </w:p>
    <w:p w:rsidR="003B24C6" w:rsidRPr="004436B6" w:rsidRDefault="003B24C6" w:rsidP="003B24C6">
      <w:pPr>
        <w:rPr>
          <w:color w:val="C00000"/>
          <w:sz w:val="24"/>
          <w:szCs w:val="24"/>
        </w:rPr>
      </w:pPr>
      <w:r w:rsidRPr="004436B6">
        <w:rPr>
          <w:color w:val="C00000"/>
          <w:sz w:val="24"/>
          <w:szCs w:val="24"/>
        </w:rPr>
        <w:t>Задание 2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Обращение часто используется в диалоге, когда мы называем человека по имени, отчеству, фамилии. Но нельзя себе представить литературные произведения без обращения. 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 xml:space="preserve">Определите автора и название произведения. </w:t>
      </w:r>
    </w:p>
    <w:p w:rsidR="003B24C6" w:rsidRDefault="003B24C6" w:rsidP="003B24C6">
      <w:pPr>
        <w:rPr>
          <w:sz w:val="24"/>
          <w:szCs w:val="24"/>
        </w:rPr>
      </w:pPr>
      <w:r w:rsidRPr="00CB12B3">
        <w:rPr>
          <w:sz w:val="24"/>
          <w:szCs w:val="24"/>
        </w:rPr>
        <w:t>Составьте схемы предложений.</w:t>
      </w:r>
    </w:p>
    <w:p w:rsidR="003B24C6" w:rsidRPr="00CB12B3" w:rsidRDefault="003B24C6" w:rsidP="003B24C6">
      <w:pPr>
        <w:pStyle w:val="a4"/>
        <w:numPr>
          <w:ilvl w:val="0"/>
          <w:numId w:val="2"/>
        </w:numPr>
        <w:rPr>
          <w:sz w:val="24"/>
          <w:szCs w:val="24"/>
        </w:rPr>
      </w:pPr>
      <w:r w:rsidRPr="00CB12B3">
        <w:rPr>
          <w:sz w:val="24"/>
          <w:szCs w:val="24"/>
        </w:rPr>
        <w:t xml:space="preserve">Злой тоской </w:t>
      </w:r>
      <w:proofErr w:type="gramStart"/>
      <w:r w:rsidRPr="00CB12B3">
        <w:rPr>
          <w:sz w:val="24"/>
          <w:szCs w:val="24"/>
        </w:rPr>
        <w:t>удручена</w:t>
      </w:r>
      <w:proofErr w:type="gramEnd"/>
      <w:r w:rsidRPr="00CB12B3">
        <w:rPr>
          <w:sz w:val="24"/>
          <w:szCs w:val="24"/>
        </w:rPr>
        <w:t>,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К Муравью ползёт она: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«Не оставь меня, кум милый…» («Стрекоза и Муравей</w:t>
      </w:r>
      <w:proofErr w:type="gramStart"/>
      <w:r>
        <w:rPr>
          <w:sz w:val="24"/>
          <w:szCs w:val="24"/>
        </w:rPr>
        <w:t>»)</w:t>
      </w:r>
      <w:r w:rsidRPr="007E1AC6">
        <w:rPr>
          <w:sz w:val="24"/>
          <w:szCs w:val="24"/>
        </w:rPr>
        <w:t xml:space="preserve">  </w:t>
      </w:r>
      <w:r w:rsidRPr="00502FAB">
        <w:rPr>
          <w:sz w:val="24"/>
          <w:szCs w:val="24"/>
        </w:rPr>
        <w:t>[</w:t>
      </w:r>
      <w:r>
        <w:rPr>
          <w:sz w:val="24"/>
          <w:szCs w:val="24"/>
        </w:rPr>
        <w:t xml:space="preserve">    ,</w:t>
      </w:r>
      <w:proofErr w:type="gramEnd"/>
      <w:r>
        <w:rPr>
          <w:sz w:val="24"/>
          <w:szCs w:val="24"/>
        </w:rPr>
        <w:t>О</w:t>
      </w:r>
      <w:r w:rsidRPr="00BE7890">
        <w:rPr>
          <w:sz w:val="24"/>
          <w:szCs w:val="24"/>
        </w:rPr>
        <w:t>]</w:t>
      </w:r>
    </w:p>
    <w:p w:rsidR="003B24C6" w:rsidRPr="00CB12B3" w:rsidRDefault="003B24C6" w:rsidP="003B24C6">
      <w:pPr>
        <w:pStyle w:val="a4"/>
        <w:numPr>
          <w:ilvl w:val="0"/>
          <w:numId w:val="2"/>
        </w:numPr>
        <w:rPr>
          <w:sz w:val="24"/>
          <w:szCs w:val="24"/>
        </w:rPr>
      </w:pPr>
      <w:r w:rsidRPr="00CB12B3">
        <w:rPr>
          <w:sz w:val="24"/>
          <w:szCs w:val="24"/>
        </w:rPr>
        <w:t>Соседка, перестань срамиться,-</w:t>
      </w:r>
    </w:p>
    <w:p w:rsidR="003B24C6" w:rsidRPr="007E1A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 xml:space="preserve">Ей </w:t>
      </w:r>
      <w:proofErr w:type="spellStart"/>
      <w:r>
        <w:rPr>
          <w:sz w:val="24"/>
          <w:szCs w:val="24"/>
        </w:rPr>
        <w:t>шавка</w:t>
      </w:r>
      <w:proofErr w:type="spellEnd"/>
      <w:r>
        <w:rPr>
          <w:sz w:val="24"/>
          <w:szCs w:val="24"/>
        </w:rPr>
        <w:t xml:space="preserve"> говорит,- тебе ль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Слоном водиться? («Слон и Моська»)</w:t>
      </w:r>
      <w:r w:rsidRPr="007E1AC6">
        <w:rPr>
          <w:sz w:val="24"/>
          <w:szCs w:val="24"/>
        </w:rPr>
        <w:t xml:space="preserve">         [</w:t>
      </w:r>
      <w:r>
        <w:rPr>
          <w:sz w:val="24"/>
          <w:szCs w:val="24"/>
        </w:rPr>
        <w:t>О</w:t>
      </w:r>
      <w:proofErr w:type="gramStart"/>
      <w:r>
        <w:rPr>
          <w:sz w:val="24"/>
          <w:szCs w:val="24"/>
        </w:rPr>
        <w:t xml:space="preserve">,  </w:t>
      </w:r>
      <w:r w:rsidRPr="007E1AC6">
        <w:rPr>
          <w:sz w:val="24"/>
          <w:szCs w:val="24"/>
        </w:rPr>
        <w:t>]</w:t>
      </w:r>
      <w:proofErr w:type="gramEnd"/>
    </w:p>
    <w:p w:rsidR="003B24C6" w:rsidRDefault="003B24C6" w:rsidP="003B24C6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Стой, братцы, стой!- кричит Мартышка-</w:t>
      </w:r>
    </w:p>
    <w:p w:rsidR="003B24C6" w:rsidRPr="00D549B1" w:rsidRDefault="003B24C6" w:rsidP="003B24C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Погодите!  («Квартет</w:t>
      </w:r>
      <w:proofErr w:type="gramStart"/>
      <w:r>
        <w:rPr>
          <w:sz w:val="24"/>
          <w:szCs w:val="24"/>
        </w:rPr>
        <w:t xml:space="preserve">»)  </w:t>
      </w:r>
      <w:r w:rsidRPr="00D549B1">
        <w:rPr>
          <w:sz w:val="24"/>
          <w:szCs w:val="24"/>
        </w:rPr>
        <w:t>[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О, </w:t>
      </w:r>
      <w:r w:rsidRPr="00D549B1">
        <w:rPr>
          <w:sz w:val="24"/>
          <w:szCs w:val="24"/>
        </w:rPr>
        <w:t>]</w:t>
      </w:r>
    </w:p>
    <w:p w:rsidR="003B24C6" w:rsidRPr="00D549B1" w:rsidRDefault="003B24C6" w:rsidP="003B24C6">
      <w:pPr>
        <w:pStyle w:val="a4"/>
        <w:numPr>
          <w:ilvl w:val="0"/>
          <w:numId w:val="2"/>
        </w:numPr>
        <w:rPr>
          <w:sz w:val="24"/>
          <w:szCs w:val="24"/>
        </w:rPr>
      </w:pPr>
      <w:r w:rsidRPr="00D549B1">
        <w:rPr>
          <w:sz w:val="24"/>
          <w:szCs w:val="24"/>
        </w:rPr>
        <w:t>Псари кричат: «Ахти, ребята, в</w:t>
      </w:r>
      <w:r>
        <w:rPr>
          <w:sz w:val="24"/>
          <w:szCs w:val="24"/>
        </w:rPr>
        <w:t>ор!» («Волк на псарне</w:t>
      </w:r>
      <w:proofErr w:type="gramStart"/>
      <w:r>
        <w:rPr>
          <w:sz w:val="24"/>
          <w:szCs w:val="24"/>
        </w:rPr>
        <w:t xml:space="preserve">»)       </w:t>
      </w:r>
      <w:r w:rsidRPr="00D549B1">
        <w:rPr>
          <w:sz w:val="24"/>
          <w:szCs w:val="24"/>
        </w:rPr>
        <w:t xml:space="preserve"> [ ,</w:t>
      </w:r>
      <w:proofErr w:type="gramEnd"/>
      <w:r w:rsidRPr="00D549B1">
        <w:rPr>
          <w:sz w:val="24"/>
          <w:szCs w:val="24"/>
        </w:rPr>
        <w:t>О, ]</w:t>
      </w:r>
    </w:p>
    <w:p w:rsidR="003B24C6" w:rsidRDefault="003B24C6" w:rsidP="003B24C6">
      <w:pPr>
        <w:rPr>
          <w:color w:val="95B3D7" w:themeColor="accent1" w:themeTint="99"/>
          <w:sz w:val="24"/>
          <w:szCs w:val="24"/>
        </w:rPr>
      </w:pPr>
      <w:r w:rsidRPr="00CB12B3">
        <w:rPr>
          <w:color w:val="95B3D7" w:themeColor="accent1" w:themeTint="99"/>
          <w:sz w:val="24"/>
          <w:szCs w:val="24"/>
        </w:rPr>
        <w:t xml:space="preserve">Слайд №7 (схемы) </w:t>
      </w:r>
    </w:p>
    <w:p w:rsidR="003B24C6" w:rsidRPr="003D5537" w:rsidRDefault="003B24C6" w:rsidP="003B24C6">
      <w:pPr>
        <w:rPr>
          <w:color w:val="000000" w:themeColor="text1"/>
          <w:sz w:val="24"/>
          <w:szCs w:val="24"/>
        </w:rPr>
      </w:pPr>
      <w:r w:rsidRPr="003D5537">
        <w:rPr>
          <w:color w:val="000000" w:themeColor="text1"/>
          <w:sz w:val="24"/>
          <w:szCs w:val="24"/>
        </w:rPr>
        <w:t>Запишите понравившиеся вам строки из басни, подчеркните обращения двойным пунктиром (а почему</w:t>
      </w:r>
      <w:r>
        <w:rPr>
          <w:color w:val="000000" w:themeColor="text1"/>
          <w:sz w:val="24"/>
          <w:szCs w:val="24"/>
        </w:rPr>
        <w:t xml:space="preserve"> двойным пунктиром</w:t>
      </w:r>
      <w:r w:rsidRPr="003D5537">
        <w:rPr>
          <w:color w:val="000000" w:themeColor="text1"/>
          <w:sz w:val="24"/>
          <w:szCs w:val="24"/>
        </w:rPr>
        <w:t>?)</w:t>
      </w:r>
    </w:p>
    <w:p w:rsidR="003B24C6" w:rsidRDefault="003B24C6" w:rsidP="003B24C6">
      <w:pPr>
        <w:rPr>
          <w:sz w:val="24"/>
          <w:szCs w:val="24"/>
        </w:rPr>
      </w:pPr>
      <w:r w:rsidRPr="006B2080">
        <w:rPr>
          <w:sz w:val="24"/>
          <w:szCs w:val="24"/>
        </w:rPr>
        <w:t>Вот мы и на другом берегу озера.</w:t>
      </w:r>
      <w:r>
        <w:rPr>
          <w:sz w:val="24"/>
          <w:szCs w:val="24"/>
        </w:rPr>
        <w:t xml:space="preserve"> Теперь у нас настоящий отдых, но мы привыкли к порядку и не забываем о том, что наше путешествие  тематическое.</w:t>
      </w:r>
    </w:p>
    <w:p w:rsidR="003B24C6" w:rsidRDefault="003B24C6" w:rsidP="003B24C6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Задание 1.</w:t>
      </w:r>
    </w:p>
    <w:p w:rsidR="003B24C6" w:rsidRDefault="003B24C6" w:rsidP="003B24C6">
      <w:pPr>
        <w:rPr>
          <w:color w:val="000000" w:themeColor="text1"/>
          <w:sz w:val="24"/>
          <w:szCs w:val="24"/>
        </w:rPr>
      </w:pPr>
      <w:r w:rsidRPr="00812A29">
        <w:rPr>
          <w:color w:val="000000" w:themeColor="text1"/>
          <w:sz w:val="24"/>
          <w:szCs w:val="24"/>
        </w:rPr>
        <w:t>Записать предложение, обозначить орфограммы, выделить обращения.</w:t>
      </w:r>
    </w:p>
    <w:p w:rsidR="003B24C6" w:rsidRDefault="003B24C6" w:rsidP="003B24C6">
      <w:pPr>
        <w:rPr>
          <w:color w:val="548DD4" w:themeColor="text2" w:themeTint="99"/>
          <w:sz w:val="24"/>
          <w:szCs w:val="24"/>
        </w:rPr>
      </w:pPr>
      <w:r w:rsidRPr="006B2080">
        <w:rPr>
          <w:color w:val="548DD4" w:themeColor="text2" w:themeTint="99"/>
          <w:sz w:val="24"/>
          <w:szCs w:val="24"/>
        </w:rPr>
        <w:t>Слайд №8</w:t>
      </w:r>
    </w:p>
    <w:p w:rsidR="003B24C6" w:rsidRDefault="003B24C6" w:rsidP="003B24C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Люблю тебя, Петра творенье,</w:t>
      </w:r>
    </w:p>
    <w:p w:rsidR="003B24C6" w:rsidRDefault="003B24C6" w:rsidP="003B24C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люблю твой строгий, стройный вид,</w:t>
      </w:r>
    </w:p>
    <w:p w:rsidR="003B24C6" w:rsidRDefault="003B24C6" w:rsidP="003B24C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Невы державное теченье,</w:t>
      </w:r>
    </w:p>
    <w:p w:rsidR="003B24C6" w:rsidRPr="006B2080" w:rsidRDefault="003B24C6" w:rsidP="003B24C6">
      <w:pPr>
        <w:jc w:val="center"/>
        <w:rPr>
          <w:color w:val="548DD4" w:themeColor="text2" w:themeTint="99"/>
          <w:sz w:val="24"/>
          <w:szCs w:val="24"/>
        </w:rPr>
      </w:pPr>
      <w:r>
        <w:rPr>
          <w:color w:val="000000" w:themeColor="text1"/>
          <w:sz w:val="24"/>
          <w:szCs w:val="24"/>
        </w:rPr>
        <w:t>береговой её гранит.</w:t>
      </w:r>
    </w:p>
    <w:p w:rsidR="003B24C6" w:rsidRDefault="003B24C6" w:rsidP="003B24C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Составьте аналогичное предложение о Петербурге или вспомните из произведений.</w:t>
      </w:r>
    </w:p>
    <w:p w:rsidR="003B24C6" w:rsidRPr="00D549B1" w:rsidRDefault="003B24C6" w:rsidP="003B24C6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Индивидуальные задания. Трёхуровневая работа с текстом.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Домашнее задание: творческое (выдаются карточки)</w:t>
      </w:r>
    </w:p>
    <w:p w:rsidR="003B24C6" w:rsidRPr="00D549B1" w:rsidRDefault="003B24C6" w:rsidP="003B24C6">
      <w:pPr>
        <w:rPr>
          <w:color w:val="C00000"/>
          <w:sz w:val="24"/>
          <w:szCs w:val="24"/>
        </w:rPr>
      </w:pPr>
      <w:r w:rsidRPr="00D549B1">
        <w:rPr>
          <w:color w:val="C00000"/>
          <w:sz w:val="24"/>
          <w:szCs w:val="24"/>
        </w:rPr>
        <w:t>Итог урока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7E1AC6">
        <w:rPr>
          <w:sz w:val="24"/>
          <w:szCs w:val="24"/>
        </w:rPr>
        <w:t>Что</w:t>
      </w:r>
      <w:r>
        <w:rPr>
          <w:sz w:val="24"/>
          <w:szCs w:val="24"/>
        </w:rPr>
        <w:t xml:space="preserve"> нового узнали на уроке?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-Как оценили свою работу? (показывают жетоны)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>-Ваше настроение на уроке?</w:t>
      </w:r>
    </w:p>
    <w:p w:rsidR="003B24C6" w:rsidRDefault="003B24C6" w:rsidP="003B24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3B24C6" w:rsidRPr="007E1AC6" w:rsidRDefault="003B24C6" w:rsidP="003B24C6">
      <w:pPr>
        <w:rPr>
          <w:sz w:val="24"/>
          <w:szCs w:val="24"/>
        </w:rPr>
      </w:pPr>
    </w:p>
    <w:p w:rsidR="003B24C6" w:rsidRPr="00502FAB" w:rsidRDefault="003B24C6" w:rsidP="003B24C6">
      <w:pPr>
        <w:rPr>
          <w:sz w:val="24"/>
          <w:szCs w:val="24"/>
        </w:rPr>
      </w:pPr>
    </w:p>
    <w:p w:rsidR="003801ED" w:rsidRDefault="003801ED"/>
    <w:sectPr w:rsidR="0038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66838"/>
    <w:multiLevelType w:val="hybridMultilevel"/>
    <w:tmpl w:val="EEB2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35CE7"/>
    <w:multiLevelType w:val="hybridMultilevel"/>
    <w:tmpl w:val="A412B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4C6"/>
    <w:rsid w:val="003801ED"/>
    <w:rsid w:val="003B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4C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B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2014-09-21T14:30:00Z</dcterms:created>
  <dcterms:modified xsi:type="dcterms:W3CDTF">2014-09-21T14:31:00Z</dcterms:modified>
</cp:coreProperties>
</file>