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"page=1" \o "Страница 1"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"page=2" \o "Страница 2"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"page=3" \o "Страница 3"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"page=4" \o "Страница 4"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"page=5" \o "Страница 5"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"page=6" \o "Страница 6"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"page=7" \o "Страница 7"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"page=8" \o "Страница 8"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"page=9" \o "Страница 9"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"page=10" \o "Страница 10"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"page=11" \o "Страница 11"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"page=12" \o "Страница 12"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"page=13" \o "Страница 13"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"page=14" \o "Страница 14"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"page=15" \o "Страница 15"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"page=16" \o "Страница 16"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"page=17" \o "Страница 17"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"page=18" \o "Страница 18"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"page=19" \o "Страница 19"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"page=20" \o "Страница 20"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"page=21" \o "Страница 21"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"page=22" \o "Страница 22"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"page=23" \o "Страница 23"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"page=24" \o "Страница 24"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"page=25" \o "Страница 25"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"page=26" \o "Страница 26"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"page=27" \o "Страница 27"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"page=28" \o "Страница 28"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"page=29" \o "Страница 29"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"page=30" \o "Страница 30"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"page=31" \o "Страница 31"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"page=32" \o "Страница 32"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"http://schi33sv.mskobr.ru/files/11_klass_-_literatura.pdf" \l "page=33" \o "Страница 33" </w:instrText>
      </w: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E35E0" w:rsidRPr="00BE35E0" w:rsidRDefault="00BE35E0" w:rsidP="00BE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5E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0" w:name="1"/>
      <w:bookmarkStart w:id="1" w:name="2"/>
      <w:bookmarkStart w:id="2" w:name="3"/>
      <w:bookmarkStart w:id="3" w:name="4"/>
      <w:bookmarkStart w:id="4" w:name="5"/>
      <w:bookmarkStart w:id="5" w:name="6"/>
      <w:bookmarkStart w:id="6" w:name="7"/>
      <w:bookmarkStart w:id="7" w:name="8"/>
      <w:bookmarkStart w:id="8" w:name="9"/>
      <w:bookmarkStart w:id="9" w:name="10"/>
      <w:bookmarkStart w:id="10" w:name="11"/>
      <w:bookmarkStart w:id="11" w:name="12"/>
      <w:bookmarkStart w:id="12" w:name="13"/>
      <w:bookmarkStart w:id="13" w:name="1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Литература 30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х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годов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XX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века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(Обзор)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Сложность творческих поисков и писательских судеб в 30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е годы. Судьба человека и его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призвание в поэзии 30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х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годов. Понимание миссии поэта и значения поэзии в творчестве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 Ахматовой, М. Цветаевой, Б. пастернака, О. Мандельштама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 др.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Новая волна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поэтов: лирические стихотворения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Б. Корнилова, П. Васильева, М.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Исаковского, А. Прокофьева, Я. Смелякова, Б.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Ручьева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М.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Светлова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 др.; поэмы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 Твардовского, И. Сельвинского.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Тема русской истории в литературе 30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х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годов.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 Толстой.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«Петр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Первый»,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Ю.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ынянов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«Смерть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Вазир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Мухтара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»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поэмы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Дм.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Кедрина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, К.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Симонова,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Мартынова.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Утверждение пафоса и драматизма революционных испытаний в творчестве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 Шолохова, Н. Островского, В.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Луговского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др.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Михаил Афанасьевич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Булгак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ов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Жизнь и творчество. (Обзор.)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Роман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«Мастер и Маргарита»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История создания и публикации романа «Мастер и Маргарита». Своеобразие жанра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композиции романа. Роль эпиграфа. Многоплановость,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разноуровневость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повествования: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от символического (библейского и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ли мифологического) до сатирического (бытового).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Сочетание реальности и фантастики. «Мастер и Маргарита»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апология творчества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идеальной любви в атмосфере отчаяния и мрака.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Традиции европейской и отечественной литературы в романе М. А. Булгакова «Мастер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Маргарита» (И.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В. Гете, Э. Т. А. Гофман, Н. В. Гоголь).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Теория литературы. Разнообразие типов романа в русской прозе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XX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века. Традиции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новаторство в литературе.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Андрей Платонович Платонов.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Жизнь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творчество. (Обзор.)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Повесть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Котлован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Высокий пафос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 острая сатира платоновской прозы. Тип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платоновского героя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мечтателя и правдоискателя. Возвеличивание страдания,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аскетичного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бытия, благородства детей. Утопические идеи «общей жизни» как основа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сюжета повести. Философская многозначность названия повести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Необычность языка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стиля Платонова.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Связь его творчества с традициями русской сатиры (М. Е. Салтыков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Щедрин).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Теория литературы. Индивидуальный стиль писателя (углубление понятия). Авторские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неологизмы (развитие представлений).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Анна Андреевна Ахматова.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Жизнь и творчество (Обзор.)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14" w:name="15"/>
      <w:bookmarkEnd w:id="14"/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Стихотворения: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«Песня последней встречи...» «Сжала руки под темной вуалью...», «Мне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ни к чему одические рати...», «Мне голос был. Он звал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утешно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...», «Родная земля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»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научилась просто, мудро жить...», «Приморский сонет».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Искр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енность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интонаций и глубокий психологизм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ахматовской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лирики. Любовь как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возвышенное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прекрасное, всепоглощающее чувство в поэзии Ахматовой. Процесс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художественного творчества как тема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ахматовской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поэзии. Разговорность интонации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музыкальность стиха.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Слия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нность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темы России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собственной судьбы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исповедальной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лирике Ахматовой. Русская поэзия и судьба поэта как тема творчества. Гражданский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пафос лирики Ахматовой в годы Великой Отечественной войны.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Поэма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«Реквием».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Трагедия народа и поэта. Смысл названия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поэ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мы. Библейские мотивы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образы в поэме. Широта эпического обобщения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благородство скорбного стиха.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Трагическое звучание «Реквиема». Тема суда времени и исторической памяти.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Особенности жанра и композиции поэмы.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Теория литературы. Лирическое и эпическое в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поэме как жанре литературы (закрепление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понятия).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Сюжетность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лирики (развитие представлений).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Осип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Эмильевич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Мандельштам.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Жизнь и творчество. (Обзор.)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Стихотворения: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Notre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D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ате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», «Бессонница. Гомер. Тугие паруса...», «За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гремучую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доблесть грядущих веков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..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.», «Я вернулся в мой город, знакомый до слез..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.»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, «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Silentiu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т»,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«Мы живем, под собою не чуя страны...».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Культурологические истоки творчества поэта. Слово,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словообраз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в поэтике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Мандельштама. Музыкальная природа эстетического переживания в стихотворениях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эта Описательно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живописная манера и философичность поэзии Мандельштама.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Импрессионистическая символика цвета.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Ритмико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интонационное многообразие Поэт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«век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волкодав». Поэзия Мандельштама в конце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XX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начале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XXI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века.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Теория литературы.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Импрессионизм (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разв</w:t>
      </w:r>
      <w:proofErr w:type="spellEnd"/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итие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представлений).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Стих, строфа, рифма,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способы рифмовки (закрепление понятий).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Марина Ивановна Цветаева.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Жизнь и творчество. (Обзор.)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Стихотворения: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«Моим стихам, написанным так рано...»,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«Стихи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 Блоку» («Имя твое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птица в руке...»). «Кто создан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из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к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амня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кто создан из глины...». «Тоска по родине!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Давно...»,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«Попытка ревности», «Стихи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 Москве», «Стихи к Пушкину»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Уникальность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поэтического голоса Цветаевой. Искренность лирического монолога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исповеди. Тема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творчества, миссии поэта, значения поэзии в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тво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рчестве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Цветаевой. Тема Родины.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Фольклорные истоки поэтики. Трагичность поэтического мира Цветаевой, определяемая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трагичностью эпохи (революция, Гражданская война, вынужденная эмиграция, тоска по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Родине).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Этический максимализм поэта и прием резкого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контрас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та в противостоянии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15" w:name="16"/>
      <w:bookmarkEnd w:id="15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поэта, творца и черни, мира обывателей, «читателей газет». Образы Пушкина, Блока,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Ахматовой. Маяковского, Есенина в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цветаевском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творчестве. Традиции Цветаевой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русской поэзии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XX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века.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Теория литературы.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Стихотворный лирический цикл (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уг</w:t>
      </w:r>
      <w:proofErr w:type="spellEnd"/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лубление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понятия),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фольклоризм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литературы (углубление понятия), лирический герой (углубление понятия)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Михаил Александрович Шолохов.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Жизнь. Творчество Личность (Обзор.)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«Тихий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Дон»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роман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эпопея о всенародной трагедии. История создания шолоховского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эпоса.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Широта эпического повествования. Герои эпопеи. Система образов романа. Тема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семейная в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ро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мане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 Семья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Мелеховых.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Жизненный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уклад, быт, система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нравственных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ценностей казачества. Образ главного героя. Трагедия целого народа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 судьба одного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человека. Проблем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 гуманизма в эпопее. Женские судьбы в романе. Функция пейзажа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произведении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Шолохов как мастер психологического портрета. Утверждение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высоких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нравственных ценностей в романе. Традиции Л. Н. Толстого в прозе М. А. Шолохова.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Художественное своеобразие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шол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оховского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романа. Художественное время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художественное пространство в романе. Шолоховские традиции в русской литературе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XX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века.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Теория литературы. Роман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эпопея (закрепление понятия). Художественное время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художественное пространство (углубление понятий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). Традиции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новаторство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художественном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творчестве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(развитие представлений).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Наизусть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: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 И.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Ц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в е т а е в а. «Моим стихам, написанным так рано...».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Стихи к Блоку («Имя твое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птица в руке...»). «Кто создан из камня, кто создан из глины...».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О. Э. Мандельштам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. «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Notre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D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m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е».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«Я вернулся в мой город, знакомый до слез...».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 А. Ахматова. «Мне ни к чему одические рати...». «Мне голос был. Он звал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утешно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...».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Родная земля.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Б. Л.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а с т е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а к. «Февраль. Достать чернил и плакать!..».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Определени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е поэзии. «Во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всем мне хочется дойти до самой сути...».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Литература периода Великой Отечественной войны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(Обзор)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Литература «предгрозья»: два противоположных взгляда на неизбежно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приближающуюся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войну.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Поэзия как самый оперативный жанр (поэтический призыв,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ло</w:t>
      </w:r>
      <w:proofErr w:type="spellEnd"/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зунг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переживание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потерь и разлук, надежда и вера). Лирика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 Ахматовой, Б. Пастернака, Н. Тихонова,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 Исаковского, А. Суркова, А. Прокофьева, К. Симонова, О.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Берггольц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Дм.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Кедрина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 др.; песни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 Фатьянова;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поэмы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«Зоя»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Алигер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«Февральский дневник»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Берггольц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Пулковский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меридиан»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Инбер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«Сын»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Антокольского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Органическое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16" w:name="17"/>
      <w:bookmarkEnd w:id="16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сочетание высоких патриотических чувств с глубоко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личными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интимными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переживаниями лирического героя. Активизация внимания к героическому прошлому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народа в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лирической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и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эпиче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ской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поэзии, обобщенно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символическое звучание признаний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 любви к родным местам, близким людям.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Человек на войне, правда о нем. Жестокие реалии и романтика в описании войны. Очерки,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рассказы, повести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 Толстого, М. Шолохова, К. Паустовского, А. Платонова,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Гроссмана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др.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Глубочайшие нравственные конфликты, особое напряжение в противоборстве характеров,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чувств, убеждений в трагической ситуации войны: драматургия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К. Симонова, 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Леонова.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Пьеса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сказка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Е. Шварца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«Дракон»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Значение литературы периода Великой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Отечественной войны для прозы, поэзии,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драматургии второй половины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XX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века.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Литература 50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90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х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годов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(Обзор)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Новое осмысление военной темы в творчестве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Ю. Бондарева, В. Богомолова, Г.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Бакланова, В. Некрасова, К. Воробьева, В. Быкова, Б. Васильева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 др.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вые темы, идеи, образы в поэзии периода «оттепели»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(Б. Ахмадулина, Р.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Рождественский, А. Вознесенский, Е. Евтушенко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 др.). Особенности языка,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стихосложения молодых поэтов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шестидесятников. Поэзия, развивающаяся в русле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традиций русской классики: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В. Соколов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В. Федоров, Н. Рубцов, А. Прасолов, Н.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Глазков, С.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Наровчатов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Д. Самойлов, Л. Мартынов, Е. Винокуров, С. Старшинов,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Ю.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Друнина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Б. Слуцкий, С. Орлов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 др.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«Городская» проза: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Д.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Гранин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В. Дудинцев, Ю. Трифонов, В.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Макании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 др.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Нравственная проблематика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 художественные особенности их произведений.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«Деревенская» проза. Изображение жизни крестьянства; глубина и цельность духовного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мира человека, кровно связанного с землей, в повестях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С. Залыгина, В. Белова, 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Астафьева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 Шукшина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 др.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Драматургия. Нрав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ственная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проблематика пьес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 Володина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(«Пять вечеров»),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Арбузова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(«Иркутская история», «Жестокие игры»),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 Розова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(«В добрый час!»,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«Гнездо глухаря»),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 Вампилова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(«Прошлым летом в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Чулимске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», «Старший сын»)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 др.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Литература Русского зарубежья.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Возвра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щенные в отечественную литературу имена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произведения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(В. Набоков, В. Ходасевич, Г. Иванов, Г. Адамович, Б. Зайцев, М.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Алданов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, М. Осоргин, И. Елагин).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Многообразие оценок литературного процесса в критике и публицистике.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17" w:name="18"/>
      <w:bookmarkEnd w:id="17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Авторская песня. Ее место в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развит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ии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литературного процесса и музыкальной культуры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страны (содержательность, искренность, внимание к личности; методическое богатство,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современная ритмика и инструментовка). Песенное творчество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А. Галича, Ю. Визбора 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Высоцкого, Б. Окуджавы, Ю. Кима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 др.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лександр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Трифонович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Твардовский.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Жизнь и творчество. Личность. (Обзор.)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Стихотворения: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«Вся суть в одном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единственном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завете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...», «Памяти матери», «Я знаю,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никакой моей вины...», «В тот день, когда закончилась война...», «Дробится рваный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цоколь монумента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..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.», «Памяти Гагарина».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Лирика крупнейшего русского эпического поэта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XX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века. Размышления о настоящем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будущем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Родины. Чувство сопричастности к судьбе страны, утверждение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высоких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нравственных ценностей. Желание понять истоки побед и трагедий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советского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на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рода.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Искренность исповедальной интонации поэта. Некрасовская традиция в поэзии 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Твардовского.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Теория литературы. Традиции и новаторство в поэзии (закрепление понятия).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Гражданственность поэзии (развитие представлений). Элегия как жанр лирической поэзии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(закрепление понятия).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Борис Леонидович Пастернак.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Жизнь и творчество. (Обзор.)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Стихотворения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«Февраль. Достать чернил и плакать!..», «Определение поэзии», «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Во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всем мне хочется дойти...», «Гамлет», «Зимняя ночь», «Марбург», «Быть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знаменитым некрасиво...»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Тема поэта и поэзии в творчестве Пастернака. Любовная лирика поэта. Философская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глубина раздумий. Стремление постичь мир, «дойти до самой сути» явлений, удивление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перед чудом бытия. Человек и природа в поэзии Пастернака. Пушкинские мотивы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лирике поэта.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астернак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переводчик.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Роман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«Доктор Живаго»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(обзорное изучение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анализом фрагментов). История создания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публикации романа Жанровое своеобразие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композиция романа, соединение в нем прозы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поэзии, эпического и лирического начал Образы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символы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сквозные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отивы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в романе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Образ главного героя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Юрия Живаго. Женские образы в романе. Цикл «Стихотворения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Юрия Живаго» и его органическая связь с проблематикой и поэтикой романа. Традиции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русской классической литературы в творчестве Пастернака,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Александр Исаевич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Сол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женицын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Жизнь. Творчество. Личность. (Обзор.)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Повесть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«Один день Ивана Денисовича»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Своеобразие раскрытия «лагерной» темы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повести. Образ Ивана Денисовича Шухова. Нравственная прочность и устойчивость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трясине лагерной жизни. Проблема русского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национальн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ого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характера в контексте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трагической эпохи.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18" w:name="19"/>
      <w:bookmarkEnd w:id="18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Теория литературы. Прототип литературного героя (закрепление понятия). Житие как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литературный повествовательный жанр (закрепление понятия).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Варлам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Тихонович Шаламов.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Жизнь и творчество. (Обзор.)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Рассказы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«На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пре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дставку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»,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«Сентенция».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Автобиографический характер прозы В. Т.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Шаламова. Жизненная достоверность, почти документальность «Колымских рассказов»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глубина проблем, поднимаемых писателем. Исследование человеческой природы «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крайне важном, не описанном еще со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стоянии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когда человек приближается к состоянию,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близкому к состоянию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зачеловечности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».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Характер повествования. Образ повествователя.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Новаторство Шаламова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прозаика.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Теория литературы. Новелла (закрепление понятия). Психологизм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художественной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литературы (раз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витие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представлений).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Традиции и новаторство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художественной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литературе (развитие представлений).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Николай Михайлович Рубцов.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«Видения на холме», «Русский огонек», «Звезда полей»,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«В горнице»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Основные темы и мотивы лирики Рубцова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Родина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Русь, ее природа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история, судьба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народа, духовный мир человека, его нравственные ценности: красота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любовь, жизнь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смерть, радости и страдания. Драматизм мироощущения поэта, обусловленный событиями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его личной судьбы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судьбы народа. Традиции Тютчева Фета, Есенина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эзии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Рубцова.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Виктор Петрович Астафьев.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Взаимоотношения человека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природы в романе «Царь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рыба».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Валентин Григорьевич Распутин.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«Последний срок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Тема «отцов и детей» в повести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«Последний срок».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Иосиф Александрович Бродский.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Стихотворения: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«Осенний крик яс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треба», «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На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смерть Жукова», «Сонет» («Как жаль, что тем, чем стало для меня...»).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Широта проблемно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тематического диапазона поэзии Бродского. «Естественность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органичность сочетания в ней культурно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исторических, философских, литературно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поэтических и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автоб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иографических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пластов, реалий, ассоциаций, сливающихся в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единый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живой поток непринужденной речи, откристаллизовавшейся в виртуозно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организованную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стихотворную форму» (В. А. Зайцев). Традиции русской классической поэзии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творчестве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И. Бродского.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Теория ли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тературы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 Сонет как стихотворная форма (развитие понятия).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Булат Шалвович Окуджава.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Слово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поэте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Стихотворения: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«До свидания, мальчики»,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«Ты течешь, как река. Странное название...», «Когда мне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невмочь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пересилить беду...».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Память о войне в лирике поэта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фр</w:t>
      </w:r>
      <w:proofErr w:type="spellEnd"/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онтовика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Поэзия «оттепели» и песенное творчество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Окуджавы. Арбат как особая поэтическая вселенная. Развитие романтических традиций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19" w:name="20"/>
      <w:bookmarkEnd w:id="19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поэзии Окуджавы. Интонации, мотивы, образы Окуджавы в творчестве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современных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поэтов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бардов.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Теория литературы.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Литературн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ая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песня. Романс. </w:t>
      </w:r>
      <w:proofErr w:type="spellStart"/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Бардовская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песня (развитие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представлений).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Юрий Валентинович Трифонов.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Повесть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Обмен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«Городская» проза и повести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Трифонова. Осмысление вечных тем человеческого бытия на фоне и в условиях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городского быта. Проблема нравственной свободы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ч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еловека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перед лицом обстоятельств.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Смысловая многозначность названия повести. Тонкий психологизм писателя. Традиции 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П. Чехова в прозе Ю. В. Трифонова.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Теория литературы. Психологизм художественной литературы (углубление понятия).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Повесть как жанр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повест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вовательной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литературы (углубление понятия).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Александр Валентинович Вампилов.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Пьеса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Утиная охота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Проблематика,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основной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конфликт и система образов в пьесе. Своеобразие ее композиции. Образ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Зилова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как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художественное открытие драматурга. Психологическая </w:t>
      </w:r>
      <w:proofErr w:type="spellStart"/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</w:t>
      </w:r>
      <w:proofErr w:type="spellEnd"/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аздвоенность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в характере героя.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Смысл финала пьесы.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Из литературы народов России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Мустай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Карим.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Жизнь и творчество башкирского поэта, прозаика, драматурга. (Обзор.)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Стихотворения: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«Подует ветер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все больше листьев...», «Тоска», «Давай, дорогая,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уложим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ск</w:t>
      </w:r>
      <w:proofErr w:type="spellEnd"/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арб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одежду...», «Птиц выпускаю».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Лирика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Мустая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Карима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Отражение вечного движения жизни,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непреходящих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нравственных ценностей в лирике поэта. Тема памяти о родных местах, мудрости,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предков, запечатленных в песнях и сказаниях. Беспамятство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самый тяжкий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грех как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для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отдельного человека, так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для всего человечества. Любовная лирика поэта. Глубокий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психологизм лирики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Мустая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Карима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Теория литературы.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Национальное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и общечеловеческое в художественной литературе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(развитие представлений).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Литература конца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XX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начала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XXI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века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Общий обзор произведений последнего десятилетия.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Проза: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 Белов, А. Битов, В.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Макании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А. Ким, Е. Носов, В.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Крупин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С.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Каледин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Пелевин, Т. Толстая, Л. Петрушевская, В. Токарева, Ю. Поляков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др.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Поэзия: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Б. Ахмадулина, А. Вознесенский,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Е. Евтушенко, Ю.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Друнина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Л. Васильева,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Ю.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Мориц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Н. Тряпкин, А. Кушнер, О. Чухонцев, Б. Чичибабин, Ю. Кузнецов, И.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Шкляревский, О. Фокина, Д.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Пригов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Т.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Кибиров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И. Жданов, О.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Седакова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и др.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Из зарубежной литературы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Джордж Бернард Шоу.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Дом, где разбиваю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тся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сердца».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20" w:name="21"/>
      <w:bookmarkEnd w:id="20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«Дом, где разбиваются сердца». Влияние А. П. Чехова на драматургию Д. Б. Шоу.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«Английская фантазия на русские темы». Мастерство писателя в создании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индивидуальных характеров. Труд как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созидательная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очищающая сила.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Теория литературы.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Парадок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 как художественный прием.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Томас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Стернз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Элиот.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Слово о поэте. Стихотворение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«Любовная песнь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Дж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Альфреда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Пруфрока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»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Тревога и растерянность человека на рубеже новой эры, начавшейся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ервой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мировой войной.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Эрнест Миллер Хемингуэй.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Рассказ о писателе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крат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кой характеристикой романов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восходит солнце», «Прощай, оружие!»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Повесть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«Старик и море»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как итог долгих нравственных исканий писателя.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Эрих Мария Ремарк.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«Три товарища.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(Обзорное изучение романа.) Э. М. Ремарк как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наиболее яркий представитель «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потерянн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ого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поколения». Трагическая концепция жизни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романе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Теория литературы.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Внутренний монолог (закрепление понятия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5"/>
          <w:szCs w:val="35"/>
          <w:lang w:eastAsia="ru-RU"/>
        </w:rPr>
        <w:t>Учебно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BE35E0">
        <w:rPr>
          <w:rFonts w:ascii="Arial" w:eastAsia="Times New Roman" w:hAnsi="Arial" w:cs="Arial"/>
          <w:sz w:val="35"/>
          <w:szCs w:val="35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BE35E0">
        <w:rPr>
          <w:rFonts w:ascii="Arial" w:eastAsia="Times New Roman" w:hAnsi="Arial" w:cs="Arial"/>
          <w:sz w:val="35"/>
          <w:szCs w:val="35"/>
          <w:lang w:eastAsia="ru-RU"/>
        </w:rPr>
        <w:t>тематический план. 11 класс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No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Тема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Кол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часов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 том числе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Развитие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речи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Кон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трольные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работы, тесты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Литература XX века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Введение. Литература начала XX века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Писатели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реалисты начала XX века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И.А.Бунин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2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Рецензия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А.И.Куприн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М.Горький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Классное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сочинение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Серебряный век русской поэзии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25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Серебряный век как своеобразный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«русский ренессанс». Литературные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течения поэзии русского модернизма: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символизм, акмеизм, футуризм. Поэты,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21" w:name="22"/>
      <w:bookmarkEnd w:id="21"/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творившие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вне литературных течений: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И.Ф.Анненский, М.И.Цветаева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6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Символизм. Брюсов. Бальмонт. Белый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Акм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еизм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 Гумилёв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8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Футуризм. Северянин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9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 А. Блок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8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Новокрестьянская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поэзия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С. А. Есенин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 Сочинение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Литература 20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х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годов XX века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13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Обзор русской литературы 20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х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годов XX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века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6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13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В. В. Маяковский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Обучающее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сочи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нение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Литература 30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х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годов XX века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38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14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Обзор русской литературы 30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х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годов XX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века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15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 А. Булгаков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Домашнее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сочинение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зачёт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16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А.П. Платонов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Обучающее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сочинение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17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 А. Ахматова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Классное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сочинение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18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О. Э. Мандельштам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19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 И. Цветаева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20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 А. Шолохов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Домашнее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сочинение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тест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Литература периода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Великой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Отечественной войны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Обзор литературы периода Великой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Отечественной войны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22" w:name="23"/>
      <w:bookmarkEnd w:id="22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Литература второй половины XX века.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25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Обзор литературы </w:t>
      </w:r>
      <w:proofErr w:type="spellStart"/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вт</w:t>
      </w:r>
      <w:proofErr w:type="spellEnd"/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орой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половины XX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века. Поэзия 60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х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годов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23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Новое осмысление военной темы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литературе 50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90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х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годов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24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 Т. Твардовский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25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Б. Л. Пастернак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Анализ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стихотворения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26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А. И. Солженицын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27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В. Т. Шаламов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28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Н. М. Рубцов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29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П. Астафьев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В. Г. Распутин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И. А. Бродский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Б. Ш. Окуджава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33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Ю. В. Трифонов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34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 В. Вампилов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2 Контрольное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работа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современной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Из литературы народов России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35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 Карим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Литература конца XX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ачала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XXI века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36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Основные направления и тенденции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развития современной литературы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Из зарубежной литературы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37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Б.Шоу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38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Т. С. Элиот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39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Э. М. Хемингуэй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Э. М. Ремарк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Проблемы и уроки литературы XX века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Всег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уроков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136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bookmarkStart w:id="23" w:name="24"/>
      <w:bookmarkEnd w:id="23"/>
      <w:r w:rsidRPr="00BE35E0">
        <w:rPr>
          <w:rFonts w:ascii="Arial" w:eastAsia="Times New Roman" w:hAnsi="Arial" w:cs="Arial"/>
          <w:sz w:val="35"/>
          <w:szCs w:val="35"/>
          <w:lang w:eastAsia="ru-RU"/>
        </w:rPr>
        <w:t>ТЕМАТИЧЕСКОЕ ПЛАНИРОВАНИЕ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BE35E0">
        <w:rPr>
          <w:rFonts w:ascii="Arial" w:eastAsia="Times New Roman" w:hAnsi="Arial" w:cs="Arial"/>
          <w:sz w:val="35"/>
          <w:szCs w:val="35"/>
          <w:lang w:eastAsia="ru-RU"/>
        </w:rPr>
        <w:t>Литература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BE35E0">
        <w:rPr>
          <w:rFonts w:ascii="Arial" w:eastAsia="Times New Roman" w:hAnsi="Arial" w:cs="Arial"/>
          <w:sz w:val="35"/>
          <w:szCs w:val="35"/>
          <w:lang w:eastAsia="ru-RU"/>
        </w:rPr>
        <w:t>11 класс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BE35E0">
        <w:rPr>
          <w:rFonts w:ascii="Arial" w:eastAsia="Times New Roman" w:hAnsi="Arial" w:cs="Arial"/>
          <w:sz w:val="35"/>
          <w:szCs w:val="35"/>
          <w:lang w:eastAsia="ru-RU"/>
        </w:rPr>
        <w:t>(136 часов)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No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урока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Тема урока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Основное содержание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Примечание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Дата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Введение.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Литература ХХ века. Многообразие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литературных направлений.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сентябрь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Тенденции развития литературы на рубеж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е веков.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Т.Л. Реализм.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И.А.Бунин. Гуманистические традиции русской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классики в творчестве И. А. Бунина.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Индивидуаль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ный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стиль писателя.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Философичность лирики И.А.Бунина.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Мотивы увядания и запустения дворянских гнёзд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рассказе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«Антоновские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яблоки».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Психологизм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пейзажа.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6.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Социально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философские размышления в рассказе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«Господин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из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Сан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Франциско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Кольцевая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композиция,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символика.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Тема любви в прозе И.А. Бунина. Поэтичность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женских образов.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8.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Р. Р. Контрольная работа.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Рецензия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на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рассказ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И. А. Бунина.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Контрольная работа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No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9.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Р. Р. Контрольная работа.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Рецензия на рассказ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И. А. Бунина.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Контрольная работа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No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10.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А.И.Куприн. Очерк жизни и творчества. «Олеся»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поэма о природе и любви.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Вариант: повесть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«Поединок»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Поиски духовной гармонии в повести «Олеся».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Любовь как высшая ценность мира в рассказе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«Гранатовый браслет».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13.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Поэтика рассказов А.И. Куприна. Подготовка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домашнему сочинению по творчеству Бунина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Куприна.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Практикум.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14.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А.Т.Аверченко. «Смех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сквозь слезы» в рассказах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очерках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Аверченко.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Серебряный век русской поэзии. Возникновение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становление течений русского модернизма.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16.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Символизм. Истоки русского символизма.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17.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В.Я. Брюсов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–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основоположник и теоретик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мволизма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в русской поэзии. Лирика.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Аллитерация,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символ.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18.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К.Д. Бальмонт.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Цветопись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и звукопись лирики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Бальмонта.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Т.Л. Звукопись.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октябрь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19.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Андрей Белый. Философские раздумья поэта.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20.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 А. Блок.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Жизнь и судьба. Темы, идеи, стилистика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А.Блока.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А.А. Блок. Романтический мир «Стихов 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Прекрасной Даме». Поиски эстетического идеала.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 Л. Строфика,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ритмическая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интонация.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А.А. Блок. Тема России в поэзии.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23.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А.А. Блок. Трагедия поэта в «страшном мире».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24" w:name="25"/>
      <w:bookmarkEnd w:id="24"/>
      <w:r w:rsidRPr="00BE35E0">
        <w:rPr>
          <w:rFonts w:ascii="Arial" w:eastAsia="Times New Roman" w:hAnsi="Arial" w:cs="Arial"/>
          <w:sz w:val="30"/>
          <w:szCs w:val="30"/>
          <w:lang w:eastAsia="ru-RU"/>
        </w:rPr>
        <w:t>24.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Блок и революция. Поэма «Двенадцать»: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</w:t>
      </w:r>
      <w:proofErr w:type="spellEnd"/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роблематика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и поэтика.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Лиро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эпическая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поэма, «образ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символ».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октябрь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А.А. Блок «Двенадцать». «Вечные образы» в поэме.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26.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А.А. Блок «Двенадцать». Полемика вокруг поэмы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современном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литературоведении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27.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Контрольная работа по творчеству А. А. Блок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Контрольная работа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No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28.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Акмеизм как национальная форма неоромантизма.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Статья Н.С.Гумилёва «Наследие символизма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акмеизм».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Т. Л. Акмеизм.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29.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Н.С. Гумилев. Героический и жизнеутверждающий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пафос лирики Гумилёва.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30.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А.А.Ахматова. Жизненный и творчески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й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путь.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Ранняя лирика.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А.А.Ахматова. Тема поэта и поэзии, тема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А.С.Пушкина, тема Родины и гражданского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мужества.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А.А.Ахматова «Реквием». Поэма о трагедии народа.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Лирическое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эпическое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в поэме.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33.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Футуризм как литературное направление.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34.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Игорь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Северянин. Поиски новых поэтических форм.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В.В. Маяковский. С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удьба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и творчество. Ранняя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лирика.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Тоническое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стихосложение.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ноябрь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36.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В.В. Маяковский. Мотивы трагического одиночества,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бунтарства в ранних поэмах Маяковского.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Рифма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(составная,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асс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онансная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).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37.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В.В.Маяковский. Октябрь в поэзии В.Маяковского.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Сатирические стихи.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Гротеск,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гипербола,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буффонада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38.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В.В.Маяковский. Особенности любовной лирики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В.Маяковского.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39.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Тема поэта и поэзии в творчестве В.Маяковского.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Строфика, графика,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метаф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оричность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стиха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40.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Драматургия В.Маяковского. Оценки творчества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поэта в современном литературоведении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Р.Р. Обучающее сочинение.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Анализ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лирического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произведения.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 Горький.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Очерк жизни и творчества писателя.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Автобиографическая проза писателя.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Жа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нр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литературного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портрета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43.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Раннее творчество Горького. («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Челкаш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», «Человек»).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44.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Романтический пафос революционных песен,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рассказа «Старуха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Изергиль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» и др. произведений.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Т.Л.Романтический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рассказ.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М.Горький «На дне». Пьеса «На дне» как социально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–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ф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илософская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драма. Проблематика пьесы.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Т.Л. Социально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философская драма,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ремарка.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46.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М.Горький «На дне». Атмосфера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духовного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разобщения людей в пьесе «На дне».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Притча, роль притчи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 создании образа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47.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М.Горький «На дне». «Три правды» в пьесе и их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трагичес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кое столкновение. Споры о человеке.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декабрь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25" w:name="26"/>
      <w:bookmarkEnd w:id="25"/>
      <w:r w:rsidRPr="00BE35E0">
        <w:rPr>
          <w:rFonts w:ascii="Arial" w:eastAsia="Times New Roman" w:hAnsi="Arial" w:cs="Arial"/>
          <w:sz w:val="30"/>
          <w:szCs w:val="30"/>
          <w:lang w:eastAsia="ru-RU"/>
        </w:rPr>
        <w:t>48.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М.Горький «На дне». Авторская позиция в пьесе.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Новаторство Горького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драматурга.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декабрь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49.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Роман «Фома Гордеев» как история развития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капитализма в России. Изображение судеб людей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переломные моменты истории.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50.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Публицистика революционных лет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(«Несвоевременные мысли» М.Горького, «Окаянные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дни» И.А.Бунина, «Интеллигенция и революция А.А.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Блок).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Жанр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публицистики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Контрольное сочинение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 творчеству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М.Горького.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Контрольная работа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No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3. Тема,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сформулиро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ванная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виде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проблемного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вопроса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Контрольное сочинение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 творчеству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М.Горького.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Тема,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сформулированная в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виде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проблемного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вопроса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53.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Новокрестьянские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поэты (Н. Клюев, С.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Клычков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П. Орешин).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Полемика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новокрестьянских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поэтов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пролетарской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поэзией. Духовные и поэтические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истоки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новокрестьянской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поэзии.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Лекция.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Провидческая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функция поэзии,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фольклоризм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поэзии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54.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С.А.Есенин.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Жизнь и судьба поэта. Ранняя лирика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Есенина.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Имажинизм,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народно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песенная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основа лирики.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С.Есенин.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Драматиз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и глубокая искренность поэзии.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56.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Русь как основная тема есенинского творчества.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Т.Л.Сквозные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образы, тропы,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цветопись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57.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Есенин и революция. «Русь советская» в лирике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С.Есенина.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Лирический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стихотворный цикл.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58.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Поэма «Анна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Снегина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»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поэма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с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удьбе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человека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родины.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Биографическая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основа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лирических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лиро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эпических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произведений.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59.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С.А.Есенин «Анна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Снегина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». Лирическое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эпическое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в поэме.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60.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Трагизм поэмы «Чёрный человек» и лирики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последних лет.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61.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Контрольное сочинение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Анализ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лириче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ского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произведения.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Контрольная работа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No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4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62.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Контрольное сочинение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Анализ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лирического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произведения.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63.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Русская литература 1920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–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1940г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г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Обзорная лекция.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64.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Развитие жанра антиутопии в 20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е годы как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свидетельство нарастающей тревоги за будущее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(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Е.Замяти</w:t>
      </w:r>
      <w:proofErr w:type="spellEnd"/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«Мы»).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Утопия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антиутопия в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худ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65.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Тема революции и гражданской войны в прозе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(А.Серафимович, Вс. Иванов, И. Бабель, А.Фадеев,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А.Ремизов, Б. Пильняк и др.)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Обзорная лекция.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Орнаментальная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проза.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январь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26" w:name="27"/>
      <w:bookmarkEnd w:id="26"/>
      <w:r w:rsidRPr="00BE35E0">
        <w:rPr>
          <w:rFonts w:ascii="Arial" w:eastAsia="Times New Roman" w:hAnsi="Arial" w:cs="Arial"/>
          <w:sz w:val="30"/>
          <w:szCs w:val="30"/>
          <w:lang w:eastAsia="ru-RU"/>
        </w:rPr>
        <w:t>66.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А.А.Фадеев «Разгром». 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равственные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проблемы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романе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январь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67.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А.А.Фадеев «Разгром». Современная полемика 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романе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68.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Тема интеллигенции и революции в «Разгроме»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А.Фадеева и «Конармии» И. Бабеля.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69.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М.А. Булгаков. Жизнь, творчество, личность.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70.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М.А. Булгаков «Дни Турбин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ых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». Пьеса по роману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«Белая гвардия». Судьба романа и пьесы.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Вариант: роман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«Белая гвардия».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М.А. Булгаков «Дни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Турбинных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». Пьеса о судьбах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людей в революции.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М.А. Булгаков «Дни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Турбинных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». Тема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интеллигенции и революции в пьесе.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73.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Контрольная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раб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ота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 Зачет.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«Тема революции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гражданской войны в творчестве писателей».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Контрольная работа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No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5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74.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Современная литература о революции и гражданской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войне (Ю.Трифонов «Старик»).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Внеклассное чтение.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М.А. Булгаков «Мастер и Маргарита». Проблемы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герои ром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ана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 Особенности жанра и композиции.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Типы романа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русской литературе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ХХ века.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76.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М.А. Булгаков «Мастер и Маргарита». Сатирическое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изображение московского общества в романе.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77.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М.А. Булгаков «Мастер и Маргарита». Проблема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творческой свободы художника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 её решение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на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страницах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романа.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78.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М.А. Булгаков «Мастер и Маргарита».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Философско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этические проблемы романа.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февраль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79.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Р.Р. Подготовка к домашнему сочинению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творчеству М.А. Булгакова.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Домашнее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сочинение.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80.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Сатира в творчестве писателей 30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х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годов.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Творчество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 Зощенко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Юмор, ирония,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сатира.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81.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А.Платонов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–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поэт, пропагандист, писатель. Острая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сатира в творчестве Платонова.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Т.Л.Индивидуальный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стиль писателя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82.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А.П.Платонов. Проблематика и поэтика рассказов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(«Усомнившийся Макар», «Сокровенный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человек»,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«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Фро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»).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(По выбору учителя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 учащихся).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83.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А.П. Платонов «Котлован». Проблематика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характеры в повести. Поиски смысла жизни.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84.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А.П.Платонов «Котлован». Своеобразие языка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стиля.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85.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Р.Р. Обучающее сочинение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исследование о герое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А.Платонова.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Вариант: Рецензия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на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рассказ А.Платонова.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86.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А.Н.Толстой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«Пётр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ервый». Тема русской истории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 творчестве писателя.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87.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Образ Петра в изображении А.Н. Толстого. Картины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петровской Руси в романе.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Исторический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роман.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88.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Судьба человека и его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признани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е в поэзии 30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х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годов.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О.Э. Мандельштам: сложность творческих поисков.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89.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М.И. Цветаева: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личность и судьба. Тема творчества,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назначения поэта в лирике (Образы А.Пушкина,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А.Блока, А.Ахматовой, В. Маяковского, С.Есенина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27" w:name="28"/>
      <w:bookmarkEnd w:id="27"/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творчестве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).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90.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М.И.Цветаева. Тема России в творчестве.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ф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евраль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91.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М.И. Цветаева. Трагичность поэтического мира.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Своеобразие поэтического стиля.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Т.Л.Стихотворный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цикл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92.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Н.А. Заболоцкий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Человек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природа в поэзии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Заболоцкого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93.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Мысль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–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образ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–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музыка в поэзии Н.Заболоцкого.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94.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Контрольное сочинение.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Анализ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лирического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произведения.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Контрольная работа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No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6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95.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М.А.Шолохов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Жизнь, творчество, личность.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март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96.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М.А.Шолохов «Тихий Дон». Роман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эпопея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всенародной трагедии. Донское казачество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на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страницах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романа.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Т.Л. Роман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эпопея.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97.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М.А.Шолохов «Тихий Дон». Трагедия Григория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Мелехова.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Т.Л. Внутренний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монолог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98.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М.А.Шолохов «Тихий Дон». Женские образы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романа.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99.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М.А.Шолохов «Тихий Дон». Проблема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гу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манизма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романе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Полемика вокруг авторства.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100.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М.А. Шолохов «Поднятая целина». Отражение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противоречий коллективизации в романе.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101.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М.А.Шолохов «Поднятая целина». Герои романа и их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судьбы. Современное восприятие романа.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102.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Современная литература об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эп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охе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«великого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перелома».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Внеклассное чтение.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103.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Контрольная работа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 творчеству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 А. Шолохова. Анализ эпизода.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Контрольная работа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No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7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104.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Контрольное сочинение No6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 творчеству М. 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Шолохова. Анализ эпизода.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105.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Великая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Отечественная война в литературе 40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х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годов. Жанровое многообразие литературы военных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лет.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(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О.Берггольц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, Дм.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Кедрин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К.Симонов,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П.Антокольский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)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106.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Человек на войне. Реалии и романтика в описании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войны. Очерки, рассказы, повести А.Толстого,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К.Паустовско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го,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В.Гроссмана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и др.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107.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Литература второй половины ХХ века.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Новое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осмысление военной темы в творчестве Ю.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Бондарева, В.Богомолова, Г.Бакланова, В.Некрасова,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В.Быкова, К.Воробьёва, Б.Васильева, В.Л.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Кондратьева и др.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(По выбору учителя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 учащихся.)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108.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резентация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самостоятельно прочитанного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произведения о войне.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Практикум.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апрель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109.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А.Т.Твардовский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Слово о поэте. Лирика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А.Твардовского разных лет.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110.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Поэмы «Страна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Муравия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», «Василий Тёркин».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111.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Поэма «По праву памяти»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поэтическое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гражданское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осмысл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ение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трагических событий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прошлого. Лирика и публицистика в поэмах.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Проблема традиций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 новаторства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112.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Б.Пастернак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Очерк жизни и творчества. Лирика.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Человек и природа в творчестве Б. Пастернака.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28" w:name="29"/>
      <w:bookmarkEnd w:id="28"/>
      <w:r w:rsidRPr="00BE35E0">
        <w:rPr>
          <w:rFonts w:ascii="Arial" w:eastAsia="Times New Roman" w:hAnsi="Arial" w:cs="Arial"/>
          <w:sz w:val="30"/>
          <w:szCs w:val="30"/>
          <w:lang w:eastAsia="ru-RU"/>
        </w:rPr>
        <w:t>113.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Поэтический мир Пастернака. Философская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насыщенность ли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рики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апрель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114.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Интеллигенция и революция в романе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Б.Л.Пастернака «Доктор Живаго» (обзор).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Мемуарная проза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115.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«Городская» проза. Нравственная проблематика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художественные особенности произведений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(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Д.Гранин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В.Дудинцев, Ю.Трифонов, В. Маканин и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др.)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(По в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ыбору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учителя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 учащихся).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116.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Личность в условиях социальной несвободы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(В.Дудинцев «Белые одежды»).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117.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А.И.Солженицын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«Один день Ивана Денисовича».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Сюжетные и композиционные особенности.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Вариант: «Архипелаг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ГУЛАГ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»(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фрагменты)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118.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А.И. Солженицын «Один день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Ивана Денисовича».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Трагическая судьба человека в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тоталитарном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государстве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119.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«Матрёнин двор». Трагическая судьба народа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изображении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А. И. Солженицына.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120.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«Деревенская проза» в современной литературе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(В.Белов, В.Астафьев,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Б.Можаев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Ф.Абрамов,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В.Шукшин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 др. по выбору учителя и учащихся).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Изображение жизни крестьянства; глубина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цельность духовного мира человека.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121.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Ф.А. Абрамов «Поездка в прошлое». Трагические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страницы в истории колхозов.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Вариант: Рассказы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В.Шукшина и др.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122.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Новые темы и образы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совр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еменной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поэзии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(Б.Ахмадулина, Р.Рождественский, А.Вознесенский,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Е.Евтушенко и др.)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Поэтический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практикум.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123.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Литература Русского зарубежья. Возвращённые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имена (В.Набоков, Б.Зайцев,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М.Алданов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М.Осоргин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и др.).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124.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И.А.Бродский. Лирика. Широта проблемно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тем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атического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диапазона поэзии.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125.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Авторская песня. Её место в развитии русского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литературного процесса Песенное творчество 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Высоцкого, А. Галича, Б.Окуджавы, Ю.Визбора и др.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Урок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концерт.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май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126.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Темы и проблемы современной драматургии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(А.Арбузов, В.Розов,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А.Вампилов, А.Володин и др.)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127.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Контрольное сочинение по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современной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Контрольная работа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No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8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128.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Контрольное сочинение по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современной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Вариант: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зачётная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презентация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современного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произведения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русской литературы.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129.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В. П. Астафьев «Царь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рыба»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Особенности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композиции.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Вариант: «Печаль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ный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детектив».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130.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В.П. Астафьев «Царь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рыба». Взаимоотношения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человека и природы в романе «Царь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рыба».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131.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 Г. Распутин «Прощание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Матерой»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Историческая память народа в романе.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Варианты: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«Последний срок»,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«Живи и помни».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132.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В.Г.Распутин «Прощание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Матерой». Автор и его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29" w:name="30"/>
      <w:bookmarkEnd w:id="29"/>
      <w:r w:rsidRPr="00BE35E0">
        <w:rPr>
          <w:rFonts w:ascii="Arial" w:eastAsia="Times New Roman" w:hAnsi="Arial" w:cs="Arial"/>
          <w:sz w:val="30"/>
          <w:szCs w:val="30"/>
          <w:lang w:eastAsia="ru-RU"/>
        </w:rPr>
        <w:t>герои.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133.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Литература андеграунда.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Андеграунд.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май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134.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Общая характеристика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современной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зарубежной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литературы.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135.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Вечные проблемы бытия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современной зарубежной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литературе. Э.М. Ремарк «Три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товарища».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136.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Э.М.Хемингуэй «Старик и море». Итог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нравственных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исканий писателя.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Учебно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методическое обеспечение образовательного процесса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Программа по литературе для 5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11 классов / Авторы: В.Я. Коровина,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 П.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Журавл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ёв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В. И. Коровин, И. С.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Збарский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В. П.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Полух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ина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–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«Просвещение», 2010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«Русская литература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XX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века. 11 класс». Учебник для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общеобразовательных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учреждений. В 2 ч. Автор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–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Журавлёв В. П.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М.: «Просвещение», 2011.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3.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Агапова И. А., Давыдова М. А. Литера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турные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композиции. 5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11 классы /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И. А. Агапова, М. А. Давыдова.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–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Волгоград: Учитель, 20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09.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4.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Миронова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Н. 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. Литература в таблицах. 5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11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кл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ассы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. М. АСТ.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Астрель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, 2002.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Краткий словарь литературоведческих терминов.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М., «Просвещен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»,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2000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6.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 Г.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Кучина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А. В.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Леденёв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Контрольные и проверочные работы по литературе.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9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11 классы. М., Дрофа, 2001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7.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Оглоблина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Н. 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. Тесты по литературе. 5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11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кл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М. АСТ.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Астрель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2002.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8.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 А.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Чалмаев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 «Русская проза 1980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2000 годов на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перекрестк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е мнений и споров».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«Литература в школе», 2002,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NoNo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4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9.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Интернет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ресурсы для ученика и учителя: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http://school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collection.edu.ru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/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catalog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/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pupil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/?subject=8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http://rus.1september.ru/topic.php?TopicID=1&amp;Page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Материально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техническое обеспечение образовательного процесса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учебная литература;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справочная литература;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рабочие тетради;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иллюстративный, раздаточный и дидактический материал;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30" w:name="31"/>
      <w:bookmarkEnd w:id="30"/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техниче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ские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и электронные средства обучения и контроля знаний учащихся: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презентации, ресурсы сети Интернет, видеофильмы по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программным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произведениям, учебные фильмы, аудиозаписи, электронные тесты и контрольные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работы.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Планируемые ре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зультаты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изу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чения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литературы в 11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классе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 ре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зультате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изучения литературы в 11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классе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учащиеся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должны знать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/ понимать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: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образную природу словесного искусства;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общую характеристику развития русской литературы (этапы развития, основные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литературные направления);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ав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торов и содержание изученных произведений;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основные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теоретико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литературные понятия: литература как искусство слова, слово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как жанр древнерусской литературы, ода как жанр лирической поэзии, жанр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путешествия, сентиментализм (начальное представление),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романт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изм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(развитие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понятия), баллада развитие представления), роман в стихах (начальное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представление), понятие о герое и антигерое, реализм (развитие понятия), Реализм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 художественной литературе, реалистическая типизация (развитие понятия),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трагедия как жанр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драмы (развитие понятия), психологизм художественной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литературы (начальное представление), понятие о литературном типе, понятие о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комическом и его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видах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: сатире, иронии, юморе, сарказме; комедия как жанр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драматургии: (развитие представлений), повесть (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разв</w:t>
      </w:r>
      <w:proofErr w:type="spellEnd"/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итие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понятии), развитие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представлений о жанровых особенностях рассказа, художественная условность,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фантастика (развитие понятий), притча (углубление понятия), системы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стихосложений, виды рифм, способы рифмовки (углубление представлений),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философско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драмати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ческая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поэма.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должны уметь: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прослеживать темы русской литературы в их историческом изменении;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определять индивидуальное и общее в эстетических принципах и стилях поэтов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писателей разных эпох;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определять идейную и эстетическую позицию писателя;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31" w:name="32"/>
      <w:bookmarkEnd w:id="31"/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анализир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овать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произведение литературы с учетом художественных особенностей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жанровой специфики;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оценивать проблематику современной литературы;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анализировать произведения современной литературы с учетом преемственности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литературных жанров и стилей;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различать героя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повествователя и автора в художественном произведении;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осознавать своеобразие эмоционально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образного мира автора и откликаться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на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него;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сопоставлять и критически оценивать идейные искания поэтов и писателей,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сравнивая проблемы произведений, пути и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спосо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бы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их разрешения, общее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различное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в них;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находить информацию в словарях, справочниках, периодике, сети Интернет;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выявлять авторскую позицию, отражать свое отношение к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прочитанному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;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строить устные и письменные высказывания в связи с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изученным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произведен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ием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использовать приобретенные знания и умения в практической деятельности 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повседневной жизни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для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создания связного текста (устного или письменного) на выбранную тему с учетом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норм русского литературного языка;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участия в диалоге или дискуссии;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самостоят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ельного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знакомства с явлениями художественной культуры и оценки их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эстетической значимости;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определения своего круга чтения и оценки литературных произведений;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определения своего круга чтения по русской литературе, понимания и оценки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иноязычной русской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ературы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формирования культуры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межнациональных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отношений.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BE35E0">
        <w:rPr>
          <w:rFonts w:ascii="Arial" w:eastAsia="Times New Roman" w:hAnsi="Arial" w:cs="Arial"/>
          <w:sz w:val="35"/>
          <w:szCs w:val="35"/>
          <w:lang w:eastAsia="ru-RU"/>
        </w:rPr>
        <w:t>Список литературы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Основная литература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Программа по литературе для 5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11 классов/ Авторы: В. Я. Коровина,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Журавлёв, В. И. Коровин, И. С.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Збарский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В. П.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Полухина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; под ред.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 Я. Коровиной.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М.: «Просвещение», 2010.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bookmarkStart w:id="32" w:name="33"/>
      <w:bookmarkEnd w:id="32"/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Федеральный компонент государственного стандарта общего образования.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Литература. Москва, 2004.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«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Русская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итература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XX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ека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 11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класс». Учебник для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общеобразовательных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учреждений. В 2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ч. Автор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–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В. П. Журавлёв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М.: «Просвещение», 2011.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Т. Г.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Кучина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, А. В.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Леденёв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 Контрольные и проверочные работы по литературе.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9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11 классы. М., Дрофа, 2001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Концепция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модернизаци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и Российского образования.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Требования к оснащению образовательного процесса в соответствии 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с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содержательным наполнением учебных предметов Федерального компонента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государственного стандарта общего образования.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В. А.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Чалмаев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 «Русская проза 1980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2000 годов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на перекрестке мнений и споров».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«Литература в школе», 2002, </w:t>
      </w: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NoNo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4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5.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Дополнительная литература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Дистанционные образовательные технологии: проектирование и реализация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учебных курсов</w:t>
      </w: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/ П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од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общ.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ред. М.Б. Лебедевой. СПб: БХВ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Петербург, 2010.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Жильцова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О.А.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Организация исследовательской и проектной деятельности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школьников: дистанционная поддержка педагогических инноваций при подготовке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школьников к деятельности в сфере науки и высоких технологий. М.: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Просвещение, 2007.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Журналы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Cambria Math" w:eastAsia="Times New Roman" w:hAnsi="Cambria Math" w:cs="Cambria Math"/>
          <w:sz w:val="30"/>
          <w:szCs w:val="30"/>
          <w:lang w:eastAsia="ru-RU"/>
        </w:rPr>
        <w:t>≪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Стандарты и мониторинг образов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ания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, 2011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–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2012.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Сайт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Cambria Math" w:eastAsia="Times New Roman" w:hAnsi="Cambria Math" w:cs="Cambria Math"/>
          <w:sz w:val="30"/>
          <w:szCs w:val="30"/>
          <w:lang w:eastAsia="ru-RU"/>
        </w:rPr>
        <w:lastRenderedPageBreak/>
        <w:t>≪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Единое окно доступа к образовательным ресурсам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Cambria Math" w:eastAsia="Times New Roman" w:hAnsi="Cambria Math" w:cs="Cambria Math"/>
          <w:sz w:val="30"/>
          <w:szCs w:val="30"/>
          <w:lang w:eastAsia="ru-RU"/>
        </w:rPr>
        <w:t>≫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: [Электронный </w:t>
      </w:r>
      <w:proofErr w:type="gram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документ].</w:t>
      </w:r>
      <w:proofErr w:type="gram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 Режим доступа: http://window.edu.ru.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.Сайт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Cambria Math" w:eastAsia="Times New Roman" w:hAnsi="Cambria Math" w:cs="Cambria Math"/>
          <w:sz w:val="30"/>
          <w:szCs w:val="30"/>
          <w:lang w:eastAsia="ru-RU"/>
        </w:rPr>
        <w:t>≪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Каталог единой коллекции цифровых образовательных ресурсов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Cambria Math" w:eastAsia="Times New Roman" w:hAnsi="Cambria Math" w:cs="Cambria Math"/>
          <w:sz w:val="30"/>
          <w:szCs w:val="30"/>
          <w:lang w:eastAsia="ru-RU"/>
        </w:rPr>
        <w:t>≫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[Электронный документ]. Режим доступа: http://school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-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co</w:t>
      </w:r>
      <w:proofErr w:type="spellEnd"/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BE35E0">
        <w:rPr>
          <w:rFonts w:ascii="Arial" w:eastAsia="Times New Roman" w:hAnsi="Arial" w:cs="Arial"/>
          <w:sz w:val="30"/>
          <w:szCs w:val="30"/>
          <w:lang w:eastAsia="ru-RU"/>
        </w:rPr>
        <w:t>llection.edu.ru</w:t>
      </w:r>
      <w:proofErr w:type="spellEnd"/>
      <w:r w:rsidRPr="00BE35E0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Сайт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Cambria Math" w:eastAsia="Times New Roman" w:hAnsi="Cambria Math" w:cs="Cambria Math"/>
          <w:sz w:val="30"/>
          <w:szCs w:val="30"/>
          <w:lang w:eastAsia="ru-RU"/>
        </w:rPr>
        <w:t>≪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Каталог электронных образовательных ресурсов Федерального центра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Cambria Math" w:eastAsia="Times New Roman" w:hAnsi="Cambria Math" w:cs="Cambria Math"/>
          <w:sz w:val="30"/>
          <w:szCs w:val="30"/>
          <w:lang w:eastAsia="ru-RU"/>
        </w:rPr>
        <w:t>≫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 xml:space="preserve">: </w:t>
      </w:r>
    </w:p>
    <w:p w:rsidR="00BE35E0" w:rsidRPr="00BE35E0" w:rsidRDefault="00BE35E0" w:rsidP="00BE35E0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BE35E0">
        <w:rPr>
          <w:rFonts w:ascii="Arial" w:eastAsia="Times New Roman" w:hAnsi="Arial" w:cs="Arial"/>
          <w:sz w:val="30"/>
          <w:szCs w:val="30"/>
          <w:lang w:eastAsia="ru-RU"/>
        </w:rPr>
        <w:t>[Электронный документ]. Режим доступа: http://fcior.edu.</w:t>
      </w:r>
    </w:p>
    <w:p w:rsidR="002636A0" w:rsidRDefault="002636A0"/>
    <w:sectPr w:rsidR="002636A0" w:rsidSect="0026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5E0"/>
    <w:rsid w:val="002636A0"/>
    <w:rsid w:val="004E1D11"/>
    <w:rsid w:val="00BE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7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6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3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1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5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5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3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3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85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06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1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83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5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15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9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4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7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5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9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7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1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7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63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7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6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6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7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6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27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3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06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3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7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5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60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8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2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0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35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6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0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32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9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6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5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4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0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65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0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0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8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83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66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0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4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5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7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8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8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3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7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1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8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3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41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3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4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8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1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0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8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9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7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7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8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0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8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0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2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9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8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2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4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83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8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3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63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25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5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6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34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0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1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8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8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4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4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7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4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8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5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5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7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95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1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4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8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16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8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2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1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6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26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1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7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3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4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1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5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3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0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1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43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0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8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0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7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41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7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9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6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9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8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43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46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8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44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6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5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7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6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9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7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3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4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5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5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54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1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6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4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4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4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1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9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1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98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22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8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4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1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8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9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7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9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9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4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75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42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7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2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0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1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74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1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2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2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7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3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53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3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3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9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2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9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1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2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7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9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2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5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57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5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6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9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2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74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0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2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0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2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1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25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9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9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9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9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9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8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9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2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4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4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6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5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0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9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9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9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6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9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1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1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2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3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4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85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1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43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5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0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5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0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8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0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1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73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5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3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6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50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7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5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4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0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8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9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25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4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8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2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9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8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4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2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3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7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7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4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34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4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46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7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5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0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3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0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0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4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51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9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6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5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1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02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2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9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0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9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9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0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9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6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2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2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3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9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4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9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8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9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5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7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8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9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0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84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0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2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4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86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5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4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14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8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2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4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6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0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2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13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2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2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4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3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2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0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4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6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65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7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8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1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4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9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1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9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7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5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4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0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8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7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9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4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5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2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43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81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6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7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8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56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5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3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3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43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3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0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2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3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23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9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7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0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7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0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54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1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2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8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55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35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5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3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5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6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5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6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5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87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46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7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2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5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2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8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0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43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3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1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1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1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2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4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2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6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3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1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4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1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4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3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9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83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4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9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85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1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33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33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9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9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1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0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0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1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7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84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7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0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8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6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5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1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3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06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7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1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62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3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03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13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93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7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13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2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9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4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53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4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9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23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1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5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0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6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0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6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87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9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5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1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0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5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7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0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9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9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5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8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8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4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9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8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0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2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8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9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6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4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03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9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6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8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0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9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4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8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3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54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1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5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52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0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4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1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0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5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27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1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5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7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1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9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76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0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3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0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8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9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0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8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65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5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2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6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5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1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8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8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0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84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0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0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8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4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3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0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5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6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84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9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96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2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43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8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3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6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6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99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8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8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6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2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4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23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5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4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2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7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3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1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6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1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7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0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7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3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04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8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8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0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4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4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7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4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3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8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4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6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0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53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4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3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5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9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1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1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13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7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9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1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39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0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7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2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0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9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9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25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8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9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2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9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7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67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4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7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7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05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1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84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07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7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0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5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1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7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4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5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0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9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4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0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8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0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7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0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8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7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4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33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0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2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3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49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5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9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2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9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1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8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4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86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8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59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4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6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2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8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0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8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9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7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8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9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25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57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6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80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7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9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5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2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3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8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2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8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25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3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1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3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84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9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1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4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4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9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2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0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33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0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4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0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0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8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93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1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13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6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4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6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8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8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4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8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3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0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6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6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8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9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6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1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8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4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4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7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0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8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75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7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4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8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1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9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5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9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16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4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8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1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6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09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44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0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8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6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6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8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0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3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0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8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7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5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97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76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0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64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8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3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0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2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9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5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0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2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4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46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5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4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5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7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1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8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5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5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4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8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6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3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5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1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8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5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1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7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7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57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8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6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62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0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1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1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96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3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0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7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8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6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5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3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8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4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0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0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5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67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95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1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0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4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2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2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2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5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9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0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90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5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8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1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6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5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92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9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9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74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33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3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30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8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1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1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2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9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0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4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5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2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7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69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5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5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95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7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33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0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1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5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7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2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1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1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77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8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8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8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2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1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0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2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2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2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73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7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3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6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9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3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5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5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99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48</Pages>
  <Words>6369</Words>
  <Characters>36304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Novus</dc:creator>
  <cp:lastModifiedBy>Novus</cp:lastModifiedBy>
  <cp:revision>1</cp:revision>
  <dcterms:created xsi:type="dcterms:W3CDTF">2014-09-14T19:27:00Z</dcterms:created>
  <dcterms:modified xsi:type="dcterms:W3CDTF">2014-09-14T20:04:00Z</dcterms:modified>
</cp:coreProperties>
</file>