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4F" w:rsidRPr="00494668" w:rsidRDefault="00773E4F" w:rsidP="00773E4F">
      <w:pPr>
        <w:rPr>
          <w:rFonts w:eastAsia="Calibri"/>
          <w:b/>
          <w:sz w:val="24"/>
          <w:szCs w:val="24"/>
        </w:rPr>
      </w:pPr>
      <w:r w:rsidRPr="00494668">
        <w:rPr>
          <w:rFonts w:eastAsia="Calibri"/>
          <w:b/>
          <w:sz w:val="24"/>
          <w:szCs w:val="24"/>
        </w:rPr>
        <w:t>Муниципальное бюджетное общеобразовательное учреждение</w:t>
      </w:r>
    </w:p>
    <w:p w:rsidR="00773E4F" w:rsidRDefault="00773E4F" w:rsidP="00773E4F">
      <w:pPr>
        <w:rPr>
          <w:rFonts w:eastAsia="Calibri"/>
          <w:b/>
          <w:sz w:val="24"/>
          <w:szCs w:val="24"/>
        </w:rPr>
      </w:pPr>
      <w:r w:rsidRPr="00494668">
        <w:rPr>
          <w:rFonts w:eastAsia="Calibri"/>
          <w:b/>
          <w:sz w:val="24"/>
          <w:szCs w:val="24"/>
        </w:rPr>
        <w:t xml:space="preserve">  «Средняя общеобразовательная школа-интернат поселка Ефимовский»</w:t>
      </w:r>
    </w:p>
    <w:p w:rsidR="00167323" w:rsidRDefault="00167323" w:rsidP="00773E4F">
      <w:pPr>
        <w:rPr>
          <w:rFonts w:eastAsia="Calibri"/>
          <w:b/>
          <w:sz w:val="24"/>
          <w:szCs w:val="24"/>
        </w:rPr>
      </w:pPr>
    </w:p>
    <w:p w:rsidR="00167323" w:rsidRDefault="00167323" w:rsidP="00773E4F">
      <w:pPr>
        <w:rPr>
          <w:rFonts w:eastAsia="Calibri"/>
          <w:b/>
          <w:sz w:val="24"/>
          <w:szCs w:val="24"/>
        </w:rPr>
      </w:pPr>
    </w:p>
    <w:p w:rsidR="00167323" w:rsidRDefault="00167323" w:rsidP="00773E4F">
      <w:pPr>
        <w:rPr>
          <w:rFonts w:eastAsia="Calibri"/>
          <w:b/>
          <w:sz w:val="24"/>
          <w:szCs w:val="24"/>
        </w:rPr>
      </w:pPr>
    </w:p>
    <w:p w:rsidR="00167323" w:rsidRDefault="00167323" w:rsidP="00773E4F">
      <w:pPr>
        <w:rPr>
          <w:rFonts w:eastAsia="Calibri"/>
          <w:b/>
          <w:sz w:val="24"/>
          <w:szCs w:val="24"/>
        </w:rPr>
      </w:pPr>
    </w:p>
    <w:p w:rsidR="00167323" w:rsidRDefault="00167323" w:rsidP="00773E4F">
      <w:pPr>
        <w:rPr>
          <w:rFonts w:eastAsia="Calibri"/>
          <w:b/>
          <w:sz w:val="24"/>
          <w:szCs w:val="24"/>
        </w:rPr>
      </w:pPr>
    </w:p>
    <w:p w:rsidR="00167323" w:rsidRDefault="00167323" w:rsidP="00773E4F">
      <w:pPr>
        <w:rPr>
          <w:rFonts w:eastAsia="Calibri"/>
          <w:b/>
          <w:sz w:val="24"/>
          <w:szCs w:val="24"/>
        </w:rPr>
      </w:pPr>
    </w:p>
    <w:p w:rsidR="00167323" w:rsidRDefault="00167323" w:rsidP="00773E4F">
      <w:pPr>
        <w:rPr>
          <w:rFonts w:eastAsia="Calibri"/>
          <w:b/>
          <w:sz w:val="24"/>
          <w:szCs w:val="24"/>
        </w:rPr>
      </w:pPr>
    </w:p>
    <w:p w:rsidR="00167323" w:rsidRDefault="00167323" w:rsidP="00773E4F">
      <w:pPr>
        <w:rPr>
          <w:rFonts w:eastAsia="Calibri"/>
          <w:b/>
          <w:sz w:val="24"/>
          <w:szCs w:val="24"/>
        </w:rPr>
      </w:pPr>
    </w:p>
    <w:p w:rsidR="00167323" w:rsidRPr="00494668" w:rsidRDefault="00167323" w:rsidP="00773E4F">
      <w:pPr>
        <w:rPr>
          <w:b/>
          <w:sz w:val="24"/>
          <w:szCs w:val="24"/>
        </w:rPr>
      </w:pPr>
    </w:p>
    <w:p w:rsidR="00773E4F" w:rsidRPr="00494668" w:rsidRDefault="00773E4F" w:rsidP="00773E4F">
      <w:pPr>
        <w:rPr>
          <w:sz w:val="24"/>
          <w:szCs w:val="24"/>
        </w:rPr>
      </w:pPr>
    </w:p>
    <w:p w:rsidR="00773E4F" w:rsidRPr="00494668" w:rsidRDefault="00773E4F" w:rsidP="00773E4F">
      <w:pPr>
        <w:rPr>
          <w:sz w:val="24"/>
          <w:szCs w:val="24"/>
        </w:rPr>
      </w:pPr>
      <w:r w:rsidRPr="0049466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3E4F" w:rsidRPr="00494668" w:rsidRDefault="00773E4F" w:rsidP="00773E4F">
      <w:pPr>
        <w:rPr>
          <w:sz w:val="24"/>
          <w:szCs w:val="24"/>
        </w:rPr>
      </w:pPr>
    </w:p>
    <w:p w:rsidR="00773E4F" w:rsidRPr="00494668" w:rsidRDefault="00773E4F" w:rsidP="00773E4F">
      <w:pPr>
        <w:rPr>
          <w:sz w:val="24"/>
          <w:szCs w:val="24"/>
        </w:rPr>
      </w:pPr>
    </w:p>
    <w:p w:rsidR="00773E4F" w:rsidRPr="00494668" w:rsidRDefault="00773E4F" w:rsidP="00773E4F">
      <w:pPr>
        <w:rPr>
          <w:sz w:val="24"/>
          <w:szCs w:val="24"/>
        </w:rPr>
      </w:pPr>
    </w:p>
    <w:p w:rsidR="00773E4F" w:rsidRPr="00494668" w:rsidRDefault="00773E4F" w:rsidP="00773E4F">
      <w:pPr>
        <w:rPr>
          <w:sz w:val="24"/>
          <w:szCs w:val="24"/>
        </w:rPr>
      </w:pPr>
    </w:p>
    <w:p w:rsidR="00773E4F" w:rsidRDefault="00773E4F" w:rsidP="00773E4F">
      <w:pPr>
        <w:rPr>
          <w:b/>
          <w:sz w:val="24"/>
          <w:szCs w:val="24"/>
        </w:rPr>
      </w:pPr>
      <w:r w:rsidRPr="00494668">
        <w:rPr>
          <w:b/>
          <w:sz w:val="24"/>
          <w:szCs w:val="24"/>
        </w:rPr>
        <w:t>Приложение к рабочей</w:t>
      </w:r>
      <w:r>
        <w:rPr>
          <w:b/>
          <w:sz w:val="24"/>
          <w:szCs w:val="24"/>
        </w:rPr>
        <w:t xml:space="preserve"> программе по русскому языку в 7</w:t>
      </w:r>
      <w:r w:rsidRPr="00494668">
        <w:rPr>
          <w:b/>
          <w:sz w:val="24"/>
          <w:szCs w:val="24"/>
        </w:rPr>
        <w:t xml:space="preserve"> классе</w:t>
      </w:r>
    </w:p>
    <w:p w:rsidR="00A22989" w:rsidRPr="00494668" w:rsidRDefault="00A22989" w:rsidP="00773E4F">
      <w:pPr>
        <w:rPr>
          <w:b/>
          <w:sz w:val="24"/>
          <w:szCs w:val="24"/>
        </w:rPr>
      </w:pPr>
    </w:p>
    <w:p w:rsidR="00A22989" w:rsidRDefault="00A22989" w:rsidP="00A22989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Календарно-тематическое планирование</w:t>
      </w:r>
    </w:p>
    <w:p w:rsidR="00A22989" w:rsidRDefault="00A22989" w:rsidP="00A22989">
      <w:pPr>
        <w:rPr>
          <w:sz w:val="24"/>
          <w:szCs w:val="24"/>
        </w:rPr>
      </w:pPr>
      <w:r>
        <w:rPr>
          <w:b/>
          <w:sz w:val="24"/>
          <w:szCs w:val="24"/>
        </w:rPr>
        <w:t>по русскому языку</w:t>
      </w:r>
      <w:r>
        <w:rPr>
          <w:b/>
          <w:sz w:val="24"/>
          <w:szCs w:val="24"/>
        </w:rPr>
        <w:t xml:space="preserve"> в 7 классе</w:t>
      </w:r>
    </w:p>
    <w:p w:rsidR="00A22989" w:rsidRDefault="00A22989" w:rsidP="00A22989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 2014/2015 учебный год</w:t>
      </w:r>
    </w:p>
    <w:p w:rsidR="00A22989" w:rsidRDefault="00A22989" w:rsidP="00A22989">
      <w:pPr>
        <w:rPr>
          <w:sz w:val="24"/>
          <w:szCs w:val="24"/>
        </w:rPr>
      </w:pPr>
    </w:p>
    <w:p w:rsidR="00773E4F" w:rsidRPr="00494668" w:rsidRDefault="00773E4F" w:rsidP="00773E4F">
      <w:pPr>
        <w:rPr>
          <w:sz w:val="24"/>
          <w:szCs w:val="24"/>
        </w:rPr>
      </w:pPr>
    </w:p>
    <w:p w:rsidR="00773E4F" w:rsidRPr="00494668" w:rsidRDefault="00773E4F" w:rsidP="00773E4F">
      <w:pPr>
        <w:rPr>
          <w:sz w:val="24"/>
          <w:szCs w:val="24"/>
        </w:rPr>
      </w:pPr>
    </w:p>
    <w:p w:rsidR="00773E4F" w:rsidRDefault="00773E4F" w:rsidP="00773E4F">
      <w:pPr>
        <w:rPr>
          <w:sz w:val="24"/>
          <w:szCs w:val="24"/>
        </w:rPr>
      </w:pPr>
    </w:p>
    <w:p w:rsidR="00167323" w:rsidRDefault="00167323" w:rsidP="00773E4F">
      <w:pPr>
        <w:rPr>
          <w:sz w:val="24"/>
          <w:szCs w:val="24"/>
        </w:rPr>
      </w:pPr>
    </w:p>
    <w:p w:rsidR="00167323" w:rsidRDefault="00167323" w:rsidP="00773E4F">
      <w:pPr>
        <w:rPr>
          <w:sz w:val="24"/>
          <w:szCs w:val="24"/>
        </w:rPr>
      </w:pPr>
    </w:p>
    <w:p w:rsidR="00167323" w:rsidRPr="00494668" w:rsidRDefault="00167323" w:rsidP="00773E4F">
      <w:pPr>
        <w:rPr>
          <w:sz w:val="24"/>
          <w:szCs w:val="24"/>
        </w:rPr>
      </w:pPr>
    </w:p>
    <w:p w:rsidR="00773E4F" w:rsidRPr="00494668" w:rsidRDefault="00773E4F" w:rsidP="00773E4F">
      <w:pPr>
        <w:rPr>
          <w:sz w:val="24"/>
          <w:szCs w:val="24"/>
        </w:rPr>
      </w:pPr>
    </w:p>
    <w:p w:rsidR="00773E4F" w:rsidRPr="00494668" w:rsidRDefault="00773E4F" w:rsidP="00773E4F">
      <w:pPr>
        <w:rPr>
          <w:sz w:val="24"/>
          <w:szCs w:val="24"/>
        </w:rPr>
      </w:pPr>
    </w:p>
    <w:p w:rsidR="00773E4F" w:rsidRPr="00494668" w:rsidRDefault="00773E4F" w:rsidP="00773E4F">
      <w:pPr>
        <w:rPr>
          <w:sz w:val="24"/>
          <w:szCs w:val="24"/>
        </w:rPr>
      </w:pPr>
    </w:p>
    <w:p w:rsidR="00773E4F" w:rsidRPr="00494668" w:rsidRDefault="00773E4F" w:rsidP="00773E4F">
      <w:pPr>
        <w:spacing w:line="0" w:lineRule="atLeast"/>
        <w:jc w:val="right"/>
        <w:rPr>
          <w:sz w:val="24"/>
          <w:szCs w:val="24"/>
        </w:rPr>
      </w:pPr>
    </w:p>
    <w:p w:rsidR="00773E4F" w:rsidRPr="00494668" w:rsidRDefault="00773E4F" w:rsidP="00773E4F">
      <w:pPr>
        <w:spacing w:line="0" w:lineRule="atLeast"/>
        <w:jc w:val="right"/>
        <w:rPr>
          <w:sz w:val="24"/>
          <w:szCs w:val="24"/>
        </w:rPr>
      </w:pPr>
      <w:r w:rsidRPr="00494668">
        <w:rPr>
          <w:sz w:val="24"/>
          <w:szCs w:val="24"/>
        </w:rPr>
        <w:t xml:space="preserve">Разработала Филиппова Л.А., </w:t>
      </w:r>
    </w:p>
    <w:p w:rsidR="00773E4F" w:rsidRPr="00494668" w:rsidRDefault="00773E4F" w:rsidP="00773E4F">
      <w:pPr>
        <w:spacing w:line="0" w:lineRule="atLeast"/>
        <w:jc w:val="right"/>
        <w:rPr>
          <w:sz w:val="24"/>
          <w:szCs w:val="24"/>
        </w:rPr>
      </w:pPr>
      <w:r w:rsidRPr="00494668">
        <w:rPr>
          <w:sz w:val="24"/>
          <w:szCs w:val="24"/>
        </w:rPr>
        <w:t>учитель русского языка</w:t>
      </w:r>
    </w:p>
    <w:p w:rsidR="00773E4F" w:rsidRPr="00494668" w:rsidRDefault="00773E4F" w:rsidP="00A22989">
      <w:pPr>
        <w:spacing w:line="0" w:lineRule="atLeast"/>
        <w:jc w:val="right"/>
        <w:rPr>
          <w:sz w:val="24"/>
          <w:szCs w:val="24"/>
        </w:rPr>
      </w:pPr>
      <w:r w:rsidRPr="00494668">
        <w:rPr>
          <w:sz w:val="24"/>
          <w:szCs w:val="24"/>
        </w:rPr>
        <w:t>высшая квалификационная категория</w:t>
      </w:r>
    </w:p>
    <w:p w:rsidR="00773E4F" w:rsidRPr="00494668" w:rsidRDefault="00773E4F" w:rsidP="00773E4F">
      <w:pPr>
        <w:rPr>
          <w:sz w:val="24"/>
          <w:szCs w:val="24"/>
        </w:rPr>
      </w:pPr>
    </w:p>
    <w:p w:rsidR="00773E4F" w:rsidRPr="00494668" w:rsidRDefault="00773E4F" w:rsidP="00773E4F">
      <w:pPr>
        <w:rPr>
          <w:sz w:val="24"/>
          <w:szCs w:val="24"/>
        </w:rPr>
      </w:pPr>
    </w:p>
    <w:p w:rsidR="00773E4F" w:rsidRDefault="00773E4F" w:rsidP="00773E4F">
      <w:pPr>
        <w:rPr>
          <w:sz w:val="24"/>
          <w:szCs w:val="24"/>
        </w:rPr>
      </w:pPr>
    </w:p>
    <w:p w:rsidR="00167323" w:rsidRDefault="00167323" w:rsidP="00773E4F">
      <w:pPr>
        <w:rPr>
          <w:sz w:val="24"/>
          <w:szCs w:val="24"/>
        </w:rPr>
      </w:pPr>
    </w:p>
    <w:p w:rsidR="00167323" w:rsidRPr="00494668" w:rsidRDefault="00167323" w:rsidP="00773E4F">
      <w:pPr>
        <w:rPr>
          <w:sz w:val="24"/>
          <w:szCs w:val="24"/>
        </w:rPr>
      </w:pPr>
    </w:p>
    <w:p w:rsidR="00773E4F" w:rsidRPr="00494668" w:rsidRDefault="00773E4F" w:rsidP="00773E4F">
      <w:pPr>
        <w:rPr>
          <w:sz w:val="24"/>
          <w:szCs w:val="24"/>
        </w:rPr>
      </w:pPr>
    </w:p>
    <w:p w:rsidR="00773E4F" w:rsidRPr="00494668" w:rsidRDefault="00773E4F" w:rsidP="00773E4F">
      <w:pPr>
        <w:rPr>
          <w:sz w:val="24"/>
          <w:szCs w:val="24"/>
        </w:rPr>
      </w:pPr>
    </w:p>
    <w:p w:rsidR="00773E4F" w:rsidRPr="00494668" w:rsidRDefault="00773E4F" w:rsidP="00773E4F">
      <w:pPr>
        <w:rPr>
          <w:sz w:val="24"/>
          <w:szCs w:val="24"/>
        </w:rPr>
      </w:pPr>
    </w:p>
    <w:p w:rsidR="00773E4F" w:rsidRPr="00494668" w:rsidRDefault="00773E4F" w:rsidP="00773E4F">
      <w:pPr>
        <w:rPr>
          <w:sz w:val="24"/>
          <w:szCs w:val="24"/>
        </w:rPr>
      </w:pPr>
    </w:p>
    <w:p w:rsidR="00773E4F" w:rsidRDefault="00A22989" w:rsidP="00773E4F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п.Ефимовский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1134"/>
        <w:gridCol w:w="1134"/>
        <w:gridCol w:w="7195"/>
      </w:tblGrid>
      <w:tr w:rsidR="00773E4F" w:rsidTr="001C0DDD">
        <w:tc>
          <w:tcPr>
            <w:tcW w:w="851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  <w:p w:rsidR="00773E4F" w:rsidRDefault="00773E4F" w:rsidP="00773E4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 факту</w:t>
            </w:r>
          </w:p>
        </w:tc>
        <w:tc>
          <w:tcPr>
            <w:tcW w:w="7195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</w:tr>
      <w:tr w:rsidR="00773E4F" w:rsidTr="001C0DDD">
        <w:tc>
          <w:tcPr>
            <w:tcW w:w="851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773E4F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как развивающееся явление</w:t>
            </w:r>
          </w:p>
        </w:tc>
      </w:tr>
      <w:tr w:rsidR="00773E4F" w:rsidTr="001C0DDD">
        <w:tc>
          <w:tcPr>
            <w:tcW w:w="851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Pr="00773E4F" w:rsidRDefault="00773E4F" w:rsidP="00773E4F">
            <w:pPr>
              <w:jc w:val="left"/>
              <w:rPr>
                <w:b/>
                <w:sz w:val="24"/>
                <w:szCs w:val="24"/>
              </w:rPr>
            </w:pPr>
            <w:r w:rsidRPr="00773E4F">
              <w:rPr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773E4F">
              <w:rPr>
                <w:b/>
                <w:sz w:val="24"/>
                <w:szCs w:val="24"/>
              </w:rPr>
              <w:t>изученного</w:t>
            </w:r>
            <w:proofErr w:type="gramEnd"/>
            <w:r w:rsidRPr="00773E4F">
              <w:rPr>
                <w:b/>
                <w:sz w:val="24"/>
                <w:szCs w:val="24"/>
              </w:rPr>
              <w:t xml:space="preserve"> в 5-6 классах</w:t>
            </w:r>
            <w:r>
              <w:rPr>
                <w:b/>
                <w:sz w:val="24"/>
                <w:szCs w:val="24"/>
              </w:rPr>
              <w:t xml:space="preserve"> (12+2)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773E4F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Синтаксис. Синтаксический разбор.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773E4F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Пунктуация. Пунктуационный разбор.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4.09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773E4F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 и фразеология.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5.09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773E4F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Фонетика и орфография.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8.09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773E4F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Словообразование и орфография. 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773E4F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Морфология и орфография. Морфологический разбор слова.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773E4F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РР. Текст.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773E4F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РР. Стили литературного языка.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773E4F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Диалог.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773E4F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диалогов.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773E4F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Публицистический стиль.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773E4F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  <w:r w:rsidR="00D633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955267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по повторению.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D63390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работа.</w:t>
            </w:r>
          </w:p>
        </w:tc>
      </w:tr>
      <w:tr w:rsidR="00773E4F" w:rsidTr="001C0DDD">
        <w:tc>
          <w:tcPr>
            <w:tcW w:w="851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Pr="00D63390" w:rsidRDefault="00D63390" w:rsidP="00773E4F">
            <w:pPr>
              <w:jc w:val="left"/>
              <w:rPr>
                <w:b/>
                <w:sz w:val="24"/>
                <w:szCs w:val="24"/>
              </w:rPr>
            </w:pPr>
            <w:r w:rsidRPr="00D63390">
              <w:rPr>
                <w:b/>
                <w:sz w:val="24"/>
                <w:szCs w:val="24"/>
              </w:rPr>
              <w:t>Причастие</w:t>
            </w:r>
            <w:r>
              <w:rPr>
                <w:b/>
                <w:sz w:val="24"/>
                <w:szCs w:val="24"/>
              </w:rPr>
              <w:t xml:space="preserve"> (25+6)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D63390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Причастие как часть речи.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D63390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Склонение причастий и правописание  гласных в падежных окончаниях причастий</w:t>
            </w:r>
            <w:r w:rsidR="001F0B96">
              <w:rPr>
                <w:sz w:val="24"/>
                <w:szCs w:val="24"/>
              </w:rPr>
              <w:t>.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1F0B96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Причастный оборот. Выделение причастного оборота запятыми.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1F0B96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РР. Описание внешности человека.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1F0B96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Действительные и страдательные причастия.</w:t>
            </w:r>
          </w:p>
        </w:tc>
      </w:tr>
      <w:tr w:rsidR="0033123B" w:rsidTr="001C0DDD">
        <w:tc>
          <w:tcPr>
            <w:tcW w:w="851" w:type="dxa"/>
          </w:tcPr>
          <w:p w:rsidR="0033123B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33123B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1134" w:type="dxa"/>
          </w:tcPr>
          <w:p w:rsidR="0033123B" w:rsidRDefault="0033123B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33123B" w:rsidRDefault="0033123B" w:rsidP="001F0B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и полные страдательные причастия.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1F0B96" w:rsidP="0033123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Действительные причастия настоящего времени. </w:t>
            </w:r>
          </w:p>
        </w:tc>
      </w:tr>
      <w:tr w:rsidR="0033123B" w:rsidTr="001C0DDD">
        <w:tc>
          <w:tcPr>
            <w:tcW w:w="851" w:type="dxa"/>
          </w:tcPr>
          <w:p w:rsidR="0033123B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33123B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1134" w:type="dxa"/>
          </w:tcPr>
          <w:p w:rsidR="0033123B" w:rsidRDefault="0033123B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33123B" w:rsidRDefault="0033123B" w:rsidP="001F0B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Гласные в суффиксах действительных причастий настоящего времени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1F0B96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Действительные причастия прошедшего времени.</w:t>
            </w:r>
          </w:p>
        </w:tc>
      </w:tr>
      <w:tr w:rsidR="0033123B" w:rsidTr="001C0DDD">
        <w:tc>
          <w:tcPr>
            <w:tcW w:w="851" w:type="dxa"/>
          </w:tcPr>
          <w:p w:rsidR="0033123B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33123B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1134" w:type="dxa"/>
          </w:tcPr>
          <w:p w:rsidR="0033123B" w:rsidRDefault="0033123B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33123B" w:rsidRDefault="0033123B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 Изложение от третьего лица (упр. 116)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1F0B96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Страдательные причастия настоящего времени. Гласные в суффиксах страдательных причастий настоящего времени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1F0B96" w:rsidRDefault="001F0B96" w:rsidP="001F0B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Страдательные причастия прошедшего времени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1F0B96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Гласные </w:t>
            </w:r>
            <w:proofErr w:type="gramStart"/>
            <w:r w:rsidR="00457ED4">
              <w:rPr>
                <w:sz w:val="24"/>
                <w:szCs w:val="24"/>
              </w:rPr>
              <w:t>А-Я</w:t>
            </w:r>
            <w:proofErr w:type="gramEnd"/>
            <w:r w:rsidR="00457E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перед Н в полных и кратких страдательных причастиях.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457ED4" w:rsidP="00A76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Гласная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7646F">
              <w:rPr>
                <w:rFonts w:eastAsia="Times New Roman"/>
                <w:sz w:val="24"/>
                <w:szCs w:val="24"/>
                <w:lang w:eastAsia="ru-RU"/>
              </w:rPr>
              <w:t xml:space="preserve">перед Н в полных и кратких страдательных  причастиях. 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A7646F" w:rsidP="00773E4F">
            <w:pPr>
              <w:jc w:val="left"/>
              <w:rPr>
                <w:sz w:val="24"/>
                <w:szCs w:val="24"/>
              </w:rPr>
            </w:pPr>
            <w:r w:rsidRPr="004E4BFB">
              <w:rPr>
                <w:rFonts w:eastAsia="Times New Roman"/>
                <w:sz w:val="24"/>
                <w:szCs w:val="24"/>
                <w:lang w:eastAsia="ru-RU"/>
              </w:rPr>
              <w:t xml:space="preserve">Одна и две буквы </w:t>
            </w:r>
            <w:r w:rsidRPr="004E4BF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н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 суффиксах</w:t>
            </w:r>
            <w:r w:rsidRPr="004E4BFB">
              <w:rPr>
                <w:rFonts w:eastAsia="Times New Roman"/>
                <w:sz w:val="24"/>
                <w:szCs w:val="24"/>
                <w:lang w:eastAsia="ru-RU"/>
              </w:rPr>
              <w:t xml:space="preserve"> причастий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прошедшего времен.  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A7646F" w:rsidP="00773E4F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Одна буква Н в отглагольных прилагательных.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A7646F" w:rsidP="00773E4F">
            <w:pPr>
              <w:jc w:val="left"/>
              <w:rPr>
                <w:sz w:val="24"/>
                <w:szCs w:val="24"/>
              </w:rPr>
            </w:pPr>
            <w:r w:rsidRPr="004E4BFB">
              <w:rPr>
                <w:rFonts w:eastAsia="Times New Roman"/>
                <w:sz w:val="24"/>
                <w:szCs w:val="24"/>
                <w:lang w:eastAsia="ru-RU"/>
              </w:rPr>
              <w:t xml:space="preserve">Одна и две буквы </w:t>
            </w:r>
            <w:r w:rsidRPr="004E4BF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н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 суффиксах</w:t>
            </w:r>
            <w:r w:rsidRPr="004E4BF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кратких страдательных </w:t>
            </w:r>
            <w:r w:rsidRPr="004E4BFB">
              <w:rPr>
                <w:rFonts w:eastAsia="Times New Roman"/>
                <w:sz w:val="24"/>
                <w:szCs w:val="24"/>
                <w:lang w:eastAsia="ru-RU"/>
              </w:rPr>
              <w:t>причастий</w:t>
            </w:r>
            <w:r w:rsidR="00457ED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A7646F" w:rsidP="00773E4F">
            <w:pPr>
              <w:jc w:val="left"/>
              <w:rPr>
                <w:sz w:val="24"/>
                <w:szCs w:val="24"/>
              </w:rPr>
            </w:pPr>
            <w:r w:rsidRPr="004E4BFB">
              <w:rPr>
                <w:rFonts w:eastAsia="Times New Roman"/>
                <w:sz w:val="24"/>
                <w:szCs w:val="24"/>
                <w:lang w:eastAsia="ru-RU"/>
              </w:rPr>
              <w:t xml:space="preserve">Одна и две буквы </w:t>
            </w:r>
            <w:r w:rsidRPr="004E4BF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н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 суффиксах</w:t>
            </w:r>
            <w:r w:rsidRPr="004E4BF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 кратких отглагольных прилагательных.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A7646F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 Выборочное изложение</w:t>
            </w:r>
            <w:r w:rsidR="0033123B">
              <w:rPr>
                <w:sz w:val="24"/>
                <w:szCs w:val="24"/>
              </w:rPr>
              <w:t xml:space="preserve"> с описанием внешности человека</w:t>
            </w:r>
            <w:r>
              <w:rPr>
                <w:sz w:val="24"/>
                <w:szCs w:val="24"/>
              </w:rPr>
              <w:t xml:space="preserve"> (по упр. 151)</w:t>
            </w:r>
          </w:p>
        </w:tc>
      </w:tr>
      <w:tr w:rsidR="0033123B" w:rsidTr="001C0DDD">
        <w:tc>
          <w:tcPr>
            <w:tcW w:w="851" w:type="dxa"/>
          </w:tcPr>
          <w:p w:rsidR="0033123B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134" w:type="dxa"/>
          </w:tcPr>
          <w:p w:rsidR="0033123B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1134" w:type="dxa"/>
          </w:tcPr>
          <w:p w:rsidR="0033123B" w:rsidRDefault="0033123B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33123B" w:rsidRDefault="0033123B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 Выборочное изложение с описанием внешности человека (по упр. 151)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A7646F" w:rsidP="00773E4F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Морфологический разбор причастия.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457ED4" w:rsidP="003312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Слитное </w:t>
            </w:r>
            <w:r w:rsidR="00A7646F">
              <w:rPr>
                <w:rFonts w:eastAsia="Times New Roman"/>
                <w:sz w:val="24"/>
                <w:szCs w:val="24"/>
                <w:lang w:eastAsia="ru-RU"/>
              </w:rPr>
              <w:t xml:space="preserve"> написание НЕ с причастиями </w:t>
            </w:r>
          </w:p>
        </w:tc>
      </w:tr>
      <w:tr w:rsidR="0033123B" w:rsidTr="001C0DDD">
        <w:tc>
          <w:tcPr>
            <w:tcW w:w="851" w:type="dxa"/>
          </w:tcPr>
          <w:p w:rsidR="0033123B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33123B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1134" w:type="dxa"/>
          </w:tcPr>
          <w:p w:rsidR="0033123B" w:rsidRDefault="0033123B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33123B" w:rsidRDefault="00457ED4" w:rsidP="003312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="0033123B">
              <w:rPr>
                <w:rFonts w:eastAsia="Times New Roman"/>
                <w:sz w:val="24"/>
                <w:szCs w:val="24"/>
                <w:lang w:eastAsia="ru-RU"/>
              </w:rPr>
              <w:t>аздельное написание НЕ с причастиями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33123B" w:rsidP="00773E4F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Буквы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 Ё после шипящих в суффиксах страдательных причастий прошедшего времени.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33123B" w:rsidP="003312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 Сочинение с описанием внешности человека (упр. 167)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33123B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 Сочинение с описанием внешности человека (упр. 167)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33123B" w:rsidP="00457E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Повторение </w:t>
            </w:r>
            <w:r w:rsidR="00457ED4">
              <w:rPr>
                <w:rFonts w:eastAsia="Times New Roman"/>
                <w:sz w:val="24"/>
                <w:szCs w:val="24"/>
                <w:lang w:eastAsia="ru-RU"/>
              </w:rPr>
              <w:t>грамматических признаков причастия.</w:t>
            </w:r>
          </w:p>
        </w:tc>
      </w:tr>
      <w:tr w:rsidR="0033123B" w:rsidTr="001C0DDD">
        <w:tc>
          <w:tcPr>
            <w:tcW w:w="851" w:type="dxa"/>
          </w:tcPr>
          <w:p w:rsidR="0033123B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33123B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1134" w:type="dxa"/>
          </w:tcPr>
          <w:p w:rsidR="0033123B" w:rsidRDefault="0033123B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33123B" w:rsidRDefault="0033123B" w:rsidP="00457E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Повторение </w:t>
            </w:r>
            <w:r w:rsidR="00457ED4">
              <w:rPr>
                <w:rFonts w:eastAsia="Times New Roman"/>
                <w:sz w:val="24"/>
                <w:szCs w:val="24"/>
                <w:lang w:eastAsia="ru-RU"/>
              </w:rPr>
              <w:t xml:space="preserve">орфограмм. </w:t>
            </w:r>
            <w:proofErr w:type="gramStart"/>
            <w:r w:rsidR="00457ED4">
              <w:rPr>
                <w:rFonts w:eastAsia="Times New Roman"/>
                <w:sz w:val="24"/>
                <w:szCs w:val="24"/>
                <w:lang w:eastAsia="ru-RU"/>
              </w:rPr>
              <w:t>Связанных</w:t>
            </w:r>
            <w:proofErr w:type="gramEnd"/>
            <w:r w:rsidR="00457ED4">
              <w:rPr>
                <w:rFonts w:eastAsia="Times New Roman"/>
                <w:sz w:val="24"/>
                <w:szCs w:val="24"/>
                <w:lang w:eastAsia="ru-RU"/>
              </w:rPr>
              <w:t xml:space="preserve">  с написанием причастия.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33123B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по теме «Причастие»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33123B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по теме «Причастие»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33123B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контрольного диктанта работа над ошибками.</w:t>
            </w:r>
          </w:p>
        </w:tc>
      </w:tr>
      <w:tr w:rsidR="00773E4F" w:rsidTr="001C0DDD">
        <w:tc>
          <w:tcPr>
            <w:tcW w:w="851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Pr="00955267" w:rsidRDefault="00955267" w:rsidP="00773E4F">
            <w:pPr>
              <w:jc w:val="left"/>
              <w:rPr>
                <w:b/>
                <w:sz w:val="24"/>
                <w:szCs w:val="24"/>
              </w:rPr>
            </w:pPr>
            <w:r w:rsidRPr="00955267">
              <w:rPr>
                <w:b/>
                <w:sz w:val="24"/>
                <w:szCs w:val="24"/>
              </w:rPr>
              <w:t>Деепричастие (10+2)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955267" w:rsidP="00773E4F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Деепричастие как часть речи.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955267" w:rsidP="00773E4F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Деепричастный оборот. Запятые  при </w:t>
            </w:r>
            <w:r w:rsidRPr="004E4BFB">
              <w:rPr>
                <w:rFonts w:eastAsia="Times New Roman"/>
                <w:sz w:val="24"/>
                <w:szCs w:val="24"/>
                <w:lang w:eastAsia="ru-RU"/>
              </w:rPr>
              <w:t>деепричастном обороте.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955267" w:rsidP="00773E4F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Запятые  при </w:t>
            </w:r>
            <w:r w:rsidRPr="004E4BFB">
              <w:rPr>
                <w:rFonts w:eastAsia="Times New Roman"/>
                <w:sz w:val="24"/>
                <w:szCs w:val="24"/>
                <w:lang w:eastAsia="ru-RU"/>
              </w:rPr>
              <w:t>деепричастном обороте.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955267" w:rsidP="00773E4F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Раздельное написание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E4BF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Н</w:t>
            </w:r>
            <w:proofErr w:type="gramEnd"/>
            <w:r w:rsidRPr="004E4BF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е </w:t>
            </w:r>
            <w:r w:rsidRPr="004E4BFB">
              <w:rPr>
                <w:rFonts w:eastAsia="Times New Roman"/>
                <w:sz w:val="24"/>
                <w:szCs w:val="24"/>
                <w:lang w:eastAsia="ru-RU"/>
              </w:rPr>
              <w:t>с деепричастиями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955267" w:rsidP="00955267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Деепричастия </w:t>
            </w:r>
            <w:r w:rsidRPr="004E4BFB">
              <w:rPr>
                <w:rFonts w:eastAsia="Times New Roman"/>
                <w:sz w:val="24"/>
                <w:szCs w:val="24"/>
                <w:lang w:eastAsia="ru-RU"/>
              </w:rPr>
              <w:t xml:space="preserve"> несов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ершенного вида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955267" w:rsidP="00773E4F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Деепричастия  </w:t>
            </w:r>
            <w:r w:rsidRPr="004E4BFB">
              <w:rPr>
                <w:rFonts w:eastAsia="Times New Roman"/>
                <w:sz w:val="24"/>
                <w:szCs w:val="24"/>
                <w:lang w:eastAsia="ru-RU"/>
              </w:rPr>
              <w:t>сов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ершенного вида</w:t>
            </w:r>
            <w:r w:rsidRPr="004E4BF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955267" w:rsidTr="001C0DDD">
        <w:tc>
          <w:tcPr>
            <w:tcW w:w="851" w:type="dxa"/>
          </w:tcPr>
          <w:p w:rsidR="00955267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955267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1134" w:type="dxa"/>
          </w:tcPr>
          <w:p w:rsidR="00955267" w:rsidRDefault="00955267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55267" w:rsidRDefault="00457ED4" w:rsidP="00773E4F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РР Подготовка к сочинению </w:t>
            </w:r>
            <w:r w:rsidR="00955267">
              <w:rPr>
                <w:rFonts w:eastAsia="Times New Roman"/>
                <w:sz w:val="24"/>
                <w:szCs w:val="24"/>
                <w:lang w:eastAsia="ru-RU"/>
              </w:rPr>
              <w:t xml:space="preserve">по картине </w:t>
            </w:r>
            <w:proofErr w:type="spellStart"/>
            <w:r w:rsidR="00955267">
              <w:rPr>
                <w:rFonts w:eastAsia="Times New Roman"/>
                <w:sz w:val="24"/>
                <w:szCs w:val="24"/>
                <w:lang w:eastAsia="ru-RU"/>
              </w:rPr>
              <w:t>С.Григорьева</w:t>
            </w:r>
            <w:proofErr w:type="spellEnd"/>
            <w:r w:rsidR="00955267">
              <w:rPr>
                <w:rFonts w:eastAsia="Times New Roman"/>
                <w:sz w:val="24"/>
                <w:szCs w:val="24"/>
                <w:lang w:eastAsia="ru-RU"/>
              </w:rPr>
              <w:t xml:space="preserve"> «Вратарь»</w:t>
            </w:r>
          </w:p>
        </w:tc>
      </w:tr>
      <w:tr w:rsidR="00955267" w:rsidTr="001C0DDD">
        <w:tc>
          <w:tcPr>
            <w:tcW w:w="851" w:type="dxa"/>
          </w:tcPr>
          <w:p w:rsidR="00955267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955267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1134" w:type="dxa"/>
          </w:tcPr>
          <w:p w:rsidR="00955267" w:rsidRDefault="00955267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55267" w:rsidRDefault="00955267" w:rsidP="00BF2AE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РР Сочинение по картине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С.Григорьева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«Вратарь»</w:t>
            </w:r>
          </w:p>
        </w:tc>
      </w:tr>
      <w:tr w:rsidR="00955267" w:rsidTr="001C0DDD">
        <w:tc>
          <w:tcPr>
            <w:tcW w:w="851" w:type="dxa"/>
          </w:tcPr>
          <w:p w:rsidR="00955267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955267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1134" w:type="dxa"/>
          </w:tcPr>
          <w:p w:rsidR="00955267" w:rsidRDefault="00955267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55267" w:rsidRDefault="00955267" w:rsidP="00955267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Морфологический разбор деепричастия. </w:t>
            </w:r>
          </w:p>
        </w:tc>
      </w:tr>
      <w:tr w:rsidR="00955267" w:rsidTr="001C0DDD">
        <w:tc>
          <w:tcPr>
            <w:tcW w:w="851" w:type="dxa"/>
          </w:tcPr>
          <w:p w:rsidR="00955267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955267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1134" w:type="dxa"/>
          </w:tcPr>
          <w:p w:rsidR="00955267" w:rsidRDefault="00955267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55267" w:rsidRDefault="00955267" w:rsidP="00773E4F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Повторение.</w:t>
            </w:r>
          </w:p>
        </w:tc>
      </w:tr>
      <w:tr w:rsidR="00955267" w:rsidTr="001C0DDD">
        <w:tc>
          <w:tcPr>
            <w:tcW w:w="851" w:type="dxa"/>
          </w:tcPr>
          <w:p w:rsidR="00955267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955267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1134" w:type="dxa"/>
          </w:tcPr>
          <w:p w:rsidR="00955267" w:rsidRDefault="00955267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55267" w:rsidRDefault="00955267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по теме «Деепричастие»</w:t>
            </w:r>
          </w:p>
        </w:tc>
      </w:tr>
      <w:tr w:rsidR="00955267" w:rsidTr="001C0DDD">
        <w:tc>
          <w:tcPr>
            <w:tcW w:w="851" w:type="dxa"/>
          </w:tcPr>
          <w:p w:rsidR="00955267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955267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1134" w:type="dxa"/>
          </w:tcPr>
          <w:p w:rsidR="00955267" w:rsidRDefault="00955267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55267" w:rsidRDefault="00955267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по теме «Деепричастие»</w:t>
            </w:r>
          </w:p>
        </w:tc>
      </w:tr>
      <w:tr w:rsidR="00955267" w:rsidTr="001C0DDD">
        <w:tc>
          <w:tcPr>
            <w:tcW w:w="851" w:type="dxa"/>
          </w:tcPr>
          <w:p w:rsidR="00955267" w:rsidRDefault="00955267" w:rsidP="00773E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5267" w:rsidRDefault="00955267" w:rsidP="00773E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5267" w:rsidRDefault="00955267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55267" w:rsidRPr="00955267" w:rsidRDefault="00955267" w:rsidP="00773E4F">
            <w:pPr>
              <w:jc w:val="left"/>
              <w:rPr>
                <w:b/>
                <w:sz w:val="24"/>
                <w:szCs w:val="24"/>
              </w:rPr>
            </w:pPr>
            <w:r w:rsidRPr="00955267">
              <w:rPr>
                <w:b/>
                <w:sz w:val="24"/>
                <w:szCs w:val="24"/>
              </w:rPr>
              <w:t>Наречие (28+6)</w:t>
            </w:r>
          </w:p>
        </w:tc>
      </w:tr>
      <w:tr w:rsidR="00955267" w:rsidTr="001C0DDD">
        <w:tc>
          <w:tcPr>
            <w:tcW w:w="851" w:type="dxa"/>
          </w:tcPr>
          <w:p w:rsidR="00955267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955267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1134" w:type="dxa"/>
          </w:tcPr>
          <w:p w:rsidR="00955267" w:rsidRDefault="00955267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55267" w:rsidRDefault="007948FF" w:rsidP="00773E4F">
            <w:pPr>
              <w:jc w:val="left"/>
              <w:rPr>
                <w:sz w:val="24"/>
                <w:szCs w:val="24"/>
              </w:rPr>
            </w:pPr>
            <w:r w:rsidRPr="004E4BFB">
              <w:rPr>
                <w:rFonts w:eastAsia="Times New Roman"/>
                <w:sz w:val="24"/>
                <w:szCs w:val="24"/>
                <w:lang w:eastAsia="ru-RU"/>
              </w:rPr>
              <w:t>Наречие как часть речи.</w:t>
            </w:r>
            <w:r w:rsidR="00457ED4">
              <w:rPr>
                <w:rFonts w:eastAsia="Times New Roman"/>
                <w:sz w:val="24"/>
                <w:szCs w:val="24"/>
                <w:lang w:eastAsia="ru-RU"/>
              </w:rPr>
              <w:t xml:space="preserve"> Морфологические признаки.</w:t>
            </w:r>
          </w:p>
        </w:tc>
      </w:tr>
      <w:tr w:rsidR="00B96F8F" w:rsidTr="001C0DDD">
        <w:tc>
          <w:tcPr>
            <w:tcW w:w="851" w:type="dxa"/>
          </w:tcPr>
          <w:p w:rsidR="00B96F8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B96F8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1134" w:type="dxa"/>
          </w:tcPr>
          <w:p w:rsidR="00B96F8F" w:rsidRDefault="00B96F8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B96F8F" w:rsidRPr="004E4BFB" w:rsidRDefault="00B96F8F" w:rsidP="00773E4F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4BFB">
              <w:rPr>
                <w:rFonts w:eastAsia="Times New Roman"/>
                <w:sz w:val="24"/>
                <w:szCs w:val="24"/>
                <w:lang w:eastAsia="ru-RU"/>
              </w:rPr>
              <w:t>Наречие как часть речи.</w:t>
            </w:r>
            <w:r w:rsidR="00457ED4">
              <w:rPr>
                <w:rFonts w:eastAsia="Times New Roman"/>
                <w:sz w:val="24"/>
                <w:szCs w:val="24"/>
                <w:lang w:eastAsia="ru-RU"/>
              </w:rPr>
              <w:t xml:space="preserve"> Синтаксическая роль.</w:t>
            </w:r>
          </w:p>
        </w:tc>
      </w:tr>
      <w:tr w:rsidR="00B96F8F" w:rsidTr="001C0DDD">
        <w:tc>
          <w:tcPr>
            <w:tcW w:w="851" w:type="dxa"/>
          </w:tcPr>
          <w:p w:rsidR="00B96F8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B96F8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1134" w:type="dxa"/>
          </w:tcPr>
          <w:p w:rsidR="00B96F8F" w:rsidRDefault="00B96F8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B96F8F" w:rsidRPr="004E4BFB" w:rsidRDefault="00B96F8F" w:rsidP="00773E4F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E4BFB">
              <w:rPr>
                <w:rFonts w:eastAsia="Times New Roman"/>
                <w:sz w:val="24"/>
                <w:szCs w:val="24"/>
                <w:lang w:eastAsia="ru-RU"/>
              </w:rPr>
              <w:t>Текстообразующая</w:t>
            </w:r>
            <w:proofErr w:type="spellEnd"/>
            <w:r w:rsidRPr="004E4BFB">
              <w:rPr>
                <w:rFonts w:eastAsia="Times New Roman"/>
                <w:sz w:val="24"/>
                <w:szCs w:val="24"/>
                <w:lang w:eastAsia="ru-RU"/>
              </w:rPr>
              <w:t xml:space="preserve">   роль   наречий.   </w:t>
            </w:r>
          </w:p>
        </w:tc>
      </w:tr>
      <w:tr w:rsidR="00955267" w:rsidTr="001C0DDD">
        <w:tc>
          <w:tcPr>
            <w:tcW w:w="851" w:type="dxa"/>
          </w:tcPr>
          <w:p w:rsidR="00955267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955267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1134" w:type="dxa"/>
          </w:tcPr>
          <w:p w:rsidR="00955267" w:rsidRDefault="00955267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55267" w:rsidRDefault="007948FF" w:rsidP="00773E4F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Смысловые группы (разряды) наречий.</w:t>
            </w:r>
            <w:r w:rsidR="00E22A38">
              <w:rPr>
                <w:rFonts w:eastAsia="Times New Roman"/>
                <w:sz w:val="24"/>
                <w:szCs w:val="24"/>
                <w:lang w:eastAsia="ru-RU"/>
              </w:rPr>
              <w:t xml:space="preserve"> Нар</w:t>
            </w:r>
            <w:r w:rsidR="00B96F8F">
              <w:rPr>
                <w:rFonts w:eastAsia="Times New Roman"/>
                <w:sz w:val="24"/>
                <w:szCs w:val="24"/>
                <w:lang w:eastAsia="ru-RU"/>
              </w:rPr>
              <w:t>ечия образа действия, времени</w:t>
            </w:r>
            <w:r w:rsidR="00E22A38">
              <w:rPr>
                <w:rFonts w:eastAsia="Times New Roman"/>
                <w:sz w:val="24"/>
                <w:szCs w:val="24"/>
                <w:lang w:eastAsia="ru-RU"/>
              </w:rPr>
              <w:t>, места.</w:t>
            </w:r>
          </w:p>
        </w:tc>
      </w:tr>
      <w:tr w:rsidR="00955267" w:rsidTr="001C0DDD">
        <w:tc>
          <w:tcPr>
            <w:tcW w:w="851" w:type="dxa"/>
          </w:tcPr>
          <w:p w:rsidR="00955267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955267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1134" w:type="dxa"/>
          </w:tcPr>
          <w:p w:rsidR="00955267" w:rsidRDefault="00955267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55267" w:rsidRDefault="00E22A38" w:rsidP="00773E4F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Наречия причины, цели, меры.</w:t>
            </w:r>
          </w:p>
        </w:tc>
      </w:tr>
      <w:tr w:rsidR="00B96F8F" w:rsidTr="001C0DDD">
        <w:tc>
          <w:tcPr>
            <w:tcW w:w="851" w:type="dxa"/>
          </w:tcPr>
          <w:p w:rsidR="00B96F8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B96F8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</w:tc>
        <w:tc>
          <w:tcPr>
            <w:tcW w:w="1134" w:type="dxa"/>
          </w:tcPr>
          <w:p w:rsidR="00B96F8F" w:rsidRDefault="00B96F8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B96F8F" w:rsidRDefault="00E22A38" w:rsidP="00E22A3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Указательные, неопределенные, вопросительные, отрицательные </w:t>
            </w:r>
            <w:r w:rsidR="00B96F8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наречия</w:t>
            </w:r>
            <w:r w:rsidR="00B96F8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B96F8F" w:rsidTr="001C0DDD">
        <w:tc>
          <w:tcPr>
            <w:tcW w:w="851" w:type="dxa"/>
          </w:tcPr>
          <w:p w:rsidR="00B96F8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B96F8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</w:t>
            </w:r>
          </w:p>
        </w:tc>
        <w:tc>
          <w:tcPr>
            <w:tcW w:w="1134" w:type="dxa"/>
          </w:tcPr>
          <w:p w:rsidR="00B96F8F" w:rsidRDefault="00B96F8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B96F8F" w:rsidRDefault="00B96F8F" w:rsidP="00773E4F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РР Сочинение по картине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И.Попова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«Первый снег» (упр. 233)</w:t>
            </w:r>
          </w:p>
        </w:tc>
      </w:tr>
      <w:tr w:rsidR="00955267" w:rsidTr="001C0DDD">
        <w:tc>
          <w:tcPr>
            <w:tcW w:w="851" w:type="dxa"/>
          </w:tcPr>
          <w:p w:rsidR="00955267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955267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</w:t>
            </w:r>
          </w:p>
        </w:tc>
        <w:tc>
          <w:tcPr>
            <w:tcW w:w="1134" w:type="dxa"/>
          </w:tcPr>
          <w:p w:rsidR="00955267" w:rsidRDefault="00955267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55267" w:rsidRDefault="007948FF" w:rsidP="00773E4F">
            <w:pPr>
              <w:jc w:val="left"/>
              <w:rPr>
                <w:sz w:val="24"/>
                <w:szCs w:val="24"/>
              </w:rPr>
            </w:pPr>
            <w:r w:rsidRPr="004E4BFB">
              <w:rPr>
                <w:rFonts w:eastAsia="Times New Roman"/>
                <w:sz w:val="24"/>
                <w:szCs w:val="24"/>
                <w:lang w:eastAsia="ru-RU"/>
              </w:rPr>
              <w:t>Степени ср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авнения наречий</w:t>
            </w:r>
            <w:r w:rsidRPr="004E4BFB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E22A38">
              <w:rPr>
                <w:rFonts w:eastAsia="Times New Roman"/>
                <w:sz w:val="24"/>
                <w:szCs w:val="24"/>
                <w:lang w:eastAsia="ru-RU"/>
              </w:rPr>
              <w:t xml:space="preserve"> Сравнительная степень.</w:t>
            </w:r>
          </w:p>
        </w:tc>
      </w:tr>
      <w:tr w:rsidR="00955267" w:rsidTr="001C0DDD">
        <w:tc>
          <w:tcPr>
            <w:tcW w:w="851" w:type="dxa"/>
          </w:tcPr>
          <w:p w:rsidR="00955267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955267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1134" w:type="dxa"/>
          </w:tcPr>
          <w:p w:rsidR="00955267" w:rsidRDefault="00955267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55267" w:rsidRDefault="007948FF" w:rsidP="00773E4F">
            <w:pPr>
              <w:jc w:val="left"/>
              <w:rPr>
                <w:sz w:val="24"/>
                <w:szCs w:val="24"/>
              </w:rPr>
            </w:pPr>
            <w:r w:rsidRPr="004E4BFB">
              <w:rPr>
                <w:rFonts w:eastAsia="Times New Roman"/>
                <w:sz w:val="24"/>
                <w:szCs w:val="24"/>
                <w:lang w:eastAsia="ru-RU"/>
              </w:rPr>
              <w:t>Степени ср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авнения наречий</w:t>
            </w:r>
            <w:r w:rsidRPr="004E4BFB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E22A38">
              <w:rPr>
                <w:rFonts w:eastAsia="Times New Roman"/>
                <w:sz w:val="24"/>
                <w:szCs w:val="24"/>
                <w:lang w:eastAsia="ru-RU"/>
              </w:rPr>
              <w:t xml:space="preserve"> Превосходная степень.</w:t>
            </w:r>
          </w:p>
        </w:tc>
      </w:tr>
      <w:tr w:rsidR="00E22A38" w:rsidTr="001C0DDD">
        <w:tc>
          <w:tcPr>
            <w:tcW w:w="851" w:type="dxa"/>
          </w:tcPr>
          <w:p w:rsidR="00E22A38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E22A38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1134" w:type="dxa"/>
          </w:tcPr>
          <w:p w:rsidR="00E22A38" w:rsidRDefault="00E22A38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E22A38" w:rsidRPr="004E4BFB" w:rsidRDefault="00E22A38" w:rsidP="00773E4F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Различение простой сравнительной степени прилагательного и наречия.</w:t>
            </w:r>
          </w:p>
        </w:tc>
      </w:tr>
      <w:tr w:rsidR="00955267" w:rsidTr="001C0DDD">
        <w:tc>
          <w:tcPr>
            <w:tcW w:w="851" w:type="dxa"/>
          </w:tcPr>
          <w:p w:rsidR="00955267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955267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1134" w:type="dxa"/>
          </w:tcPr>
          <w:p w:rsidR="00955267" w:rsidRDefault="00955267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55267" w:rsidRDefault="007948FF" w:rsidP="00773E4F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Морфологический разбор наречий.  </w:t>
            </w:r>
          </w:p>
        </w:tc>
      </w:tr>
      <w:tr w:rsidR="00955267" w:rsidTr="001C0DDD">
        <w:tc>
          <w:tcPr>
            <w:tcW w:w="851" w:type="dxa"/>
          </w:tcPr>
          <w:p w:rsidR="00955267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955267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1134" w:type="dxa"/>
          </w:tcPr>
          <w:p w:rsidR="00955267" w:rsidRDefault="00955267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55267" w:rsidRDefault="007948FF" w:rsidP="00773E4F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Слитное и раздельное на</w:t>
            </w:r>
            <w:r w:rsidRPr="004E4BFB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 xml:space="preserve">писание </w:t>
            </w:r>
            <w:r w:rsidRPr="004E4BFB">
              <w:rPr>
                <w:rFonts w:eastAsia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 xml:space="preserve">не </w:t>
            </w:r>
            <w:r w:rsidRPr="004E4BFB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 xml:space="preserve">с наречиями на </w:t>
            </w:r>
            <w:proofErr w:type="gramStart"/>
            <w:r w:rsidRPr="004E4BFB">
              <w:rPr>
                <w:rFonts w:eastAsia="Times New Roman"/>
                <w:i/>
                <w:iCs/>
                <w:spacing w:val="-1"/>
                <w:sz w:val="24"/>
                <w:szCs w:val="24"/>
                <w:lang w:eastAsia="ru-RU"/>
              </w:rPr>
              <w:t>-о</w:t>
            </w:r>
            <w:proofErr w:type="gramEnd"/>
            <w:r w:rsidRPr="004E4BFB">
              <w:rPr>
                <w:rFonts w:eastAsia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E4BFB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eastAsia="Times New Roman"/>
                <w:i/>
                <w:iCs/>
                <w:spacing w:val="-1"/>
                <w:sz w:val="24"/>
                <w:szCs w:val="24"/>
                <w:lang w:eastAsia="ru-RU"/>
              </w:rPr>
              <w:t>–е.</w:t>
            </w:r>
          </w:p>
        </w:tc>
      </w:tr>
      <w:tr w:rsidR="00955267" w:rsidTr="001C0DDD">
        <w:tc>
          <w:tcPr>
            <w:tcW w:w="851" w:type="dxa"/>
          </w:tcPr>
          <w:p w:rsidR="00955267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955267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1134" w:type="dxa"/>
          </w:tcPr>
          <w:p w:rsidR="00955267" w:rsidRDefault="00955267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55267" w:rsidRDefault="007948FF" w:rsidP="00773E4F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Слитное и раздельное на</w:t>
            </w:r>
            <w:r w:rsidRPr="004E4BFB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 xml:space="preserve">писание </w:t>
            </w:r>
            <w:r w:rsidRPr="004E4BFB">
              <w:rPr>
                <w:rFonts w:eastAsia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 xml:space="preserve">не </w:t>
            </w:r>
            <w:r w:rsidRPr="004E4BFB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 xml:space="preserve">с наречиями на </w:t>
            </w:r>
            <w:proofErr w:type="gramStart"/>
            <w:r w:rsidRPr="004E4BFB">
              <w:rPr>
                <w:rFonts w:eastAsia="Times New Roman"/>
                <w:i/>
                <w:iCs/>
                <w:spacing w:val="-1"/>
                <w:sz w:val="24"/>
                <w:szCs w:val="24"/>
                <w:lang w:eastAsia="ru-RU"/>
              </w:rPr>
              <w:t>-о</w:t>
            </w:r>
            <w:proofErr w:type="gramEnd"/>
            <w:r w:rsidRPr="004E4BFB">
              <w:rPr>
                <w:rFonts w:eastAsia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E4BFB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eastAsia="Times New Roman"/>
                <w:i/>
                <w:iCs/>
                <w:spacing w:val="-1"/>
                <w:sz w:val="24"/>
                <w:szCs w:val="24"/>
                <w:lang w:eastAsia="ru-RU"/>
              </w:rPr>
              <w:t>–е.</w:t>
            </w:r>
          </w:p>
        </w:tc>
      </w:tr>
      <w:tr w:rsidR="007948FF" w:rsidTr="001C0DDD">
        <w:tc>
          <w:tcPr>
            <w:tcW w:w="851" w:type="dxa"/>
          </w:tcPr>
          <w:p w:rsidR="007948F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1134" w:type="dxa"/>
          </w:tcPr>
          <w:p w:rsidR="007948F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1134" w:type="dxa"/>
          </w:tcPr>
          <w:p w:rsidR="007948FF" w:rsidRDefault="007948F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948FF" w:rsidRDefault="007948FF" w:rsidP="00773E4F">
            <w:pPr>
              <w:jc w:val="left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A45B5B">
              <w:rPr>
                <w:rFonts w:eastAsia="Times New Roman"/>
                <w:iCs/>
                <w:spacing w:val="-1"/>
                <w:sz w:val="24"/>
                <w:szCs w:val="24"/>
                <w:lang w:eastAsia="ru-RU"/>
              </w:rPr>
              <w:t xml:space="preserve">Буквы Е и </w:t>
            </w:r>
            <w:proofErr w:type="spellStart"/>
            <w:r w:rsidRPr="00A45B5B">
              <w:rPr>
                <w:rFonts w:eastAsia="Times New Roman"/>
                <w:iCs/>
                <w:spacing w:val="-1"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eastAsia="Times New Roman"/>
                <w:iCs/>
                <w:spacing w:val="-1"/>
                <w:sz w:val="24"/>
                <w:szCs w:val="24"/>
                <w:lang w:eastAsia="ru-RU"/>
              </w:rPr>
              <w:t xml:space="preserve"> в приставках </w:t>
            </w:r>
            <w:r w:rsidRPr="00A45B5B">
              <w:rPr>
                <w:rFonts w:eastAsia="Times New Roman"/>
                <w:iCs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5B5B">
              <w:rPr>
                <w:rFonts w:eastAsia="Times New Roman"/>
                <w:b/>
                <w:bCs/>
                <w:iCs/>
                <w:spacing w:val="-1"/>
                <w:sz w:val="24"/>
                <w:szCs w:val="24"/>
                <w:lang w:eastAsia="ru-RU"/>
              </w:rPr>
              <w:t>н</w:t>
            </w:r>
            <w:proofErr w:type="gramStart"/>
            <w:r w:rsidRPr="00A45B5B">
              <w:rPr>
                <w:rFonts w:eastAsia="Times New Roman"/>
                <w:b/>
                <w:bCs/>
                <w:iCs/>
                <w:spacing w:val="-1"/>
                <w:sz w:val="24"/>
                <w:szCs w:val="24"/>
                <w:lang w:eastAsia="ru-RU"/>
              </w:rPr>
              <w:t>е-</w:t>
            </w:r>
            <w:proofErr w:type="spellEnd"/>
            <w:proofErr w:type="gramEnd"/>
            <w:r w:rsidRPr="004E4BFB">
              <w:rPr>
                <w:rFonts w:eastAsia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E4BFB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 xml:space="preserve">и </w:t>
            </w:r>
            <w:r w:rsidRPr="004E4BFB">
              <w:rPr>
                <w:rFonts w:eastAsia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 xml:space="preserve">ни- </w:t>
            </w:r>
            <w:r w:rsidRPr="004E4BFB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отрицательных наречий</w:t>
            </w:r>
            <w:r w:rsidRPr="004E4BFB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7948FF" w:rsidTr="001C0DDD">
        <w:tc>
          <w:tcPr>
            <w:tcW w:w="851" w:type="dxa"/>
          </w:tcPr>
          <w:p w:rsidR="007948F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7948F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1134" w:type="dxa"/>
          </w:tcPr>
          <w:p w:rsidR="007948FF" w:rsidRDefault="007948F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948FF" w:rsidRPr="007948FF" w:rsidRDefault="007948FF" w:rsidP="007948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E4BFB">
              <w:rPr>
                <w:rFonts w:eastAsia="Times New Roman"/>
                <w:sz w:val="24"/>
                <w:szCs w:val="24"/>
                <w:lang w:eastAsia="ru-RU"/>
              </w:rPr>
              <w:t>Одна 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две буквы Н</w:t>
            </w:r>
            <w:r w:rsidRPr="004E4BFB">
              <w:rPr>
                <w:rFonts w:eastAsia="Times New Roman"/>
                <w:sz w:val="24"/>
                <w:szCs w:val="24"/>
                <w:lang w:eastAsia="ru-RU"/>
              </w:rPr>
              <w:t xml:space="preserve"> в наречиях на </w:t>
            </w:r>
            <w:proofErr w:type="gramStart"/>
            <w:r w:rsidRPr="004E4BF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-о</w:t>
            </w:r>
            <w:proofErr w:type="gramEnd"/>
            <w:r w:rsidRPr="004E4BF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E4BFB">
              <w:rPr>
                <w:rFonts w:eastAsia="Times New Roman"/>
                <w:sz w:val="24"/>
                <w:szCs w:val="24"/>
                <w:lang w:eastAsia="ru-RU"/>
              </w:rPr>
              <w:t xml:space="preserve">и </w:t>
            </w:r>
            <w:r w:rsidRPr="004E4BF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-е.</w:t>
            </w:r>
          </w:p>
        </w:tc>
      </w:tr>
      <w:tr w:rsidR="007948FF" w:rsidTr="001C0DDD">
        <w:tc>
          <w:tcPr>
            <w:tcW w:w="851" w:type="dxa"/>
          </w:tcPr>
          <w:p w:rsidR="007948F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7948F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1134" w:type="dxa"/>
          </w:tcPr>
          <w:p w:rsidR="007948FF" w:rsidRDefault="007948F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948FF" w:rsidRPr="004E4BFB" w:rsidRDefault="007948FF" w:rsidP="007948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РР Описание действий</w:t>
            </w:r>
          </w:p>
        </w:tc>
      </w:tr>
      <w:tr w:rsidR="00B96F8F" w:rsidTr="001C0DDD">
        <w:tc>
          <w:tcPr>
            <w:tcW w:w="851" w:type="dxa"/>
          </w:tcPr>
          <w:p w:rsidR="00B96F8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B96F8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1134" w:type="dxa"/>
          </w:tcPr>
          <w:p w:rsidR="00B96F8F" w:rsidRDefault="00B96F8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B96F8F" w:rsidRDefault="00B96F8F" w:rsidP="007948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РР Сочинение с описанием действий.</w:t>
            </w:r>
          </w:p>
        </w:tc>
      </w:tr>
      <w:tr w:rsidR="00955267" w:rsidTr="001C0DDD">
        <w:tc>
          <w:tcPr>
            <w:tcW w:w="851" w:type="dxa"/>
          </w:tcPr>
          <w:p w:rsidR="00955267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955267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1134" w:type="dxa"/>
          </w:tcPr>
          <w:p w:rsidR="00955267" w:rsidRDefault="00955267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55267" w:rsidRDefault="007948FF" w:rsidP="007948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4E4BFB">
              <w:rPr>
                <w:rFonts w:eastAsia="Times New Roman"/>
                <w:sz w:val="24"/>
                <w:szCs w:val="24"/>
                <w:lang w:eastAsia="ru-RU"/>
              </w:rPr>
              <w:t xml:space="preserve">Буквы </w:t>
            </w:r>
            <w:r w:rsidRPr="004E4BF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 </w:t>
            </w:r>
            <w:r w:rsidR="00DC734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4E4BF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E4BF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е </w:t>
            </w:r>
            <w:r w:rsidRPr="004E4BFB">
              <w:rPr>
                <w:rFonts w:eastAsia="Times New Roman"/>
                <w:sz w:val="24"/>
                <w:szCs w:val="24"/>
                <w:lang w:eastAsia="ru-RU"/>
              </w:rPr>
              <w:t xml:space="preserve">после шипящих на конце наречий. </w:t>
            </w:r>
          </w:p>
        </w:tc>
      </w:tr>
      <w:tr w:rsidR="00955267" w:rsidTr="001C0DDD">
        <w:tc>
          <w:tcPr>
            <w:tcW w:w="851" w:type="dxa"/>
          </w:tcPr>
          <w:p w:rsidR="00955267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955267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1134" w:type="dxa"/>
          </w:tcPr>
          <w:p w:rsidR="00955267" w:rsidRDefault="00955267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55267" w:rsidRDefault="007948FF" w:rsidP="00773E4F">
            <w:pPr>
              <w:jc w:val="left"/>
              <w:rPr>
                <w:sz w:val="24"/>
                <w:szCs w:val="24"/>
              </w:rPr>
            </w:pPr>
            <w:r w:rsidRPr="004E4BFB">
              <w:rPr>
                <w:rFonts w:eastAsia="Times New Roman"/>
                <w:sz w:val="24"/>
                <w:szCs w:val="24"/>
                <w:lang w:eastAsia="ru-RU"/>
              </w:rPr>
              <w:t xml:space="preserve">Суффиксы </w:t>
            </w:r>
            <w:proofErr w:type="gramStart"/>
            <w:r w:rsidRPr="004E4BF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-о</w:t>
            </w:r>
            <w:proofErr w:type="gramEnd"/>
            <w:r w:rsidRPr="004E4BF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E4BFB">
              <w:rPr>
                <w:rFonts w:eastAsia="Times New Roman"/>
                <w:sz w:val="24"/>
                <w:szCs w:val="24"/>
                <w:lang w:eastAsia="ru-RU"/>
              </w:rPr>
              <w:t xml:space="preserve">и </w:t>
            </w:r>
            <w:r w:rsidRPr="004E4BF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-а </w:t>
            </w:r>
            <w:r w:rsidRPr="004E4BFB">
              <w:rPr>
                <w:rFonts w:eastAsia="Times New Roman"/>
                <w:sz w:val="24"/>
                <w:szCs w:val="24"/>
                <w:lang w:eastAsia="ru-RU"/>
              </w:rPr>
              <w:t>на конце наречий.</w:t>
            </w:r>
          </w:p>
        </w:tc>
      </w:tr>
      <w:tr w:rsidR="00B96F8F" w:rsidTr="001C0DDD">
        <w:tc>
          <w:tcPr>
            <w:tcW w:w="851" w:type="dxa"/>
          </w:tcPr>
          <w:p w:rsidR="00B96F8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B96F8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1134" w:type="dxa"/>
          </w:tcPr>
          <w:p w:rsidR="00B96F8F" w:rsidRDefault="00B96F8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B96F8F" w:rsidRPr="004E4BFB" w:rsidRDefault="00B96F8F" w:rsidP="00773E4F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РР Сочинение по картине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Е.Широкова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«Друзья» (упр.272)</w:t>
            </w:r>
          </w:p>
        </w:tc>
      </w:tr>
      <w:tr w:rsidR="00955267" w:rsidTr="001C0DDD">
        <w:tc>
          <w:tcPr>
            <w:tcW w:w="851" w:type="dxa"/>
          </w:tcPr>
          <w:p w:rsidR="00955267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955267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1134" w:type="dxa"/>
          </w:tcPr>
          <w:p w:rsidR="00955267" w:rsidRDefault="00955267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55267" w:rsidRDefault="007948FF" w:rsidP="00773E4F">
            <w:pPr>
              <w:jc w:val="left"/>
              <w:rPr>
                <w:sz w:val="24"/>
                <w:szCs w:val="24"/>
              </w:rPr>
            </w:pPr>
            <w:r w:rsidRPr="004E4BFB">
              <w:rPr>
                <w:rFonts w:eastAsia="Times New Roman"/>
                <w:sz w:val="24"/>
                <w:szCs w:val="24"/>
                <w:lang w:eastAsia="ru-RU"/>
              </w:rPr>
              <w:t>Дефис</w:t>
            </w:r>
            <w:r w:rsidR="00457ED4">
              <w:rPr>
                <w:rFonts w:eastAsia="Times New Roman"/>
                <w:sz w:val="24"/>
                <w:szCs w:val="24"/>
                <w:lang w:eastAsia="ru-RU"/>
              </w:rPr>
              <w:t xml:space="preserve"> между частями слова в наречиях с приставками.</w:t>
            </w:r>
          </w:p>
        </w:tc>
      </w:tr>
      <w:tr w:rsidR="00955267" w:rsidTr="001C0DDD">
        <w:tc>
          <w:tcPr>
            <w:tcW w:w="851" w:type="dxa"/>
          </w:tcPr>
          <w:p w:rsidR="00955267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955267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1134" w:type="dxa"/>
          </w:tcPr>
          <w:p w:rsidR="00955267" w:rsidRDefault="00955267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55267" w:rsidRDefault="007948FF" w:rsidP="00773E4F">
            <w:pPr>
              <w:jc w:val="left"/>
              <w:rPr>
                <w:sz w:val="24"/>
                <w:szCs w:val="24"/>
              </w:rPr>
            </w:pPr>
            <w:r w:rsidRPr="004E4BFB">
              <w:rPr>
                <w:rFonts w:eastAsia="Times New Roman"/>
                <w:sz w:val="24"/>
                <w:szCs w:val="24"/>
                <w:lang w:eastAsia="ru-RU"/>
              </w:rPr>
              <w:t>Дефис</w:t>
            </w:r>
            <w:r w:rsidR="00457ED4">
              <w:rPr>
                <w:rFonts w:eastAsia="Times New Roman"/>
                <w:sz w:val="24"/>
                <w:szCs w:val="24"/>
                <w:lang w:eastAsia="ru-RU"/>
              </w:rPr>
              <w:t xml:space="preserve"> между частями слова в наречиях с суффиксами.</w:t>
            </w:r>
          </w:p>
        </w:tc>
      </w:tr>
      <w:tr w:rsidR="00D711C9" w:rsidTr="001C0DDD">
        <w:tc>
          <w:tcPr>
            <w:tcW w:w="851" w:type="dxa"/>
          </w:tcPr>
          <w:p w:rsidR="00D711C9" w:rsidRDefault="00D711C9" w:rsidP="00457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D711C9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</w:tc>
        <w:tc>
          <w:tcPr>
            <w:tcW w:w="1134" w:type="dxa"/>
          </w:tcPr>
          <w:p w:rsidR="00D711C9" w:rsidRDefault="00D711C9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D711C9" w:rsidRPr="004E4BFB" w:rsidRDefault="00D711C9" w:rsidP="00773E4F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4BFB">
              <w:rPr>
                <w:rFonts w:eastAsia="Times New Roman"/>
                <w:sz w:val="24"/>
                <w:szCs w:val="24"/>
                <w:lang w:eastAsia="ru-RU"/>
              </w:rPr>
              <w:t xml:space="preserve">Дефис между </w:t>
            </w:r>
            <w:r w:rsidR="00457ED4">
              <w:rPr>
                <w:rFonts w:eastAsia="Times New Roman"/>
                <w:sz w:val="24"/>
                <w:szCs w:val="24"/>
                <w:lang w:eastAsia="ru-RU"/>
              </w:rPr>
              <w:t>частями слова в наречиях при повторе слов.</w:t>
            </w:r>
          </w:p>
        </w:tc>
      </w:tr>
      <w:tr w:rsidR="00D711C9" w:rsidTr="001C0DDD">
        <w:tc>
          <w:tcPr>
            <w:tcW w:w="851" w:type="dxa"/>
          </w:tcPr>
          <w:p w:rsidR="00D711C9" w:rsidRDefault="00D711C9" w:rsidP="00457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D711C9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1134" w:type="dxa"/>
          </w:tcPr>
          <w:p w:rsidR="00D711C9" w:rsidRDefault="00D711C9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D711C9" w:rsidRDefault="00D711C9" w:rsidP="00773E4F">
            <w:pPr>
              <w:jc w:val="left"/>
              <w:rPr>
                <w:sz w:val="24"/>
                <w:szCs w:val="24"/>
              </w:rPr>
            </w:pPr>
            <w:r w:rsidRPr="004E4BFB">
              <w:rPr>
                <w:rFonts w:eastAsia="Times New Roman"/>
                <w:sz w:val="24"/>
                <w:szCs w:val="24"/>
                <w:lang w:eastAsia="ru-RU"/>
              </w:rPr>
              <w:t xml:space="preserve">Слитные и раздельные написания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наречий, образованных от существительн</w:t>
            </w:r>
            <w:r w:rsidR="00457ED4">
              <w:rPr>
                <w:rFonts w:eastAsia="Times New Roman"/>
                <w:sz w:val="24"/>
                <w:szCs w:val="24"/>
                <w:lang w:eastAsia="ru-RU"/>
              </w:rPr>
              <w:t>ых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D711C9" w:rsidTr="001C0DDD">
        <w:tc>
          <w:tcPr>
            <w:tcW w:w="851" w:type="dxa"/>
          </w:tcPr>
          <w:p w:rsidR="00D711C9" w:rsidRDefault="00D711C9" w:rsidP="00457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D711C9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1134" w:type="dxa"/>
          </w:tcPr>
          <w:p w:rsidR="00D711C9" w:rsidRDefault="00D711C9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D711C9" w:rsidRDefault="00D711C9" w:rsidP="00773E4F">
            <w:pPr>
              <w:jc w:val="left"/>
              <w:rPr>
                <w:sz w:val="24"/>
                <w:szCs w:val="24"/>
              </w:rPr>
            </w:pPr>
            <w:r w:rsidRPr="004E4BFB">
              <w:rPr>
                <w:rFonts w:eastAsia="Times New Roman"/>
                <w:sz w:val="24"/>
                <w:szCs w:val="24"/>
                <w:lang w:eastAsia="ru-RU"/>
              </w:rPr>
              <w:t xml:space="preserve">Слитные и раздельные написания </w:t>
            </w:r>
            <w:r w:rsidR="00457ED4">
              <w:rPr>
                <w:rFonts w:eastAsia="Times New Roman"/>
                <w:sz w:val="24"/>
                <w:szCs w:val="24"/>
                <w:lang w:eastAsia="ru-RU"/>
              </w:rPr>
              <w:t xml:space="preserve">наречий, образованных от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количественных числительных.</w:t>
            </w:r>
          </w:p>
        </w:tc>
      </w:tr>
      <w:tr w:rsidR="00D711C9" w:rsidTr="001C0DDD">
        <w:tc>
          <w:tcPr>
            <w:tcW w:w="851" w:type="dxa"/>
          </w:tcPr>
          <w:p w:rsidR="00D711C9" w:rsidRDefault="00D711C9" w:rsidP="00457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D711C9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1134" w:type="dxa"/>
          </w:tcPr>
          <w:p w:rsidR="00D711C9" w:rsidRDefault="00D711C9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D711C9" w:rsidRPr="004E4BFB" w:rsidRDefault="00D711C9" w:rsidP="00B96F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E4BFB">
              <w:rPr>
                <w:rFonts w:eastAsia="Times New Roman"/>
                <w:sz w:val="24"/>
                <w:szCs w:val="24"/>
                <w:lang w:eastAsia="ru-RU"/>
              </w:rPr>
              <w:t>Словообразование   наречий.</w:t>
            </w:r>
          </w:p>
        </w:tc>
      </w:tr>
      <w:tr w:rsidR="00D711C9" w:rsidTr="001C0DDD">
        <w:tc>
          <w:tcPr>
            <w:tcW w:w="851" w:type="dxa"/>
          </w:tcPr>
          <w:p w:rsidR="00D711C9" w:rsidRDefault="00D711C9" w:rsidP="00457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D711C9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1134" w:type="dxa"/>
          </w:tcPr>
          <w:p w:rsidR="00D711C9" w:rsidRDefault="00D711C9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D711C9" w:rsidRDefault="00D711C9" w:rsidP="007948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Мягкий знак </w:t>
            </w:r>
            <w:r w:rsidRPr="004E4BF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E4BFB">
              <w:rPr>
                <w:rFonts w:eastAsia="Times New Roman"/>
                <w:sz w:val="24"/>
                <w:szCs w:val="24"/>
                <w:lang w:eastAsia="ru-RU"/>
              </w:rPr>
              <w:t>после шипя</w:t>
            </w:r>
            <w:r w:rsidRPr="004E4BFB">
              <w:rPr>
                <w:rFonts w:eastAsia="Times New Roman"/>
                <w:sz w:val="24"/>
                <w:szCs w:val="24"/>
                <w:lang w:eastAsia="ru-RU"/>
              </w:rPr>
              <w:softHyphen/>
              <w:t>щих на конце наречий.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11C9" w:rsidTr="001C0DDD">
        <w:tc>
          <w:tcPr>
            <w:tcW w:w="851" w:type="dxa"/>
          </w:tcPr>
          <w:p w:rsidR="00D711C9" w:rsidRDefault="00D711C9" w:rsidP="00457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D711C9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1134" w:type="dxa"/>
          </w:tcPr>
          <w:p w:rsidR="00D711C9" w:rsidRDefault="00D711C9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D711C9" w:rsidRDefault="00D711C9" w:rsidP="007948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РР Учебно-научная речь. Отзыв.</w:t>
            </w:r>
          </w:p>
        </w:tc>
      </w:tr>
      <w:tr w:rsidR="00D711C9" w:rsidTr="001C0DDD">
        <w:tc>
          <w:tcPr>
            <w:tcW w:w="851" w:type="dxa"/>
          </w:tcPr>
          <w:p w:rsidR="00D711C9" w:rsidRDefault="00D711C9" w:rsidP="00457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D711C9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1134" w:type="dxa"/>
          </w:tcPr>
          <w:p w:rsidR="00D711C9" w:rsidRDefault="00D711C9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D711C9" w:rsidRDefault="00D711C9" w:rsidP="007948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РР Учебный доклад</w:t>
            </w:r>
          </w:p>
        </w:tc>
      </w:tr>
      <w:tr w:rsidR="00D711C9" w:rsidTr="001C0DDD">
        <w:tc>
          <w:tcPr>
            <w:tcW w:w="851" w:type="dxa"/>
          </w:tcPr>
          <w:p w:rsidR="00D711C9" w:rsidRDefault="00D711C9" w:rsidP="00457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D711C9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1134" w:type="dxa"/>
          </w:tcPr>
          <w:p w:rsidR="00D711C9" w:rsidRDefault="00D711C9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D711C9" w:rsidRDefault="00D711C9" w:rsidP="00E22A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Повторение изученного  то теме «Наречие»</w:t>
            </w:r>
          </w:p>
        </w:tc>
      </w:tr>
      <w:tr w:rsidR="00D711C9" w:rsidTr="001C0DDD">
        <w:tc>
          <w:tcPr>
            <w:tcW w:w="851" w:type="dxa"/>
          </w:tcPr>
          <w:p w:rsidR="00D711C9" w:rsidRDefault="00D711C9" w:rsidP="00457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D711C9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1134" w:type="dxa"/>
          </w:tcPr>
          <w:p w:rsidR="00D711C9" w:rsidRDefault="00D711C9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D711C9" w:rsidRDefault="00D711C9" w:rsidP="00E22A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Повторение </w:t>
            </w:r>
            <w:r w:rsidR="00457ED4">
              <w:rPr>
                <w:rFonts w:eastAsia="Times New Roman"/>
                <w:sz w:val="24"/>
                <w:szCs w:val="24"/>
                <w:lang w:eastAsia="ru-RU"/>
              </w:rPr>
              <w:t xml:space="preserve">орфограмм, изученных 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теме «Наречие»</w:t>
            </w:r>
          </w:p>
        </w:tc>
      </w:tr>
      <w:tr w:rsidR="00D711C9" w:rsidTr="001C0DDD">
        <w:tc>
          <w:tcPr>
            <w:tcW w:w="851" w:type="dxa"/>
          </w:tcPr>
          <w:p w:rsidR="00D711C9" w:rsidRDefault="00D711C9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D711C9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1134" w:type="dxa"/>
          </w:tcPr>
          <w:p w:rsidR="00D711C9" w:rsidRDefault="00D711C9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D711C9" w:rsidRDefault="00D711C9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по теме «Наречие»</w:t>
            </w:r>
          </w:p>
        </w:tc>
      </w:tr>
      <w:tr w:rsidR="00D711C9" w:rsidTr="001C0DDD">
        <w:tc>
          <w:tcPr>
            <w:tcW w:w="851" w:type="dxa"/>
          </w:tcPr>
          <w:p w:rsidR="00D711C9" w:rsidRDefault="00D711C9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D711C9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1134" w:type="dxa"/>
          </w:tcPr>
          <w:p w:rsidR="00D711C9" w:rsidRDefault="00D711C9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D711C9" w:rsidRDefault="00D711C9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по теме «Наречие»</w:t>
            </w:r>
          </w:p>
        </w:tc>
      </w:tr>
      <w:tr w:rsidR="00D711C9" w:rsidTr="001C0DDD">
        <w:tc>
          <w:tcPr>
            <w:tcW w:w="851" w:type="dxa"/>
          </w:tcPr>
          <w:p w:rsidR="00D711C9" w:rsidRDefault="00D711C9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D711C9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1134" w:type="dxa"/>
          </w:tcPr>
          <w:p w:rsidR="00D711C9" w:rsidRDefault="00D711C9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D711C9" w:rsidRDefault="00D711C9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контрольного диктанта. Работа над ошибками.</w:t>
            </w:r>
          </w:p>
        </w:tc>
      </w:tr>
      <w:tr w:rsidR="00D711C9" w:rsidTr="001C0DDD">
        <w:tc>
          <w:tcPr>
            <w:tcW w:w="851" w:type="dxa"/>
          </w:tcPr>
          <w:p w:rsidR="00D711C9" w:rsidRDefault="00D711C9" w:rsidP="00773E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11C9" w:rsidRDefault="00D711C9" w:rsidP="00773E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11C9" w:rsidRDefault="00D711C9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D711C9" w:rsidRPr="00E22A38" w:rsidRDefault="00D711C9" w:rsidP="00773E4F">
            <w:pPr>
              <w:jc w:val="left"/>
              <w:rPr>
                <w:b/>
                <w:sz w:val="24"/>
                <w:szCs w:val="24"/>
              </w:rPr>
            </w:pPr>
            <w:r w:rsidRPr="00E22A38">
              <w:rPr>
                <w:b/>
                <w:sz w:val="24"/>
                <w:szCs w:val="24"/>
              </w:rPr>
              <w:t>Категория состояния (4+2)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457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9378CA" w:rsidRDefault="009378CA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Default="009378CA" w:rsidP="00D416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4E4BFB">
              <w:rPr>
                <w:rFonts w:eastAsia="Times New Roman"/>
                <w:sz w:val="24"/>
                <w:szCs w:val="24"/>
                <w:lang w:eastAsia="ru-RU"/>
              </w:rPr>
              <w:t>Категория состояния как часть речи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457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9378CA" w:rsidRDefault="009378CA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Default="009378CA" w:rsidP="00773E4F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Общее и различное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категори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состояния с наречием.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457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9378CA" w:rsidRDefault="009378CA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Default="009378CA" w:rsidP="00D41691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Морфологический разбор категории состояния. 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457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9378CA" w:rsidRDefault="009378CA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Default="009378CA" w:rsidP="00773E4F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Повторение</w:t>
            </w:r>
            <w:r w:rsidRPr="004E4BF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457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Default="009378CA" w:rsidP="00773E4F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РР Сжатое изложение  по тексту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К.Паустовского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(упр. 322)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Default="009378CA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 Составление доклада на научную тему.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Pr="00D41691" w:rsidRDefault="009378CA" w:rsidP="00773E4F">
            <w:pPr>
              <w:jc w:val="left"/>
              <w:rPr>
                <w:b/>
                <w:sz w:val="24"/>
                <w:szCs w:val="24"/>
              </w:rPr>
            </w:pPr>
            <w:r w:rsidRPr="00D41691">
              <w:rPr>
                <w:b/>
                <w:sz w:val="24"/>
                <w:szCs w:val="24"/>
              </w:rPr>
              <w:t>Служебные части речи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Default="009378CA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Самостоятельные и служебные части речи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Pr="00CF6143" w:rsidRDefault="009378CA" w:rsidP="00773E4F">
            <w:pPr>
              <w:jc w:val="left"/>
              <w:rPr>
                <w:b/>
                <w:sz w:val="24"/>
                <w:szCs w:val="24"/>
              </w:rPr>
            </w:pPr>
            <w:r w:rsidRPr="00CF6143">
              <w:rPr>
                <w:b/>
                <w:sz w:val="24"/>
                <w:szCs w:val="24"/>
              </w:rPr>
              <w:t>Предлог (11+2)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Default="009378CA" w:rsidP="00773E4F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Предлог как </w:t>
            </w:r>
            <w:r w:rsidRPr="004E4BFB">
              <w:rPr>
                <w:rFonts w:eastAsia="Times New Roman"/>
                <w:sz w:val="24"/>
                <w:szCs w:val="24"/>
                <w:lang w:eastAsia="ru-RU"/>
              </w:rPr>
              <w:t xml:space="preserve"> часть речи.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Default="009378CA" w:rsidP="00773E4F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Употребление предлогов с дательным падежом.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Default="009378CA" w:rsidP="00773E4F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Употребление предлогов с другими падежами.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Default="009378CA" w:rsidP="00773E4F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Неп</w:t>
            </w:r>
            <w:r w:rsidRPr="004E4BFB">
              <w:rPr>
                <w:rFonts w:eastAsia="Times New Roman"/>
                <w:sz w:val="24"/>
                <w:szCs w:val="24"/>
                <w:lang w:eastAsia="ru-RU"/>
              </w:rPr>
              <w:t xml:space="preserve">роизводные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E4BFB">
              <w:rPr>
                <w:rFonts w:eastAsia="Times New Roman"/>
                <w:sz w:val="24"/>
                <w:szCs w:val="24"/>
                <w:lang w:eastAsia="ru-RU"/>
              </w:rPr>
              <w:t>предлоги.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Default="009378CA" w:rsidP="00773E4F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Производные </w:t>
            </w:r>
            <w:r w:rsidRPr="004E4BFB">
              <w:rPr>
                <w:rFonts w:eastAsia="Times New Roman"/>
                <w:sz w:val="24"/>
                <w:szCs w:val="24"/>
                <w:lang w:eastAsia="ru-RU"/>
              </w:rPr>
              <w:t>предлоги.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Default="009378CA" w:rsidP="00773E4F">
            <w:pPr>
              <w:jc w:val="left"/>
              <w:rPr>
                <w:sz w:val="24"/>
                <w:szCs w:val="24"/>
              </w:rPr>
            </w:pPr>
            <w:r w:rsidRPr="004E4BFB">
              <w:rPr>
                <w:rFonts w:eastAsia="Times New Roman"/>
                <w:sz w:val="24"/>
                <w:szCs w:val="24"/>
                <w:lang w:eastAsia="ru-RU"/>
              </w:rPr>
              <w:t>Простые и составные предлоги.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Default="009378CA" w:rsidP="00880A19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Морфологический разбор предлога. 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Default="009378CA" w:rsidP="00880A19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РР Репортаж по картине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А.Сайкиной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«Детская спортивная школа»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Default="009378CA" w:rsidP="00880A19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Слитное  написание производных предлогов</w:t>
            </w:r>
            <w:r w:rsidRPr="004E4BFB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Default="009378CA" w:rsidP="00773E4F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Раздельное написание производных предлогов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Default="009378CA" w:rsidP="00880A1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РР Сочинение на тему «Наступление весны»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112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Default="009378CA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по теме «Предлог»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Default="009378CA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по теме «Предлог»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Pr="00880A19" w:rsidRDefault="009378CA" w:rsidP="00773E4F">
            <w:pPr>
              <w:jc w:val="left"/>
              <w:rPr>
                <w:b/>
                <w:sz w:val="24"/>
                <w:szCs w:val="24"/>
              </w:rPr>
            </w:pPr>
            <w:r w:rsidRPr="00880A19">
              <w:rPr>
                <w:b/>
                <w:sz w:val="24"/>
                <w:szCs w:val="24"/>
              </w:rPr>
              <w:t>Союз (16+2)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Default="009378CA" w:rsidP="00773E4F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Союз как часть речи.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Default="009378CA" w:rsidP="00773E4F">
            <w:pPr>
              <w:jc w:val="left"/>
              <w:rPr>
                <w:sz w:val="24"/>
                <w:szCs w:val="24"/>
              </w:rPr>
            </w:pPr>
            <w:r w:rsidRPr="004E4BFB">
              <w:rPr>
                <w:rFonts w:eastAsia="Times New Roman"/>
                <w:sz w:val="24"/>
                <w:szCs w:val="24"/>
                <w:lang w:eastAsia="ru-RU"/>
              </w:rPr>
              <w:t>Простые и составные союзы.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Default="009378CA" w:rsidP="00773E4F">
            <w:pPr>
              <w:jc w:val="left"/>
              <w:rPr>
                <w:sz w:val="24"/>
                <w:szCs w:val="24"/>
              </w:rPr>
            </w:pPr>
            <w:r w:rsidRPr="004E4BFB">
              <w:rPr>
                <w:rFonts w:eastAsia="Times New Roman"/>
                <w:sz w:val="24"/>
                <w:szCs w:val="24"/>
                <w:lang w:eastAsia="ru-RU"/>
              </w:rPr>
              <w:t xml:space="preserve">Союзы </w:t>
            </w:r>
            <w:r w:rsidRPr="004E4BFB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сочинительные и подчинительные;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Default="009378CA" w:rsidP="00773E4F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Запятая между простыми предложениями в союзном сложном предложении.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Default="009378CA" w:rsidP="00773E4F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Соединительные и разделительные сочинительные союзы.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Default="009378CA" w:rsidP="00773E4F">
            <w:pPr>
              <w:jc w:val="left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Противительные сочинительные союзы.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Default="009378CA" w:rsidP="00773E4F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одчинительные союзы со значением образа действия, времени, места.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6.03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Default="009378CA" w:rsidP="00BF2AE3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одчинительные союзы со значением причины, цели, сравнения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9378CA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Pr="00B35A41" w:rsidRDefault="009378CA" w:rsidP="00B35A41">
            <w:pPr>
              <w:widowControl w:val="0"/>
              <w:shd w:val="clear" w:color="auto" w:fill="FFFFFF"/>
              <w:tabs>
                <w:tab w:val="left" w:pos="569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Морфологический разбор союза.</w:t>
            </w:r>
            <w:r w:rsidRPr="004E4BF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134" w:type="dxa"/>
          </w:tcPr>
          <w:p w:rsidR="009378CA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Default="009378CA" w:rsidP="00B35A41">
            <w:pPr>
              <w:widowControl w:val="0"/>
              <w:shd w:val="clear" w:color="auto" w:fill="FFFFFF"/>
              <w:tabs>
                <w:tab w:val="left" w:pos="569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РР Сочинение на тему «Книга – наш друг и советчик»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134" w:type="dxa"/>
          </w:tcPr>
          <w:p w:rsidR="009378CA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Default="009378CA" w:rsidP="00B35A41">
            <w:pPr>
              <w:widowControl w:val="0"/>
              <w:shd w:val="clear" w:color="auto" w:fill="FFFFFF"/>
              <w:tabs>
                <w:tab w:val="left" w:pos="569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Слитное  написание союзов </w:t>
            </w:r>
            <w: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также</w:t>
            </w:r>
            <w:r>
              <w:rPr>
                <w:rFonts w:eastAsia="Times New Roman"/>
                <w:b/>
                <w:bCs/>
                <w:i/>
                <w:iCs/>
                <w:spacing w:val="-3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9378CA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Default="009378CA" w:rsidP="00BF2AE3">
            <w:pPr>
              <w:widowControl w:val="0"/>
              <w:shd w:val="clear" w:color="auto" w:fill="FFFFFF"/>
              <w:tabs>
                <w:tab w:val="left" w:pos="569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Слитное  написание союза </w:t>
            </w:r>
            <w:r>
              <w:rPr>
                <w:rFonts w:eastAsia="Times New Roman"/>
                <w:b/>
                <w:bCs/>
                <w:i/>
                <w:iCs/>
                <w:spacing w:val="-3"/>
                <w:sz w:val="24"/>
                <w:szCs w:val="24"/>
                <w:lang w:eastAsia="ru-RU"/>
              </w:rPr>
              <w:t xml:space="preserve">тоже. 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134" w:type="dxa"/>
          </w:tcPr>
          <w:p w:rsidR="009378CA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Default="009378CA" w:rsidP="00BF2AE3">
            <w:pPr>
              <w:widowControl w:val="0"/>
              <w:shd w:val="clear" w:color="auto" w:fill="FFFFFF"/>
              <w:tabs>
                <w:tab w:val="left" w:pos="569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Слитное  написание союза </w:t>
            </w:r>
            <w:r w:rsidRPr="004E4BFB">
              <w:rPr>
                <w:rFonts w:eastAsia="Times New Roman"/>
                <w:b/>
                <w:bCs/>
                <w:i/>
                <w:iCs/>
                <w:spacing w:val="-3"/>
                <w:sz w:val="24"/>
                <w:szCs w:val="24"/>
                <w:lang w:eastAsia="ru-RU"/>
              </w:rPr>
              <w:t xml:space="preserve"> чтобы</w:t>
            </w:r>
            <w:r>
              <w:rPr>
                <w:rFonts w:eastAsia="Times New Roman"/>
                <w:b/>
                <w:bCs/>
                <w:i/>
                <w:iCs/>
                <w:spacing w:val="-3"/>
                <w:sz w:val="24"/>
                <w:szCs w:val="24"/>
                <w:lang w:eastAsia="ru-RU"/>
              </w:rPr>
              <w:t>.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134" w:type="dxa"/>
          </w:tcPr>
          <w:p w:rsidR="009378CA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Default="009378CA" w:rsidP="00BF2AE3">
            <w:pPr>
              <w:widowControl w:val="0"/>
              <w:shd w:val="clear" w:color="auto" w:fill="FFFFFF"/>
              <w:tabs>
                <w:tab w:val="left" w:pos="569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РР Рассказ в виде репортажа (по упр. 393)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134" w:type="dxa"/>
          </w:tcPr>
          <w:p w:rsidR="009378CA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Default="009378CA" w:rsidP="00773E4F">
            <w:pPr>
              <w:jc w:val="left"/>
              <w:rPr>
                <w:sz w:val="24"/>
                <w:szCs w:val="24"/>
              </w:rPr>
            </w:pPr>
            <w:r w:rsidRPr="00C20800">
              <w:rPr>
                <w:rFonts w:eastAsia="Times New Roman"/>
                <w:bCs/>
                <w:iCs/>
                <w:spacing w:val="-3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/>
                <w:bCs/>
                <w:iCs/>
                <w:spacing w:val="-3"/>
                <w:sz w:val="24"/>
                <w:szCs w:val="24"/>
                <w:lang w:eastAsia="ru-RU"/>
              </w:rPr>
              <w:t>овторение сведений о</w:t>
            </w:r>
            <w:r w:rsidRPr="00C20800">
              <w:rPr>
                <w:rFonts w:eastAsia="Times New Roman"/>
                <w:bCs/>
                <w:iCs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iCs/>
                <w:spacing w:val="-3"/>
                <w:sz w:val="24"/>
                <w:szCs w:val="24"/>
                <w:lang w:eastAsia="ru-RU"/>
              </w:rPr>
              <w:t xml:space="preserve">сочинительных </w:t>
            </w:r>
            <w:r w:rsidRPr="00C20800">
              <w:rPr>
                <w:rFonts w:eastAsia="Times New Roman"/>
                <w:bCs/>
                <w:iCs/>
                <w:spacing w:val="-3"/>
                <w:sz w:val="24"/>
                <w:szCs w:val="24"/>
                <w:lang w:eastAsia="ru-RU"/>
              </w:rPr>
              <w:t>союзах</w:t>
            </w:r>
            <w:r>
              <w:rPr>
                <w:rFonts w:eastAsia="Times New Roman"/>
                <w:b/>
                <w:bCs/>
                <w:i/>
                <w:iCs/>
                <w:spacing w:val="-3"/>
                <w:sz w:val="24"/>
                <w:szCs w:val="24"/>
                <w:lang w:eastAsia="ru-RU"/>
              </w:rPr>
              <w:t>.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134" w:type="dxa"/>
          </w:tcPr>
          <w:p w:rsidR="009378CA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Pr="00C20800" w:rsidRDefault="009378CA" w:rsidP="00773E4F">
            <w:pPr>
              <w:jc w:val="left"/>
              <w:rPr>
                <w:rFonts w:eastAsia="Times New Roman"/>
                <w:bCs/>
                <w:iCs/>
                <w:spacing w:val="-3"/>
                <w:sz w:val="24"/>
                <w:szCs w:val="24"/>
                <w:lang w:eastAsia="ru-RU"/>
              </w:rPr>
            </w:pPr>
            <w:r w:rsidRPr="00C20800">
              <w:rPr>
                <w:rFonts w:eastAsia="Times New Roman"/>
                <w:bCs/>
                <w:iCs/>
                <w:spacing w:val="-3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/>
                <w:bCs/>
                <w:iCs/>
                <w:spacing w:val="-3"/>
                <w:sz w:val="24"/>
                <w:szCs w:val="24"/>
                <w:lang w:eastAsia="ru-RU"/>
              </w:rPr>
              <w:t xml:space="preserve">овторение сведений о подчинительных </w:t>
            </w:r>
            <w:r w:rsidRPr="00C20800">
              <w:rPr>
                <w:rFonts w:eastAsia="Times New Roman"/>
                <w:bCs/>
                <w:iCs/>
                <w:spacing w:val="-3"/>
                <w:sz w:val="24"/>
                <w:szCs w:val="24"/>
                <w:lang w:eastAsia="ru-RU"/>
              </w:rPr>
              <w:t xml:space="preserve"> союзах</w:t>
            </w:r>
            <w:r>
              <w:rPr>
                <w:rFonts w:eastAsia="Times New Roman"/>
                <w:b/>
                <w:bCs/>
                <w:i/>
                <w:iCs/>
                <w:spacing w:val="-3"/>
                <w:sz w:val="24"/>
                <w:szCs w:val="24"/>
                <w:lang w:eastAsia="ru-RU"/>
              </w:rPr>
              <w:t>.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9378CA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2.04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Default="009378CA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по теме «Союз»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134" w:type="dxa"/>
          </w:tcPr>
          <w:p w:rsidR="009378CA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Default="009378CA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 «Союз»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B35A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Pr="00B35A41" w:rsidRDefault="009378CA" w:rsidP="00773E4F">
            <w:pPr>
              <w:jc w:val="left"/>
              <w:rPr>
                <w:b/>
                <w:sz w:val="24"/>
                <w:szCs w:val="24"/>
              </w:rPr>
            </w:pPr>
            <w:r w:rsidRPr="00B35A41">
              <w:rPr>
                <w:b/>
                <w:sz w:val="24"/>
                <w:szCs w:val="24"/>
              </w:rPr>
              <w:t>Частица (18+4)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134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6.04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773E4F">
            <w:pPr>
              <w:jc w:val="left"/>
              <w:rPr>
                <w:sz w:val="24"/>
                <w:szCs w:val="24"/>
              </w:rPr>
            </w:pPr>
            <w:r w:rsidRPr="004E4BFB">
              <w:rPr>
                <w:rFonts w:eastAsia="Times New Roman"/>
                <w:sz w:val="24"/>
                <w:szCs w:val="24"/>
                <w:lang w:eastAsia="ru-RU"/>
              </w:rPr>
              <w:t>Частица 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 </w:t>
            </w:r>
            <w:r w:rsidRPr="004E4BFB">
              <w:rPr>
                <w:rFonts w:eastAsia="Times New Roman"/>
                <w:sz w:val="24"/>
                <w:szCs w:val="24"/>
                <w:lang w:eastAsia="ru-RU"/>
              </w:rPr>
              <w:t xml:space="preserve">часть речи.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134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773E4F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Разряды частиц. </w:t>
            </w:r>
            <w:r w:rsidRPr="004E4BFB">
              <w:rPr>
                <w:rFonts w:eastAsia="Times New Roman"/>
                <w:sz w:val="24"/>
                <w:szCs w:val="24"/>
                <w:lang w:eastAsia="ru-RU"/>
              </w:rPr>
              <w:t>Формообразующие</w:t>
            </w:r>
            <w:r w:rsidRPr="00C2080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E4BFB">
              <w:rPr>
                <w:rFonts w:eastAsia="Times New Roman"/>
                <w:sz w:val="24"/>
                <w:szCs w:val="24"/>
                <w:lang w:eastAsia="ru-RU"/>
              </w:rPr>
              <w:t>частицы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B35A41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4E4BFB">
              <w:rPr>
                <w:rFonts w:eastAsia="Times New Roman"/>
                <w:sz w:val="24"/>
                <w:szCs w:val="24"/>
                <w:lang w:eastAsia="ru-RU"/>
              </w:rPr>
              <w:t>мысло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различительные </w:t>
            </w:r>
            <w:r w:rsidRPr="004E4BFB">
              <w:rPr>
                <w:rFonts w:eastAsia="Times New Roman"/>
                <w:sz w:val="24"/>
                <w:szCs w:val="24"/>
                <w:lang w:eastAsia="ru-RU"/>
              </w:rPr>
              <w:t xml:space="preserve">частицы.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Вопросительные, восклицательные, указательные частицы.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9.04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B35A41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r w:rsidRPr="004E4BFB">
              <w:rPr>
                <w:rFonts w:eastAsia="Times New Roman"/>
                <w:sz w:val="24"/>
                <w:szCs w:val="24"/>
                <w:lang w:eastAsia="ru-RU"/>
              </w:rPr>
              <w:t>астицы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сомнения, уточнения, выделения.</w:t>
            </w:r>
            <w:r w:rsidRPr="004E4BF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B35A41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r w:rsidRPr="004E4BFB">
              <w:rPr>
                <w:rFonts w:eastAsia="Times New Roman"/>
                <w:sz w:val="24"/>
                <w:szCs w:val="24"/>
                <w:lang w:eastAsia="ru-RU"/>
              </w:rPr>
              <w:t>астицы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усилительные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773E4F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Раздельное написание частиц.  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773E4F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Дефисное написание частиц.  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773E4F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РР Написание текста выступления по картине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К.Ф.Юона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«Конец зимы. Полдень» (упр.426)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773E4F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РР Выступление с подготовленным текстом перед аудиторией.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B35A41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Морфологический разбор частиц. 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B35A41">
            <w:pPr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Отрицательная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частицы НЕ.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D019FE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Отрицательная  частица НИ.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49103D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Частица </w:t>
            </w:r>
            <w:r w:rsidRPr="004E4BF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E4BF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не </w:t>
            </w:r>
            <w:r w:rsidRPr="004E4BFB">
              <w:rPr>
                <w:rFonts w:eastAsia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приставка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</w:t>
            </w:r>
            <w:r w:rsidRPr="004E4BF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BF2AE3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Различение частицы </w:t>
            </w:r>
            <w:r w:rsidRPr="004E4BF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E4BF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не </w:t>
            </w:r>
            <w:r w:rsidRPr="004E4BFB">
              <w:rPr>
                <w:rFonts w:eastAsia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приставки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</w:t>
            </w:r>
            <w:r w:rsidRPr="004E4BF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BF2AE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РР Сочинение – рассказ по данному сюжету (упр.446)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49103D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Частица ни, приставка ни, союз ни-ни.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773E4F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Повторение по теме «Частица»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773E4F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Свободный диктант (по упр. 452)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150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773E4F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Повторение по теме «Частица»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по теме «Частица»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 «Частица»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 Выступление на заседании общества «Береги родную природу» (упр. 457)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Pr="00ED3424" w:rsidRDefault="00FC4E76" w:rsidP="00773E4F">
            <w:pPr>
              <w:jc w:val="left"/>
              <w:rPr>
                <w:b/>
                <w:sz w:val="24"/>
                <w:szCs w:val="24"/>
              </w:rPr>
            </w:pPr>
            <w:r w:rsidRPr="00ED3424">
              <w:rPr>
                <w:b/>
                <w:sz w:val="24"/>
                <w:szCs w:val="24"/>
              </w:rPr>
              <w:t>Междометие (4 часа)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ED3424">
            <w:pPr>
              <w:widowControl w:val="0"/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4E4BFB">
              <w:rPr>
                <w:rFonts w:eastAsia="Times New Roman"/>
                <w:sz w:val="24"/>
                <w:szCs w:val="24"/>
                <w:lang w:eastAsia="ru-RU"/>
              </w:rPr>
              <w:t>Междоме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тие как часть речи. 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Pr="00ED3424" w:rsidRDefault="00FC4E76" w:rsidP="00ED3424">
            <w:pPr>
              <w:widowControl w:val="0"/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E4BFB">
              <w:rPr>
                <w:rFonts w:eastAsia="Times New Roman"/>
                <w:sz w:val="24"/>
                <w:szCs w:val="24"/>
                <w:lang w:eastAsia="ru-RU"/>
              </w:rPr>
              <w:t xml:space="preserve">Дефис в междометиях. 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ED3424">
            <w:pPr>
              <w:widowControl w:val="0"/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Знаки препинания в междометиях.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773E4F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Тест по теме «Междометие»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Pr="00ED3424" w:rsidRDefault="00FC4E76" w:rsidP="00773E4F">
            <w:pPr>
              <w:jc w:val="left"/>
              <w:rPr>
                <w:b/>
                <w:sz w:val="24"/>
                <w:szCs w:val="24"/>
              </w:rPr>
            </w:pPr>
            <w:r w:rsidRPr="00ED3424">
              <w:rPr>
                <w:b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ED3424">
              <w:rPr>
                <w:b/>
                <w:sz w:val="24"/>
                <w:szCs w:val="24"/>
              </w:rPr>
              <w:t>изученного</w:t>
            </w:r>
            <w:proofErr w:type="gramEnd"/>
            <w:r w:rsidRPr="00ED3424">
              <w:rPr>
                <w:b/>
                <w:sz w:val="24"/>
                <w:szCs w:val="24"/>
              </w:rPr>
              <w:t xml:space="preserve"> в 5-7 классах (12+2)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773E4F">
            <w:pPr>
              <w:jc w:val="left"/>
              <w:rPr>
                <w:sz w:val="24"/>
                <w:szCs w:val="24"/>
              </w:rPr>
            </w:pPr>
            <w:r w:rsidRPr="004E4BFB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 xml:space="preserve">Разделы науки о языке.  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773E4F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eastAsia="ru-RU"/>
              </w:rPr>
              <w:t xml:space="preserve">Текст и стили речи. </w:t>
            </w:r>
            <w:r w:rsidRPr="001C0DDD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Учебно-научная речь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 Доклад на историческую тему (по упр. 476)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773E4F">
            <w:pPr>
              <w:jc w:val="left"/>
              <w:rPr>
                <w:sz w:val="24"/>
                <w:szCs w:val="24"/>
              </w:rPr>
            </w:pPr>
            <w:r w:rsidRPr="004E4BFB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Фонетика. Графика.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635435">
            <w:pPr>
              <w:widowControl w:val="0"/>
              <w:shd w:val="clear" w:color="auto" w:fill="FFFFFF"/>
              <w:tabs>
                <w:tab w:val="left" w:pos="30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4E4BFB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Лексика и фразеология.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773E4F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Морфемика</w:t>
            </w:r>
            <w:proofErr w:type="spellEnd"/>
            <w:r>
              <w:rPr>
                <w:sz w:val="24"/>
                <w:szCs w:val="24"/>
              </w:rPr>
              <w:t>. Словообразование.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 Характеристика текста в связи с языковыми средствами.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Морфология.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Синтаксическая роль частей речи.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Орфография.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Синтаксис. Пунктуация.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0B60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за год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0B60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за год.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773E4F">
            <w:pPr>
              <w:jc w:val="left"/>
              <w:rPr>
                <w:sz w:val="24"/>
                <w:szCs w:val="24"/>
              </w:rPr>
            </w:pPr>
          </w:p>
        </w:tc>
      </w:tr>
      <w:tr w:rsidR="00FC4E76" w:rsidTr="001C0DDD">
        <w:tc>
          <w:tcPr>
            <w:tcW w:w="851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Pr="001C0DDD" w:rsidRDefault="00FC4E76" w:rsidP="00773E4F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168 (по программе 170)</w:t>
            </w:r>
            <w:r w:rsidRPr="001C0DDD">
              <w:rPr>
                <w:b/>
                <w:sz w:val="24"/>
                <w:szCs w:val="24"/>
              </w:rPr>
              <w:t xml:space="preserve"> часов</w:t>
            </w:r>
          </w:p>
        </w:tc>
      </w:tr>
    </w:tbl>
    <w:p w:rsidR="00507622" w:rsidRDefault="00507622"/>
    <w:sectPr w:rsidR="00507622" w:rsidSect="003E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5CE7"/>
    <w:rsid w:val="000E7CDA"/>
    <w:rsid w:val="00167323"/>
    <w:rsid w:val="001C0DDD"/>
    <w:rsid w:val="001F0B96"/>
    <w:rsid w:val="0033123B"/>
    <w:rsid w:val="003E571F"/>
    <w:rsid w:val="00457ED4"/>
    <w:rsid w:val="0049103D"/>
    <w:rsid w:val="00507622"/>
    <w:rsid w:val="00635435"/>
    <w:rsid w:val="00773E4F"/>
    <w:rsid w:val="007948FF"/>
    <w:rsid w:val="007F5CE7"/>
    <w:rsid w:val="00880A19"/>
    <w:rsid w:val="009378CA"/>
    <w:rsid w:val="00955267"/>
    <w:rsid w:val="00A22989"/>
    <w:rsid w:val="00A7646F"/>
    <w:rsid w:val="00B35A41"/>
    <w:rsid w:val="00B96F8F"/>
    <w:rsid w:val="00BA64C4"/>
    <w:rsid w:val="00BF2AE3"/>
    <w:rsid w:val="00CF6143"/>
    <w:rsid w:val="00D019FE"/>
    <w:rsid w:val="00D41691"/>
    <w:rsid w:val="00D63390"/>
    <w:rsid w:val="00D711C9"/>
    <w:rsid w:val="00DC7346"/>
    <w:rsid w:val="00E22A38"/>
    <w:rsid w:val="00ED3424"/>
    <w:rsid w:val="00EE6B68"/>
    <w:rsid w:val="00FC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6"/>
        <w:szCs w:val="3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4F"/>
    <w:pPr>
      <w:spacing w:line="276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6"/>
        <w:szCs w:val="3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4F"/>
    <w:pPr>
      <w:spacing w:line="276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4B76F-5659-4443-96B1-D0399B05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19</cp:revision>
  <dcterms:created xsi:type="dcterms:W3CDTF">2014-08-26T09:54:00Z</dcterms:created>
  <dcterms:modified xsi:type="dcterms:W3CDTF">2014-09-09T15:26:00Z</dcterms:modified>
</cp:coreProperties>
</file>