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18" w:rsidRPr="003C0F6B" w:rsidRDefault="008D5A18" w:rsidP="003C0F6B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НЕОПРЕДЕЛЕННО-ЛИЧНЫЕ ПРЕДЛОЖЕНИЯ</w:t>
      </w:r>
    </w:p>
    <w:p w:rsidR="008D5A18" w:rsidRPr="003C0F6B" w:rsidRDefault="008D5A18" w:rsidP="003C0F6B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ИННА ВЛАДИМИРОВНА РОДИОНОВА</w:t>
      </w:r>
    </w:p>
    <w:p w:rsidR="008D5A18" w:rsidRPr="003C0F6B" w:rsidRDefault="008D5A18" w:rsidP="003C0F6B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МБОУ «СОШ № 44» </w:t>
      </w:r>
    </w:p>
    <w:p w:rsidR="008D5A18" w:rsidRPr="003C0F6B" w:rsidRDefault="008D5A18" w:rsidP="003C0F6B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Г. КЕМЕРОВО</w:t>
      </w:r>
    </w:p>
    <w:p w:rsidR="008D5A18" w:rsidRPr="003C0F6B" w:rsidRDefault="008D5A18" w:rsidP="003C0F6B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D5A18" w:rsidRPr="003C0F6B" w:rsidRDefault="00AF35E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    </w:t>
      </w:r>
      <w:r w:rsidR="008D5A18" w:rsidRPr="003C0F6B">
        <w:rPr>
          <w:rFonts w:ascii="Times New Roman" w:hAnsi="Times New Roman" w:cs="Times New Roman"/>
          <w:sz w:val="24"/>
          <w:szCs w:val="24"/>
        </w:rPr>
        <w:t>2-й урок по теме «Односоставные предложения» (всего – 5 часов) в 8 классе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   Цель урока: закрепить знания по теме «Односоставные предложения. Определённо-личные предложения», научить находить неопределённо-личные предложения среди других.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- обучающие: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1) актуализировать знания об односоставных определённо-личных  предложениях;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2) исследовать особенности неопределённо-личных предложений;</w:t>
      </w:r>
    </w:p>
    <w:p w:rsidR="008D5A18" w:rsidRPr="003C0F6B" w:rsidRDefault="008D5A18" w:rsidP="003C0F6B">
      <w:pPr>
        <w:pStyle w:val="a4"/>
        <w:tabs>
          <w:tab w:val="left" w:pos="1080"/>
        </w:tabs>
        <w:spacing w:before="0" w:beforeAutospacing="0" w:after="0" w:afterAutospacing="0" w:line="360" w:lineRule="auto"/>
        <w:ind w:left="-142"/>
        <w:jc w:val="both"/>
      </w:pPr>
      <w:r w:rsidRPr="003C0F6B">
        <w:t>3) проконтролировать степень усвоения знаний с помощью теста.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- развивающие: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1) формировать умения и навыки работы с односоставными предложениями;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2)</w:t>
      </w:r>
      <w:r w:rsidRPr="003C0F6B">
        <w:rPr>
          <w:sz w:val="24"/>
          <w:szCs w:val="24"/>
        </w:rPr>
        <w:t xml:space="preserve"> </w:t>
      </w:r>
      <w:r w:rsidRPr="003C0F6B">
        <w:rPr>
          <w:rFonts w:ascii="Times New Roman" w:hAnsi="Times New Roman" w:cs="Times New Roman"/>
          <w:sz w:val="24"/>
          <w:szCs w:val="24"/>
        </w:rPr>
        <w:t>развивать память, речь, мышление, умение анализировать, сопоставлять, формулировать выводы;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3) совершенствовать навыки решения тестовых заданий;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4) развивать познавательный интерес, творческие способности, уверенность в своих силах, настойчивость.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-воспитательные: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1) формировать мировоззрение учащихся;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2) воспитывать самостоятельность, чувство собственного достоинства.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    Оборудование:</w:t>
      </w:r>
      <w:r w:rsidRPr="003C0F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0F6B">
        <w:rPr>
          <w:rFonts w:ascii="Times New Roman" w:hAnsi="Times New Roman"/>
          <w:sz w:val="24"/>
          <w:szCs w:val="24"/>
        </w:rPr>
        <w:t>Компьютеры, проектор,</w:t>
      </w:r>
      <w:r w:rsidRPr="003C0F6B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  <w:r w:rsidRPr="003C0F6B">
        <w:rPr>
          <w:rFonts w:ascii="Times New Roman" w:hAnsi="Times New Roman"/>
          <w:sz w:val="24"/>
          <w:szCs w:val="24"/>
        </w:rPr>
        <w:t>, карточки №1 и №2 для индивидуальной работы.</w:t>
      </w:r>
    </w:p>
    <w:p w:rsidR="004C7FB9" w:rsidRDefault="008D5A18" w:rsidP="003C0F6B">
      <w:pPr>
        <w:spacing w:after="0"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3C0F6B">
        <w:rPr>
          <w:rFonts w:ascii="Times New Roman" w:hAnsi="Times New Roman"/>
          <w:sz w:val="24"/>
          <w:szCs w:val="24"/>
        </w:rPr>
        <w:t xml:space="preserve">    </w:t>
      </w:r>
      <w:r w:rsidRPr="003C0F6B">
        <w:rPr>
          <w:rFonts w:ascii="Times New Roman" w:hAnsi="Times New Roman"/>
          <w:b/>
          <w:sz w:val="24"/>
          <w:szCs w:val="24"/>
        </w:rPr>
        <w:t xml:space="preserve"> </w:t>
      </w:r>
    </w:p>
    <w:p w:rsidR="008D5A18" w:rsidRPr="003C0F6B" w:rsidRDefault="004C7FB9" w:rsidP="003C0F6B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4C7FB9">
        <w:rPr>
          <w:rFonts w:ascii="Times New Roman" w:hAnsi="Times New Roman"/>
          <w:sz w:val="24"/>
          <w:szCs w:val="24"/>
        </w:rPr>
        <w:t>СТРУКТУРА И ХОД УРОКА</w:t>
      </w:r>
      <w:r w:rsidR="008D5A18" w:rsidRPr="003C0F6B">
        <w:rPr>
          <w:rFonts w:ascii="Times New Roman" w:hAnsi="Times New Roman"/>
          <w:sz w:val="24"/>
          <w:szCs w:val="24"/>
        </w:rPr>
        <w:t>:</w:t>
      </w:r>
    </w:p>
    <w:p w:rsidR="008D5A18" w:rsidRPr="003C0F6B" w:rsidRDefault="008D5A18" w:rsidP="003C0F6B">
      <w:pPr>
        <w:pStyle w:val="a5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EC3">
        <w:rPr>
          <w:rFonts w:ascii="Times New Roman" w:hAnsi="Times New Roman" w:cs="Times New Roman"/>
          <w:i/>
          <w:sz w:val="24"/>
          <w:szCs w:val="24"/>
        </w:rPr>
        <w:t>Оргмомент</w:t>
      </w:r>
      <w:proofErr w:type="spellEnd"/>
      <w:r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Pr="003C0F6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0F6B">
        <w:rPr>
          <w:rFonts w:ascii="Times New Roman" w:hAnsi="Times New Roman" w:cs="Times New Roman"/>
          <w:sz w:val="24"/>
          <w:szCs w:val="24"/>
        </w:rPr>
        <w:t>1мин</w:t>
      </w:r>
      <w:r w:rsidRPr="003C0F6B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8D5A18" w:rsidRPr="003C0F6B" w:rsidRDefault="008D5A18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-Здравствуйте, ребята! Сегодня мы продолжим наше знакомство с необычными предложениями: краткими, емкими </w:t>
      </w:r>
      <w:proofErr w:type="gramStart"/>
      <w:r w:rsidRPr="003C0F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0F6B">
        <w:rPr>
          <w:rFonts w:ascii="Times New Roman" w:hAnsi="Times New Roman" w:cs="Times New Roman"/>
          <w:sz w:val="24"/>
          <w:szCs w:val="24"/>
        </w:rPr>
        <w:t xml:space="preserve"> тем не менее выразительными. На прошлом уроке  мы выделили определенно-личные предложения, а сегодня поговорим о неопределенно-личных предложениях - второй группе односоставных предложений. </w:t>
      </w:r>
    </w:p>
    <w:p w:rsidR="008D5A18" w:rsidRPr="003C0F6B" w:rsidRDefault="008D5A18" w:rsidP="003C0F6B">
      <w:pPr>
        <w:pStyle w:val="a5"/>
        <w:numPr>
          <w:ilvl w:val="0"/>
          <w:numId w:val="1"/>
        </w:numPr>
        <w:spacing w:after="0" w:line="36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20EC3">
        <w:rPr>
          <w:rFonts w:ascii="Times New Roman" w:hAnsi="Times New Roman" w:cs="Times New Roman"/>
          <w:i/>
          <w:sz w:val="24"/>
          <w:szCs w:val="24"/>
        </w:rPr>
        <w:t>Лингвистическая разминка</w:t>
      </w:r>
      <w:r w:rsidRPr="003C0F6B">
        <w:rPr>
          <w:rFonts w:ascii="Times New Roman" w:hAnsi="Times New Roman" w:cs="Times New Roman"/>
          <w:sz w:val="24"/>
          <w:szCs w:val="24"/>
        </w:rPr>
        <w:t xml:space="preserve"> (2мин). </w:t>
      </w:r>
      <w:r w:rsidR="00A821D8" w:rsidRPr="003C0F6B">
        <w:rPr>
          <w:rFonts w:ascii="Times New Roman" w:hAnsi="Times New Roman" w:cs="Times New Roman"/>
          <w:sz w:val="24"/>
          <w:szCs w:val="24"/>
          <w:u w:val="single"/>
        </w:rPr>
        <w:t>Слайд № 2</w:t>
      </w:r>
    </w:p>
    <w:p w:rsidR="008D5A18" w:rsidRPr="003C0F6B" w:rsidRDefault="008D5A18" w:rsidP="003C0F6B">
      <w:pPr>
        <w:pStyle w:val="a5"/>
        <w:spacing w:after="0" w:line="360" w:lineRule="auto"/>
        <w:ind w:left="-142" w:firstLine="720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- Назовите грамматические основы предложений; </w:t>
      </w:r>
    </w:p>
    <w:p w:rsidR="008D5A18" w:rsidRPr="003C0F6B" w:rsidRDefault="008D5A18" w:rsidP="003C0F6B">
      <w:pPr>
        <w:pStyle w:val="a5"/>
        <w:spacing w:after="0" w:line="360" w:lineRule="auto"/>
        <w:ind w:left="-142" w:firstLine="720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lastRenderedPageBreak/>
        <w:t xml:space="preserve">- Найдите  определенно-личное  предложение,  назовите грамматическую основу и укажите форму глагола, которой она выражена.  </w:t>
      </w:r>
    </w:p>
    <w:p w:rsidR="00D64AEA" w:rsidRPr="003C0F6B" w:rsidRDefault="008D5A18" w:rsidP="003C0F6B">
      <w:pPr>
        <w:spacing w:after="0"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C0F6B">
        <w:rPr>
          <w:rFonts w:ascii="Times New Roman" w:hAnsi="Times New Roman" w:cs="Times New Roman"/>
          <w:sz w:val="24"/>
          <w:szCs w:val="24"/>
        </w:rPr>
        <w:t xml:space="preserve">. </w:t>
      </w:r>
      <w:r w:rsidRPr="00A20EC3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D64AEA" w:rsidRPr="00A20EC3">
        <w:rPr>
          <w:rFonts w:ascii="Times New Roman" w:hAnsi="Times New Roman" w:cs="Times New Roman"/>
          <w:i/>
          <w:sz w:val="24"/>
          <w:szCs w:val="24"/>
        </w:rPr>
        <w:t>Индивидуальная работа</w:t>
      </w:r>
      <w:r w:rsidR="00D64AEA" w:rsidRPr="003C0F6B">
        <w:rPr>
          <w:rFonts w:ascii="Times New Roman" w:hAnsi="Times New Roman" w:cs="Times New Roman"/>
          <w:sz w:val="24"/>
          <w:szCs w:val="24"/>
        </w:rPr>
        <w:t xml:space="preserve">. Карточка № 1 (4 мин.): </w:t>
      </w:r>
    </w:p>
    <w:p w:rsidR="00D64AEA" w:rsidRPr="003C0F6B" w:rsidRDefault="00D64AEA" w:rsidP="003C0F6B">
      <w:pPr>
        <w:spacing w:after="0"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   Выписать односоставные  предложения из песни Глюкозы «Ненавижу», подчеркнуть грамматические основы. Найти </w:t>
      </w:r>
      <w:proofErr w:type="gramStart"/>
      <w:r w:rsidRPr="003C0F6B">
        <w:rPr>
          <w:rFonts w:ascii="Times New Roman" w:hAnsi="Times New Roman" w:cs="Times New Roman"/>
          <w:sz w:val="24"/>
          <w:szCs w:val="24"/>
        </w:rPr>
        <w:t>определённо-личные</w:t>
      </w:r>
      <w:proofErr w:type="gramEnd"/>
      <w:r w:rsidRPr="003C0F6B">
        <w:rPr>
          <w:rFonts w:ascii="Times New Roman" w:hAnsi="Times New Roman" w:cs="Times New Roman"/>
          <w:sz w:val="24"/>
          <w:szCs w:val="24"/>
        </w:rPr>
        <w:t xml:space="preserve"> и подписать - О/Л, указать форму глагола-сказуемого. </w:t>
      </w:r>
      <w:r w:rsidR="00A506DC" w:rsidRPr="003C0F6B">
        <w:rPr>
          <w:rFonts w:ascii="Times New Roman" w:hAnsi="Times New Roman" w:cs="Times New Roman"/>
          <w:sz w:val="24"/>
          <w:szCs w:val="24"/>
        </w:rPr>
        <w:t xml:space="preserve">(см. на </w:t>
      </w:r>
      <w:r w:rsidR="00A506DC" w:rsidRPr="003C0F6B">
        <w:rPr>
          <w:rFonts w:ascii="Times New Roman" w:hAnsi="Times New Roman" w:cs="Times New Roman"/>
          <w:sz w:val="24"/>
          <w:szCs w:val="24"/>
          <w:u w:val="single"/>
        </w:rPr>
        <w:t>слайде 4</w:t>
      </w:r>
      <w:r w:rsidR="00A506DC" w:rsidRPr="003C0F6B">
        <w:rPr>
          <w:rFonts w:ascii="Times New Roman" w:hAnsi="Times New Roman" w:cs="Times New Roman"/>
          <w:sz w:val="24"/>
          <w:szCs w:val="24"/>
        </w:rPr>
        <w:t>)</w:t>
      </w:r>
    </w:p>
    <w:p w:rsidR="008D5A18" w:rsidRPr="003C0F6B" w:rsidRDefault="00D64AEA" w:rsidP="003C0F6B">
      <w:pPr>
        <w:spacing w:after="0"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Б. </w:t>
      </w:r>
      <w:r w:rsidR="008D5A18" w:rsidRPr="00A20EC3">
        <w:rPr>
          <w:rFonts w:ascii="Times New Roman" w:hAnsi="Times New Roman" w:cs="Times New Roman"/>
          <w:i/>
          <w:sz w:val="24"/>
          <w:szCs w:val="24"/>
        </w:rPr>
        <w:t>Проверка домашнего задания упражнение 20</w:t>
      </w:r>
      <w:r w:rsidR="0064357A" w:rsidRPr="00A20EC3">
        <w:rPr>
          <w:rFonts w:ascii="Times New Roman" w:hAnsi="Times New Roman" w:cs="Times New Roman"/>
          <w:i/>
          <w:sz w:val="24"/>
          <w:szCs w:val="24"/>
        </w:rPr>
        <w:t>5.</w:t>
      </w:r>
      <w:r w:rsidR="0064357A"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="008D5A18" w:rsidRPr="003C0F6B">
        <w:rPr>
          <w:rFonts w:ascii="Times New Roman" w:hAnsi="Times New Roman" w:cs="Times New Roman"/>
          <w:sz w:val="24"/>
          <w:szCs w:val="24"/>
        </w:rPr>
        <w:t xml:space="preserve">(4 мин): </w:t>
      </w:r>
    </w:p>
    <w:p w:rsidR="008D5A18" w:rsidRPr="003C0F6B" w:rsidRDefault="008D5A18" w:rsidP="003C0F6B">
      <w:pPr>
        <w:pStyle w:val="a5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Какие предложения называют двусоставными и почему? Приведите пример из домашнего упражнения.</w:t>
      </w:r>
    </w:p>
    <w:p w:rsidR="008D5A18" w:rsidRPr="003C0F6B" w:rsidRDefault="008D5A18" w:rsidP="003C0F6B">
      <w:pPr>
        <w:pStyle w:val="a5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А какие предложения односоставные? Приведите примеры.</w:t>
      </w:r>
    </w:p>
    <w:p w:rsidR="008D5A18" w:rsidRPr="00A20EC3" w:rsidRDefault="008D5A18" w:rsidP="003C0F6B">
      <w:pPr>
        <w:spacing w:after="0" w:line="360" w:lineRule="auto"/>
        <w:ind w:left="-142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0F6B">
        <w:rPr>
          <w:rFonts w:ascii="Times New Roman" w:hAnsi="Times New Roman" w:cs="Times New Roman"/>
          <w:sz w:val="24"/>
          <w:szCs w:val="24"/>
        </w:rPr>
        <w:t xml:space="preserve">. </w:t>
      </w:r>
      <w:r w:rsidRPr="00A20EC3">
        <w:rPr>
          <w:rFonts w:ascii="Times New Roman" w:hAnsi="Times New Roman" w:cs="Times New Roman"/>
          <w:i/>
          <w:sz w:val="24"/>
          <w:szCs w:val="24"/>
        </w:rPr>
        <w:t>Эвристическая беседа (6 мин)</w:t>
      </w:r>
      <w:r w:rsidR="00A506DC" w:rsidRPr="00A20EC3">
        <w:rPr>
          <w:rFonts w:ascii="Times New Roman" w:hAnsi="Times New Roman" w:cs="Times New Roman"/>
          <w:i/>
          <w:sz w:val="24"/>
          <w:szCs w:val="24"/>
        </w:rPr>
        <w:t>.</w:t>
      </w:r>
    </w:p>
    <w:p w:rsidR="008D5A18" w:rsidRPr="003C0F6B" w:rsidRDefault="008D5A18" w:rsidP="003C0F6B">
      <w:pPr>
        <w:pStyle w:val="a5"/>
        <w:numPr>
          <w:ilvl w:val="0"/>
          <w:numId w:val="3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Ребята! Затруднения у вас вызвали односоставные предложения, может быть, они нам совсем не нужны?</w:t>
      </w:r>
    </w:p>
    <w:p w:rsidR="008D5A18" w:rsidRPr="003C0F6B" w:rsidRDefault="008D5A18" w:rsidP="003C0F6B">
      <w:pPr>
        <w:pStyle w:val="a5"/>
        <w:numPr>
          <w:ilvl w:val="0"/>
          <w:numId w:val="3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В них только один главный член предложения, может быть они ущербные? Как вы думаете?</w:t>
      </w:r>
    </w:p>
    <w:p w:rsidR="008D5A18" w:rsidRPr="003C0F6B" w:rsidRDefault="008D5A18" w:rsidP="003C0F6B">
      <w:pPr>
        <w:pStyle w:val="a5"/>
        <w:numPr>
          <w:ilvl w:val="0"/>
          <w:numId w:val="3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Какие особенности таких предложений вы можете отметить?</w:t>
      </w:r>
    </w:p>
    <w:p w:rsidR="008D5A18" w:rsidRPr="003C0F6B" w:rsidRDefault="008D5A18" w:rsidP="003C0F6B">
      <w:pPr>
        <w:pStyle w:val="a5"/>
        <w:numPr>
          <w:ilvl w:val="0"/>
          <w:numId w:val="3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Давайте прочитаем стихотворение Ваншенкина «Расставание», которое состоит только из назывных предложений. </w:t>
      </w:r>
      <w:r w:rsidR="00D64AEA" w:rsidRPr="003C0F6B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A506DC" w:rsidRPr="003C0F6B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A506DC" w:rsidRPr="003C0F6B" w:rsidRDefault="00A506DC" w:rsidP="003C0F6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5.      О чём это стихотворение? (Это прощание, запечатлены мгновения, которые станут воспоминаниями, они переданы выразительно и лаконично).</w:t>
      </w:r>
    </w:p>
    <w:p w:rsidR="00A506DC" w:rsidRPr="003C0F6B" w:rsidRDefault="00A506DC" w:rsidP="003C0F6B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6. Ваш товарищ выписал односоставные предложения из песни глюкозы. </w:t>
      </w:r>
    </w:p>
    <w:p w:rsidR="00A506DC" w:rsidRPr="003C0F6B" w:rsidRDefault="00A506DC" w:rsidP="003C0F6B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        Проверим, правильно ли он это сделал? (проверяется индивидуальное задание №1).</w:t>
      </w:r>
      <w:r w:rsidRPr="003C0F6B">
        <w:rPr>
          <w:rFonts w:ascii="Times New Roman" w:hAnsi="Times New Roman" w:cs="Times New Roman"/>
          <w:sz w:val="24"/>
          <w:szCs w:val="24"/>
          <w:u w:val="single"/>
        </w:rPr>
        <w:t>Слайд 4.</w:t>
      </w:r>
    </w:p>
    <w:p w:rsidR="008D5A18" w:rsidRPr="003C0F6B" w:rsidRDefault="00A506DC" w:rsidP="003C0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7. </w:t>
      </w:r>
      <w:r w:rsidR="008D5A18" w:rsidRPr="003C0F6B">
        <w:rPr>
          <w:rFonts w:ascii="Times New Roman" w:hAnsi="Times New Roman" w:cs="Times New Roman"/>
          <w:sz w:val="24"/>
          <w:szCs w:val="24"/>
        </w:rPr>
        <w:t xml:space="preserve">Какой формой глагола может быть выражено сказуемое в таких предложениях? </w:t>
      </w:r>
      <w:r w:rsidRPr="003C0F6B">
        <w:rPr>
          <w:rFonts w:ascii="Times New Roman" w:hAnsi="Times New Roman" w:cs="Times New Roman"/>
          <w:sz w:val="24"/>
          <w:szCs w:val="24"/>
          <w:u w:val="single"/>
        </w:rPr>
        <w:t>Слайд 5</w:t>
      </w:r>
    </w:p>
    <w:p w:rsidR="008D5A18" w:rsidRPr="003C0F6B" w:rsidRDefault="00A506DC" w:rsidP="003C0F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8. </w:t>
      </w:r>
      <w:r w:rsidR="008D5A18" w:rsidRPr="003C0F6B">
        <w:rPr>
          <w:rFonts w:ascii="Times New Roman" w:hAnsi="Times New Roman" w:cs="Times New Roman"/>
          <w:sz w:val="24"/>
          <w:szCs w:val="24"/>
        </w:rPr>
        <w:t>Могут ли односоставные предложения являться частью сложного предложения? Приведите примеры.</w:t>
      </w:r>
    </w:p>
    <w:p w:rsidR="008D5A18" w:rsidRPr="003C0F6B" w:rsidRDefault="008D5A18" w:rsidP="003C0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0F6B">
        <w:rPr>
          <w:rFonts w:ascii="Times New Roman" w:hAnsi="Times New Roman" w:cs="Times New Roman"/>
          <w:sz w:val="24"/>
          <w:szCs w:val="24"/>
        </w:rPr>
        <w:t xml:space="preserve">. А. </w:t>
      </w:r>
      <w:r w:rsidRPr="00A20EC3">
        <w:rPr>
          <w:rFonts w:ascii="Times New Roman" w:hAnsi="Times New Roman" w:cs="Times New Roman"/>
          <w:i/>
          <w:sz w:val="24"/>
          <w:szCs w:val="24"/>
        </w:rPr>
        <w:t>Фронтальная работа с классом</w:t>
      </w:r>
      <w:r w:rsidRPr="003C0F6B">
        <w:rPr>
          <w:rFonts w:ascii="Times New Roman" w:hAnsi="Times New Roman" w:cs="Times New Roman"/>
          <w:sz w:val="24"/>
          <w:szCs w:val="24"/>
        </w:rPr>
        <w:t xml:space="preserve"> (4 мин):</w:t>
      </w:r>
    </w:p>
    <w:p w:rsidR="008D5A18" w:rsidRPr="003C0F6B" w:rsidRDefault="008D5A18" w:rsidP="003C0F6B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- При помощи односоставных предложений можно написать и прозаическое произведение. Перед вами на </w:t>
      </w:r>
      <w:r w:rsidRPr="003C0F6B">
        <w:rPr>
          <w:rFonts w:ascii="Times New Roman" w:hAnsi="Times New Roman" w:cs="Times New Roman"/>
          <w:sz w:val="24"/>
          <w:szCs w:val="24"/>
          <w:u w:val="single"/>
        </w:rPr>
        <w:t xml:space="preserve">слайде </w:t>
      </w:r>
      <w:r w:rsidR="00A506DC" w:rsidRPr="003C0F6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506DC"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Pr="003C0F6B">
        <w:rPr>
          <w:rFonts w:ascii="Times New Roman" w:hAnsi="Times New Roman" w:cs="Times New Roman"/>
          <w:sz w:val="24"/>
          <w:szCs w:val="24"/>
        </w:rPr>
        <w:t xml:space="preserve">(текст выводится на интерактивную доску) новогодняя история, найдите определённо-личные предложения и запишите их в тетрадь, указав грамматические основы: </w:t>
      </w:r>
    </w:p>
    <w:p w:rsidR="008D5A18" w:rsidRPr="003C0F6B" w:rsidRDefault="008D5A18" w:rsidP="003C0F6B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- На чём акцентируется внимание в этих предложениях? (на действии, производимом участником речевой ситуации)</w:t>
      </w:r>
    </w:p>
    <w:p w:rsidR="008D5A18" w:rsidRPr="00A20EC3" w:rsidRDefault="008D5A18" w:rsidP="003C0F6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EC3">
        <w:rPr>
          <w:rFonts w:ascii="Times New Roman" w:hAnsi="Times New Roman" w:cs="Times New Roman"/>
          <w:i/>
          <w:sz w:val="24"/>
          <w:szCs w:val="24"/>
        </w:rPr>
        <w:t xml:space="preserve">Б. Индивидуальная работа: </w:t>
      </w:r>
    </w:p>
    <w:p w:rsidR="008D5A18" w:rsidRPr="003C0F6B" w:rsidRDefault="008D5A18" w:rsidP="003C0F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F6B">
        <w:rPr>
          <w:rFonts w:ascii="Times New Roman" w:hAnsi="Times New Roman" w:cs="Times New Roman"/>
          <w:sz w:val="24"/>
          <w:szCs w:val="24"/>
        </w:rPr>
        <w:lastRenderedPageBreak/>
        <w:t xml:space="preserve"> - Данные предложения нужно сгруппировать (записать на доске по группам), и по возможности их озаглавить? Указать форму глагола (лицо, число и время) в определённо-личных предложениях (4 мин)</w:t>
      </w:r>
      <w:r w:rsidR="00DA572F"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="00DA572F" w:rsidRPr="003C0F6B">
        <w:rPr>
          <w:rFonts w:ascii="Times New Roman" w:hAnsi="Times New Roman" w:cs="Times New Roman"/>
          <w:sz w:val="24"/>
          <w:szCs w:val="24"/>
          <w:u w:val="single"/>
        </w:rPr>
        <w:t xml:space="preserve">карточка для учащегося: </w:t>
      </w:r>
    </w:p>
    <w:p w:rsidR="00CC3409" w:rsidRPr="003C0F6B" w:rsidRDefault="0051242B" w:rsidP="003C0F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Люблю тебя, моя Россия!</w:t>
      </w:r>
    </w:p>
    <w:p w:rsidR="00CC3409" w:rsidRPr="003C0F6B" w:rsidRDefault="0051242B" w:rsidP="003C0F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Берегите наш язык.</w:t>
      </w:r>
    </w:p>
    <w:p w:rsidR="00CC3409" w:rsidRPr="003C0F6B" w:rsidRDefault="0051242B" w:rsidP="003C0F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В парках весело  звучат голоса птиц.</w:t>
      </w:r>
    </w:p>
    <w:p w:rsidR="00CC3409" w:rsidRPr="003C0F6B" w:rsidRDefault="0051242B" w:rsidP="003C0F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Без труда не вынешь и рыбку из пруда.</w:t>
      </w:r>
    </w:p>
    <w:p w:rsidR="00CC3409" w:rsidRPr="003C0F6B" w:rsidRDefault="0051242B" w:rsidP="003C0F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Философы давно доказали связь языка и мышления.</w:t>
      </w:r>
    </w:p>
    <w:p w:rsidR="00CC3409" w:rsidRPr="003C0F6B" w:rsidRDefault="0051242B" w:rsidP="003C0F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Меня наказали за шалость.</w:t>
      </w:r>
    </w:p>
    <w:p w:rsidR="00DA572F" w:rsidRPr="003C0F6B" w:rsidRDefault="0051242B" w:rsidP="003C0F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В библиотеке собирают книги по разным отраслям.</w:t>
      </w:r>
    </w:p>
    <w:p w:rsidR="008D5A18" w:rsidRPr="003C0F6B" w:rsidRDefault="008D5A18" w:rsidP="003C0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C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EC3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A20EC3">
        <w:rPr>
          <w:rFonts w:ascii="Times New Roman" w:hAnsi="Times New Roman" w:cs="Times New Roman"/>
          <w:i/>
          <w:sz w:val="24"/>
          <w:szCs w:val="24"/>
        </w:rPr>
        <w:t>.</w:t>
      </w:r>
      <w:r w:rsidRPr="003C0F6B">
        <w:rPr>
          <w:rFonts w:ascii="Times New Roman" w:hAnsi="Times New Roman" w:cs="Times New Roman"/>
          <w:sz w:val="24"/>
          <w:szCs w:val="24"/>
        </w:rPr>
        <w:t xml:space="preserve"> 1-2 мин. Один из учащихся (ведущий) показывает предмет или действие, другие должны повторить и назвать его, используя односоставные предложения. Тот, кто угадает  и назовёт правильно, становится ведущим.</w:t>
      </w:r>
    </w:p>
    <w:p w:rsidR="008D5A18" w:rsidRPr="003C0F6B" w:rsidRDefault="008D5A18" w:rsidP="003C0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C0F6B">
        <w:rPr>
          <w:rFonts w:ascii="Times New Roman" w:hAnsi="Times New Roman" w:cs="Times New Roman"/>
          <w:sz w:val="24"/>
          <w:szCs w:val="24"/>
        </w:rPr>
        <w:t xml:space="preserve">. </w:t>
      </w:r>
      <w:r w:rsidRPr="00A20EC3">
        <w:rPr>
          <w:rFonts w:ascii="Times New Roman" w:hAnsi="Times New Roman" w:cs="Times New Roman"/>
          <w:i/>
          <w:sz w:val="24"/>
          <w:szCs w:val="24"/>
        </w:rPr>
        <w:t>Изучение новой темы</w:t>
      </w:r>
      <w:r w:rsidRPr="003C0F6B">
        <w:rPr>
          <w:rFonts w:ascii="Times New Roman" w:hAnsi="Times New Roman" w:cs="Times New Roman"/>
          <w:sz w:val="24"/>
          <w:szCs w:val="24"/>
        </w:rPr>
        <w:t xml:space="preserve"> с опорой на анимацию ЕДИНОЙ КОЛЛЕКЦИИ </w:t>
      </w:r>
      <w:hyperlink r:id="rId8" w:history="1">
        <w:r w:rsidRPr="003C0F6B">
          <w:rPr>
            <w:rStyle w:val="a3"/>
            <w:rFonts w:ascii="Times New Roman" w:hAnsi="Times New Roman" w:cs="Times New Roman"/>
            <w:sz w:val="24"/>
            <w:szCs w:val="24"/>
          </w:rPr>
          <w:t>кто совершает действие?</w:t>
        </w:r>
      </w:hyperlink>
      <w:r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="00D645BA" w:rsidRPr="003C0F6B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3C0F6B">
        <w:rPr>
          <w:rFonts w:ascii="Times New Roman" w:hAnsi="Times New Roman" w:cs="Times New Roman"/>
          <w:sz w:val="24"/>
          <w:szCs w:val="24"/>
        </w:rPr>
        <w:t xml:space="preserve"> и</w:t>
      </w:r>
      <w:r w:rsidRPr="003C0F6B">
        <w:rPr>
          <w:sz w:val="24"/>
          <w:szCs w:val="24"/>
        </w:rPr>
        <w:t xml:space="preserve"> </w:t>
      </w:r>
      <w:r w:rsidRPr="003C0F6B">
        <w:rPr>
          <w:rFonts w:ascii="Times New Roman" w:hAnsi="Times New Roman" w:cs="Times New Roman"/>
          <w:sz w:val="24"/>
          <w:szCs w:val="24"/>
        </w:rPr>
        <w:t>предыдущий материал (исследование) (8 мин):</w:t>
      </w:r>
    </w:p>
    <w:p w:rsidR="008D5A18" w:rsidRPr="003C0F6B" w:rsidRDefault="008D5A18" w:rsidP="003C0F6B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Можно ли определить, кто совершает действие на этих картинках?</w:t>
      </w:r>
    </w:p>
    <w:p w:rsidR="008D5A18" w:rsidRPr="003C0F6B" w:rsidRDefault="008D5A18" w:rsidP="003C0F6B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Попробуйте дать название предложениям этой группы. (Неопределённо-личные, так как мы «не видим» того, кто совершает действие, он не участник речевой ситуации).</w:t>
      </w:r>
    </w:p>
    <w:p w:rsidR="008D5A18" w:rsidRPr="003C0F6B" w:rsidRDefault="008D5A18" w:rsidP="003C0F6B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Определите форму сказуемого-глагола в них.</w:t>
      </w:r>
    </w:p>
    <w:p w:rsidR="008D5A18" w:rsidRPr="003C0F6B" w:rsidRDefault="008D5A18" w:rsidP="003C0F6B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Ваш товарищ работал с предложениями и классифицировал их. Посмотрим, на какие группы он их разделил. Проверим, правильно ли он это сделал? </w:t>
      </w:r>
    </w:p>
    <w:p w:rsidR="008D5A18" w:rsidRPr="003C0F6B" w:rsidRDefault="008D5A18" w:rsidP="003C0F6B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Посмотрите на оставшиеся предложения, чем они отличаются от </w:t>
      </w:r>
      <w:proofErr w:type="gramStart"/>
      <w:r w:rsidRPr="003C0F6B">
        <w:rPr>
          <w:rFonts w:ascii="Times New Roman" w:hAnsi="Times New Roman" w:cs="Times New Roman"/>
          <w:sz w:val="24"/>
          <w:szCs w:val="24"/>
        </w:rPr>
        <w:t>определённо-личных</w:t>
      </w:r>
      <w:proofErr w:type="gramEnd"/>
      <w:r w:rsidRPr="003C0F6B">
        <w:rPr>
          <w:rFonts w:ascii="Times New Roman" w:hAnsi="Times New Roman" w:cs="Times New Roman"/>
          <w:sz w:val="24"/>
          <w:szCs w:val="24"/>
        </w:rPr>
        <w:t>?</w:t>
      </w:r>
    </w:p>
    <w:p w:rsidR="008D5A18" w:rsidRPr="003C0F6B" w:rsidRDefault="008D5A18" w:rsidP="003C0F6B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Давайте проверим наши догадки с помощью учебника (работа с книгой п. 182)</w:t>
      </w:r>
    </w:p>
    <w:p w:rsidR="008D5A18" w:rsidRPr="003C0F6B" w:rsidRDefault="008D5A18" w:rsidP="003C0F6B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Что мы узнали дополнительно? (могут иметь обобщённо-личное значение)</w:t>
      </w:r>
    </w:p>
    <w:p w:rsidR="008D5A18" w:rsidRPr="003C0F6B" w:rsidRDefault="008D5A18" w:rsidP="003C0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C0F6B">
        <w:rPr>
          <w:rFonts w:ascii="Times New Roman" w:hAnsi="Times New Roman" w:cs="Times New Roman"/>
          <w:sz w:val="24"/>
          <w:szCs w:val="24"/>
        </w:rPr>
        <w:t xml:space="preserve">. </w:t>
      </w:r>
      <w:r w:rsidRPr="00A20EC3">
        <w:rPr>
          <w:rFonts w:ascii="Times New Roman" w:hAnsi="Times New Roman" w:cs="Times New Roman"/>
          <w:i/>
          <w:sz w:val="24"/>
          <w:szCs w:val="24"/>
        </w:rPr>
        <w:t>Выполнение упражнения 211 в качестве тренировочного задания</w:t>
      </w:r>
      <w:r w:rsidRPr="003C0F6B">
        <w:rPr>
          <w:rFonts w:ascii="Times New Roman" w:hAnsi="Times New Roman" w:cs="Times New Roman"/>
          <w:sz w:val="24"/>
          <w:szCs w:val="24"/>
        </w:rPr>
        <w:t xml:space="preserve"> по схеме (4мин):</w:t>
      </w:r>
    </w:p>
    <w:p w:rsidR="008D5A18" w:rsidRPr="003C0F6B" w:rsidRDefault="008D5A18" w:rsidP="003C0F6B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прочитать предложение;</w:t>
      </w:r>
    </w:p>
    <w:p w:rsidR="008D5A18" w:rsidRPr="003C0F6B" w:rsidRDefault="008D5A18" w:rsidP="003C0F6B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самостоятельно записать;</w:t>
      </w:r>
    </w:p>
    <w:p w:rsidR="008D5A18" w:rsidRPr="003C0F6B" w:rsidRDefault="008D5A18" w:rsidP="003C0F6B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выделить грамматическую основу, указать форму глагола (лицо, число и время). </w:t>
      </w:r>
    </w:p>
    <w:p w:rsidR="00754DF0" w:rsidRPr="003C0F6B" w:rsidRDefault="008D5A18" w:rsidP="003C0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C0F6B">
        <w:rPr>
          <w:rFonts w:ascii="Times New Roman" w:hAnsi="Times New Roman" w:cs="Times New Roman"/>
          <w:sz w:val="24"/>
          <w:szCs w:val="24"/>
        </w:rPr>
        <w:t xml:space="preserve">. </w:t>
      </w:r>
      <w:r w:rsidRPr="00A20EC3">
        <w:rPr>
          <w:rFonts w:ascii="Times New Roman" w:hAnsi="Times New Roman" w:cs="Times New Roman"/>
          <w:i/>
          <w:sz w:val="24"/>
          <w:szCs w:val="24"/>
        </w:rPr>
        <w:t xml:space="preserve">Самостоятельная </w:t>
      </w:r>
      <w:proofErr w:type="gramStart"/>
      <w:r w:rsidRPr="00A20EC3">
        <w:rPr>
          <w:rFonts w:ascii="Times New Roman" w:hAnsi="Times New Roman" w:cs="Times New Roman"/>
          <w:i/>
          <w:sz w:val="24"/>
          <w:szCs w:val="24"/>
        </w:rPr>
        <w:t>работа</w:t>
      </w:r>
      <w:r w:rsidR="00754DF0"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Pr="003C0F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C0F6B">
        <w:rPr>
          <w:rFonts w:ascii="Times New Roman" w:hAnsi="Times New Roman" w:cs="Times New Roman"/>
          <w:sz w:val="24"/>
          <w:szCs w:val="24"/>
        </w:rPr>
        <w:t>тест) (9-10 мин):</w:t>
      </w:r>
    </w:p>
    <w:p w:rsidR="008D5A18" w:rsidRPr="003C0F6B" w:rsidRDefault="00754DF0" w:rsidP="003C0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8D5A18"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="009013DB" w:rsidRPr="003C0F6B">
        <w:rPr>
          <w:rFonts w:ascii="Times New Roman" w:hAnsi="Times New Roman" w:cs="Times New Roman"/>
          <w:sz w:val="24"/>
          <w:szCs w:val="24"/>
          <w:u w:val="single"/>
        </w:rPr>
        <w:t>Для сильных учащихся</w:t>
      </w:r>
      <w:r w:rsidR="009013DB" w:rsidRPr="003C0F6B">
        <w:rPr>
          <w:rFonts w:ascii="Times New Roman" w:hAnsi="Times New Roman" w:cs="Times New Roman"/>
          <w:sz w:val="24"/>
          <w:szCs w:val="24"/>
        </w:rPr>
        <w:t xml:space="preserve"> - </w:t>
      </w:r>
      <w:r w:rsidR="008D5A18" w:rsidRPr="003C0F6B">
        <w:rPr>
          <w:rFonts w:ascii="Times New Roman" w:hAnsi="Times New Roman" w:cs="Times New Roman"/>
          <w:sz w:val="24"/>
          <w:szCs w:val="24"/>
        </w:rPr>
        <w:t xml:space="preserve">ФЦИОР  </w:t>
      </w:r>
      <w:hyperlink r:id="rId9" w:history="1">
        <w:r w:rsidR="008D5A18" w:rsidRPr="003C0F6B">
          <w:rPr>
            <w:rStyle w:val="a3"/>
            <w:rFonts w:ascii="Times New Roman" w:hAnsi="Times New Roman" w:cs="Times New Roman"/>
            <w:sz w:val="24"/>
            <w:szCs w:val="24"/>
          </w:rPr>
          <w:t>самостоятельная работа 1</w:t>
        </w:r>
      </w:hyperlink>
      <w:r w:rsidR="008D5A18" w:rsidRPr="003C0F6B">
        <w:rPr>
          <w:sz w:val="24"/>
          <w:szCs w:val="24"/>
        </w:rPr>
        <w:t xml:space="preserve"> </w:t>
      </w:r>
      <w:r w:rsidR="00D645BA" w:rsidRPr="003C0F6B">
        <w:rPr>
          <w:rStyle w:val="a9"/>
          <w:sz w:val="24"/>
          <w:szCs w:val="24"/>
        </w:rPr>
        <w:footnoteReference w:id="2"/>
      </w:r>
      <w:r w:rsidR="009013DB" w:rsidRPr="003C0F6B">
        <w:rPr>
          <w:sz w:val="24"/>
          <w:szCs w:val="24"/>
        </w:rPr>
        <w:t xml:space="preserve">. </w:t>
      </w:r>
      <w:r w:rsidRPr="003C0F6B">
        <w:rPr>
          <w:rFonts w:ascii="Times New Roman" w:hAnsi="Times New Roman" w:cs="Times New Roman"/>
          <w:sz w:val="24"/>
          <w:szCs w:val="24"/>
          <w:u w:val="single"/>
        </w:rPr>
        <w:t>Слайд 7 со ссылкой</w:t>
      </w:r>
      <w:proofErr w:type="gramStart"/>
      <w:r w:rsidRPr="003C0F6B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3C0F6B">
        <w:rPr>
          <w:sz w:val="24"/>
          <w:szCs w:val="24"/>
        </w:rPr>
        <w:t xml:space="preserve"> </w:t>
      </w:r>
      <w:r w:rsidR="009013DB" w:rsidRPr="003C0F6B">
        <w:rPr>
          <w:rFonts w:ascii="Times New Roman" w:hAnsi="Times New Roman" w:cs="Times New Roman"/>
          <w:sz w:val="24"/>
          <w:szCs w:val="24"/>
        </w:rPr>
        <w:t>Ребята записывают номера заданий и ответов предложений на листочках со своей фамилией. Собрать работы.</w:t>
      </w:r>
    </w:p>
    <w:p w:rsidR="009013DB" w:rsidRPr="003C0F6B" w:rsidRDefault="00754DF0" w:rsidP="003C0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u w:val="single"/>
        </w:rPr>
        <w:t xml:space="preserve">Б. </w:t>
      </w:r>
      <w:r w:rsidR="009013DB" w:rsidRPr="003C0F6B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gramStart"/>
      <w:r w:rsidR="009013DB" w:rsidRPr="003C0F6B">
        <w:rPr>
          <w:rFonts w:ascii="Times New Roman" w:hAnsi="Times New Roman" w:cs="Times New Roman"/>
          <w:sz w:val="24"/>
          <w:szCs w:val="24"/>
          <w:u w:val="single"/>
        </w:rPr>
        <w:t>неуверенных</w:t>
      </w:r>
      <w:proofErr w:type="gramEnd"/>
      <w:r w:rsidR="009013DB"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Pr="003C0F6B">
        <w:rPr>
          <w:rFonts w:ascii="Times New Roman" w:hAnsi="Times New Roman" w:cs="Times New Roman"/>
          <w:sz w:val="24"/>
          <w:szCs w:val="24"/>
        </w:rPr>
        <w:t xml:space="preserve">– </w:t>
      </w:r>
      <w:r w:rsidR="009013DB" w:rsidRPr="003C0F6B">
        <w:rPr>
          <w:rFonts w:ascii="Times New Roman" w:hAnsi="Times New Roman" w:cs="Times New Roman"/>
          <w:sz w:val="24"/>
          <w:szCs w:val="24"/>
        </w:rPr>
        <w:t xml:space="preserve">работа по новой теме с раздаточным материалом: </w:t>
      </w:r>
    </w:p>
    <w:p w:rsidR="005F77DD" w:rsidRPr="00CD7B0D" w:rsidRDefault="005F77DD" w:rsidP="003C0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 xml:space="preserve">    </w:t>
      </w:r>
      <w:r w:rsidRPr="00CD7B0D">
        <w:rPr>
          <w:rFonts w:ascii="Times New Roman" w:hAnsi="Times New Roman" w:cs="Times New Roman"/>
          <w:sz w:val="24"/>
          <w:szCs w:val="24"/>
        </w:rPr>
        <w:t>Выпишите только неопределенно-личные и обобщенно-личные предложения, укажите сказуемое и его форму (</w:t>
      </w:r>
      <w:proofErr w:type="spellStart"/>
      <w:r w:rsidRPr="00CD7B0D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Pr="00CD7B0D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CD7B0D">
        <w:rPr>
          <w:rFonts w:ascii="Times New Roman" w:hAnsi="Times New Roman" w:cs="Times New Roman"/>
          <w:sz w:val="24"/>
          <w:szCs w:val="24"/>
        </w:rPr>
        <w:t>ицо</w:t>
      </w:r>
      <w:proofErr w:type="spellEnd"/>
      <w:r w:rsidRPr="00CD7B0D">
        <w:rPr>
          <w:rFonts w:ascii="Times New Roman" w:hAnsi="Times New Roman" w:cs="Times New Roman"/>
          <w:sz w:val="24"/>
          <w:szCs w:val="24"/>
        </w:rPr>
        <w:t>, число)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 xml:space="preserve">1)Живу как неба властелин - в прекрасном мире - но один. 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 xml:space="preserve">2)Вам не видать таких сражений!.. 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 xml:space="preserve">3)И вот нашли большое поле. 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>4) От труда здоровеют, а от лени болеют.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 xml:space="preserve">5)И вот он слышит, в сенях дверью хлопнули. 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 xml:space="preserve">6)Отзвонили вечерню </w:t>
      </w:r>
      <w:proofErr w:type="gramStart"/>
      <w:r w:rsidRPr="003C0F6B">
        <w:t>во</w:t>
      </w:r>
      <w:proofErr w:type="gramEnd"/>
      <w:r w:rsidRPr="003C0F6B">
        <w:t xml:space="preserve"> святых церквах. 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>7)О, как мне хочется смутить веселость их.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 xml:space="preserve"> 8)Схоронили его за Москвой-рекой. </w:t>
      </w:r>
    </w:p>
    <w:p w:rsidR="005F77DD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>9)Примите дивное посланье из края дальнего сего.</w:t>
      </w:r>
    </w:p>
    <w:p w:rsidR="009013DB" w:rsidRPr="003C0F6B" w:rsidRDefault="005F77DD" w:rsidP="003C0F6B">
      <w:pPr>
        <w:pStyle w:val="a4"/>
        <w:spacing w:before="0" w:beforeAutospacing="0" w:after="0" w:afterAutospacing="0" w:line="360" w:lineRule="auto"/>
      </w:pPr>
      <w:r w:rsidRPr="003C0F6B">
        <w:t>10)Вот смерклось.</w:t>
      </w:r>
    </w:p>
    <w:p w:rsidR="008D5A18" w:rsidRPr="003C0F6B" w:rsidRDefault="008D5A18" w:rsidP="003C0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0EC3">
        <w:rPr>
          <w:rFonts w:ascii="Times New Roman" w:hAnsi="Times New Roman" w:cs="Times New Roman"/>
          <w:i/>
          <w:sz w:val="24"/>
          <w:szCs w:val="24"/>
        </w:rPr>
        <w:t>. Домашнее задание</w:t>
      </w:r>
      <w:r w:rsidRPr="003C0F6B">
        <w:rPr>
          <w:rFonts w:ascii="Times New Roman" w:hAnsi="Times New Roman" w:cs="Times New Roman"/>
          <w:sz w:val="24"/>
          <w:szCs w:val="24"/>
        </w:rPr>
        <w:t xml:space="preserve"> (2 мин):</w:t>
      </w:r>
      <w:r w:rsidR="00754DF0" w:rsidRPr="003C0F6B">
        <w:rPr>
          <w:rFonts w:ascii="Times New Roman" w:hAnsi="Times New Roman" w:cs="Times New Roman"/>
          <w:sz w:val="24"/>
          <w:szCs w:val="24"/>
        </w:rPr>
        <w:t xml:space="preserve"> </w:t>
      </w:r>
      <w:r w:rsidR="00754DF0" w:rsidRPr="003C0F6B">
        <w:rPr>
          <w:rFonts w:ascii="Times New Roman" w:hAnsi="Times New Roman" w:cs="Times New Roman"/>
          <w:sz w:val="24"/>
          <w:szCs w:val="24"/>
          <w:u w:val="single"/>
        </w:rPr>
        <w:t>Слайд 8</w:t>
      </w:r>
    </w:p>
    <w:p w:rsidR="008D5A18" w:rsidRPr="003C0F6B" w:rsidRDefault="008D5A18" w:rsidP="003C0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C0F6B">
        <w:rPr>
          <w:rFonts w:ascii="Times New Roman" w:hAnsi="Times New Roman" w:cs="Times New Roman"/>
          <w:sz w:val="24"/>
          <w:szCs w:val="24"/>
        </w:rPr>
        <w:t xml:space="preserve">. </w:t>
      </w:r>
      <w:r w:rsidRPr="00A20EC3">
        <w:rPr>
          <w:rFonts w:ascii="Times New Roman" w:hAnsi="Times New Roman" w:cs="Times New Roman"/>
          <w:i/>
          <w:sz w:val="24"/>
          <w:szCs w:val="24"/>
        </w:rPr>
        <w:t>Итог урока</w:t>
      </w:r>
      <w:r w:rsidRPr="003C0F6B">
        <w:rPr>
          <w:rFonts w:ascii="Times New Roman" w:hAnsi="Times New Roman" w:cs="Times New Roman"/>
          <w:sz w:val="24"/>
          <w:szCs w:val="24"/>
        </w:rPr>
        <w:t xml:space="preserve"> (2 мин):</w:t>
      </w:r>
    </w:p>
    <w:p w:rsidR="008D5A18" w:rsidRPr="003C0F6B" w:rsidRDefault="008D5A18" w:rsidP="003C0F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1. Проверка эмоционального настроя учащихся при помощи смайликов («улыбка» - я удовлетворен уроком, я хорошо работал, всё понял; «линия» - урок был интересен, принимал участие, отвечал с места, чувствовал себя комфортно; «дуга» - я ничего не понял и не удовлетворен уроком);</w:t>
      </w:r>
    </w:p>
    <w:p w:rsidR="008D5A18" w:rsidRPr="003C0F6B" w:rsidRDefault="008D5A18" w:rsidP="003C0F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F6B">
        <w:rPr>
          <w:rFonts w:ascii="Times New Roman" w:hAnsi="Times New Roman" w:cs="Times New Roman"/>
          <w:sz w:val="24"/>
          <w:szCs w:val="24"/>
        </w:rPr>
        <w:t>2. Оценки за тест и комментарий ошибок.</w:t>
      </w:r>
    </w:p>
    <w:p w:rsidR="005107C4" w:rsidRPr="003C0F6B" w:rsidRDefault="005107C4" w:rsidP="003C0F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07C4" w:rsidRPr="005107C4" w:rsidRDefault="005107C4" w:rsidP="005107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07C4" w:rsidRPr="00A10C3A" w:rsidRDefault="005107C4" w:rsidP="008D5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A4E" w:rsidRDefault="00210A4E"/>
    <w:sectPr w:rsidR="00210A4E" w:rsidSect="0021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18" w:rsidRDefault="00261518" w:rsidP="00D645BA">
      <w:pPr>
        <w:spacing w:after="0" w:line="240" w:lineRule="auto"/>
      </w:pPr>
      <w:r>
        <w:separator/>
      </w:r>
    </w:p>
  </w:endnote>
  <w:endnote w:type="continuationSeparator" w:id="0">
    <w:p w:rsidR="00261518" w:rsidRDefault="00261518" w:rsidP="00D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18" w:rsidRDefault="00261518" w:rsidP="00D645BA">
      <w:pPr>
        <w:spacing w:after="0" w:line="240" w:lineRule="auto"/>
      </w:pPr>
      <w:r>
        <w:separator/>
      </w:r>
    </w:p>
  </w:footnote>
  <w:footnote w:type="continuationSeparator" w:id="0">
    <w:p w:rsidR="00261518" w:rsidRDefault="00261518" w:rsidP="00D645BA">
      <w:pPr>
        <w:spacing w:after="0" w:line="240" w:lineRule="auto"/>
      </w:pPr>
      <w:r>
        <w:continuationSeparator/>
      </w:r>
    </w:p>
  </w:footnote>
  <w:footnote w:id="1">
    <w:p w:rsidR="00D645BA" w:rsidRPr="00D645BA" w:rsidRDefault="00D645BA" w:rsidP="00D645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45BA">
        <w:rPr>
          <w:rStyle w:val="a9"/>
          <w:sz w:val="20"/>
          <w:szCs w:val="20"/>
        </w:rPr>
        <w:footnoteRef/>
      </w:r>
      <w:hyperlink r:id="rId1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 xml:space="preserve">кто </w:t>
        </w:r>
      </w:hyperlink>
      <w:hyperlink r:id="rId2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>совершает действие?</w:t>
        </w:r>
      </w:hyperlink>
      <w:r w:rsidRPr="00D645BA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3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>http://files.school-collection.edu.ru/dlrstore/79d2ad76-0a01-00ee-00dd-3381b1cbfde0/%5BRUS8_182%5D_%</w:t>
        </w:r>
      </w:hyperlink>
      <w:hyperlink r:id="rId4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>5BIM_356%5D.swf</w:t>
        </w:r>
      </w:hyperlink>
      <w:hyperlink r:id="rId5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:rsidR="00D645BA" w:rsidRDefault="00D645BA">
      <w:pPr>
        <w:pStyle w:val="a7"/>
      </w:pPr>
    </w:p>
  </w:footnote>
  <w:footnote w:id="2">
    <w:p w:rsidR="00D645BA" w:rsidRPr="00D645BA" w:rsidRDefault="00D645BA" w:rsidP="00D645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45BA">
        <w:rPr>
          <w:rStyle w:val="a9"/>
          <w:sz w:val="20"/>
          <w:szCs w:val="20"/>
        </w:rPr>
        <w:footnoteRef/>
      </w:r>
      <w:r w:rsidRPr="00D645BA">
        <w:rPr>
          <w:sz w:val="20"/>
          <w:szCs w:val="20"/>
        </w:rPr>
        <w:t xml:space="preserve"> </w:t>
      </w:r>
      <w:hyperlink r:id="rId6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 xml:space="preserve">самостоятельная </w:t>
        </w:r>
      </w:hyperlink>
      <w:hyperlink r:id="rId7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>работа 1</w:t>
        </w:r>
      </w:hyperlink>
      <w:r w:rsidRPr="00D645BA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8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>http://</w:t>
        </w:r>
      </w:hyperlink>
      <w:hyperlink r:id="rId9" w:history="1">
        <w:r w:rsidRPr="00D645BA">
          <w:rPr>
            <w:rStyle w:val="a3"/>
            <w:rFonts w:ascii="Times New Roman" w:hAnsi="Times New Roman" w:cs="Times New Roman"/>
            <w:sz w:val="20"/>
            <w:szCs w:val="20"/>
          </w:rPr>
          <w:t>fcior.edu.ru/card/10791/prostye-odnosostavnye-predlozheniya-p1.html</w:t>
        </w:r>
      </w:hyperlink>
      <w:r w:rsidRPr="00D645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645BA" w:rsidRDefault="00D645BA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3E2"/>
    <w:multiLevelType w:val="hybridMultilevel"/>
    <w:tmpl w:val="D63AEBCC"/>
    <w:lvl w:ilvl="0" w:tplc="797AA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42DC"/>
    <w:multiLevelType w:val="hybridMultilevel"/>
    <w:tmpl w:val="3A5C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57F"/>
    <w:multiLevelType w:val="hybridMultilevel"/>
    <w:tmpl w:val="008432D2"/>
    <w:lvl w:ilvl="0" w:tplc="81E4796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8310B53"/>
    <w:multiLevelType w:val="hybridMultilevel"/>
    <w:tmpl w:val="B100E762"/>
    <w:lvl w:ilvl="0" w:tplc="97343C5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1B7C"/>
    <w:multiLevelType w:val="hybridMultilevel"/>
    <w:tmpl w:val="31F26EDE"/>
    <w:lvl w:ilvl="0" w:tplc="C5025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0A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AA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0C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5E1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A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C6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6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2F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C874D6"/>
    <w:multiLevelType w:val="hybridMultilevel"/>
    <w:tmpl w:val="516AD536"/>
    <w:lvl w:ilvl="0" w:tplc="2AF691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132B6"/>
    <w:multiLevelType w:val="hybridMultilevel"/>
    <w:tmpl w:val="7ED2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18"/>
    <w:rsid w:val="00210A4E"/>
    <w:rsid w:val="00261518"/>
    <w:rsid w:val="002B43FC"/>
    <w:rsid w:val="003B6061"/>
    <w:rsid w:val="003C0F6B"/>
    <w:rsid w:val="003D6EFA"/>
    <w:rsid w:val="004C7FB9"/>
    <w:rsid w:val="005107C4"/>
    <w:rsid w:val="0051242B"/>
    <w:rsid w:val="00533388"/>
    <w:rsid w:val="005F77DD"/>
    <w:rsid w:val="0064357A"/>
    <w:rsid w:val="00681C0C"/>
    <w:rsid w:val="00754DF0"/>
    <w:rsid w:val="00802C63"/>
    <w:rsid w:val="00880DED"/>
    <w:rsid w:val="008D5A18"/>
    <w:rsid w:val="009013DB"/>
    <w:rsid w:val="00A20EC3"/>
    <w:rsid w:val="00A506DC"/>
    <w:rsid w:val="00A821D8"/>
    <w:rsid w:val="00AF35E8"/>
    <w:rsid w:val="00CC3409"/>
    <w:rsid w:val="00CD7B0D"/>
    <w:rsid w:val="00D645BA"/>
    <w:rsid w:val="00D64AEA"/>
    <w:rsid w:val="00D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A18"/>
    <w:rPr>
      <w:color w:val="0000FF"/>
      <w:u w:val="single"/>
    </w:rPr>
  </w:style>
  <w:style w:type="paragraph" w:styleId="a4">
    <w:name w:val="Normal (Web)"/>
    <w:basedOn w:val="a"/>
    <w:unhideWhenUsed/>
    <w:rsid w:val="008D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D5A18"/>
    <w:pPr>
      <w:ind w:left="720"/>
    </w:pPr>
  </w:style>
  <w:style w:type="character" w:styleId="a6">
    <w:name w:val="FollowedHyperlink"/>
    <w:basedOn w:val="a0"/>
    <w:uiPriority w:val="99"/>
    <w:semiHidden/>
    <w:unhideWhenUsed/>
    <w:rsid w:val="00A821D8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645B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645BA"/>
    <w:rPr>
      <w:rFonts w:ascii="Calibri" w:eastAsia="Calibri" w:hAnsi="Calibri" w:cs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45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6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9d2ad76-0a01-00ee-00dd-3381b1cbfde0/%5BRUS8_182%5D_%5BIM_356%5D.sw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10791/prostye-odnosostavnye-predlozheniya-p1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0791/prostye-odnosostavnye-predlozheniya-p1.html" TargetMode="External"/><Relationship Id="rId3" Type="http://schemas.openxmlformats.org/officeDocument/2006/relationships/hyperlink" Target="http://files.school-collection.edu.ru/dlrstore/79d2ad76-0a01-00ee-00dd-3381b1cbfde0/%5BRUS8_182%5D_%5BIM_356%5D.swf" TargetMode="External"/><Relationship Id="rId7" Type="http://schemas.openxmlformats.org/officeDocument/2006/relationships/hyperlink" Target="http://fcior.edu.ru/card/10791/prostye-odnosostavnye-predlozheniya-p1.html" TargetMode="External"/><Relationship Id="rId2" Type="http://schemas.openxmlformats.org/officeDocument/2006/relationships/hyperlink" Target="http://files.school-collection.edu.ru/dlrstore/79d2ad76-0a01-00ee-00dd-3381b1cbfde0/%5BRUS8_182%5D_%5BIM_356%5D.swf" TargetMode="External"/><Relationship Id="rId1" Type="http://schemas.openxmlformats.org/officeDocument/2006/relationships/hyperlink" Target="http://files.school-collection.edu.ru/dlrstore/79d2ad76-0a01-00ee-00dd-3381b1cbfde0/%5BRUS8_182%5D_%5BIM_356%5D.swf" TargetMode="External"/><Relationship Id="rId6" Type="http://schemas.openxmlformats.org/officeDocument/2006/relationships/hyperlink" Target="http://fcior.edu.ru/card/10791/prostye-odnosostavnye-predlozheniya-p1.html" TargetMode="External"/><Relationship Id="rId5" Type="http://schemas.openxmlformats.org/officeDocument/2006/relationships/hyperlink" Target="http://fcior.edu.ru/card/10791/prostye-odnosostavnye-predlozheniya-p1.html" TargetMode="External"/><Relationship Id="rId4" Type="http://schemas.openxmlformats.org/officeDocument/2006/relationships/hyperlink" Target="http://files.school-collection.edu.ru/dlrstore/79d2ad76-0a01-00ee-00dd-3381b1cbfde0/%5BRUS8_182%5D_%5BIM_356%5D.swf" TargetMode="External"/><Relationship Id="rId9" Type="http://schemas.openxmlformats.org/officeDocument/2006/relationships/hyperlink" Target="http://fcior.edu.ru/card/10791/prostye-odnosostavnye-predlozheniya-p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9D222-B421-4AA8-8FBA-DC7E3553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dcterms:created xsi:type="dcterms:W3CDTF">2013-12-23T12:10:00Z</dcterms:created>
  <dcterms:modified xsi:type="dcterms:W3CDTF">2013-12-23T14:31:00Z</dcterms:modified>
</cp:coreProperties>
</file>