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8" w:rsidRPr="009E7D78" w:rsidRDefault="009E7D78" w:rsidP="009E7D78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9E7D78">
        <w:rPr>
          <w:rFonts w:eastAsia="Calibri"/>
          <w:caps/>
          <w:sz w:val="28"/>
          <w:szCs w:val="28"/>
          <w:lang w:eastAsia="en-US"/>
        </w:rPr>
        <w:t>Департамент образования города Москвы</w:t>
      </w:r>
    </w:p>
    <w:p w:rsidR="009E7D78" w:rsidRPr="009E7D78" w:rsidRDefault="009E7D78" w:rsidP="009E7D78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9E7D78">
        <w:rPr>
          <w:rFonts w:eastAsia="Calibri"/>
          <w:caps/>
          <w:sz w:val="28"/>
          <w:szCs w:val="28"/>
          <w:lang w:eastAsia="en-US"/>
        </w:rPr>
        <w:t xml:space="preserve">Северо-восточное окружное управление образования </w:t>
      </w:r>
    </w:p>
    <w:p w:rsidR="009E7D78" w:rsidRPr="009E7D78" w:rsidRDefault="009E7D78" w:rsidP="009E7D78">
      <w:pPr>
        <w:jc w:val="center"/>
        <w:rPr>
          <w:rFonts w:eastAsia="Calibri"/>
          <w:sz w:val="28"/>
          <w:szCs w:val="28"/>
          <w:lang w:eastAsia="en-US"/>
        </w:rPr>
      </w:pPr>
      <w:r w:rsidRPr="009E7D78">
        <w:rPr>
          <w:rFonts w:eastAsia="Calibri"/>
          <w:sz w:val="28"/>
          <w:szCs w:val="28"/>
          <w:lang w:eastAsia="en-US"/>
        </w:rPr>
        <w:t xml:space="preserve">ГОСУДАРСТВЕННОЕ БЮДЖЕТНОЕ ОБРАЗОВАТЕЛЬНОЕ УЧРЕЖДЕНИЕ </w:t>
      </w:r>
    </w:p>
    <w:p w:rsidR="009E7D78" w:rsidRPr="009E7D78" w:rsidRDefault="009E7D78" w:rsidP="009E7D78">
      <w:pPr>
        <w:jc w:val="center"/>
        <w:rPr>
          <w:rFonts w:eastAsia="Calibri"/>
          <w:sz w:val="28"/>
          <w:szCs w:val="28"/>
          <w:lang w:eastAsia="en-US"/>
        </w:rPr>
      </w:pPr>
      <w:r w:rsidRPr="009E7D78">
        <w:rPr>
          <w:rFonts w:eastAsia="Calibri"/>
          <w:sz w:val="28"/>
          <w:szCs w:val="28"/>
          <w:lang w:eastAsia="en-US"/>
        </w:rPr>
        <w:t>СРЕДНЯЯ ОБЩЕОБРАЗОВАТЕЛЬНАЯ ШКОЛА № 1430</w:t>
      </w:r>
      <w:r>
        <w:rPr>
          <w:rFonts w:eastAsia="Calibri"/>
          <w:sz w:val="28"/>
          <w:szCs w:val="28"/>
          <w:lang w:eastAsia="en-US"/>
        </w:rPr>
        <w:t xml:space="preserve"> ИМ. КИСУНЬКО</w:t>
      </w:r>
    </w:p>
    <w:p w:rsidR="009E7D78" w:rsidRPr="009E7D78" w:rsidRDefault="009E7D78" w:rsidP="009E7D78">
      <w:pPr>
        <w:jc w:val="center"/>
        <w:rPr>
          <w:rFonts w:eastAsia="Calibri"/>
          <w:sz w:val="22"/>
          <w:szCs w:val="22"/>
          <w:lang w:eastAsia="en-US"/>
        </w:rPr>
      </w:pPr>
      <w:r w:rsidRPr="009E7D78">
        <w:rPr>
          <w:rFonts w:eastAsia="Calibri"/>
          <w:sz w:val="22"/>
          <w:szCs w:val="22"/>
          <w:lang w:eastAsia="en-US"/>
        </w:rPr>
        <w:t>127572, ул. Новгородская, д.21А</w:t>
      </w:r>
    </w:p>
    <w:p w:rsidR="009E7D78" w:rsidRPr="009E7D78" w:rsidRDefault="009E7D78" w:rsidP="009E7D7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E7D78">
        <w:rPr>
          <w:rFonts w:eastAsia="Calibri"/>
          <w:b/>
          <w:sz w:val="22"/>
          <w:szCs w:val="22"/>
          <w:lang w:eastAsia="en-US"/>
        </w:rPr>
        <w:t>тел.(499) 200-14-00</w:t>
      </w:r>
    </w:p>
    <w:p w:rsidR="009E7D78" w:rsidRPr="009E7D78" w:rsidRDefault="009E7D78" w:rsidP="009E7D78">
      <w:pPr>
        <w:jc w:val="center"/>
        <w:rPr>
          <w:rFonts w:eastAsia="Calibri"/>
          <w:sz w:val="22"/>
          <w:szCs w:val="22"/>
          <w:lang w:val="en-US" w:eastAsia="en-US"/>
        </w:rPr>
      </w:pPr>
      <w:r w:rsidRPr="009E7D78">
        <w:rPr>
          <w:rFonts w:eastAsia="Calibri"/>
          <w:sz w:val="22"/>
          <w:szCs w:val="22"/>
          <w:lang w:eastAsia="en-US"/>
        </w:rPr>
        <w:t>факс</w:t>
      </w:r>
      <w:r w:rsidRPr="009E7D78">
        <w:rPr>
          <w:rFonts w:eastAsia="Calibri"/>
          <w:sz w:val="22"/>
          <w:szCs w:val="22"/>
          <w:lang w:val="en-US" w:eastAsia="en-US"/>
        </w:rPr>
        <w:t>: (499) 908-96-33</w:t>
      </w:r>
    </w:p>
    <w:p w:rsidR="009E7D78" w:rsidRPr="009E7D78" w:rsidRDefault="009E7D78" w:rsidP="009E7D78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9E7D78">
        <w:rPr>
          <w:rFonts w:eastAsia="Calibri"/>
          <w:sz w:val="22"/>
          <w:szCs w:val="22"/>
          <w:lang w:val="en-US" w:eastAsia="en-US"/>
        </w:rPr>
        <w:t xml:space="preserve">E-mail: </w:t>
      </w:r>
      <w:r w:rsidR="008B2CF8">
        <w:fldChar w:fldCharType="begin"/>
      </w:r>
      <w:r w:rsidR="008B2CF8" w:rsidRPr="007A6395">
        <w:rPr>
          <w:lang w:val="en-US"/>
        </w:rPr>
        <w:instrText>HYPERLINK "mailto:co1430@yandex.ru"</w:instrText>
      </w:r>
      <w:r w:rsidR="008B2CF8">
        <w:fldChar w:fldCharType="separate"/>
      </w:r>
      <w:r w:rsidRPr="009E7D78">
        <w:rPr>
          <w:rFonts w:eastAsia="Calibri"/>
          <w:color w:val="0000FF"/>
          <w:sz w:val="22"/>
          <w:szCs w:val="22"/>
          <w:u w:val="single"/>
          <w:lang w:val="en-US" w:eastAsia="en-US"/>
        </w:rPr>
        <w:t>co1430@yandex.ru</w:t>
      </w:r>
      <w:r w:rsidR="008B2CF8">
        <w:fldChar w:fldCharType="end"/>
      </w:r>
    </w:p>
    <w:p w:rsidR="009E7D78" w:rsidRPr="009E7D78" w:rsidRDefault="009E7D78" w:rsidP="001D337D">
      <w:pPr>
        <w:ind w:left="774"/>
        <w:jc w:val="center"/>
        <w:rPr>
          <w:i/>
          <w:sz w:val="28"/>
          <w:szCs w:val="28"/>
          <w:u w:val="single"/>
          <w:lang w:val="en-US"/>
        </w:rPr>
      </w:pPr>
    </w:p>
    <w:p w:rsidR="0038416C" w:rsidRPr="009E7D78" w:rsidRDefault="007C0DC9" w:rsidP="001D337D">
      <w:pPr>
        <w:ind w:left="774"/>
        <w:jc w:val="center"/>
        <w:rPr>
          <w:b/>
          <w:sz w:val="28"/>
          <w:szCs w:val="28"/>
          <w:u w:val="single"/>
        </w:rPr>
      </w:pPr>
      <w:r w:rsidRPr="009E7D78">
        <w:rPr>
          <w:b/>
          <w:sz w:val="28"/>
          <w:szCs w:val="28"/>
          <w:u w:val="single"/>
        </w:rPr>
        <w:t xml:space="preserve">Инновационный подход к организации </w:t>
      </w:r>
      <w:proofErr w:type="gramStart"/>
      <w:r w:rsidRPr="009E7D78">
        <w:rPr>
          <w:b/>
          <w:sz w:val="28"/>
          <w:szCs w:val="28"/>
          <w:u w:val="single"/>
        </w:rPr>
        <w:t>проектно-исследовательская</w:t>
      </w:r>
      <w:proofErr w:type="gramEnd"/>
      <w:r w:rsidR="009E7D78" w:rsidRPr="009E7D78">
        <w:rPr>
          <w:b/>
          <w:sz w:val="28"/>
          <w:szCs w:val="28"/>
          <w:u w:val="single"/>
        </w:rPr>
        <w:t>,</w:t>
      </w:r>
      <w:r w:rsidR="001D337D" w:rsidRPr="009E7D78">
        <w:rPr>
          <w:b/>
          <w:sz w:val="28"/>
          <w:szCs w:val="28"/>
          <w:u w:val="single"/>
        </w:rPr>
        <w:t xml:space="preserve"> научно-технической и </w:t>
      </w:r>
      <w:r w:rsidRPr="009E7D78">
        <w:rPr>
          <w:b/>
          <w:sz w:val="28"/>
          <w:szCs w:val="28"/>
          <w:u w:val="single"/>
        </w:rPr>
        <w:t>творческ</w:t>
      </w:r>
      <w:r w:rsidR="001D337D" w:rsidRPr="009E7D78">
        <w:rPr>
          <w:b/>
          <w:sz w:val="28"/>
          <w:szCs w:val="28"/>
          <w:u w:val="single"/>
        </w:rPr>
        <w:t>ой</w:t>
      </w:r>
      <w:r w:rsidRPr="009E7D78">
        <w:rPr>
          <w:b/>
          <w:sz w:val="28"/>
          <w:szCs w:val="28"/>
          <w:u w:val="single"/>
        </w:rPr>
        <w:t xml:space="preserve"> деятельност</w:t>
      </w:r>
      <w:r w:rsidR="001D337D" w:rsidRPr="009E7D78">
        <w:rPr>
          <w:b/>
          <w:sz w:val="28"/>
          <w:szCs w:val="28"/>
          <w:u w:val="single"/>
        </w:rPr>
        <w:t>и</w:t>
      </w:r>
      <w:r w:rsidRPr="009E7D78">
        <w:rPr>
          <w:b/>
          <w:sz w:val="28"/>
          <w:szCs w:val="28"/>
          <w:u w:val="single"/>
        </w:rPr>
        <w:t xml:space="preserve"> учащихся</w:t>
      </w:r>
      <w:r w:rsidR="001D337D" w:rsidRPr="009E7D78">
        <w:rPr>
          <w:b/>
          <w:sz w:val="28"/>
          <w:szCs w:val="28"/>
          <w:u w:val="single"/>
        </w:rPr>
        <w:t xml:space="preserve"> в ГБОУ СОШ №1430</w:t>
      </w:r>
    </w:p>
    <w:p w:rsidR="001D337D" w:rsidRPr="00D323F6" w:rsidRDefault="001D337D" w:rsidP="009E7D78">
      <w:pPr>
        <w:ind w:left="774"/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Н.Д.Багринцева, к.э.н., зам. директора ГБОУ СОШ №1430</w:t>
      </w:r>
    </w:p>
    <w:p w:rsidR="0037147A" w:rsidRDefault="0037147A" w:rsidP="00371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рычагов </w:t>
      </w:r>
      <w:r w:rsidR="0062148B">
        <w:rPr>
          <w:sz w:val="28"/>
          <w:szCs w:val="28"/>
        </w:rPr>
        <w:t>роста</w:t>
      </w:r>
      <w:r>
        <w:rPr>
          <w:sz w:val="28"/>
          <w:szCs w:val="28"/>
        </w:rPr>
        <w:t xml:space="preserve"> современной экономики является  </w:t>
      </w:r>
      <w:r w:rsidRPr="0062148B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менеджмент на наноуровене управления (низшем уровне управления). </w:t>
      </w:r>
      <w:proofErr w:type="gramStart"/>
      <w:r>
        <w:rPr>
          <w:sz w:val="28"/>
          <w:szCs w:val="28"/>
        </w:rPr>
        <w:t xml:space="preserve">Речь идет о применении творческого подхода к решению поставленных задач, в том числе и </w:t>
      </w:r>
      <w:r w:rsidR="00633708">
        <w:rPr>
          <w:sz w:val="28"/>
          <w:szCs w:val="28"/>
        </w:rPr>
        <w:t xml:space="preserve">об </w:t>
      </w:r>
      <w:r>
        <w:rPr>
          <w:sz w:val="28"/>
          <w:szCs w:val="28"/>
        </w:rPr>
        <w:t>открытых, не имеющих однозначного решения.</w:t>
      </w:r>
      <w:proofErr w:type="gramEnd"/>
      <w:r>
        <w:rPr>
          <w:sz w:val="28"/>
          <w:szCs w:val="28"/>
        </w:rPr>
        <w:t xml:space="preserve"> Такие способности закладываются в детстве и системно</w:t>
      </w:r>
      <w:r w:rsidRPr="00A64E51">
        <w:rPr>
          <w:sz w:val="28"/>
          <w:szCs w:val="28"/>
        </w:rPr>
        <w:t>:</w:t>
      </w:r>
      <w:r>
        <w:rPr>
          <w:sz w:val="28"/>
          <w:szCs w:val="28"/>
        </w:rPr>
        <w:t xml:space="preserve"> непрерывная проектная, исследовательская и творческая деятельность в дошкольном и школьном образовании</w:t>
      </w:r>
      <w:r w:rsidRPr="00A64E51">
        <w:rPr>
          <w:sz w:val="28"/>
          <w:szCs w:val="28"/>
        </w:rPr>
        <w:t>;</w:t>
      </w:r>
      <w:r>
        <w:rPr>
          <w:sz w:val="28"/>
          <w:szCs w:val="28"/>
        </w:rPr>
        <w:t xml:space="preserve"> применение системно-деятельностного  подхода в обучении</w:t>
      </w:r>
      <w:r w:rsidRPr="00A64E5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преодоление неуверенности, боязни сделать ошибку, приобретение </w:t>
      </w:r>
      <w:r w:rsidR="0098661C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публично отстаивать свою точку зрения</w:t>
      </w:r>
      <w:r w:rsidRPr="00A64E51">
        <w:rPr>
          <w:sz w:val="28"/>
          <w:szCs w:val="28"/>
        </w:rPr>
        <w:t>;</w:t>
      </w:r>
      <w:r>
        <w:rPr>
          <w:sz w:val="28"/>
          <w:szCs w:val="28"/>
        </w:rPr>
        <w:t xml:space="preserve"> активная гражданская позиция. </w:t>
      </w:r>
      <w:r w:rsidR="009C1ADD" w:rsidRPr="009C1ADD">
        <w:rPr>
          <w:sz w:val="28"/>
          <w:szCs w:val="28"/>
        </w:rPr>
        <w:t>Все эти показатели</w:t>
      </w:r>
      <w:r w:rsidR="0098661C" w:rsidRPr="009866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деле являются логическим результатом </w:t>
      </w:r>
      <w:r w:rsidR="00006DE9">
        <w:rPr>
          <w:sz w:val="28"/>
          <w:szCs w:val="28"/>
        </w:rPr>
        <w:t>п</w:t>
      </w:r>
      <w:r w:rsidR="0062148B">
        <w:rPr>
          <w:sz w:val="28"/>
          <w:szCs w:val="28"/>
        </w:rPr>
        <w:t>родуктивного</w:t>
      </w:r>
      <w:r w:rsidRPr="0063370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основных субъектов детско-взрослой общности.</w:t>
      </w:r>
    </w:p>
    <w:p w:rsidR="00405393" w:rsidRDefault="0037147A" w:rsidP="0037147A">
      <w:pPr>
        <w:ind w:right="175" w:firstLine="709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Именно поэтому п</w:t>
      </w:r>
      <w:r w:rsidR="0033288D" w:rsidRPr="0033288D">
        <w:rPr>
          <w:sz w:val="28"/>
          <w:szCs w:val="28"/>
        </w:rPr>
        <w:t>риоритетная  направленность</w:t>
      </w:r>
      <w:r>
        <w:rPr>
          <w:sz w:val="28"/>
          <w:szCs w:val="28"/>
        </w:rPr>
        <w:t xml:space="preserve"> в развитии</w:t>
      </w:r>
      <w:r w:rsidR="0033288D" w:rsidRPr="0033288D">
        <w:rPr>
          <w:sz w:val="28"/>
          <w:szCs w:val="28"/>
        </w:rPr>
        <w:t xml:space="preserve"> наше</w:t>
      </w:r>
      <w:r w:rsidR="001920C2">
        <w:rPr>
          <w:sz w:val="28"/>
          <w:szCs w:val="28"/>
        </w:rPr>
        <w:t>й</w:t>
      </w:r>
      <w:r w:rsidR="0033288D" w:rsidRPr="0033288D">
        <w:rPr>
          <w:sz w:val="28"/>
          <w:szCs w:val="28"/>
        </w:rPr>
        <w:t xml:space="preserve"> образовательной организации – </w:t>
      </w:r>
      <w:r w:rsidR="001D337D">
        <w:rPr>
          <w:sz w:val="28"/>
          <w:szCs w:val="28"/>
        </w:rPr>
        <w:t>инновационный подход</w:t>
      </w:r>
      <w:r w:rsidR="0033288D" w:rsidRPr="0033288D">
        <w:rPr>
          <w:sz w:val="28"/>
          <w:szCs w:val="28"/>
        </w:rPr>
        <w:t xml:space="preserve"> к</w:t>
      </w:r>
      <w:r w:rsidR="0033288D" w:rsidRPr="00B53014">
        <w:rPr>
          <w:sz w:val="28"/>
          <w:szCs w:val="28"/>
        </w:rPr>
        <w:t xml:space="preserve"> реализации социального заказа в образовании, принятие системных решений для повышения качества и эффективности образовательных услуг</w:t>
      </w:r>
      <w:r w:rsidR="0033288D">
        <w:rPr>
          <w:sz w:val="28"/>
          <w:szCs w:val="28"/>
        </w:rPr>
        <w:t>, создание для обучающихся развивающей социокультурной среды</w:t>
      </w:r>
      <w:r w:rsidR="0033288D" w:rsidRPr="00B53014">
        <w:rPr>
          <w:sz w:val="28"/>
          <w:szCs w:val="28"/>
        </w:rPr>
        <w:t>.</w:t>
      </w:r>
      <w:proofErr w:type="gramEnd"/>
      <w:r w:rsidR="006443F1">
        <w:rPr>
          <w:sz w:val="28"/>
          <w:szCs w:val="28"/>
        </w:rPr>
        <w:t xml:space="preserve"> </w:t>
      </w:r>
      <w:r w:rsidR="0033288D" w:rsidRPr="00B53014">
        <w:rPr>
          <w:sz w:val="28"/>
          <w:szCs w:val="28"/>
        </w:rPr>
        <w:t xml:space="preserve">Деятельность педагогического коллектива направлена на </w:t>
      </w:r>
      <w:r w:rsidR="0033288D">
        <w:rPr>
          <w:sz w:val="28"/>
          <w:szCs w:val="28"/>
        </w:rPr>
        <w:t>формирование</w:t>
      </w:r>
      <w:r w:rsidR="0033288D" w:rsidRPr="00B53014">
        <w:rPr>
          <w:sz w:val="28"/>
          <w:szCs w:val="28"/>
        </w:rPr>
        <w:t xml:space="preserve"> образовательного бренда, развитие корпоративности и целостности образовательного сообщества и его основных субъектов: ученика, родителей, учителя. Мы </w:t>
      </w:r>
      <w:r w:rsidR="008759AD">
        <w:rPr>
          <w:sz w:val="28"/>
        </w:rPr>
        <w:t>твердо уверен</w:t>
      </w:r>
      <w:r w:rsidR="0033288D" w:rsidRPr="00B53014">
        <w:rPr>
          <w:sz w:val="28"/>
        </w:rPr>
        <w:t xml:space="preserve">ы в том, что школа </w:t>
      </w:r>
      <w:r w:rsidR="0033288D">
        <w:rPr>
          <w:sz w:val="28"/>
        </w:rPr>
        <w:t xml:space="preserve">- </w:t>
      </w:r>
      <w:r w:rsidR="0033288D" w:rsidRPr="00B53014">
        <w:rPr>
          <w:sz w:val="28"/>
        </w:rPr>
        <w:t>живой организм, который должен развиваться, быть динамичным, ид</w:t>
      </w:r>
      <w:r w:rsidR="0033288D">
        <w:rPr>
          <w:sz w:val="28"/>
        </w:rPr>
        <w:t>т</w:t>
      </w:r>
      <w:r w:rsidR="0033288D" w:rsidRPr="00B53014">
        <w:rPr>
          <w:sz w:val="28"/>
        </w:rPr>
        <w:t xml:space="preserve">и в ногу со временем, а лучше немного опережать его. </w:t>
      </w:r>
      <w:r w:rsidR="00405393" w:rsidRPr="00B53014">
        <w:rPr>
          <w:sz w:val="28"/>
        </w:rPr>
        <w:t>Ключ к успеху ученика</w:t>
      </w:r>
      <w:proofErr w:type="gramStart"/>
      <w:r w:rsidR="001920C2">
        <w:rPr>
          <w:sz w:val="28"/>
        </w:rPr>
        <w:t xml:space="preserve"> ,</w:t>
      </w:r>
      <w:proofErr w:type="gramEnd"/>
      <w:r w:rsidR="001920C2">
        <w:rPr>
          <w:sz w:val="28"/>
        </w:rPr>
        <w:t xml:space="preserve"> </w:t>
      </w:r>
      <w:r w:rsidR="00405393" w:rsidRPr="00B53014">
        <w:rPr>
          <w:sz w:val="28"/>
        </w:rPr>
        <w:t>залог его успешной социализации на выходе</w:t>
      </w:r>
      <w:r w:rsidR="00405393">
        <w:rPr>
          <w:sz w:val="28"/>
        </w:rPr>
        <w:t xml:space="preserve"> </w:t>
      </w:r>
      <w:r w:rsidR="00405393" w:rsidRPr="00B53014">
        <w:rPr>
          <w:sz w:val="28"/>
        </w:rPr>
        <w:t xml:space="preserve">- это </w:t>
      </w:r>
      <w:r w:rsidR="001920C2">
        <w:rPr>
          <w:sz w:val="28"/>
        </w:rPr>
        <w:t xml:space="preserve">сформировавшийся </w:t>
      </w:r>
      <w:r w:rsidR="00405393" w:rsidRPr="00B53014">
        <w:rPr>
          <w:sz w:val="28"/>
        </w:rPr>
        <w:t>творческий подход к решению поставленных жизнью</w:t>
      </w:r>
      <w:r w:rsidR="000A5CF4">
        <w:rPr>
          <w:sz w:val="28"/>
        </w:rPr>
        <w:t xml:space="preserve"> и</w:t>
      </w:r>
      <w:r w:rsidR="00405393" w:rsidRPr="00B53014">
        <w:rPr>
          <w:sz w:val="28"/>
        </w:rPr>
        <w:t xml:space="preserve"> обществом задач. </w:t>
      </w:r>
    </w:p>
    <w:p w:rsidR="0033288D" w:rsidRDefault="00405393" w:rsidP="00405393">
      <w:pPr>
        <w:ind w:firstLine="720"/>
        <w:jc w:val="both"/>
        <w:rPr>
          <w:sz w:val="28"/>
        </w:rPr>
      </w:pPr>
      <w:r w:rsidRPr="00B53014">
        <w:rPr>
          <w:sz w:val="28"/>
        </w:rPr>
        <w:t xml:space="preserve">Но творческий подход на </w:t>
      </w:r>
      <w:r w:rsidR="0037147A">
        <w:rPr>
          <w:sz w:val="28"/>
        </w:rPr>
        <w:t>«</w:t>
      </w:r>
      <w:r w:rsidRPr="00B53014">
        <w:rPr>
          <w:sz w:val="28"/>
        </w:rPr>
        <w:t>пустом месте</w:t>
      </w:r>
      <w:r w:rsidR="0037147A">
        <w:rPr>
          <w:sz w:val="28"/>
        </w:rPr>
        <w:t>»</w:t>
      </w:r>
      <w:r w:rsidRPr="00B53014">
        <w:rPr>
          <w:sz w:val="28"/>
        </w:rPr>
        <w:t xml:space="preserve"> не сформируешь. Необходимо</w:t>
      </w:r>
      <w:r>
        <w:rPr>
          <w:sz w:val="28"/>
        </w:rPr>
        <w:t xml:space="preserve"> уже на первой ступени обучения</w:t>
      </w:r>
      <w:r w:rsidRPr="00B53014">
        <w:rPr>
          <w:sz w:val="28"/>
        </w:rPr>
        <w:t xml:space="preserve"> создать вокруг ребенка </w:t>
      </w:r>
      <w:r>
        <w:rPr>
          <w:sz w:val="28"/>
        </w:rPr>
        <w:t xml:space="preserve">социокультурную  </w:t>
      </w:r>
      <w:r w:rsidRPr="00B53014">
        <w:rPr>
          <w:sz w:val="28"/>
        </w:rPr>
        <w:t>обучающую среду</w:t>
      </w:r>
      <w:r w:rsidR="008759AD">
        <w:rPr>
          <w:sz w:val="28"/>
        </w:rPr>
        <w:t>, п</w:t>
      </w:r>
      <w:r w:rsidRPr="00B53014">
        <w:rPr>
          <w:sz w:val="28"/>
        </w:rPr>
        <w:t>огрузить его в творческий процесс  и дать возможность</w:t>
      </w:r>
      <w:r>
        <w:rPr>
          <w:sz w:val="28"/>
        </w:rPr>
        <w:t xml:space="preserve"> </w:t>
      </w:r>
      <w:r w:rsidRPr="00B53014">
        <w:rPr>
          <w:sz w:val="28"/>
        </w:rPr>
        <w:t xml:space="preserve"> использовать полученные компетенции в обучени</w:t>
      </w:r>
      <w:r w:rsidR="008277C8">
        <w:rPr>
          <w:sz w:val="28"/>
        </w:rPr>
        <w:t>и</w:t>
      </w:r>
      <w:r w:rsidRPr="00B53014">
        <w:rPr>
          <w:sz w:val="28"/>
        </w:rPr>
        <w:t xml:space="preserve"> и</w:t>
      </w:r>
      <w:r w:rsidR="001D337D">
        <w:rPr>
          <w:sz w:val="28"/>
        </w:rPr>
        <w:t xml:space="preserve"> в </w:t>
      </w:r>
      <w:r w:rsidRPr="00B53014">
        <w:rPr>
          <w:sz w:val="28"/>
        </w:rPr>
        <w:t xml:space="preserve"> реальной жизни.</w:t>
      </w:r>
    </w:p>
    <w:p w:rsidR="00C92537" w:rsidRDefault="008277C8" w:rsidP="0033288D">
      <w:pPr>
        <w:ind w:firstLine="720"/>
        <w:jc w:val="both"/>
        <w:rPr>
          <w:sz w:val="28"/>
          <w:szCs w:val="28"/>
        </w:rPr>
      </w:pPr>
      <w:r w:rsidRPr="008277C8">
        <w:rPr>
          <w:sz w:val="28"/>
        </w:rPr>
        <w:t>Это</w:t>
      </w:r>
      <w:r w:rsidR="0033288D" w:rsidRPr="008277C8">
        <w:rPr>
          <w:sz w:val="28"/>
        </w:rPr>
        <w:t xml:space="preserve"> потребовал</w:t>
      </w:r>
      <w:r w:rsidRPr="008277C8">
        <w:rPr>
          <w:sz w:val="28"/>
        </w:rPr>
        <w:t>о от управленческой команды</w:t>
      </w:r>
      <w:r w:rsidR="0033288D" w:rsidRPr="008277C8">
        <w:rPr>
          <w:sz w:val="28"/>
        </w:rPr>
        <w:t xml:space="preserve"> принятия системных, последовательных и инновационных решений к организации учебно-</w:t>
      </w:r>
      <w:r w:rsidR="0033288D" w:rsidRPr="008277C8">
        <w:rPr>
          <w:sz w:val="28"/>
        </w:rPr>
        <w:lastRenderedPageBreak/>
        <w:t>воспитательного процесса в школе</w:t>
      </w:r>
      <w:r w:rsidRPr="008277C8">
        <w:rPr>
          <w:sz w:val="28"/>
        </w:rPr>
        <w:t>.</w:t>
      </w:r>
      <w:r>
        <w:rPr>
          <w:color w:val="FF0000"/>
          <w:sz w:val="28"/>
        </w:rPr>
        <w:t xml:space="preserve"> </w:t>
      </w:r>
      <w:r w:rsidR="0033288D" w:rsidRPr="00437D4F">
        <w:rPr>
          <w:sz w:val="28"/>
          <w:szCs w:val="28"/>
        </w:rPr>
        <w:t>Именно эта задача была поставлена и успешно реализована в программе развития наше</w:t>
      </w:r>
      <w:r w:rsidR="0033288D">
        <w:rPr>
          <w:sz w:val="28"/>
          <w:szCs w:val="28"/>
        </w:rPr>
        <w:t>й</w:t>
      </w:r>
      <w:r w:rsidR="0033288D" w:rsidRPr="00437D4F">
        <w:rPr>
          <w:sz w:val="28"/>
          <w:szCs w:val="28"/>
        </w:rPr>
        <w:t xml:space="preserve"> </w:t>
      </w:r>
      <w:r w:rsidR="0033288D">
        <w:rPr>
          <w:sz w:val="28"/>
          <w:szCs w:val="28"/>
        </w:rPr>
        <w:t xml:space="preserve">образовательной организации </w:t>
      </w:r>
      <w:r w:rsidR="0033288D" w:rsidRPr="00437D4F">
        <w:rPr>
          <w:sz w:val="28"/>
          <w:szCs w:val="28"/>
        </w:rPr>
        <w:t>на 200</w:t>
      </w:r>
      <w:r w:rsidR="00AF4837">
        <w:rPr>
          <w:sz w:val="28"/>
          <w:szCs w:val="28"/>
        </w:rPr>
        <w:t>7</w:t>
      </w:r>
      <w:r w:rsidR="0033288D" w:rsidRPr="00437D4F">
        <w:rPr>
          <w:sz w:val="28"/>
          <w:szCs w:val="28"/>
        </w:rPr>
        <w:t>-2011 г.г. В  2008 году школа стала победителем приоритетного национального проекта «Образование» с</w:t>
      </w:r>
      <w:r w:rsidR="0033288D" w:rsidRPr="00B53014">
        <w:rPr>
          <w:sz w:val="28"/>
          <w:szCs w:val="28"/>
        </w:rPr>
        <w:t xml:space="preserve"> программой развития «Формирование среды творческого созвучия». В ней была сформулирована миссия образовательного учреждения</w:t>
      </w:r>
      <w:r w:rsidR="0033288D" w:rsidRPr="00894FFD">
        <w:rPr>
          <w:sz w:val="28"/>
          <w:szCs w:val="28"/>
        </w:rPr>
        <w:t>:</w:t>
      </w:r>
      <w:r w:rsidR="0033288D" w:rsidRPr="00B53014">
        <w:rPr>
          <w:sz w:val="28"/>
          <w:szCs w:val="28"/>
        </w:rPr>
        <w:t xml:space="preserve"> «</w:t>
      </w:r>
      <w:r w:rsidR="00405393">
        <w:rPr>
          <w:sz w:val="28"/>
          <w:szCs w:val="28"/>
        </w:rPr>
        <w:t>О</w:t>
      </w:r>
      <w:r w:rsidR="0033288D" w:rsidRPr="00B53014">
        <w:rPr>
          <w:sz w:val="28"/>
          <w:szCs w:val="28"/>
        </w:rPr>
        <w:t>рганизация продуктивных взаимодействий между основными субъектами образовательного процесса по формированию творческого подхода и успешной социализации учащихся при выборе будущего поприща». В</w:t>
      </w:r>
      <w:r w:rsidR="0033288D">
        <w:rPr>
          <w:sz w:val="28"/>
          <w:szCs w:val="28"/>
        </w:rPr>
        <w:t>в</w:t>
      </w:r>
      <w:r w:rsidR="0033288D" w:rsidRPr="00B53014">
        <w:rPr>
          <w:sz w:val="28"/>
          <w:szCs w:val="28"/>
        </w:rPr>
        <w:t>едено понятие творческого образовательного продукта (ТОПа) ученика как оценки его успешности.</w:t>
      </w:r>
    </w:p>
    <w:p w:rsidR="00AF4837" w:rsidRDefault="00516809" w:rsidP="00D400A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Эффективная реализация этих </w:t>
      </w:r>
      <w:r w:rsidR="00405393">
        <w:rPr>
          <w:sz w:val="28"/>
        </w:rPr>
        <w:t>задач была</w:t>
      </w:r>
      <w:r>
        <w:rPr>
          <w:sz w:val="28"/>
        </w:rPr>
        <w:t xml:space="preserve"> невозможна без  целенаправленной научно-методической и инновационной работы педагогического коллектива</w:t>
      </w:r>
      <w:r w:rsidR="00D400A4">
        <w:rPr>
          <w:sz w:val="28"/>
        </w:rPr>
        <w:t>,</w:t>
      </w:r>
      <w:r w:rsidR="00EF4BB5">
        <w:rPr>
          <w:sz w:val="28"/>
        </w:rPr>
        <w:t xml:space="preserve"> </w:t>
      </w:r>
      <w:r>
        <w:rPr>
          <w:sz w:val="28"/>
        </w:rPr>
        <w:t>с одной стороны</w:t>
      </w:r>
      <w:r w:rsidR="00D400A4">
        <w:rPr>
          <w:sz w:val="28"/>
        </w:rPr>
        <w:t>,</w:t>
      </w:r>
      <w:r>
        <w:rPr>
          <w:sz w:val="28"/>
        </w:rPr>
        <w:t xml:space="preserve"> и без современного материально-технического и ресурсного обеспечения с учетом современных ИКТ</w:t>
      </w:r>
      <w:proofErr w:type="gramStart"/>
      <w:r>
        <w:rPr>
          <w:sz w:val="28"/>
        </w:rPr>
        <w:t xml:space="preserve"> </w:t>
      </w:r>
      <w:r w:rsidR="00633708">
        <w:rPr>
          <w:sz w:val="28"/>
        </w:rPr>
        <w:t>,</w:t>
      </w:r>
      <w:proofErr w:type="gramEnd"/>
      <w:r w:rsidR="00633708">
        <w:rPr>
          <w:sz w:val="28"/>
        </w:rPr>
        <w:t xml:space="preserve"> </w:t>
      </w:r>
      <w:r>
        <w:rPr>
          <w:sz w:val="28"/>
        </w:rPr>
        <w:t>с другой . Это базис для современного качественного образования.</w:t>
      </w:r>
      <w:r w:rsidR="00A5358E" w:rsidRPr="00A5358E">
        <w:rPr>
          <w:sz w:val="32"/>
          <w:szCs w:val="32"/>
        </w:rPr>
        <w:t xml:space="preserve"> </w:t>
      </w:r>
      <w:r w:rsidR="00A5358E" w:rsidRPr="00A5358E">
        <w:rPr>
          <w:sz w:val="28"/>
          <w:szCs w:val="28"/>
        </w:rPr>
        <w:t>В этом нас под</w:t>
      </w:r>
      <w:r w:rsidR="008759AD">
        <w:rPr>
          <w:sz w:val="28"/>
          <w:szCs w:val="28"/>
        </w:rPr>
        <w:t>держивают и родители учащихся: м</w:t>
      </w:r>
      <w:r w:rsidR="00A5358E" w:rsidRPr="00A5358E">
        <w:rPr>
          <w:sz w:val="28"/>
          <w:szCs w:val="28"/>
        </w:rPr>
        <w:t xml:space="preserve">ы давно стали равными партнерами в обучении и воспитании детей. </w:t>
      </w:r>
    </w:p>
    <w:p w:rsidR="002244EC" w:rsidRPr="00D400A4" w:rsidRDefault="00405393" w:rsidP="00D400A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Стратегическая линия </w:t>
      </w:r>
      <w:r w:rsidR="008277C8" w:rsidRPr="008759AD">
        <w:rPr>
          <w:sz w:val="28"/>
          <w:szCs w:val="28"/>
        </w:rPr>
        <w:t>роста эффективности</w:t>
      </w:r>
      <w:r w:rsidRPr="008759AD">
        <w:rPr>
          <w:sz w:val="28"/>
          <w:szCs w:val="28"/>
        </w:rPr>
        <w:t xml:space="preserve"> образовательной организации была продолжена в новой  программе развития  ГБОУ СОШ</w:t>
      </w:r>
      <w:r w:rsidR="00642ED4">
        <w:rPr>
          <w:sz w:val="28"/>
          <w:szCs w:val="28"/>
        </w:rPr>
        <w:t xml:space="preserve">     </w:t>
      </w:r>
      <w:bookmarkStart w:id="0" w:name="_GoBack"/>
      <w:bookmarkEnd w:id="0"/>
      <w:r w:rsidRPr="008759AD">
        <w:rPr>
          <w:sz w:val="28"/>
          <w:szCs w:val="28"/>
        </w:rPr>
        <w:t>№ 1430 на 2012-2016 годы «Формирование культуры</w:t>
      </w:r>
      <w:r w:rsidRPr="00B53014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>»</w:t>
      </w:r>
      <w:r w:rsidRPr="00B53014">
        <w:rPr>
          <w:sz w:val="28"/>
          <w:szCs w:val="28"/>
        </w:rPr>
        <w:t xml:space="preserve">. </w:t>
      </w:r>
      <w:r w:rsidR="002244EC" w:rsidRPr="002244EC">
        <w:rPr>
          <w:bCs/>
          <w:sz w:val="28"/>
          <w:szCs w:val="28"/>
        </w:rPr>
        <w:t xml:space="preserve">Образовательная программа и </w:t>
      </w:r>
      <w:r w:rsidR="00633708">
        <w:rPr>
          <w:bCs/>
          <w:sz w:val="28"/>
          <w:szCs w:val="28"/>
        </w:rPr>
        <w:t>п</w:t>
      </w:r>
      <w:r w:rsidR="002244EC" w:rsidRPr="002244EC">
        <w:rPr>
          <w:bCs/>
          <w:sz w:val="28"/>
          <w:szCs w:val="28"/>
        </w:rPr>
        <w:t xml:space="preserve">рограмма развития  </w:t>
      </w:r>
      <w:r w:rsidR="008759AD">
        <w:rPr>
          <w:bCs/>
          <w:sz w:val="28"/>
          <w:szCs w:val="28"/>
        </w:rPr>
        <w:t xml:space="preserve">школы </w:t>
      </w:r>
      <w:r w:rsidR="002244EC" w:rsidRPr="002244EC">
        <w:rPr>
          <w:bCs/>
          <w:sz w:val="28"/>
          <w:szCs w:val="28"/>
        </w:rPr>
        <w:t xml:space="preserve"> предусматривают взаимодействие разновозрастных образовательных подсистем, научно обоснованное сочетание обучения, развития и воспитания в целом, базирующихся на принципах интеграции основного и дополнительного образования, а также </w:t>
      </w:r>
      <w:r w:rsidR="0098661C" w:rsidRPr="0098661C">
        <w:rPr>
          <w:bCs/>
          <w:sz w:val="28"/>
          <w:szCs w:val="28"/>
        </w:rPr>
        <w:t>нравственного</w:t>
      </w:r>
      <w:r w:rsidR="002244EC" w:rsidRPr="0098661C">
        <w:rPr>
          <w:bCs/>
          <w:sz w:val="28"/>
          <w:szCs w:val="28"/>
        </w:rPr>
        <w:t xml:space="preserve"> </w:t>
      </w:r>
      <w:r w:rsidR="002244EC" w:rsidRPr="002244EC">
        <w:rPr>
          <w:bCs/>
          <w:sz w:val="28"/>
          <w:szCs w:val="28"/>
        </w:rPr>
        <w:t>и гражданско-патриотического воспитания учащихся.</w:t>
      </w:r>
      <w:r w:rsidR="0037147A">
        <w:rPr>
          <w:bCs/>
          <w:sz w:val="28"/>
          <w:szCs w:val="28"/>
        </w:rPr>
        <w:t xml:space="preserve"> </w:t>
      </w:r>
      <w:r w:rsidR="00D400A4">
        <w:rPr>
          <w:bCs/>
          <w:sz w:val="28"/>
          <w:szCs w:val="28"/>
        </w:rPr>
        <w:t>Такой подход</w:t>
      </w:r>
      <w:r w:rsidR="0037147A" w:rsidRPr="00D400A4">
        <w:rPr>
          <w:bCs/>
          <w:sz w:val="28"/>
          <w:szCs w:val="28"/>
        </w:rPr>
        <w:t xml:space="preserve"> позволил нам </w:t>
      </w:r>
      <w:r w:rsidR="00D400A4" w:rsidRPr="00D400A4">
        <w:rPr>
          <w:bCs/>
          <w:sz w:val="28"/>
          <w:szCs w:val="28"/>
        </w:rPr>
        <w:t xml:space="preserve">войти в число </w:t>
      </w:r>
      <w:r w:rsidR="0037147A" w:rsidRPr="00D400A4">
        <w:rPr>
          <w:bCs/>
          <w:sz w:val="28"/>
          <w:szCs w:val="28"/>
        </w:rPr>
        <w:t xml:space="preserve"> «топовых» образовательных учреждений города Москвы.  </w:t>
      </w:r>
    </w:p>
    <w:p w:rsidR="004649C2" w:rsidRPr="008759AD" w:rsidRDefault="00856B28" w:rsidP="00203890">
      <w:pPr>
        <w:tabs>
          <w:tab w:val="left" w:pos="360"/>
          <w:tab w:val="left" w:pos="8820"/>
        </w:tabs>
        <w:ind w:right="175" w:firstLine="900"/>
        <w:jc w:val="both"/>
        <w:outlineLvl w:val="0"/>
        <w:rPr>
          <w:sz w:val="28"/>
          <w:szCs w:val="28"/>
        </w:rPr>
      </w:pPr>
      <w:r w:rsidRPr="008759AD">
        <w:rPr>
          <w:sz w:val="28"/>
          <w:szCs w:val="28"/>
        </w:rPr>
        <w:t>Стратегические цели по формированию развивающей социок</w:t>
      </w:r>
      <w:r w:rsidR="007C0DC9" w:rsidRPr="008759AD">
        <w:rPr>
          <w:sz w:val="28"/>
          <w:szCs w:val="28"/>
        </w:rPr>
        <w:t>у</w:t>
      </w:r>
      <w:r w:rsidRPr="008759AD">
        <w:rPr>
          <w:sz w:val="28"/>
          <w:szCs w:val="28"/>
        </w:rPr>
        <w:t>льтурной среды реализуются в процессе иннов</w:t>
      </w:r>
      <w:r w:rsidR="008A1313" w:rsidRPr="008759AD">
        <w:rPr>
          <w:sz w:val="28"/>
          <w:szCs w:val="28"/>
        </w:rPr>
        <w:t>а</w:t>
      </w:r>
      <w:r w:rsidRPr="008759AD">
        <w:rPr>
          <w:sz w:val="28"/>
          <w:szCs w:val="28"/>
        </w:rPr>
        <w:t xml:space="preserve">ционной деятельности нашей организации. </w:t>
      </w:r>
      <w:r w:rsidR="00D400A4" w:rsidRPr="008759AD">
        <w:rPr>
          <w:sz w:val="28"/>
          <w:szCs w:val="28"/>
        </w:rPr>
        <w:t xml:space="preserve">В школе </w:t>
      </w:r>
      <w:r w:rsidR="008759AD" w:rsidRPr="008759AD">
        <w:rPr>
          <w:sz w:val="28"/>
          <w:szCs w:val="28"/>
        </w:rPr>
        <w:t>представле</w:t>
      </w:r>
      <w:r w:rsidR="008277C8" w:rsidRPr="008759AD">
        <w:rPr>
          <w:sz w:val="28"/>
          <w:szCs w:val="28"/>
        </w:rPr>
        <w:t>ны</w:t>
      </w:r>
      <w:r w:rsidR="00D400A4" w:rsidRPr="008759AD">
        <w:rPr>
          <w:sz w:val="28"/>
          <w:szCs w:val="28"/>
        </w:rPr>
        <w:t xml:space="preserve"> </w:t>
      </w:r>
      <w:r w:rsidR="008277C8" w:rsidRPr="008759AD">
        <w:rPr>
          <w:sz w:val="28"/>
          <w:szCs w:val="28"/>
        </w:rPr>
        <w:t>с</w:t>
      </w:r>
      <w:r w:rsidR="00D400A4" w:rsidRPr="008759AD">
        <w:rPr>
          <w:sz w:val="28"/>
          <w:szCs w:val="28"/>
        </w:rPr>
        <w:t xml:space="preserve">разу три инновационные площадки различного уровня. </w:t>
      </w:r>
      <w:r w:rsidR="00516809" w:rsidRPr="008759AD">
        <w:rPr>
          <w:sz w:val="28"/>
          <w:szCs w:val="28"/>
        </w:rPr>
        <w:t>В феврале 2013 года наш</w:t>
      </w:r>
      <w:r w:rsidRPr="008759AD">
        <w:rPr>
          <w:sz w:val="28"/>
          <w:szCs w:val="28"/>
        </w:rPr>
        <w:t>а</w:t>
      </w:r>
      <w:r w:rsidR="00516809" w:rsidRPr="008759AD">
        <w:rPr>
          <w:sz w:val="28"/>
          <w:szCs w:val="28"/>
        </w:rPr>
        <w:t xml:space="preserve"> </w:t>
      </w:r>
      <w:r w:rsidR="00285BBF" w:rsidRPr="008759AD">
        <w:rPr>
          <w:sz w:val="28"/>
          <w:szCs w:val="28"/>
        </w:rPr>
        <w:t>образовательная организация</w:t>
      </w:r>
      <w:r w:rsidRPr="008759AD">
        <w:rPr>
          <w:sz w:val="28"/>
          <w:szCs w:val="28"/>
        </w:rPr>
        <w:t xml:space="preserve"> </w:t>
      </w:r>
      <w:r w:rsidR="00D400A4" w:rsidRPr="008759AD">
        <w:rPr>
          <w:sz w:val="28"/>
          <w:szCs w:val="28"/>
        </w:rPr>
        <w:t>стала базовой</w:t>
      </w:r>
      <w:r w:rsidR="00516809" w:rsidRPr="008759AD">
        <w:rPr>
          <w:sz w:val="28"/>
          <w:szCs w:val="28"/>
        </w:rPr>
        <w:t xml:space="preserve"> в состав</w:t>
      </w:r>
      <w:r w:rsidR="00D400A4" w:rsidRPr="008759AD">
        <w:rPr>
          <w:sz w:val="28"/>
          <w:szCs w:val="28"/>
        </w:rPr>
        <w:t>е</w:t>
      </w:r>
      <w:r w:rsidR="00516809" w:rsidRPr="008759AD">
        <w:rPr>
          <w:sz w:val="28"/>
          <w:szCs w:val="28"/>
        </w:rPr>
        <w:t xml:space="preserve"> окружной инновационной площадки  «Моделирование детско-взрослых общностей на основе инновационных форм взаимодействия субъектов образовательной среды как фактор современных требований к качеству образования».</w:t>
      </w:r>
      <w:r w:rsidR="00641ABF" w:rsidRPr="008759AD">
        <w:rPr>
          <w:sz w:val="28"/>
          <w:szCs w:val="28"/>
        </w:rPr>
        <w:t xml:space="preserve"> </w:t>
      </w:r>
      <w:r w:rsidR="004649C2" w:rsidRPr="008759AD">
        <w:rPr>
          <w:sz w:val="28"/>
          <w:szCs w:val="28"/>
        </w:rPr>
        <w:t>Целью инновационной деятельности является привлечение широких масс школьников, педагогов и родителей к  формированию ДВО как среды социальной активности и проектирования социально-культурных событий, консолидирующей личностные и социально</w:t>
      </w:r>
      <w:r w:rsidR="008759AD" w:rsidRPr="008759AD">
        <w:rPr>
          <w:sz w:val="28"/>
          <w:szCs w:val="28"/>
        </w:rPr>
        <w:t xml:space="preserve"> </w:t>
      </w:r>
      <w:r w:rsidR="004649C2" w:rsidRPr="008759AD">
        <w:rPr>
          <w:sz w:val="28"/>
          <w:szCs w:val="28"/>
        </w:rPr>
        <w:t>значимые замыслы обучающихся, педагогов и родителей.</w:t>
      </w:r>
      <w:r w:rsidR="00203890" w:rsidRPr="008759AD">
        <w:rPr>
          <w:sz w:val="28"/>
          <w:szCs w:val="28"/>
        </w:rPr>
        <w:t xml:space="preserve"> </w:t>
      </w:r>
    </w:p>
    <w:p w:rsidR="00516809" w:rsidRPr="00B374C9" w:rsidRDefault="004649C2" w:rsidP="00641ABF">
      <w:pPr>
        <w:tabs>
          <w:tab w:val="left" w:pos="8820"/>
        </w:tabs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инновационной деятельности апробируется</w:t>
      </w:r>
      <w:r w:rsidR="008A1313">
        <w:rPr>
          <w:sz w:val="28"/>
          <w:szCs w:val="28"/>
        </w:rPr>
        <w:t xml:space="preserve"> о</w:t>
      </w:r>
      <w:r w:rsidR="00516809" w:rsidRPr="00B374C9">
        <w:rPr>
          <w:sz w:val="28"/>
          <w:szCs w:val="28"/>
        </w:rPr>
        <w:t>рганизационно-технологическая система управления качеством образования через соорганизацию и направленное развитие детско-взрослых общностей</w:t>
      </w:r>
      <w:r w:rsidR="00516809">
        <w:rPr>
          <w:sz w:val="28"/>
          <w:szCs w:val="28"/>
        </w:rPr>
        <w:t>.</w:t>
      </w:r>
      <w:r w:rsidR="00641ABF">
        <w:rPr>
          <w:sz w:val="28"/>
          <w:szCs w:val="28"/>
        </w:rPr>
        <w:t xml:space="preserve"> </w:t>
      </w:r>
    </w:p>
    <w:p w:rsidR="00B6079C" w:rsidRPr="008759AD" w:rsidRDefault="00AF4837" w:rsidP="00E07A6A">
      <w:pPr>
        <w:tabs>
          <w:tab w:val="left" w:pos="8820"/>
          <w:tab w:val="left" w:pos="9180"/>
          <w:tab w:val="left" w:pos="9540"/>
        </w:tabs>
        <w:ind w:right="17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Модель</w:t>
      </w:r>
      <w:r w:rsidRPr="008759AD">
        <w:rPr>
          <w:sz w:val="28"/>
          <w:szCs w:val="28"/>
        </w:rPr>
        <w:t xml:space="preserve">, </w:t>
      </w:r>
      <w:r w:rsidR="00285BBF" w:rsidRPr="008759AD">
        <w:rPr>
          <w:sz w:val="28"/>
          <w:szCs w:val="28"/>
        </w:rPr>
        <w:t>апробируемая</w:t>
      </w:r>
      <w:r w:rsidRPr="008759AD">
        <w:rPr>
          <w:sz w:val="28"/>
          <w:szCs w:val="28"/>
        </w:rPr>
        <w:t xml:space="preserve"> в рамках инновационной деятельности</w:t>
      </w:r>
      <w:r w:rsidR="00D400A4" w:rsidRPr="008759AD">
        <w:rPr>
          <w:sz w:val="28"/>
          <w:szCs w:val="28"/>
        </w:rPr>
        <w:t>,</w:t>
      </w:r>
      <w:r w:rsidRPr="008759AD">
        <w:rPr>
          <w:sz w:val="28"/>
          <w:szCs w:val="28"/>
        </w:rPr>
        <w:t xml:space="preserve"> </w:t>
      </w:r>
      <w:r w:rsidR="00B6079C" w:rsidRPr="008759AD">
        <w:rPr>
          <w:sz w:val="28"/>
          <w:szCs w:val="28"/>
        </w:rPr>
        <w:t>позволяет нашим учащимся в полной мере реализовать себя в будущем как член</w:t>
      </w:r>
      <w:r w:rsidR="009C1ADD" w:rsidRPr="008759AD">
        <w:rPr>
          <w:sz w:val="28"/>
          <w:szCs w:val="28"/>
        </w:rPr>
        <w:t>а</w:t>
      </w:r>
      <w:r w:rsidR="00B6079C" w:rsidRPr="008759AD">
        <w:rPr>
          <w:sz w:val="28"/>
          <w:szCs w:val="28"/>
        </w:rPr>
        <w:t xml:space="preserve"> общества с активно</w:t>
      </w:r>
      <w:r w:rsidR="000A5CF4" w:rsidRPr="008759AD">
        <w:rPr>
          <w:sz w:val="28"/>
          <w:szCs w:val="28"/>
        </w:rPr>
        <w:t>й</w:t>
      </w:r>
      <w:r w:rsidR="00B6079C" w:rsidRPr="008759AD">
        <w:rPr>
          <w:sz w:val="28"/>
          <w:szCs w:val="28"/>
        </w:rPr>
        <w:t xml:space="preserve"> гражданской позицией и как </w:t>
      </w:r>
      <w:r w:rsidR="00285BBF" w:rsidRPr="008759AD">
        <w:rPr>
          <w:sz w:val="28"/>
          <w:szCs w:val="28"/>
        </w:rPr>
        <w:t>специалиста</w:t>
      </w:r>
      <w:r w:rsidR="000A5CF4" w:rsidRPr="008759AD">
        <w:rPr>
          <w:sz w:val="28"/>
          <w:szCs w:val="28"/>
        </w:rPr>
        <w:t>,</w:t>
      </w:r>
      <w:r w:rsidR="00B6079C" w:rsidRPr="008759AD">
        <w:rPr>
          <w:sz w:val="28"/>
          <w:szCs w:val="28"/>
        </w:rPr>
        <w:t xml:space="preserve"> </w:t>
      </w:r>
      <w:r w:rsidR="008759AD" w:rsidRPr="008759AD">
        <w:rPr>
          <w:sz w:val="28"/>
          <w:szCs w:val="28"/>
        </w:rPr>
        <w:t>который способен творчески подойти к решению поставленных перед ним зад</w:t>
      </w:r>
      <w:r w:rsidR="00B6079C" w:rsidRPr="008759AD">
        <w:rPr>
          <w:sz w:val="28"/>
          <w:szCs w:val="28"/>
        </w:rPr>
        <w:t>ач. Развитию мотивации учащихся, их профессиональному самоопределению способствует применение принципов</w:t>
      </w:r>
      <w:r w:rsidR="00B6079C" w:rsidRPr="00681466">
        <w:rPr>
          <w:sz w:val="28"/>
          <w:szCs w:val="28"/>
        </w:rPr>
        <w:t xml:space="preserve"> системного подхода в организации </w:t>
      </w:r>
      <w:r w:rsidR="00B6079C">
        <w:rPr>
          <w:sz w:val="28"/>
          <w:szCs w:val="28"/>
        </w:rPr>
        <w:t>проектно-исследовательской и творческой деятельности</w:t>
      </w:r>
      <w:r w:rsidR="00B6079C" w:rsidRPr="00681466">
        <w:rPr>
          <w:sz w:val="28"/>
          <w:szCs w:val="28"/>
        </w:rPr>
        <w:t xml:space="preserve">. </w:t>
      </w:r>
      <w:r w:rsidR="00B6079C" w:rsidRPr="00235387">
        <w:rPr>
          <w:spacing w:val="-2"/>
          <w:sz w:val="28"/>
          <w:szCs w:val="28"/>
        </w:rPr>
        <w:t xml:space="preserve">Решение </w:t>
      </w:r>
      <w:r w:rsidR="002244EC">
        <w:rPr>
          <w:spacing w:val="-2"/>
          <w:sz w:val="28"/>
          <w:szCs w:val="28"/>
        </w:rPr>
        <w:t xml:space="preserve">этой </w:t>
      </w:r>
      <w:r w:rsidR="00B6079C" w:rsidRPr="00235387">
        <w:rPr>
          <w:spacing w:val="-2"/>
          <w:sz w:val="28"/>
          <w:szCs w:val="28"/>
        </w:rPr>
        <w:t xml:space="preserve"> задач</w:t>
      </w:r>
      <w:r w:rsidR="002244EC">
        <w:rPr>
          <w:spacing w:val="-2"/>
          <w:sz w:val="28"/>
          <w:szCs w:val="28"/>
        </w:rPr>
        <w:t>и</w:t>
      </w:r>
      <w:r w:rsidR="00B6079C" w:rsidRPr="00235387">
        <w:rPr>
          <w:spacing w:val="-2"/>
          <w:sz w:val="28"/>
          <w:szCs w:val="28"/>
        </w:rPr>
        <w:t xml:space="preserve"> неразрывно связано именно с организаци</w:t>
      </w:r>
      <w:r w:rsidR="00B6079C" w:rsidRPr="00235387">
        <w:rPr>
          <w:spacing w:val="-2"/>
          <w:sz w:val="28"/>
          <w:szCs w:val="28"/>
        </w:rPr>
        <w:softHyphen/>
      </w:r>
      <w:r w:rsidR="00B6079C" w:rsidRPr="00235387">
        <w:rPr>
          <w:spacing w:val="-1"/>
          <w:sz w:val="28"/>
          <w:szCs w:val="28"/>
        </w:rPr>
        <w:t>ей проектной</w:t>
      </w:r>
      <w:r w:rsidR="00B6079C">
        <w:rPr>
          <w:spacing w:val="-1"/>
          <w:sz w:val="28"/>
          <w:szCs w:val="28"/>
        </w:rPr>
        <w:t>, исследовательской и творческой деятельност</w:t>
      </w:r>
      <w:r w:rsidR="00633708">
        <w:rPr>
          <w:spacing w:val="-1"/>
          <w:sz w:val="28"/>
          <w:szCs w:val="28"/>
        </w:rPr>
        <w:t>ью</w:t>
      </w:r>
      <w:r w:rsidR="00B6079C" w:rsidRPr="00235387">
        <w:rPr>
          <w:spacing w:val="-1"/>
          <w:sz w:val="28"/>
          <w:szCs w:val="28"/>
        </w:rPr>
        <w:t xml:space="preserve"> школьников</w:t>
      </w:r>
      <w:r w:rsidR="00D400A4">
        <w:rPr>
          <w:spacing w:val="-1"/>
          <w:sz w:val="28"/>
          <w:szCs w:val="28"/>
        </w:rPr>
        <w:t>;</w:t>
      </w:r>
      <w:r w:rsidR="00B6079C" w:rsidRPr="00235387">
        <w:rPr>
          <w:spacing w:val="-1"/>
          <w:sz w:val="28"/>
          <w:szCs w:val="28"/>
        </w:rPr>
        <w:t xml:space="preserve"> </w:t>
      </w:r>
      <w:r w:rsidR="00D400A4">
        <w:rPr>
          <w:spacing w:val="-1"/>
          <w:sz w:val="28"/>
          <w:szCs w:val="28"/>
        </w:rPr>
        <w:t>о</w:t>
      </w:r>
      <w:r w:rsidR="00B6079C" w:rsidRPr="00235387">
        <w:rPr>
          <w:spacing w:val="-1"/>
          <w:sz w:val="28"/>
          <w:szCs w:val="28"/>
        </w:rPr>
        <w:t>бусловле</w:t>
      </w:r>
      <w:r w:rsidR="00B6079C" w:rsidRPr="00235387">
        <w:rPr>
          <w:spacing w:val="-1"/>
          <w:sz w:val="28"/>
          <w:szCs w:val="28"/>
        </w:rPr>
        <w:softHyphen/>
      </w:r>
      <w:r w:rsidR="00B6079C" w:rsidRPr="00235387">
        <w:rPr>
          <w:spacing w:val="-4"/>
          <w:sz w:val="28"/>
          <w:szCs w:val="28"/>
        </w:rPr>
        <w:t>но не только потребностью общества в поддержке осо</w:t>
      </w:r>
      <w:r w:rsidR="00B6079C" w:rsidRPr="00235387">
        <w:rPr>
          <w:spacing w:val="-4"/>
          <w:sz w:val="28"/>
          <w:szCs w:val="28"/>
        </w:rPr>
        <w:softHyphen/>
      </w:r>
      <w:r w:rsidR="00B6079C" w:rsidRPr="00235387">
        <w:rPr>
          <w:sz w:val="28"/>
          <w:szCs w:val="28"/>
        </w:rPr>
        <w:t xml:space="preserve">бо одаренных </w:t>
      </w:r>
      <w:r w:rsidR="00E07A6A">
        <w:rPr>
          <w:sz w:val="28"/>
          <w:szCs w:val="28"/>
        </w:rPr>
        <w:t>детей</w:t>
      </w:r>
      <w:r w:rsidR="00B6079C" w:rsidRPr="00235387">
        <w:rPr>
          <w:sz w:val="28"/>
          <w:szCs w:val="28"/>
        </w:rPr>
        <w:t xml:space="preserve">, но в большей степени </w:t>
      </w:r>
      <w:r w:rsidR="00E07A6A">
        <w:rPr>
          <w:sz w:val="28"/>
          <w:szCs w:val="28"/>
        </w:rPr>
        <w:t xml:space="preserve">с </w:t>
      </w:r>
      <w:r w:rsidR="00B6079C" w:rsidRPr="00235387">
        <w:rPr>
          <w:sz w:val="28"/>
          <w:szCs w:val="28"/>
        </w:rPr>
        <w:t xml:space="preserve">тем, </w:t>
      </w:r>
      <w:r w:rsidR="00B6079C" w:rsidRPr="004649C2">
        <w:rPr>
          <w:sz w:val="28"/>
          <w:szCs w:val="28"/>
        </w:rPr>
        <w:t xml:space="preserve">что </w:t>
      </w:r>
      <w:r w:rsidR="00E07A6A" w:rsidRPr="004649C2">
        <w:rPr>
          <w:sz w:val="28"/>
          <w:szCs w:val="28"/>
        </w:rPr>
        <w:t>получение ребенком творческого образовательного продукта (ТОПа)</w:t>
      </w:r>
      <w:r w:rsidR="00B6079C" w:rsidRPr="004649C2">
        <w:rPr>
          <w:spacing w:val="-2"/>
          <w:sz w:val="28"/>
          <w:szCs w:val="28"/>
        </w:rPr>
        <w:t xml:space="preserve"> </w:t>
      </w:r>
      <w:r w:rsidR="004649C2" w:rsidRPr="004649C2">
        <w:rPr>
          <w:spacing w:val="-2"/>
          <w:sz w:val="28"/>
          <w:szCs w:val="28"/>
        </w:rPr>
        <w:t>создает</w:t>
      </w:r>
      <w:r w:rsidR="00E07A6A" w:rsidRPr="004649C2">
        <w:rPr>
          <w:spacing w:val="-2"/>
          <w:sz w:val="28"/>
          <w:szCs w:val="28"/>
        </w:rPr>
        <w:t xml:space="preserve"> ситуаци</w:t>
      </w:r>
      <w:r w:rsidR="004649C2" w:rsidRPr="004649C2">
        <w:rPr>
          <w:spacing w:val="-2"/>
          <w:sz w:val="28"/>
          <w:szCs w:val="28"/>
        </w:rPr>
        <w:t>ю</w:t>
      </w:r>
      <w:r w:rsidR="00E07A6A" w:rsidRPr="004649C2">
        <w:rPr>
          <w:spacing w:val="-2"/>
          <w:sz w:val="28"/>
          <w:szCs w:val="28"/>
        </w:rPr>
        <w:t xml:space="preserve"> успеха, </w:t>
      </w:r>
      <w:r w:rsidR="004649C2" w:rsidRPr="004649C2">
        <w:rPr>
          <w:spacing w:val="-2"/>
          <w:sz w:val="28"/>
          <w:szCs w:val="28"/>
        </w:rPr>
        <w:t xml:space="preserve">развивает интерес и </w:t>
      </w:r>
      <w:r w:rsidR="004649C2" w:rsidRPr="008759AD">
        <w:rPr>
          <w:spacing w:val="-2"/>
          <w:sz w:val="28"/>
          <w:szCs w:val="28"/>
        </w:rPr>
        <w:t>формирует мотивацию к активной жизненной позиции.</w:t>
      </w:r>
      <w:r w:rsidR="00B6079C" w:rsidRPr="008759AD">
        <w:rPr>
          <w:spacing w:val="-1"/>
          <w:sz w:val="28"/>
          <w:szCs w:val="28"/>
        </w:rPr>
        <w:t xml:space="preserve"> </w:t>
      </w:r>
      <w:r w:rsidR="00285BBF" w:rsidRPr="008759AD">
        <w:rPr>
          <w:spacing w:val="-1"/>
          <w:sz w:val="28"/>
          <w:szCs w:val="28"/>
        </w:rPr>
        <w:t>У</w:t>
      </w:r>
      <w:r w:rsidR="007319D8" w:rsidRPr="008759AD">
        <w:rPr>
          <w:spacing w:val="-1"/>
          <w:sz w:val="28"/>
          <w:szCs w:val="28"/>
        </w:rPr>
        <w:t>частие школьников в</w:t>
      </w:r>
      <w:r w:rsidR="00B6079C" w:rsidRPr="008759AD">
        <w:rPr>
          <w:spacing w:val="-1"/>
          <w:sz w:val="28"/>
          <w:szCs w:val="28"/>
        </w:rPr>
        <w:t xml:space="preserve"> проектной деятельнос</w:t>
      </w:r>
      <w:r w:rsidR="00B6079C" w:rsidRPr="008759AD">
        <w:rPr>
          <w:spacing w:val="-1"/>
          <w:sz w:val="28"/>
          <w:szCs w:val="28"/>
        </w:rPr>
        <w:softHyphen/>
      </w:r>
      <w:r w:rsidR="00B6079C" w:rsidRPr="008759AD">
        <w:rPr>
          <w:spacing w:val="-4"/>
          <w:sz w:val="28"/>
          <w:szCs w:val="28"/>
        </w:rPr>
        <w:t>ти способствует самостоятельному планированию и последователь</w:t>
      </w:r>
      <w:r w:rsidR="00B6079C" w:rsidRPr="008759AD">
        <w:rPr>
          <w:spacing w:val="-4"/>
          <w:sz w:val="28"/>
          <w:szCs w:val="28"/>
        </w:rPr>
        <w:softHyphen/>
      </w:r>
      <w:r w:rsidR="00B6079C" w:rsidRPr="008759AD">
        <w:rPr>
          <w:spacing w:val="-3"/>
          <w:sz w:val="28"/>
          <w:szCs w:val="28"/>
        </w:rPr>
        <w:t>ной реализации реальных жизненных потребностей, развивает уме</w:t>
      </w:r>
      <w:r w:rsidR="00B6079C" w:rsidRPr="008759AD">
        <w:rPr>
          <w:spacing w:val="-3"/>
          <w:sz w:val="28"/>
          <w:szCs w:val="28"/>
        </w:rPr>
        <w:softHyphen/>
        <w:t>ние доводить начатое дело до логического завершения. Исследова</w:t>
      </w:r>
      <w:r w:rsidR="00B6079C" w:rsidRPr="008759AD">
        <w:rPr>
          <w:spacing w:val="-3"/>
          <w:sz w:val="28"/>
          <w:szCs w:val="28"/>
        </w:rPr>
        <w:softHyphen/>
      </w:r>
      <w:r w:rsidR="00B6079C" w:rsidRPr="008759AD">
        <w:rPr>
          <w:sz w:val="28"/>
          <w:szCs w:val="28"/>
        </w:rPr>
        <w:t xml:space="preserve">тельская деятельность формирует способность человека мыслить </w:t>
      </w:r>
      <w:r w:rsidR="00B6079C" w:rsidRPr="008759AD">
        <w:rPr>
          <w:spacing w:val="-1"/>
          <w:sz w:val="28"/>
          <w:szCs w:val="28"/>
        </w:rPr>
        <w:t>логично, грамотно использовать достижения на</w:t>
      </w:r>
      <w:r w:rsidR="00B6079C" w:rsidRPr="008759AD">
        <w:rPr>
          <w:spacing w:val="-1"/>
          <w:sz w:val="28"/>
          <w:szCs w:val="28"/>
        </w:rPr>
        <w:softHyphen/>
        <w:t xml:space="preserve">учно-технического прогресса, адекватно оценивать происходящие </w:t>
      </w:r>
      <w:r w:rsidR="00B6079C" w:rsidRPr="008759AD">
        <w:rPr>
          <w:spacing w:val="-3"/>
          <w:sz w:val="28"/>
          <w:szCs w:val="28"/>
        </w:rPr>
        <w:t>события</w:t>
      </w:r>
      <w:r w:rsidR="002244EC" w:rsidRPr="008759AD">
        <w:rPr>
          <w:spacing w:val="-3"/>
          <w:sz w:val="28"/>
          <w:szCs w:val="28"/>
        </w:rPr>
        <w:t>.</w:t>
      </w:r>
    </w:p>
    <w:p w:rsidR="00B6079C" w:rsidRPr="00105FF0" w:rsidRDefault="00B6079C" w:rsidP="00B6079C">
      <w:pPr>
        <w:widowControl w:val="0"/>
        <w:tabs>
          <w:tab w:val="left" w:pos="0"/>
          <w:tab w:val="left" w:pos="8820"/>
          <w:tab w:val="left" w:pos="8918"/>
          <w:tab w:val="left" w:pos="9180"/>
          <w:tab w:val="left" w:pos="9540"/>
        </w:tabs>
        <w:autoSpaceDE w:val="0"/>
        <w:autoSpaceDN w:val="0"/>
        <w:adjustRightInd w:val="0"/>
        <w:ind w:right="175" w:firstLine="900"/>
        <w:jc w:val="both"/>
        <w:rPr>
          <w:sz w:val="28"/>
          <w:szCs w:val="28"/>
        </w:rPr>
      </w:pPr>
      <w:r w:rsidRPr="008759AD">
        <w:rPr>
          <w:sz w:val="28"/>
          <w:szCs w:val="28"/>
        </w:rPr>
        <w:t xml:space="preserve">Сегодня мы можем говорить о создании в </w:t>
      </w:r>
      <w:r w:rsidR="00B27E1A" w:rsidRPr="008759AD">
        <w:rPr>
          <w:sz w:val="28"/>
          <w:szCs w:val="28"/>
        </w:rPr>
        <w:t>школе</w:t>
      </w:r>
      <w:r w:rsidRPr="008759AD">
        <w:rPr>
          <w:sz w:val="28"/>
          <w:szCs w:val="28"/>
        </w:rPr>
        <w:t xml:space="preserve"> </w:t>
      </w:r>
      <w:r w:rsidRPr="008759AD">
        <w:rPr>
          <w:bCs/>
          <w:sz w:val="28"/>
          <w:szCs w:val="28"/>
        </w:rPr>
        <w:t>сквозной образовательной системы,</w:t>
      </w:r>
      <w:r w:rsidRPr="008759AD">
        <w:rPr>
          <w:b/>
          <w:bCs/>
          <w:sz w:val="28"/>
          <w:szCs w:val="28"/>
        </w:rPr>
        <w:t xml:space="preserve"> </w:t>
      </w:r>
      <w:r w:rsidRPr="008759AD">
        <w:rPr>
          <w:sz w:val="28"/>
          <w:szCs w:val="28"/>
        </w:rPr>
        <w:t xml:space="preserve">которая охватывает развитие личности учащегося от его первых шагов на </w:t>
      </w:r>
      <w:r w:rsidR="00285BBF" w:rsidRPr="008759AD">
        <w:rPr>
          <w:sz w:val="28"/>
          <w:szCs w:val="28"/>
        </w:rPr>
        <w:t>начальной</w:t>
      </w:r>
      <w:r w:rsidRPr="008759AD">
        <w:rPr>
          <w:sz w:val="28"/>
          <w:szCs w:val="28"/>
        </w:rPr>
        <w:t xml:space="preserve"> ступени обучения до профессионального самоопределения на выпуске. Речь идет о </w:t>
      </w:r>
      <w:r w:rsidRPr="008759AD">
        <w:rPr>
          <w:iCs/>
          <w:sz w:val="28"/>
          <w:szCs w:val="28"/>
        </w:rPr>
        <w:t>разработке, апробации и внедрении алгоритма педагогического</w:t>
      </w:r>
      <w:r w:rsidRPr="00105FF0">
        <w:rPr>
          <w:iCs/>
          <w:sz w:val="28"/>
          <w:szCs w:val="28"/>
        </w:rPr>
        <w:t xml:space="preserve"> сопровождения индивидуального развития личности обучающегося в </w:t>
      </w:r>
      <w:r w:rsidR="002244EC" w:rsidRPr="00105FF0">
        <w:rPr>
          <w:iCs/>
          <w:sz w:val="28"/>
          <w:szCs w:val="28"/>
        </w:rPr>
        <w:t>детско-взрослой общности</w:t>
      </w:r>
      <w:r w:rsidRPr="00105FF0">
        <w:rPr>
          <w:iCs/>
          <w:sz w:val="28"/>
          <w:szCs w:val="28"/>
        </w:rPr>
        <w:t xml:space="preserve">. </w:t>
      </w:r>
    </w:p>
    <w:p w:rsidR="00B6079C" w:rsidRPr="00E1752C" w:rsidRDefault="00B6079C" w:rsidP="00B6079C">
      <w:pPr>
        <w:tabs>
          <w:tab w:val="left" w:pos="9180"/>
        </w:tabs>
        <w:ind w:right="175" w:firstLine="900"/>
        <w:jc w:val="both"/>
        <w:rPr>
          <w:bCs/>
          <w:sz w:val="28"/>
          <w:szCs w:val="28"/>
        </w:rPr>
      </w:pPr>
      <w:r w:rsidRPr="00E1752C">
        <w:rPr>
          <w:bCs/>
          <w:sz w:val="28"/>
          <w:szCs w:val="28"/>
        </w:rPr>
        <w:t xml:space="preserve">Начиная с первого года обучения, ребенок становится активным участником проектной деятельности. Для начальной школы в центре образования </w:t>
      </w:r>
      <w:r w:rsidR="008759AD">
        <w:rPr>
          <w:bCs/>
          <w:sz w:val="28"/>
          <w:szCs w:val="28"/>
        </w:rPr>
        <w:t>два раза в год проводятся мини-</w:t>
      </w:r>
      <w:r w:rsidRPr="00E1752C">
        <w:rPr>
          <w:bCs/>
          <w:sz w:val="28"/>
          <w:szCs w:val="28"/>
        </w:rPr>
        <w:t xml:space="preserve">ярмарки проектов, которые по сути своей являются обучающими тренингами, в ходе которых учащиеся примеряют на себя роль исследователей и гидов в той или иной предметной области, приобретая ключевые, базовые компетенции, бесценный опыт деятельности, опыт публичного выступления. Это способствует росту мотивации к обучению, </w:t>
      </w:r>
      <w:r w:rsidR="008759AD">
        <w:rPr>
          <w:bCs/>
          <w:sz w:val="28"/>
          <w:szCs w:val="28"/>
        </w:rPr>
        <w:t>а в будущем профессиональному определению</w:t>
      </w:r>
      <w:r w:rsidRPr="00E1752C">
        <w:rPr>
          <w:bCs/>
          <w:sz w:val="28"/>
          <w:szCs w:val="28"/>
        </w:rPr>
        <w:t xml:space="preserve">. Циклограмма проектной деятельности учащихся является одним из элементов системы организации учебного процесса. </w:t>
      </w:r>
    </w:p>
    <w:p w:rsidR="00B6079C" w:rsidRPr="00E1752C" w:rsidRDefault="00B6079C" w:rsidP="00B6079C">
      <w:pPr>
        <w:tabs>
          <w:tab w:val="left" w:pos="9180"/>
        </w:tabs>
        <w:ind w:right="175" w:firstLine="900"/>
        <w:jc w:val="both"/>
        <w:rPr>
          <w:bCs/>
          <w:sz w:val="28"/>
          <w:szCs w:val="28"/>
        </w:rPr>
      </w:pPr>
      <w:r w:rsidRPr="00E1752C">
        <w:rPr>
          <w:bCs/>
          <w:sz w:val="28"/>
          <w:szCs w:val="28"/>
        </w:rPr>
        <w:t>На второй ступени обучения инициатива в выборе темы проекта устойчиво переходит к ребенку, становится его потребностью. Дети пробуют свои силы в исследовании различных предметных областей, однако постепенно ребенок делает свой выбор в пользу нескольких предметов, которые, как правило, и  включает в свою индивидуальную образовательную траекторию на старшей ступени обучения.</w:t>
      </w:r>
      <w:r w:rsidR="002244EC">
        <w:rPr>
          <w:bCs/>
          <w:sz w:val="28"/>
          <w:szCs w:val="28"/>
        </w:rPr>
        <w:t xml:space="preserve"> </w:t>
      </w:r>
      <w:r w:rsidR="002244EC" w:rsidRPr="00C13C0E">
        <w:rPr>
          <w:sz w:val="28"/>
          <w:szCs w:val="28"/>
        </w:rPr>
        <w:t>В школе на прот</w:t>
      </w:r>
      <w:r w:rsidR="00C13C0E">
        <w:rPr>
          <w:sz w:val="28"/>
          <w:szCs w:val="28"/>
        </w:rPr>
        <w:t>я</w:t>
      </w:r>
      <w:r w:rsidR="002244EC" w:rsidRPr="00C13C0E">
        <w:rPr>
          <w:sz w:val="28"/>
          <w:szCs w:val="28"/>
        </w:rPr>
        <w:t xml:space="preserve">жении </w:t>
      </w:r>
      <w:r w:rsidR="00C13C0E">
        <w:rPr>
          <w:sz w:val="28"/>
          <w:szCs w:val="28"/>
        </w:rPr>
        <w:t xml:space="preserve">нескольких </w:t>
      </w:r>
      <w:r w:rsidR="002244EC" w:rsidRPr="00C13C0E">
        <w:rPr>
          <w:sz w:val="28"/>
          <w:szCs w:val="28"/>
        </w:rPr>
        <w:t xml:space="preserve">лет реализуется профильное обучение и </w:t>
      </w:r>
      <w:proofErr w:type="gramStart"/>
      <w:r w:rsidR="002244EC" w:rsidRPr="00C13C0E">
        <w:rPr>
          <w:sz w:val="28"/>
          <w:szCs w:val="28"/>
        </w:rPr>
        <w:t>обучение</w:t>
      </w:r>
      <w:proofErr w:type="gramEnd"/>
      <w:r w:rsidR="002244EC" w:rsidRPr="00C13C0E">
        <w:rPr>
          <w:sz w:val="28"/>
          <w:szCs w:val="28"/>
        </w:rPr>
        <w:t xml:space="preserve"> по индивидуальным учебным планам в соответствии с социальным </w:t>
      </w:r>
      <w:r w:rsidR="002244EC" w:rsidRPr="00C13C0E">
        <w:rPr>
          <w:sz w:val="28"/>
          <w:szCs w:val="28"/>
        </w:rPr>
        <w:lastRenderedPageBreak/>
        <w:t>запросом. Приоритетным выбором учащихся являются социально-экономический,  химико-биологический профил</w:t>
      </w:r>
      <w:r w:rsidR="0011632F">
        <w:rPr>
          <w:sz w:val="28"/>
          <w:szCs w:val="28"/>
        </w:rPr>
        <w:t>и</w:t>
      </w:r>
      <w:r w:rsidR="002244EC" w:rsidRPr="00C13C0E">
        <w:rPr>
          <w:sz w:val="28"/>
          <w:szCs w:val="28"/>
        </w:rPr>
        <w:t>. Последние два года формируе</w:t>
      </w:r>
      <w:r w:rsidR="00C13C0E" w:rsidRPr="00C13C0E">
        <w:rPr>
          <w:sz w:val="28"/>
          <w:szCs w:val="28"/>
        </w:rPr>
        <w:t>т</w:t>
      </w:r>
      <w:r w:rsidR="002244EC" w:rsidRPr="00C13C0E">
        <w:rPr>
          <w:sz w:val="28"/>
          <w:szCs w:val="28"/>
        </w:rPr>
        <w:t xml:space="preserve">ся </w:t>
      </w:r>
      <w:r w:rsidR="00C13C0E" w:rsidRPr="00C13C0E">
        <w:rPr>
          <w:sz w:val="28"/>
          <w:szCs w:val="28"/>
        </w:rPr>
        <w:t>групп</w:t>
      </w:r>
      <w:r w:rsidR="00C13C0E">
        <w:rPr>
          <w:sz w:val="28"/>
          <w:szCs w:val="28"/>
        </w:rPr>
        <w:t xml:space="preserve">а с </w:t>
      </w:r>
      <w:r w:rsidR="002244EC">
        <w:rPr>
          <w:sz w:val="28"/>
          <w:szCs w:val="28"/>
        </w:rPr>
        <w:t xml:space="preserve"> </w:t>
      </w:r>
      <w:r w:rsidR="00C13C0E">
        <w:rPr>
          <w:sz w:val="28"/>
          <w:szCs w:val="28"/>
        </w:rPr>
        <w:t>физико-мат</w:t>
      </w:r>
      <w:r w:rsidR="0011632F">
        <w:rPr>
          <w:sz w:val="28"/>
          <w:szCs w:val="28"/>
        </w:rPr>
        <w:t>ематическим</w:t>
      </w:r>
      <w:r w:rsidR="00C13C0E">
        <w:rPr>
          <w:sz w:val="28"/>
          <w:szCs w:val="28"/>
        </w:rPr>
        <w:t xml:space="preserve"> профилем.</w:t>
      </w:r>
    </w:p>
    <w:p w:rsidR="00B6079C" w:rsidRPr="00C10CC9" w:rsidRDefault="00B6079C" w:rsidP="00B6079C">
      <w:pPr>
        <w:tabs>
          <w:tab w:val="left" w:pos="9180"/>
        </w:tabs>
        <w:ind w:right="175" w:firstLine="900"/>
        <w:jc w:val="both"/>
        <w:rPr>
          <w:color w:val="FF0000"/>
          <w:sz w:val="28"/>
          <w:szCs w:val="28"/>
        </w:rPr>
      </w:pPr>
      <w:r w:rsidRPr="008759AD">
        <w:rPr>
          <w:sz w:val="28"/>
          <w:szCs w:val="28"/>
        </w:rPr>
        <w:t>Все</w:t>
      </w:r>
      <w:r w:rsidR="008759AD" w:rsidRPr="008759AD">
        <w:rPr>
          <w:sz w:val="28"/>
          <w:szCs w:val="28"/>
        </w:rPr>
        <w:t>,</w:t>
      </w:r>
      <w:r w:rsidRPr="008759AD">
        <w:rPr>
          <w:sz w:val="28"/>
          <w:szCs w:val="28"/>
        </w:rPr>
        <w:t xml:space="preserve"> кто </w:t>
      </w:r>
      <w:r w:rsidR="0011632F" w:rsidRPr="008759AD">
        <w:rPr>
          <w:sz w:val="28"/>
          <w:szCs w:val="28"/>
        </w:rPr>
        <w:t xml:space="preserve">в </w:t>
      </w:r>
      <w:r w:rsidRPr="008759AD">
        <w:rPr>
          <w:sz w:val="28"/>
          <w:szCs w:val="28"/>
        </w:rPr>
        <w:t xml:space="preserve">последние годы внимательно следит за нашей работой, </w:t>
      </w:r>
      <w:r w:rsidR="00285BBF" w:rsidRPr="008759AD">
        <w:rPr>
          <w:sz w:val="28"/>
          <w:szCs w:val="28"/>
        </w:rPr>
        <w:t xml:space="preserve">не могли не отметить </w:t>
      </w:r>
      <w:r w:rsidRPr="008759AD">
        <w:rPr>
          <w:sz w:val="28"/>
          <w:szCs w:val="28"/>
        </w:rPr>
        <w:t>успех юных исследователей из начальной школы, которые вслед за старшеклассниками стали победителями и призерами конкурсов проектно-исследовательских работ на окружных и городских,</w:t>
      </w:r>
      <w:r w:rsidRPr="00C9499C">
        <w:rPr>
          <w:sz w:val="28"/>
          <w:szCs w:val="28"/>
        </w:rPr>
        <w:t xml:space="preserve"> </w:t>
      </w:r>
      <w:r w:rsidR="00203890">
        <w:rPr>
          <w:sz w:val="28"/>
          <w:szCs w:val="28"/>
        </w:rPr>
        <w:t xml:space="preserve">вузовских, </w:t>
      </w:r>
      <w:r w:rsidRPr="00C9499C">
        <w:rPr>
          <w:sz w:val="28"/>
          <w:szCs w:val="28"/>
        </w:rPr>
        <w:t>федеральных и международных площадках.</w:t>
      </w:r>
      <w:r w:rsidRPr="00C9499C">
        <w:rPr>
          <w:color w:val="000000"/>
          <w:sz w:val="28"/>
          <w:szCs w:val="28"/>
        </w:rPr>
        <w:t xml:space="preserve"> </w:t>
      </w:r>
      <w:r w:rsidR="00285BBF">
        <w:rPr>
          <w:color w:val="000000"/>
          <w:sz w:val="28"/>
          <w:szCs w:val="28"/>
        </w:rPr>
        <w:t>Н</w:t>
      </w:r>
      <w:r w:rsidRPr="00C9499C">
        <w:rPr>
          <w:color w:val="000000"/>
          <w:sz w:val="28"/>
          <w:szCs w:val="28"/>
        </w:rPr>
        <w:t>аграждены грамотами окружного управления образования, Департамента образования г</w:t>
      </w:r>
      <w:r w:rsidR="008759AD">
        <w:rPr>
          <w:color w:val="000000"/>
          <w:sz w:val="28"/>
          <w:szCs w:val="28"/>
        </w:rPr>
        <w:t xml:space="preserve">орода </w:t>
      </w:r>
      <w:r w:rsidRPr="00C9499C">
        <w:rPr>
          <w:color w:val="000000"/>
          <w:sz w:val="28"/>
          <w:szCs w:val="28"/>
        </w:rPr>
        <w:t>Москвы, РАН</w:t>
      </w:r>
      <w:r w:rsidR="00203890">
        <w:rPr>
          <w:color w:val="000000"/>
          <w:sz w:val="28"/>
          <w:szCs w:val="28"/>
        </w:rPr>
        <w:t xml:space="preserve">. </w:t>
      </w:r>
    </w:p>
    <w:p w:rsidR="00516809" w:rsidRPr="006C4B51" w:rsidRDefault="00516809" w:rsidP="00B44B70">
      <w:pPr>
        <w:ind w:right="175" w:firstLine="9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3660A">
        <w:rPr>
          <w:sz w:val="28"/>
          <w:szCs w:val="28"/>
        </w:rPr>
        <w:t>нновационн</w:t>
      </w:r>
      <w:r>
        <w:rPr>
          <w:sz w:val="28"/>
          <w:szCs w:val="28"/>
        </w:rPr>
        <w:t>ая</w:t>
      </w:r>
      <w:r w:rsidRPr="0093660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учителя </w:t>
      </w:r>
      <w:r w:rsidR="008759AD">
        <w:rPr>
          <w:sz w:val="28"/>
          <w:szCs w:val="28"/>
        </w:rPr>
        <w:t xml:space="preserve">является основным </w:t>
      </w:r>
      <w:r>
        <w:rPr>
          <w:sz w:val="28"/>
          <w:szCs w:val="28"/>
        </w:rPr>
        <w:t>критери</w:t>
      </w:r>
      <w:r w:rsidR="008759AD">
        <w:rPr>
          <w:sz w:val="28"/>
          <w:szCs w:val="28"/>
        </w:rPr>
        <w:t>ем</w:t>
      </w:r>
      <w:r>
        <w:rPr>
          <w:sz w:val="28"/>
          <w:szCs w:val="28"/>
        </w:rPr>
        <w:t xml:space="preserve"> его профессионал</w:t>
      </w:r>
      <w:r w:rsidR="008759AD">
        <w:rPr>
          <w:sz w:val="28"/>
          <w:szCs w:val="28"/>
        </w:rPr>
        <w:t>изма</w:t>
      </w:r>
      <w:r>
        <w:rPr>
          <w:sz w:val="28"/>
          <w:szCs w:val="28"/>
        </w:rPr>
        <w:t xml:space="preserve">. </w:t>
      </w:r>
      <w:r w:rsidRPr="005C2391">
        <w:rPr>
          <w:iCs/>
          <w:sz w:val="28"/>
          <w:szCs w:val="28"/>
        </w:rPr>
        <w:t xml:space="preserve">Переход на новый компетентностный стандарт в части образовательных результатов учащихся </w:t>
      </w:r>
      <w:r w:rsidR="008759AD">
        <w:rPr>
          <w:iCs/>
          <w:sz w:val="28"/>
          <w:szCs w:val="28"/>
        </w:rPr>
        <w:t>дикт</w:t>
      </w:r>
      <w:r w:rsidRPr="005C2391">
        <w:rPr>
          <w:iCs/>
          <w:sz w:val="28"/>
          <w:szCs w:val="28"/>
        </w:rPr>
        <w:t>ует обновления учебно-методических комплексов и методов обучения. Обновленное</w:t>
      </w:r>
      <w:r>
        <w:rPr>
          <w:iCs/>
          <w:sz w:val="28"/>
          <w:szCs w:val="28"/>
        </w:rPr>
        <w:t xml:space="preserve"> инновационное содержание </w:t>
      </w:r>
      <w:r w:rsidRPr="005C2391">
        <w:rPr>
          <w:iCs/>
          <w:sz w:val="28"/>
          <w:szCs w:val="28"/>
        </w:rPr>
        <w:t xml:space="preserve">образования 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внутришкольной системы управления качеством образования. </w:t>
      </w:r>
      <w:r w:rsidR="00A37DA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рофессиональный рост учителя </w:t>
      </w:r>
      <w:r w:rsidR="00B27E1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приоритетн</w:t>
      </w:r>
      <w:r w:rsidR="00A37DAF">
        <w:rPr>
          <w:iCs/>
          <w:sz w:val="28"/>
          <w:szCs w:val="28"/>
        </w:rPr>
        <w:t>ое</w:t>
      </w:r>
      <w:r>
        <w:rPr>
          <w:iCs/>
          <w:sz w:val="28"/>
          <w:szCs w:val="28"/>
        </w:rPr>
        <w:t xml:space="preserve"> направлени</w:t>
      </w:r>
      <w:r w:rsidR="00A37DAF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методической службы </w:t>
      </w:r>
      <w:r w:rsidR="00A37DAF">
        <w:rPr>
          <w:iCs/>
          <w:sz w:val="28"/>
          <w:szCs w:val="28"/>
        </w:rPr>
        <w:t>нашей организации</w:t>
      </w:r>
      <w:r>
        <w:rPr>
          <w:iCs/>
          <w:sz w:val="28"/>
          <w:szCs w:val="28"/>
        </w:rPr>
        <w:t>. Особенная роль в этом процессе отведена кафедрам, которые по сути своей являются основными идеологами инновационной</w:t>
      </w:r>
      <w:r w:rsidR="002E12BD">
        <w:rPr>
          <w:iCs/>
          <w:sz w:val="28"/>
          <w:szCs w:val="28"/>
        </w:rPr>
        <w:t xml:space="preserve"> и научно-методической </w:t>
      </w:r>
      <w:r w:rsidR="0011632F">
        <w:rPr>
          <w:iCs/>
          <w:sz w:val="28"/>
          <w:szCs w:val="28"/>
        </w:rPr>
        <w:t>деятельности</w:t>
      </w:r>
      <w:r w:rsidR="002E12BD">
        <w:rPr>
          <w:iCs/>
          <w:sz w:val="28"/>
          <w:szCs w:val="28"/>
        </w:rPr>
        <w:t>.</w:t>
      </w:r>
      <w:r w:rsidR="008A1313">
        <w:rPr>
          <w:iCs/>
          <w:sz w:val="28"/>
          <w:szCs w:val="28"/>
        </w:rPr>
        <w:t xml:space="preserve"> </w:t>
      </w:r>
      <w:r w:rsidR="00185C9E" w:rsidRPr="00185C9E">
        <w:rPr>
          <w:sz w:val="28"/>
          <w:szCs w:val="28"/>
        </w:rPr>
        <w:t>В школе была создана кафедральная модель управления учебно-воспитательным процессом</w:t>
      </w:r>
      <w:r w:rsidR="00B27E1A">
        <w:rPr>
          <w:sz w:val="28"/>
          <w:szCs w:val="28"/>
        </w:rPr>
        <w:t>:</w:t>
      </w:r>
      <w:r w:rsidR="00185C9E" w:rsidRPr="00185C9E">
        <w:rPr>
          <w:sz w:val="28"/>
          <w:szCs w:val="28"/>
        </w:rPr>
        <w:t xml:space="preserve"> </w:t>
      </w:r>
      <w:r w:rsidR="00B27E1A">
        <w:rPr>
          <w:sz w:val="28"/>
          <w:szCs w:val="28"/>
        </w:rPr>
        <w:t>о</w:t>
      </w:r>
      <w:r w:rsidR="00185C9E" w:rsidRPr="00185C9E">
        <w:rPr>
          <w:sz w:val="28"/>
          <w:szCs w:val="28"/>
        </w:rPr>
        <w:t>рганизованы кафедры начальной школы</w:t>
      </w:r>
      <w:r w:rsidR="00185C9E" w:rsidRPr="00B53014">
        <w:rPr>
          <w:sz w:val="28"/>
          <w:szCs w:val="28"/>
        </w:rPr>
        <w:t>, социально</w:t>
      </w:r>
      <w:r w:rsidR="00185C9E">
        <w:rPr>
          <w:sz w:val="28"/>
          <w:szCs w:val="28"/>
        </w:rPr>
        <w:t xml:space="preserve"> </w:t>
      </w:r>
      <w:r w:rsidR="00185C9E" w:rsidRPr="00B53014">
        <w:rPr>
          <w:sz w:val="28"/>
          <w:szCs w:val="28"/>
        </w:rPr>
        <w:t>- гуманитарная, естественно</w:t>
      </w:r>
      <w:r w:rsidR="00185C9E">
        <w:rPr>
          <w:sz w:val="28"/>
          <w:szCs w:val="28"/>
        </w:rPr>
        <w:t xml:space="preserve"> </w:t>
      </w:r>
      <w:r w:rsidR="00185C9E" w:rsidRPr="00B53014">
        <w:rPr>
          <w:sz w:val="28"/>
          <w:szCs w:val="28"/>
        </w:rPr>
        <w:t xml:space="preserve">- научная </w:t>
      </w:r>
      <w:r w:rsidR="00185C9E">
        <w:rPr>
          <w:sz w:val="28"/>
          <w:szCs w:val="28"/>
        </w:rPr>
        <w:t>и</w:t>
      </w:r>
      <w:r w:rsidR="00185C9E" w:rsidRPr="00B53014">
        <w:rPr>
          <w:sz w:val="28"/>
          <w:szCs w:val="28"/>
        </w:rPr>
        <w:t xml:space="preserve"> кафедра дополнительного образования. </w:t>
      </w:r>
      <w:r w:rsidR="00B27E1A">
        <w:rPr>
          <w:sz w:val="28"/>
          <w:szCs w:val="28"/>
        </w:rPr>
        <w:t xml:space="preserve">Они </w:t>
      </w:r>
      <w:r w:rsidRPr="006C4B51">
        <w:rPr>
          <w:sz w:val="28"/>
          <w:szCs w:val="28"/>
        </w:rPr>
        <w:t xml:space="preserve"> обеспеч</w:t>
      </w:r>
      <w:r w:rsidR="00B27E1A">
        <w:rPr>
          <w:sz w:val="28"/>
          <w:szCs w:val="28"/>
        </w:rPr>
        <w:t>ивают</w:t>
      </w:r>
      <w:r w:rsidRPr="006C4B51">
        <w:rPr>
          <w:sz w:val="28"/>
          <w:szCs w:val="28"/>
        </w:rPr>
        <w:t xml:space="preserve">  научно-теоретическо</w:t>
      </w:r>
      <w:r w:rsidR="00B27E1A">
        <w:rPr>
          <w:sz w:val="28"/>
          <w:szCs w:val="28"/>
        </w:rPr>
        <w:t>е</w:t>
      </w:r>
      <w:r w:rsidRPr="006C4B51">
        <w:rPr>
          <w:sz w:val="28"/>
          <w:szCs w:val="28"/>
        </w:rPr>
        <w:t>,  научно-практическ</w:t>
      </w:r>
      <w:r w:rsidR="00B27E1A">
        <w:rPr>
          <w:sz w:val="28"/>
          <w:szCs w:val="28"/>
        </w:rPr>
        <w:t>ое</w:t>
      </w:r>
      <w:r w:rsidRPr="006C4B51">
        <w:rPr>
          <w:sz w:val="28"/>
          <w:szCs w:val="28"/>
        </w:rPr>
        <w:t xml:space="preserve">  и интеграционно</w:t>
      </w:r>
      <w:r w:rsidR="00B27E1A">
        <w:rPr>
          <w:sz w:val="28"/>
          <w:szCs w:val="28"/>
        </w:rPr>
        <w:t>е</w:t>
      </w:r>
      <w:r w:rsidRPr="006C4B51">
        <w:rPr>
          <w:sz w:val="28"/>
          <w:szCs w:val="28"/>
        </w:rPr>
        <w:t xml:space="preserve"> управлени</w:t>
      </w:r>
      <w:r w:rsidR="00B27E1A">
        <w:rPr>
          <w:sz w:val="28"/>
          <w:szCs w:val="28"/>
        </w:rPr>
        <w:t>е</w:t>
      </w:r>
      <w:r w:rsidRPr="006C4B51">
        <w:rPr>
          <w:sz w:val="28"/>
          <w:szCs w:val="28"/>
        </w:rPr>
        <w:t xml:space="preserve">  </w:t>
      </w:r>
      <w:r w:rsidR="0098661C" w:rsidRPr="0098661C">
        <w:rPr>
          <w:sz w:val="28"/>
          <w:szCs w:val="28"/>
        </w:rPr>
        <w:t>учебно-</w:t>
      </w:r>
      <w:r w:rsidRPr="0098661C">
        <w:rPr>
          <w:sz w:val="28"/>
          <w:szCs w:val="28"/>
        </w:rPr>
        <w:t>воспитательн</w:t>
      </w:r>
      <w:r w:rsidR="0098661C" w:rsidRPr="0098661C">
        <w:rPr>
          <w:sz w:val="28"/>
          <w:szCs w:val="28"/>
        </w:rPr>
        <w:t>ым</w:t>
      </w:r>
      <w:r w:rsidRPr="006C4B51">
        <w:rPr>
          <w:sz w:val="28"/>
          <w:szCs w:val="28"/>
        </w:rPr>
        <w:t xml:space="preserve">  процессом, научно-исследовательской и инновационной деятельностью учителей и учащихся, обеспечиваю</w:t>
      </w:r>
      <w:r w:rsidR="00B27E1A">
        <w:rPr>
          <w:sz w:val="28"/>
          <w:szCs w:val="28"/>
        </w:rPr>
        <w:t>т</w:t>
      </w:r>
      <w:r w:rsidRPr="006C4B51">
        <w:rPr>
          <w:sz w:val="28"/>
          <w:szCs w:val="28"/>
        </w:rPr>
        <w:t xml:space="preserve"> развитие ребёнка во всём многообразии его потребностей и способностей через реализацию его запросов и интересов</w:t>
      </w:r>
      <w:r w:rsidR="00B27E1A">
        <w:rPr>
          <w:sz w:val="28"/>
          <w:szCs w:val="28"/>
        </w:rPr>
        <w:t>.</w:t>
      </w:r>
    </w:p>
    <w:p w:rsidR="00717405" w:rsidRPr="008759AD" w:rsidRDefault="00516809" w:rsidP="00717405">
      <w:pPr>
        <w:ind w:right="175" w:firstLine="900"/>
        <w:jc w:val="both"/>
        <w:rPr>
          <w:iCs/>
          <w:sz w:val="28"/>
          <w:szCs w:val="28"/>
        </w:rPr>
      </w:pPr>
      <w:r w:rsidRPr="00C01236">
        <w:rPr>
          <w:sz w:val="28"/>
          <w:szCs w:val="28"/>
        </w:rPr>
        <w:t>Профессиональное сообщество кафедры несет полную ответственность за качество образования в своей предметной области. Это, в частности, означает необходимость системной реализации цикла «</w:t>
      </w:r>
      <w:r w:rsidR="00855E67">
        <w:rPr>
          <w:sz w:val="28"/>
          <w:szCs w:val="28"/>
        </w:rPr>
        <w:t>м</w:t>
      </w:r>
      <w:r w:rsidRPr="00C01236">
        <w:rPr>
          <w:sz w:val="28"/>
          <w:szCs w:val="28"/>
        </w:rPr>
        <w:t>ониторинг-</w:t>
      </w:r>
      <w:r w:rsidRPr="008759AD">
        <w:rPr>
          <w:sz w:val="28"/>
          <w:szCs w:val="28"/>
        </w:rPr>
        <w:t>диагностика-проектирование», т</w:t>
      </w:r>
      <w:r w:rsidR="00855E67" w:rsidRPr="008759AD">
        <w:rPr>
          <w:sz w:val="28"/>
          <w:szCs w:val="28"/>
        </w:rPr>
        <w:t xml:space="preserve">о </w:t>
      </w:r>
      <w:r w:rsidRPr="008759AD">
        <w:rPr>
          <w:sz w:val="28"/>
          <w:szCs w:val="28"/>
        </w:rPr>
        <w:t>е</w:t>
      </w:r>
      <w:r w:rsidR="00855E67" w:rsidRPr="008759AD">
        <w:rPr>
          <w:sz w:val="28"/>
          <w:szCs w:val="28"/>
        </w:rPr>
        <w:t>сть</w:t>
      </w:r>
      <w:r w:rsidRPr="008759AD">
        <w:rPr>
          <w:sz w:val="28"/>
          <w:szCs w:val="28"/>
        </w:rPr>
        <w:t xml:space="preserve"> коллективное выявление актуальных и </w:t>
      </w:r>
      <w:r w:rsidR="00285BBF" w:rsidRPr="008759AD">
        <w:rPr>
          <w:sz w:val="28"/>
          <w:szCs w:val="28"/>
        </w:rPr>
        <w:t>значимых</w:t>
      </w:r>
      <w:r w:rsidRPr="008759AD">
        <w:rPr>
          <w:sz w:val="28"/>
          <w:szCs w:val="28"/>
        </w:rPr>
        <w:t xml:space="preserve"> образовательных и методических проблем, нахождение способов их решения в целях роста качества образования</w:t>
      </w:r>
      <w:r w:rsidR="002E12BD" w:rsidRPr="008759AD">
        <w:rPr>
          <w:sz w:val="28"/>
          <w:szCs w:val="28"/>
        </w:rPr>
        <w:t>.</w:t>
      </w:r>
      <w:r w:rsidR="00717405" w:rsidRPr="008759AD">
        <w:rPr>
          <w:iCs/>
          <w:sz w:val="28"/>
          <w:szCs w:val="28"/>
        </w:rPr>
        <w:t xml:space="preserve"> </w:t>
      </w:r>
    </w:p>
    <w:p w:rsidR="00717405" w:rsidRDefault="002256C8" w:rsidP="00717405">
      <w:pPr>
        <w:shd w:val="clear" w:color="auto" w:fill="FFFFFF"/>
        <w:ind w:right="175" w:firstLine="900"/>
        <w:jc w:val="both"/>
        <w:rPr>
          <w:sz w:val="28"/>
          <w:szCs w:val="28"/>
        </w:rPr>
      </w:pPr>
      <w:r w:rsidRPr="008759AD">
        <w:rPr>
          <w:sz w:val="28"/>
          <w:szCs w:val="28"/>
        </w:rPr>
        <w:t>Перспективы развития творческой социокультурной среды</w:t>
      </w:r>
      <w:r w:rsidR="00147621" w:rsidRPr="008759AD">
        <w:rPr>
          <w:sz w:val="28"/>
          <w:szCs w:val="28"/>
        </w:rPr>
        <w:t xml:space="preserve"> непосредственно связаны с реализацией инновационной политики образовательной организации в условиях создания многофункциональной образовательной организации. </w:t>
      </w:r>
      <w:r w:rsidR="00056CA4" w:rsidRPr="008759AD">
        <w:rPr>
          <w:sz w:val="28"/>
          <w:szCs w:val="28"/>
        </w:rPr>
        <w:t>П</w:t>
      </w:r>
      <w:r w:rsidR="00056CA4" w:rsidRPr="008759AD">
        <w:rPr>
          <w:bCs/>
          <w:sz w:val="28"/>
          <w:szCs w:val="28"/>
        </w:rPr>
        <w:t>еред педагогическим коллективом стоит непростая задача обеспечения конкурентоспособности школы в современных условиях. О высоких результатах один</w:t>
      </w:r>
      <w:r w:rsidR="00261497" w:rsidRPr="008759AD">
        <w:rPr>
          <w:bCs/>
          <w:sz w:val="28"/>
          <w:szCs w:val="28"/>
        </w:rPr>
        <w:t>н</w:t>
      </w:r>
      <w:r w:rsidR="00056CA4" w:rsidRPr="008759AD">
        <w:rPr>
          <w:bCs/>
          <w:sz w:val="28"/>
          <w:szCs w:val="28"/>
        </w:rPr>
        <w:t>адцатиклассников</w:t>
      </w:r>
      <w:r w:rsidR="00056CA4">
        <w:rPr>
          <w:bCs/>
          <w:sz w:val="28"/>
          <w:szCs w:val="28"/>
        </w:rPr>
        <w:t xml:space="preserve">  необходимо заботит</w:t>
      </w:r>
      <w:r w:rsidR="00855E67">
        <w:rPr>
          <w:bCs/>
          <w:sz w:val="28"/>
          <w:szCs w:val="28"/>
        </w:rPr>
        <w:t>ь</w:t>
      </w:r>
      <w:r w:rsidR="00056CA4">
        <w:rPr>
          <w:bCs/>
          <w:sz w:val="28"/>
          <w:szCs w:val="28"/>
        </w:rPr>
        <w:t>ся</w:t>
      </w:r>
      <w:r w:rsidR="00855E67">
        <w:rPr>
          <w:bCs/>
          <w:sz w:val="28"/>
          <w:szCs w:val="28"/>
        </w:rPr>
        <w:t xml:space="preserve">, </w:t>
      </w:r>
      <w:r w:rsidR="00056CA4">
        <w:rPr>
          <w:bCs/>
          <w:sz w:val="28"/>
          <w:szCs w:val="28"/>
        </w:rPr>
        <w:t xml:space="preserve">начиная с дошкольного обучения. </w:t>
      </w:r>
      <w:r w:rsidR="00717405">
        <w:rPr>
          <w:sz w:val="28"/>
          <w:szCs w:val="28"/>
        </w:rPr>
        <w:t>О</w:t>
      </w:r>
      <w:r w:rsidR="00717405" w:rsidRPr="0055582C">
        <w:rPr>
          <w:sz w:val="28"/>
          <w:szCs w:val="28"/>
        </w:rPr>
        <w:t>собенно актуальным станов</w:t>
      </w:r>
      <w:r w:rsidR="00717405">
        <w:rPr>
          <w:sz w:val="28"/>
          <w:szCs w:val="28"/>
        </w:rPr>
        <w:t>и</w:t>
      </w:r>
      <w:r w:rsidR="00717405" w:rsidRPr="0055582C">
        <w:rPr>
          <w:sz w:val="28"/>
          <w:szCs w:val="28"/>
        </w:rPr>
        <w:t>тся реализация принцип</w:t>
      </w:r>
      <w:r w:rsidR="00717405">
        <w:rPr>
          <w:sz w:val="28"/>
          <w:szCs w:val="28"/>
        </w:rPr>
        <w:t>а</w:t>
      </w:r>
      <w:r w:rsidR="00717405" w:rsidRPr="0055582C">
        <w:rPr>
          <w:sz w:val="28"/>
          <w:szCs w:val="28"/>
        </w:rPr>
        <w:t xml:space="preserve"> непрерывного  образования и </w:t>
      </w:r>
      <w:r w:rsidR="00717405" w:rsidRPr="0055582C">
        <w:rPr>
          <w:sz w:val="28"/>
          <w:szCs w:val="28"/>
        </w:rPr>
        <w:lastRenderedPageBreak/>
        <w:t>творческого развития учащихся на протяжении всего периода обучения.</w:t>
      </w:r>
      <w:r w:rsidR="00717405">
        <w:rPr>
          <w:sz w:val="28"/>
          <w:szCs w:val="28"/>
        </w:rPr>
        <w:t xml:space="preserve"> </w:t>
      </w:r>
      <w:r w:rsidR="00717405">
        <w:rPr>
          <w:bCs/>
          <w:sz w:val="28"/>
          <w:szCs w:val="28"/>
        </w:rPr>
        <w:t>Основными направлениями этой  работы станут реализация модели учебного процесса как организации коммуникативно-диалоговой деятельности, творческой дискуссии, активного обмена мнениями, общения с социумом; модернизация механизмов  взаимодействий в системе интегративной, проектной и внеурочной деятельности.</w:t>
      </w:r>
    </w:p>
    <w:p w:rsidR="00056CA4" w:rsidRDefault="00D400A4" w:rsidP="00717405">
      <w:pPr>
        <w:shd w:val="clear" w:color="auto" w:fill="FFFFFF"/>
        <w:ind w:right="175" w:firstLine="900"/>
        <w:jc w:val="both"/>
        <w:rPr>
          <w:sz w:val="28"/>
          <w:szCs w:val="28"/>
        </w:rPr>
      </w:pPr>
      <w:r>
        <w:rPr>
          <w:sz w:val="32"/>
          <w:szCs w:val="32"/>
        </w:rPr>
        <w:t>Ф</w:t>
      </w:r>
      <w:r w:rsidRPr="00A5358E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метапредметных компетенций </w:t>
      </w:r>
      <w:r w:rsidRPr="00A5358E">
        <w:rPr>
          <w:sz w:val="28"/>
          <w:szCs w:val="28"/>
        </w:rPr>
        <w:t xml:space="preserve">невозможно без  использования социокультурного и информационного пространства </w:t>
      </w:r>
      <w:r w:rsidR="00855E67">
        <w:rPr>
          <w:sz w:val="28"/>
          <w:szCs w:val="28"/>
        </w:rPr>
        <w:t>мегаполиса</w:t>
      </w:r>
      <w:r w:rsidRPr="00A5358E">
        <w:rPr>
          <w:sz w:val="28"/>
          <w:szCs w:val="28"/>
        </w:rPr>
        <w:t xml:space="preserve">, сотрудничества с высшими учебными заведениями города Москвы, с центрами технической поддержки молодежи. </w:t>
      </w:r>
      <w:r w:rsidR="00717405">
        <w:rPr>
          <w:sz w:val="28"/>
          <w:szCs w:val="28"/>
        </w:rPr>
        <w:t>Сегодня мы</w:t>
      </w:r>
      <w:r w:rsidRPr="00A5358E">
        <w:rPr>
          <w:sz w:val="28"/>
          <w:szCs w:val="28"/>
        </w:rPr>
        <w:t xml:space="preserve"> взаимодействуем с такими </w:t>
      </w:r>
      <w:r w:rsidR="00855E67">
        <w:rPr>
          <w:sz w:val="28"/>
          <w:szCs w:val="28"/>
        </w:rPr>
        <w:t>вузами</w:t>
      </w:r>
      <w:r w:rsidR="00BB007B">
        <w:rPr>
          <w:sz w:val="28"/>
          <w:szCs w:val="28"/>
        </w:rPr>
        <w:t xml:space="preserve"> и научными учреждениями</w:t>
      </w:r>
      <w:r w:rsidRPr="00A5358E">
        <w:rPr>
          <w:sz w:val="28"/>
          <w:szCs w:val="28"/>
        </w:rPr>
        <w:t xml:space="preserve">, как МФТИ, МИИТ, </w:t>
      </w:r>
      <w:r w:rsidR="00717405">
        <w:rPr>
          <w:sz w:val="28"/>
          <w:szCs w:val="28"/>
        </w:rPr>
        <w:t>МГУП имени Федорова</w:t>
      </w:r>
      <w:r w:rsidRPr="00A5358E">
        <w:rPr>
          <w:sz w:val="28"/>
          <w:szCs w:val="28"/>
        </w:rPr>
        <w:t>, МГТУ им</w:t>
      </w:r>
      <w:proofErr w:type="gramStart"/>
      <w:r w:rsidRPr="00A5358E">
        <w:rPr>
          <w:sz w:val="28"/>
          <w:szCs w:val="28"/>
        </w:rPr>
        <w:t>.Б</w:t>
      </w:r>
      <w:proofErr w:type="gramEnd"/>
      <w:r w:rsidRPr="00A5358E">
        <w:rPr>
          <w:sz w:val="28"/>
          <w:szCs w:val="28"/>
        </w:rPr>
        <w:t>аумана,  РГГУ</w:t>
      </w:r>
      <w:r w:rsidR="00BB007B">
        <w:rPr>
          <w:sz w:val="28"/>
          <w:szCs w:val="28"/>
        </w:rPr>
        <w:t>, ИСМО РАО</w:t>
      </w:r>
      <w:r w:rsidRPr="00A5358E">
        <w:rPr>
          <w:sz w:val="28"/>
          <w:szCs w:val="28"/>
        </w:rPr>
        <w:t xml:space="preserve"> и др.</w:t>
      </w:r>
      <w:r w:rsidR="00261497">
        <w:rPr>
          <w:sz w:val="28"/>
          <w:szCs w:val="28"/>
        </w:rPr>
        <w:t xml:space="preserve"> </w:t>
      </w:r>
      <w:r w:rsidRPr="00A5358E">
        <w:rPr>
          <w:sz w:val="28"/>
          <w:szCs w:val="28"/>
        </w:rPr>
        <w:t xml:space="preserve">Это направление стало стратегическим в выстраивании траектории развития нашей </w:t>
      </w:r>
      <w:r>
        <w:rPr>
          <w:sz w:val="28"/>
          <w:szCs w:val="28"/>
        </w:rPr>
        <w:t>образовательной организации</w:t>
      </w:r>
      <w:r w:rsidR="00855E67">
        <w:rPr>
          <w:sz w:val="28"/>
          <w:szCs w:val="28"/>
        </w:rPr>
        <w:t xml:space="preserve">, </w:t>
      </w:r>
      <w:r w:rsidR="00641ABF">
        <w:rPr>
          <w:sz w:val="28"/>
          <w:szCs w:val="28"/>
        </w:rPr>
        <w:t xml:space="preserve"> и мы планируем активно его расширять</w:t>
      </w:r>
      <w:r w:rsidRPr="00A5358E">
        <w:rPr>
          <w:sz w:val="28"/>
          <w:szCs w:val="28"/>
        </w:rPr>
        <w:t xml:space="preserve">.  </w:t>
      </w:r>
    </w:p>
    <w:p w:rsidR="00641ABF" w:rsidRDefault="00056CA4" w:rsidP="00717405">
      <w:pPr>
        <w:ind w:firstLine="709"/>
        <w:jc w:val="both"/>
        <w:rPr>
          <w:bCs/>
          <w:sz w:val="28"/>
          <w:szCs w:val="28"/>
        </w:rPr>
      </w:pPr>
      <w:r w:rsidRPr="008759AD">
        <w:rPr>
          <w:sz w:val="28"/>
          <w:szCs w:val="28"/>
        </w:rPr>
        <w:t xml:space="preserve">В новом учебном году </w:t>
      </w:r>
      <w:r w:rsidR="00717405" w:rsidRPr="008759AD">
        <w:rPr>
          <w:sz w:val="28"/>
          <w:szCs w:val="28"/>
        </w:rPr>
        <w:t>нашей образовательной организа</w:t>
      </w:r>
      <w:r w:rsidR="00261497" w:rsidRPr="008759AD">
        <w:rPr>
          <w:sz w:val="28"/>
          <w:szCs w:val="28"/>
        </w:rPr>
        <w:t>ц</w:t>
      </w:r>
      <w:r w:rsidR="00717405" w:rsidRPr="008759AD">
        <w:rPr>
          <w:sz w:val="28"/>
          <w:szCs w:val="28"/>
        </w:rPr>
        <w:t>ии</w:t>
      </w:r>
      <w:r w:rsidRPr="008759AD">
        <w:rPr>
          <w:sz w:val="28"/>
          <w:szCs w:val="28"/>
        </w:rPr>
        <w:t xml:space="preserve"> предстоит решить много творческих и системных </w:t>
      </w:r>
      <w:r w:rsidR="00717405" w:rsidRPr="008759AD">
        <w:rPr>
          <w:sz w:val="28"/>
          <w:szCs w:val="28"/>
        </w:rPr>
        <w:t>у</w:t>
      </w:r>
      <w:r w:rsidRPr="008759AD">
        <w:rPr>
          <w:sz w:val="28"/>
          <w:szCs w:val="28"/>
        </w:rPr>
        <w:t xml:space="preserve">правленческих задач. </w:t>
      </w:r>
      <w:r w:rsidRPr="008759AD">
        <w:rPr>
          <w:bCs/>
          <w:sz w:val="28"/>
          <w:szCs w:val="28"/>
        </w:rPr>
        <w:t>Чтобы добиваться устойчиво высоких результатов</w:t>
      </w:r>
      <w:r>
        <w:rPr>
          <w:bCs/>
          <w:sz w:val="28"/>
          <w:szCs w:val="28"/>
        </w:rPr>
        <w:t xml:space="preserve"> и обеспечивать конкурентоспособность наших выпускников при поступл</w:t>
      </w:r>
      <w:r w:rsidR="008759AD">
        <w:rPr>
          <w:bCs/>
          <w:sz w:val="28"/>
          <w:szCs w:val="28"/>
        </w:rPr>
        <w:t>ении в высшие учебные заведения</w:t>
      </w:r>
      <w:r w:rsidR="00AD19D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необходимо реализовывать индивидуальны</w:t>
      </w:r>
      <w:r w:rsidR="00AD19D5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>подход и мотивировать каждого ученика</w:t>
      </w:r>
      <w:r w:rsidR="00AD19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начиная с первого класса. </w:t>
      </w:r>
    </w:p>
    <w:p w:rsidR="00056CA4" w:rsidRDefault="00056CA4" w:rsidP="007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Выигрыш общества в долгосрочной перспективе может быть оценен через рост успешной социализации выпускников, осознанную готовность к выбору будущего поприща</w:t>
      </w:r>
      <w:r w:rsidR="002F447C">
        <w:rPr>
          <w:sz w:val="28"/>
          <w:szCs w:val="28"/>
        </w:rPr>
        <w:t xml:space="preserve">. Они </w:t>
      </w:r>
      <w:r w:rsidRPr="00AD19D5">
        <w:rPr>
          <w:color w:val="FF0000"/>
          <w:sz w:val="28"/>
          <w:szCs w:val="28"/>
        </w:rPr>
        <w:t xml:space="preserve"> </w:t>
      </w:r>
      <w:r w:rsidRPr="008759AD">
        <w:rPr>
          <w:sz w:val="28"/>
          <w:szCs w:val="28"/>
        </w:rPr>
        <w:t>созда</w:t>
      </w:r>
      <w:r w:rsidR="002F447C" w:rsidRPr="008759AD">
        <w:rPr>
          <w:sz w:val="28"/>
          <w:szCs w:val="28"/>
        </w:rPr>
        <w:t>ют</w:t>
      </w:r>
      <w:r w:rsidRPr="008759AD">
        <w:rPr>
          <w:sz w:val="28"/>
          <w:szCs w:val="28"/>
        </w:rPr>
        <w:t xml:space="preserve"> предпосыл</w:t>
      </w:r>
      <w:r w:rsidR="002F447C" w:rsidRPr="008759AD">
        <w:rPr>
          <w:sz w:val="28"/>
          <w:szCs w:val="28"/>
        </w:rPr>
        <w:t>ки</w:t>
      </w:r>
      <w:r w:rsidRPr="008759AD">
        <w:rPr>
          <w:sz w:val="28"/>
          <w:szCs w:val="28"/>
        </w:rPr>
        <w:t xml:space="preserve"> снижения структурной безработицы, основная причина которой  в несоответствии</w:t>
      </w:r>
      <w:r>
        <w:rPr>
          <w:sz w:val="28"/>
          <w:szCs w:val="28"/>
        </w:rPr>
        <w:t xml:space="preserve"> структуры спроса на рабочую силу структуре предложения. Если рассматривать образование как инвестиции в человеческий капитал, то </w:t>
      </w:r>
      <w:r w:rsidR="00641ABF">
        <w:rPr>
          <w:sz w:val="28"/>
          <w:szCs w:val="28"/>
        </w:rPr>
        <w:t>очевидно</w:t>
      </w:r>
      <w:r w:rsidR="00AD19D5">
        <w:rPr>
          <w:sz w:val="28"/>
          <w:szCs w:val="28"/>
        </w:rPr>
        <w:t xml:space="preserve"> одно:</w:t>
      </w:r>
      <w:r w:rsidR="00641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раньше приходит осознание своего будущего места в обществе, в экономике страны, тем при равных условиях </w:t>
      </w:r>
      <w:r w:rsidRPr="001833F5">
        <w:rPr>
          <w:sz w:val="28"/>
          <w:szCs w:val="28"/>
        </w:rPr>
        <w:t>выше доход</w:t>
      </w:r>
      <w:r w:rsidR="00641ABF">
        <w:rPr>
          <w:sz w:val="28"/>
          <w:szCs w:val="28"/>
        </w:rPr>
        <w:t xml:space="preserve"> </w:t>
      </w:r>
      <w:r w:rsidRPr="001833F5">
        <w:rPr>
          <w:sz w:val="28"/>
          <w:szCs w:val="28"/>
        </w:rPr>
        <w:t xml:space="preserve"> на средства, вложенные государством и родителями</w:t>
      </w:r>
      <w:r w:rsidR="00641ABF">
        <w:rPr>
          <w:sz w:val="28"/>
          <w:szCs w:val="28"/>
        </w:rPr>
        <w:t>, выше уровень благосостояния общества в целом.</w:t>
      </w:r>
      <w:r>
        <w:rPr>
          <w:sz w:val="28"/>
          <w:szCs w:val="28"/>
        </w:rPr>
        <w:t xml:space="preserve"> </w:t>
      </w:r>
    </w:p>
    <w:p w:rsidR="009E7D78" w:rsidRDefault="009E7D78" w:rsidP="00717405">
      <w:pPr>
        <w:ind w:firstLine="709"/>
        <w:jc w:val="both"/>
        <w:rPr>
          <w:sz w:val="28"/>
          <w:szCs w:val="28"/>
        </w:rPr>
      </w:pPr>
    </w:p>
    <w:p w:rsidR="009E7D78" w:rsidRPr="00664B22" w:rsidRDefault="009E7D78" w:rsidP="00717405">
      <w:pPr>
        <w:ind w:firstLine="709"/>
        <w:jc w:val="both"/>
        <w:rPr>
          <w:sz w:val="28"/>
          <w:szCs w:val="28"/>
        </w:rPr>
      </w:pPr>
    </w:p>
    <w:sectPr w:rsidR="009E7D78" w:rsidRPr="00664B22" w:rsidSect="00B44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59" w:rsidRDefault="00244759" w:rsidP="009E7D78">
      <w:r>
        <w:separator/>
      </w:r>
    </w:p>
  </w:endnote>
  <w:endnote w:type="continuationSeparator" w:id="0">
    <w:p w:rsidR="00244759" w:rsidRDefault="00244759" w:rsidP="009E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59" w:rsidRDefault="00244759" w:rsidP="009E7D78">
      <w:r>
        <w:separator/>
      </w:r>
    </w:p>
  </w:footnote>
  <w:footnote w:type="continuationSeparator" w:id="0">
    <w:p w:rsidR="00244759" w:rsidRDefault="00244759" w:rsidP="009E7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E81"/>
    <w:multiLevelType w:val="hybridMultilevel"/>
    <w:tmpl w:val="5C8CD97E"/>
    <w:lvl w:ilvl="0" w:tplc="4A229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E6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0E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45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C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05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4723DD"/>
    <w:multiLevelType w:val="hybridMultilevel"/>
    <w:tmpl w:val="FACE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E27AC"/>
    <w:multiLevelType w:val="singleLevel"/>
    <w:tmpl w:val="57CCBE4E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2A0E2432"/>
    <w:multiLevelType w:val="hybridMultilevel"/>
    <w:tmpl w:val="AE80E824"/>
    <w:lvl w:ilvl="0" w:tplc="5AB2C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A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6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84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EE6738"/>
    <w:multiLevelType w:val="singleLevel"/>
    <w:tmpl w:val="043011EE"/>
    <w:lvl w:ilvl="0">
      <w:start w:val="2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50D36B8A"/>
    <w:multiLevelType w:val="hybridMultilevel"/>
    <w:tmpl w:val="876A6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9307A2"/>
    <w:multiLevelType w:val="hybridMultilevel"/>
    <w:tmpl w:val="1F401FB6"/>
    <w:lvl w:ilvl="0" w:tplc="F0B0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5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2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2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2D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CA0EBC"/>
    <w:multiLevelType w:val="hybridMultilevel"/>
    <w:tmpl w:val="DD64F0BA"/>
    <w:lvl w:ilvl="0" w:tplc="8EDA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A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C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A4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2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E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A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28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0E178D"/>
    <w:multiLevelType w:val="hybridMultilevel"/>
    <w:tmpl w:val="A7C0FF32"/>
    <w:lvl w:ilvl="0" w:tplc="E562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6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01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23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C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B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C335A1"/>
    <w:multiLevelType w:val="hybridMultilevel"/>
    <w:tmpl w:val="2B46A5F0"/>
    <w:lvl w:ilvl="0" w:tplc="7208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2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C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A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28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418FD"/>
    <w:multiLevelType w:val="hybridMultilevel"/>
    <w:tmpl w:val="AD54DE62"/>
    <w:lvl w:ilvl="0" w:tplc="14C4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2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0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0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4F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0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E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4933B1"/>
    <w:multiLevelType w:val="hybridMultilevel"/>
    <w:tmpl w:val="A3907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16C"/>
    <w:rsid w:val="00006DE9"/>
    <w:rsid w:val="00056CA4"/>
    <w:rsid w:val="00097D35"/>
    <w:rsid w:val="000A5CF4"/>
    <w:rsid w:val="000C0D55"/>
    <w:rsid w:val="000D1042"/>
    <w:rsid w:val="000E51AF"/>
    <w:rsid w:val="00105FF0"/>
    <w:rsid w:val="0010636D"/>
    <w:rsid w:val="0011632F"/>
    <w:rsid w:val="00121D9F"/>
    <w:rsid w:val="00132EC1"/>
    <w:rsid w:val="00143F52"/>
    <w:rsid w:val="00147621"/>
    <w:rsid w:val="00152D26"/>
    <w:rsid w:val="001638B1"/>
    <w:rsid w:val="00185C9E"/>
    <w:rsid w:val="001920C2"/>
    <w:rsid w:val="001A37D2"/>
    <w:rsid w:val="001B133A"/>
    <w:rsid w:val="001D337D"/>
    <w:rsid w:val="00203890"/>
    <w:rsid w:val="002244EC"/>
    <w:rsid w:val="002256C8"/>
    <w:rsid w:val="00244759"/>
    <w:rsid w:val="00261497"/>
    <w:rsid w:val="00270865"/>
    <w:rsid w:val="002729C6"/>
    <w:rsid w:val="00284069"/>
    <w:rsid w:val="00285BBF"/>
    <w:rsid w:val="002A4EE3"/>
    <w:rsid w:val="002E12BD"/>
    <w:rsid w:val="002F447C"/>
    <w:rsid w:val="0033288D"/>
    <w:rsid w:val="003539B2"/>
    <w:rsid w:val="0037147A"/>
    <w:rsid w:val="0038416C"/>
    <w:rsid w:val="003E3E54"/>
    <w:rsid w:val="00405393"/>
    <w:rsid w:val="004340A9"/>
    <w:rsid w:val="004649C2"/>
    <w:rsid w:val="004964AE"/>
    <w:rsid w:val="004A35E7"/>
    <w:rsid w:val="00516809"/>
    <w:rsid w:val="00524B02"/>
    <w:rsid w:val="005438D1"/>
    <w:rsid w:val="005820F0"/>
    <w:rsid w:val="00582A5C"/>
    <w:rsid w:val="006000E7"/>
    <w:rsid w:val="00600F63"/>
    <w:rsid w:val="0062148B"/>
    <w:rsid w:val="00633708"/>
    <w:rsid w:val="00640139"/>
    <w:rsid w:val="00641946"/>
    <w:rsid w:val="00641ABF"/>
    <w:rsid w:val="00642ED4"/>
    <w:rsid w:val="006443F1"/>
    <w:rsid w:val="00677C10"/>
    <w:rsid w:val="00682500"/>
    <w:rsid w:val="006D503A"/>
    <w:rsid w:val="006E5EE0"/>
    <w:rsid w:val="00717405"/>
    <w:rsid w:val="007319D8"/>
    <w:rsid w:val="007A6395"/>
    <w:rsid w:val="007A71E1"/>
    <w:rsid w:val="007C0DC9"/>
    <w:rsid w:val="007F7A74"/>
    <w:rsid w:val="008277C8"/>
    <w:rsid w:val="0085181E"/>
    <w:rsid w:val="00855E67"/>
    <w:rsid w:val="00856B28"/>
    <w:rsid w:val="008759AD"/>
    <w:rsid w:val="008A1313"/>
    <w:rsid w:val="008B2CF8"/>
    <w:rsid w:val="00910AB0"/>
    <w:rsid w:val="00920841"/>
    <w:rsid w:val="00931A4C"/>
    <w:rsid w:val="0098661C"/>
    <w:rsid w:val="00992DC7"/>
    <w:rsid w:val="009C1ADD"/>
    <w:rsid w:val="009C4344"/>
    <w:rsid w:val="009E7D78"/>
    <w:rsid w:val="00A37DAF"/>
    <w:rsid w:val="00A5358E"/>
    <w:rsid w:val="00A93825"/>
    <w:rsid w:val="00AD19D5"/>
    <w:rsid w:val="00AF4837"/>
    <w:rsid w:val="00B27E1A"/>
    <w:rsid w:val="00B44B70"/>
    <w:rsid w:val="00B46F41"/>
    <w:rsid w:val="00B6079C"/>
    <w:rsid w:val="00B72717"/>
    <w:rsid w:val="00BB007B"/>
    <w:rsid w:val="00BD4236"/>
    <w:rsid w:val="00BF36CC"/>
    <w:rsid w:val="00C10CC9"/>
    <w:rsid w:val="00C13C0E"/>
    <w:rsid w:val="00C92537"/>
    <w:rsid w:val="00D323F6"/>
    <w:rsid w:val="00D400A4"/>
    <w:rsid w:val="00D613A1"/>
    <w:rsid w:val="00D8020C"/>
    <w:rsid w:val="00D921B3"/>
    <w:rsid w:val="00DB14F0"/>
    <w:rsid w:val="00E07A6A"/>
    <w:rsid w:val="00E24023"/>
    <w:rsid w:val="00E61615"/>
    <w:rsid w:val="00E62CE2"/>
    <w:rsid w:val="00E72815"/>
    <w:rsid w:val="00EF4BB5"/>
    <w:rsid w:val="00F70400"/>
    <w:rsid w:val="00F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CF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9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6809"/>
    <w:pPr>
      <w:shd w:val="clear" w:color="auto" w:fill="000080"/>
    </w:pPr>
    <w:rPr>
      <w:rFonts w:ascii="Tahoma" w:hAnsi="Tahoma"/>
      <w:sz w:val="20"/>
      <w:szCs w:val="20"/>
    </w:rPr>
  </w:style>
  <w:style w:type="paragraph" w:styleId="a4">
    <w:name w:val="No Spacing"/>
    <w:basedOn w:val="a"/>
    <w:qFormat/>
    <w:rsid w:val="00516809"/>
    <w:rPr>
      <w:szCs w:val="32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097D3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header"/>
    <w:basedOn w:val="a"/>
    <w:link w:val="a6"/>
    <w:rsid w:val="009E7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7D78"/>
    <w:rPr>
      <w:sz w:val="24"/>
      <w:szCs w:val="24"/>
    </w:rPr>
  </w:style>
  <w:style w:type="paragraph" w:styleId="a7">
    <w:name w:val="footer"/>
    <w:basedOn w:val="a"/>
    <w:link w:val="a8"/>
    <w:rsid w:val="009E7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7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9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16809"/>
    <w:pPr>
      <w:shd w:val="clear" w:color="auto" w:fill="000080"/>
    </w:pPr>
    <w:rPr>
      <w:rFonts w:ascii="Tahoma" w:hAnsi="Tahoma"/>
      <w:sz w:val="20"/>
      <w:szCs w:val="20"/>
    </w:rPr>
  </w:style>
  <w:style w:type="paragraph" w:styleId="a4">
    <w:name w:val="No Spacing"/>
    <w:basedOn w:val="a"/>
    <w:qFormat/>
    <w:rsid w:val="00516809"/>
    <w:rPr>
      <w:szCs w:val="32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097D3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header"/>
    <w:basedOn w:val="a"/>
    <w:link w:val="a6"/>
    <w:rsid w:val="009E7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7D78"/>
    <w:rPr>
      <w:sz w:val="24"/>
      <w:szCs w:val="24"/>
    </w:rPr>
  </w:style>
  <w:style w:type="paragraph" w:styleId="a7">
    <w:name w:val="footer"/>
    <w:basedOn w:val="a"/>
    <w:link w:val="a8"/>
    <w:rsid w:val="009E7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7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образовательной организации о её деятельности и достижениях</vt:lpstr>
    </vt:vector>
  </TitlesOfParts>
  <Company>HP</Company>
  <LinksUpToDate>false</LinksUpToDate>
  <CharactersWithSpaces>12689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mailto:co1430@yandex.ru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образовательной организации о её деятельности и достижениях</dc:title>
  <dc:creator>Павел</dc:creator>
  <cp:lastModifiedBy>админ</cp:lastModifiedBy>
  <cp:revision>2</cp:revision>
  <cp:lastPrinted>2014-06-10T12:32:00Z</cp:lastPrinted>
  <dcterms:created xsi:type="dcterms:W3CDTF">2014-06-23T18:23:00Z</dcterms:created>
  <dcterms:modified xsi:type="dcterms:W3CDTF">2014-06-23T18:23:00Z</dcterms:modified>
</cp:coreProperties>
</file>