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6B" w:rsidRDefault="0026641D" w:rsidP="00C92E6B">
      <w:pPr>
        <w:jc w:val="center"/>
        <w:rPr>
          <w:b/>
        </w:rPr>
      </w:pPr>
      <w:r>
        <w:rPr>
          <w:b/>
        </w:rPr>
        <w:t xml:space="preserve"> </w:t>
      </w:r>
      <w:r w:rsidR="00C92E6B">
        <w:rPr>
          <w:b/>
        </w:rPr>
        <w:t>«Новороссийский колле</w:t>
      </w:r>
      <w:proofErr w:type="gramStart"/>
      <w:r w:rsidR="00C92E6B">
        <w:rPr>
          <w:b/>
        </w:rPr>
        <w:t>дж стр</w:t>
      </w:r>
      <w:proofErr w:type="gramEnd"/>
      <w:r w:rsidR="00C92E6B">
        <w:rPr>
          <w:b/>
        </w:rPr>
        <w:t>оительства и экономики»</w:t>
      </w:r>
    </w:p>
    <w:p w:rsidR="00C92E6B" w:rsidRDefault="00C92E6B" w:rsidP="00C92E6B">
      <w:pPr>
        <w:jc w:val="center"/>
        <w:rPr>
          <w:b/>
        </w:rPr>
      </w:pPr>
      <w:bookmarkStart w:id="0" w:name="_GoBack"/>
      <w:bookmarkEnd w:id="0"/>
    </w:p>
    <w:tbl>
      <w:tblPr>
        <w:tblW w:w="9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3"/>
        <w:gridCol w:w="1771"/>
        <w:gridCol w:w="3541"/>
      </w:tblGrid>
      <w:tr w:rsidR="00C92E6B" w:rsidTr="00C92E6B">
        <w:trPr>
          <w:trHeight w:val="1455"/>
        </w:trPr>
        <w:tc>
          <w:tcPr>
            <w:tcW w:w="4606" w:type="dxa"/>
            <w:hideMark/>
          </w:tcPr>
          <w:p w:rsidR="00C92E6B" w:rsidRDefault="00C92E6B" w:rsidP="00C92E6B">
            <w:pPr>
              <w:keepNext/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Рассмотрено</w:t>
            </w:r>
          </w:p>
          <w:p w:rsidR="00C92E6B" w:rsidRDefault="00C92E6B" w:rsidP="00C92E6B">
            <w:pPr>
              <w:rPr>
                <w:iCs/>
              </w:rPr>
            </w:pPr>
            <w:r>
              <w:rPr>
                <w:iCs/>
              </w:rPr>
              <w:t xml:space="preserve">на заседании ЦМК </w:t>
            </w:r>
            <w:proofErr w:type="gramStart"/>
            <w:r>
              <w:rPr>
                <w:iCs/>
              </w:rPr>
              <w:t>спец.дисциплин ЖКК</w:t>
            </w:r>
            <w:proofErr w:type="gramEnd"/>
          </w:p>
          <w:p w:rsidR="00C92E6B" w:rsidRDefault="00C92E6B" w:rsidP="00C92E6B">
            <w:pPr>
              <w:rPr>
                <w:iCs/>
              </w:rPr>
            </w:pPr>
            <w:r>
              <w:rPr>
                <w:iCs/>
              </w:rPr>
              <w:t>Протокол № ____от "___" _________20   г. Председатель цикловой комиссии</w:t>
            </w:r>
          </w:p>
          <w:p w:rsidR="00C92E6B" w:rsidRDefault="00C92E6B" w:rsidP="00C92E6B">
            <w:pPr>
              <w:rPr>
                <w:iCs/>
              </w:rPr>
            </w:pPr>
            <w:r>
              <w:rPr>
                <w:iCs/>
              </w:rPr>
              <w:t xml:space="preserve"> _____________________ В.М.Московцева </w:t>
            </w:r>
          </w:p>
        </w:tc>
        <w:tc>
          <w:tcPr>
            <w:tcW w:w="1772" w:type="dxa"/>
          </w:tcPr>
          <w:p w:rsidR="00C92E6B" w:rsidRDefault="00C92E6B" w:rsidP="00C92E6B">
            <w:pPr>
              <w:rPr>
                <w:b/>
              </w:rPr>
            </w:pPr>
          </w:p>
        </w:tc>
        <w:tc>
          <w:tcPr>
            <w:tcW w:w="3543" w:type="dxa"/>
          </w:tcPr>
          <w:p w:rsidR="00C92E6B" w:rsidRDefault="00C92E6B" w:rsidP="00C92E6B">
            <w:pPr>
              <w:rPr>
                <w:b/>
              </w:rPr>
            </w:pPr>
          </w:p>
        </w:tc>
      </w:tr>
    </w:tbl>
    <w:p w:rsidR="00A12A04" w:rsidRDefault="00A12A04" w:rsidP="00C92E6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A12A04" w:rsidRDefault="00A12A04" w:rsidP="00C92E6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C92E6B" w:rsidRDefault="00C92E6B" w:rsidP="00C92E6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Материалы для электронного тестирования </w:t>
      </w:r>
    </w:p>
    <w:p w:rsidR="00C92E6B" w:rsidRDefault="00C92E6B" w:rsidP="00C92E6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дисциплине «</w:t>
      </w:r>
      <w:r w:rsidR="00336535" w:rsidRPr="00336535">
        <w:rPr>
          <w:rFonts w:ascii="Times New Roman" w:hAnsi="Times New Roman"/>
          <w:b/>
          <w:sz w:val="24"/>
          <w:szCs w:val="24"/>
        </w:rPr>
        <w:t>Материалы и изделия сантехнических устройств и систем обеспечения микроклимата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6641D" w:rsidRDefault="00C92E6B" w:rsidP="00C92E6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специальности </w:t>
      </w:r>
      <w:r w:rsidR="0026641D" w:rsidRPr="0026641D">
        <w:rPr>
          <w:rFonts w:ascii="Times New Roman" w:hAnsi="Times New Roman"/>
          <w:b/>
          <w:sz w:val="24"/>
          <w:szCs w:val="24"/>
        </w:rPr>
        <w:t>270839 «Монтаж и эксплуатация внутренних сантехнических устройств, кондици</w:t>
      </w:r>
      <w:r w:rsidR="0026641D">
        <w:rPr>
          <w:rFonts w:ascii="Times New Roman" w:hAnsi="Times New Roman"/>
          <w:b/>
          <w:sz w:val="24"/>
          <w:szCs w:val="24"/>
        </w:rPr>
        <w:t>онирования воздуха и вентиляции</w:t>
      </w:r>
      <w:r w:rsidR="005D4477">
        <w:rPr>
          <w:rFonts w:ascii="Times New Roman" w:hAnsi="Times New Roman"/>
          <w:b/>
          <w:sz w:val="24"/>
          <w:szCs w:val="24"/>
        </w:rPr>
        <w:t xml:space="preserve">» </w:t>
      </w:r>
    </w:p>
    <w:p w:rsidR="00C92E6B" w:rsidRDefault="005D4477" w:rsidP="00C92E6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группы МВ</w:t>
      </w:r>
      <w:r w:rsidR="00C92E6B">
        <w:rPr>
          <w:rFonts w:ascii="Times New Roman" w:hAnsi="Times New Roman"/>
          <w:b/>
          <w:sz w:val="24"/>
          <w:szCs w:val="24"/>
        </w:rPr>
        <w:t>-</w:t>
      </w:r>
      <w:r w:rsidR="0026641D">
        <w:rPr>
          <w:rFonts w:ascii="Times New Roman" w:hAnsi="Times New Roman"/>
          <w:b/>
          <w:sz w:val="24"/>
          <w:szCs w:val="24"/>
        </w:rPr>
        <w:t>21</w:t>
      </w:r>
      <w:r w:rsidR="00C92E6B">
        <w:rPr>
          <w:rFonts w:ascii="Times New Roman" w:hAnsi="Times New Roman"/>
          <w:b/>
          <w:sz w:val="24"/>
          <w:szCs w:val="24"/>
        </w:rPr>
        <w:t xml:space="preserve"> </w:t>
      </w:r>
    </w:p>
    <w:p w:rsidR="008C595B" w:rsidRDefault="008C595B" w:rsidP="00C92E6B">
      <w:pPr>
        <w:jc w:val="center"/>
        <w:rPr>
          <w:b/>
          <w:i/>
        </w:rPr>
      </w:pPr>
    </w:p>
    <w:p w:rsidR="00A12A04" w:rsidRPr="00E3126E" w:rsidRDefault="00A12A04" w:rsidP="00C92E6B">
      <w:pPr>
        <w:jc w:val="center"/>
        <w:rPr>
          <w:b/>
          <w:i/>
        </w:rPr>
      </w:pPr>
    </w:p>
    <w:p w:rsidR="006162CB" w:rsidRPr="006162CB" w:rsidRDefault="007B7855" w:rsidP="006162CB">
      <w:pPr>
        <w:tabs>
          <w:tab w:val="left" w:pos="1569"/>
        </w:tabs>
      </w:pPr>
      <w:r>
        <w:t>Морозостойкость строительных материалов определяет:</w:t>
      </w:r>
      <w:r w:rsidR="007F7ECF">
        <w:rPr>
          <w:b/>
          <w:i/>
        </w:rPr>
        <w:t xml:space="preserve"> </w:t>
      </w:r>
    </w:p>
    <w:p w:rsidR="007B7855" w:rsidRPr="007B7855" w:rsidRDefault="007B7855" w:rsidP="006162CB">
      <w:pPr>
        <w:tabs>
          <w:tab w:val="left" w:pos="1569"/>
        </w:tabs>
      </w:pPr>
      <w:r>
        <w:t>+марка материалов</w:t>
      </w:r>
    </w:p>
    <w:p w:rsidR="006162CB" w:rsidRPr="006162CB" w:rsidRDefault="007B7855" w:rsidP="006162CB">
      <w:pPr>
        <w:tabs>
          <w:tab w:val="left" w:pos="1569"/>
        </w:tabs>
      </w:pPr>
      <w:r>
        <w:t>способность пропускать воду под давлением</w:t>
      </w:r>
      <w:r w:rsidR="007F7ECF">
        <w:rPr>
          <w:b/>
          <w:i/>
        </w:rPr>
        <w:t xml:space="preserve"> </w:t>
      </w:r>
    </w:p>
    <w:p w:rsidR="006162CB" w:rsidRDefault="007B7855" w:rsidP="006162CB">
      <w:pPr>
        <w:tabs>
          <w:tab w:val="left" w:pos="1569"/>
        </w:tabs>
      </w:pPr>
      <w:r>
        <w:t>способность поглощать теплоту</w:t>
      </w:r>
    </w:p>
    <w:p w:rsidR="007B7855" w:rsidRPr="007B7855" w:rsidRDefault="007B7855" w:rsidP="006162CB">
      <w:pPr>
        <w:tabs>
          <w:tab w:val="left" w:pos="1569"/>
        </w:tabs>
      </w:pPr>
      <w:r>
        <w:t>содержание влаги в образце</w:t>
      </w:r>
    </w:p>
    <w:p w:rsidR="007B7855" w:rsidRPr="007B7855" w:rsidRDefault="007B7855" w:rsidP="006162CB">
      <w:pPr>
        <w:tabs>
          <w:tab w:val="left" w:pos="1569"/>
        </w:tabs>
      </w:pPr>
    </w:p>
    <w:p w:rsidR="00A12A04" w:rsidRDefault="007B7855" w:rsidP="00A12A04">
      <w:pPr>
        <w:tabs>
          <w:tab w:val="left" w:pos="1569"/>
        </w:tabs>
        <w:rPr>
          <w:b/>
          <w:i/>
        </w:rPr>
      </w:pPr>
      <w:r>
        <w:t xml:space="preserve">Свойства материала противодействовать агрессивным средам называется: </w:t>
      </w:r>
      <w:r w:rsidR="007F7ECF">
        <w:rPr>
          <w:b/>
          <w:i/>
        </w:rPr>
        <w:t xml:space="preserve"> </w:t>
      </w:r>
    </w:p>
    <w:p w:rsidR="007B7855" w:rsidRDefault="001E265D" w:rsidP="00A12A04">
      <w:pPr>
        <w:tabs>
          <w:tab w:val="left" w:pos="1569"/>
        </w:tabs>
      </w:pPr>
      <w:r>
        <w:t>+</w:t>
      </w:r>
      <w:proofErr w:type="spellStart"/>
      <w:r>
        <w:t>коррозионностойкос</w:t>
      </w:r>
      <w:r w:rsidR="007B7855">
        <w:t>ть</w:t>
      </w:r>
      <w:proofErr w:type="spellEnd"/>
    </w:p>
    <w:p w:rsidR="007B7855" w:rsidRPr="007B7855" w:rsidRDefault="007B7855" w:rsidP="00A12A04">
      <w:pPr>
        <w:tabs>
          <w:tab w:val="left" w:pos="1569"/>
        </w:tabs>
      </w:pPr>
      <w:r>
        <w:t>прочность</w:t>
      </w:r>
      <w:r w:rsidR="007F7ECF">
        <w:rPr>
          <w:b/>
          <w:i/>
        </w:rPr>
        <w:t xml:space="preserve"> </w:t>
      </w:r>
    </w:p>
    <w:p w:rsidR="007B7855" w:rsidRDefault="007B7855" w:rsidP="00A12A04">
      <w:pPr>
        <w:tabs>
          <w:tab w:val="left" w:pos="1569"/>
        </w:tabs>
      </w:pPr>
      <w:proofErr w:type="spellStart"/>
      <w:r>
        <w:t>кислотостойкость</w:t>
      </w:r>
      <w:proofErr w:type="spellEnd"/>
      <w:r>
        <w:t xml:space="preserve"> </w:t>
      </w:r>
    </w:p>
    <w:p w:rsidR="007B7855" w:rsidRDefault="007B7855" w:rsidP="00A12A04">
      <w:pPr>
        <w:tabs>
          <w:tab w:val="left" w:pos="1569"/>
        </w:tabs>
      </w:pPr>
      <w:r>
        <w:t xml:space="preserve">водонепроницаемость </w:t>
      </w:r>
    </w:p>
    <w:p w:rsidR="007B7855" w:rsidRDefault="007B7855" w:rsidP="00A12A04">
      <w:pPr>
        <w:tabs>
          <w:tab w:val="left" w:pos="1569"/>
        </w:tabs>
      </w:pPr>
    </w:p>
    <w:p w:rsidR="007B7855" w:rsidRDefault="007B7855" w:rsidP="00A12A04">
      <w:pPr>
        <w:tabs>
          <w:tab w:val="left" w:pos="1569"/>
        </w:tabs>
        <w:rPr>
          <w:b/>
          <w:i/>
        </w:rPr>
      </w:pPr>
      <w:r>
        <w:t xml:space="preserve">Для напорных и самотечных систем канализации и внутренних водостоков применяют: </w:t>
      </w:r>
      <w:r w:rsidR="007F7ECF">
        <w:rPr>
          <w:b/>
          <w:i/>
        </w:rPr>
        <w:t xml:space="preserve"> </w:t>
      </w:r>
    </w:p>
    <w:p w:rsidR="007B7855" w:rsidRDefault="007B7855" w:rsidP="00A12A04">
      <w:pPr>
        <w:tabs>
          <w:tab w:val="left" w:pos="1569"/>
        </w:tabs>
      </w:pPr>
      <w:r>
        <w:t>+чугунные трубы</w:t>
      </w:r>
    </w:p>
    <w:p w:rsidR="007B7855" w:rsidRDefault="007B7855" w:rsidP="00A12A04">
      <w:pPr>
        <w:tabs>
          <w:tab w:val="left" w:pos="1569"/>
        </w:tabs>
      </w:pPr>
      <w:r>
        <w:t>стальные трубы</w:t>
      </w:r>
      <w:r w:rsidR="007F7ECF">
        <w:rPr>
          <w:b/>
          <w:i/>
        </w:rPr>
        <w:t xml:space="preserve"> </w:t>
      </w:r>
    </w:p>
    <w:p w:rsidR="007B7855" w:rsidRDefault="007B7855" w:rsidP="00A12A04">
      <w:pPr>
        <w:tabs>
          <w:tab w:val="left" w:pos="1569"/>
        </w:tabs>
      </w:pPr>
      <w:r>
        <w:t>трубы из цветных металлов</w:t>
      </w:r>
    </w:p>
    <w:p w:rsidR="007B7855" w:rsidRPr="007B7855" w:rsidRDefault="00D07BE1" w:rsidP="00A12A04">
      <w:pPr>
        <w:tabs>
          <w:tab w:val="left" w:pos="1569"/>
        </w:tabs>
      </w:pPr>
      <w:r>
        <w:t>чугунные радиаторы</w:t>
      </w:r>
    </w:p>
    <w:p w:rsidR="007B7855" w:rsidRPr="007B7855" w:rsidRDefault="007B7855" w:rsidP="00A12A04">
      <w:pPr>
        <w:tabs>
          <w:tab w:val="left" w:pos="1569"/>
        </w:tabs>
      </w:pPr>
    </w:p>
    <w:p w:rsidR="007B7855" w:rsidRPr="007B7855" w:rsidRDefault="00D07BE1" w:rsidP="00A12A04">
      <w:pPr>
        <w:tabs>
          <w:tab w:val="left" w:pos="1569"/>
        </w:tabs>
      </w:pPr>
      <w:r>
        <w:t xml:space="preserve">Стальные изделия большой длины и различной формы поперечного </w:t>
      </w:r>
      <w:proofErr w:type="gramStart"/>
      <w:r>
        <w:t>сечения</w:t>
      </w:r>
      <w:proofErr w:type="gramEnd"/>
      <w:r>
        <w:t xml:space="preserve"> полученные прокаткой, называется: </w:t>
      </w:r>
      <w:r w:rsidR="007F7ECF">
        <w:rPr>
          <w:b/>
          <w:i/>
        </w:rPr>
        <w:t xml:space="preserve"> </w:t>
      </w:r>
    </w:p>
    <w:p w:rsidR="007B7855" w:rsidRDefault="00D07BE1" w:rsidP="00A12A04">
      <w:pPr>
        <w:tabs>
          <w:tab w:val="left" w:pos="1569"/>
        </w:tabs>
      </w:pPr>
      <w:r>
        <w:t>+профилем</w:t>
      </w:r>
    </w:p>
    <w:p w:rsidR="00D07BE1" w:rsidRDefault="00D07BE1" w:rsidP="00A12A04">
      <w:pPr>
        <w:tabs>
          <w:tab w:val="left" w:pos="1569"/>
        </w:tabs>
      </w:pPr>
      <w:r>
        <w:t>отливкой</w:t>
      </w:r>
      <w:r w:rsidR="007F7ECF">
        <w:rPr>
          <w:b/>
          <w:i/>
        </w:rPr>
        <w:t xml:space="preserve"> </w:t>
      </w:r>
    </w:p>
    <w:p w:rsidR="00D07BE1" w:rsidRDefault="00D07BE1" w:rsidP="00A12A04">
      <w:pPr>
        <w:tabs>
          <w:tab w:val="left" w:pos="1569"/>
        </w:tabs>
      </w:pPr>
      <w:r>
        <w:t>формовкой</w:t>
      </w:r>
    </w:p>
    <w:p w:rsidR="00D07BE1" w:rsidRPr="007B7855" w:rsidRDefault="00D07BE1" w:rsidP="00A12A04">
      <w:pPr>
        <w:tabs>
          <w:tab w:val="left" w:pos="1569"/>
        </w:tabs>
      </w:pPr>
      <w:r>
        <w:t>полосой</w:t>
      </w:r>
    </w:p>
    <w:p w:rsidR="007B7855" w:rsidRPr="007B7855" w:rsidRDefault="007B7855" w:rsidP="00A12A04">
      <w:pPr>
        <w:tabs>
          <w:tab w:val="left" w:pos="1569"/>
        </w:tabs>
      </w:pPr>
    </w:p>
    <w:p w:rsidR="007B7855" w:rsidRDefault="00D07BE1" w:rsidP="00A12A04">
      <w:pPr>
        <w:tabs>
          <w:tab w:val="left" w:pos="1569"/>
        </w:tabs>
      </w:pPr>
      <w:r>
        <w:t>Для монтажа систем водопроводов холодного и горячего водоснабжения предназначены:</w:t>
      </w:r>
      <w:r w:rsidRPr="00D07BE1">
        <w:rPr>
          <w:b/>
          <w:i/>
        </w:rPr>
        <w:t xml:space="preserve"> </w:t>
      </w:r>
      <w:r w:rsidR="007F7ECF">
        <w:rPr>
          <w:b/>
          <w:i/>
        </w:rPr>
        <w:t xml:space="preserve"> </w:t>
      </w:r>
    </w:p>
    <w:p w:rsidR="00D07BE1" w:rsidRDefault="00D07BE1" w:rsidP="00A12A04">
      <w:pPr>
        <w:tabs>
          <w:tab w:val="left" w:pos="1569"/>
        </w:tabs>
      </w:pPr>
      <w:r>
        <w:t>+оцинкованные трубы</w:t>
      </w:r>
    </w:p>
    <w:p w:rsidR="00D07BE1" w:rsidRDefault="00D07BE1" w:rsidP="00A12A04">
      <w:pPr>
        <w:tabs>
          <w:tab w:val="left" w:pos="1569"/>
        </w:tabs>
      </w:pPr>
      <w:r>
        <w:t>чугунные трубы</w:t>
      </w:r>
      <w:r w:rsidR="007F7ECF">
        <w:rPr>
          <w:b/>
          <w:i/>
        </w:rPr>
        <w:t xml:space="preserve"> </w:t>
      </w:r>
    </w:p>
    <w:p w:rsidR="00D07BE1" w:rsidRDefault="00D07BE1" w:rsidP="00A12A04">
      <w:pPr>
        <w:tabs>
          <w:tab w:val="left" w:pos="1569"/>
        </w:tabs>
      </w:pPr>
      <w:r>
        <w:t>электросварные трубы</w:t>
      </w:r>
    </w:p>
    <w:p w:rsidR="00D07BE1" w:rsidRDefault="00D07BE1" w:rsidP="00A12A04">
      <w:pPr>
        <w:tabs>
          <w:tab w:val="left" w:pos="1569"/>
        </w:tabs>
      </w:pPr>
      <w:r>
        <w:t xml:space="preserve">круглый прокатный профиль </w:t>
      </w:r>
    </w:p>
    <w:p w:rsidR="00D07BE1" w:rsidRDefault="00D07BE1" w:rsidP="00A12A04">
      <w:pPr>
        <w:tabs>
          <w:tab w:val="left" w:pos="1569"/>
        </w:tabs>
      </w:pPr>
    </w:p>
    <w:p w:rsidR="00D07BE1" w:rsidRDefault="002F429A" w:rsidP="00A12A04">
      <w:pPr>
        <w:tabs>
          <w:tab w:val="left" w:pos="1569"/>
        </w:tabs>
      </w:pPr>
      <w:r>
        <w:t xml:space="preserve">Соединительные детали для стальных труб </w:t>
      </w:r>
      <w:r w:rsidR="00574C16">
        <w:t xml:space="preserve">делятся </w:t>
      </w:r>
      <w:proofErr w:type="gramStart"/>
      <w:r w:rsidR="00574C16">
        <w:t>на</w:t>
      </w:r>
      <w:proofErr w:type="gramEnd"/>
      <w:r w:rsidR="00574C16">
        <w:t>:</w:t>
      </w:r>
      <w:r w:rsidR="00574C16" w:rsidRPr="00574C16">
        <w:rPr>
          <w:b/>
          <w:i/>
        </w:rPr>
        <w:t xml:space="preserve"> </w:t>
      </w:r>
      <w:r w:rsidR="007F7ECF">
        <w:rPr>
          <w:b/>
          <w:i/>
        </w:rPr>
        <w:t xml:space="preserve"> </w:t>
      </w:r>
    </w:p>
    <w:p w:rsidR="00D07BE1" w:rsidRDefault="00574C16" w:rsidP="00A12A04">
      <w:pPr>
        <w:tabs>
          <w:tab w:val="left" w:pos="1569"/>
        </w:tabs>
      </w:pPr>
      <w:r>
        <w:t>+резьбовые, сварные и фланцевые</w:t>
      </w:r>
    </w:p>
    <w:p w:rsidR="00574C16" w:rsidRDefault="00574C16" w:rsidP="00A12A04">
      <w:pPr>
        <w:tabs>
          <w:tab w:val="left" w:pos="1569"/>
        </w:tabs>
      </w:pPr>
      <w:r>
        <w:t xml:space="preserve">контактные и бесконтактные </w:t>
      </w:r>
      <w:r w:rsidR="007F7ECF">
        <w:rPr>
          <w:b/>
          <w:i/>
        </w:rPr>
        <w:t xml:space="preserve"> </w:t>
      </w:r>
    </w:p>
    <w:p w:rsidR="00574C16" w:rsidRDefault="00574C16" w:rsidP="00A12A04">
      <w:pPr>
        <w:tabs>
          <w:tab w:val="left" w:pos="1569"/>
        </w:tabs>
      </w:pPr>
      <w:r>
        <w:t>усиленные и обыкновенные</w:t>
      </w:r>
    </w:p>
    <w:p w:rsidR="00574C16" w:rsidRDefault="00574C16" w:rsidP="00A12A04">
      <w:pPr>
        <w:tabs>
          <w:tab w:val="left" w:pos="1569"/>
        </w:tabs>
      </w:pPr>
      <w:proofErr w:type="gramStart"/>
      <w:r>
        <w:lastRenderedPageBreak/>
        <w:t>прямые</w:t>
      </w:r>
      <w:proofErr w:type="gramEnd"/>
      <w:r>
        <w:t xml:space="preserve"> и под углом</w:t>
      </w:r>
    </w:p>
    <w:p w:rsidR="00574C16" w:rsidRDefault="00574C16" w:rsidP="00A12A04">
      <w:pPr>
        <w:tabs>
          <w:tab w:val="left" w:pos="1569"/>
        </w:tabs>
      </w:pPr>
    </w:p>
    <w:p w:rsidR="00574C16" w:rsidRDefault="00574C16" w:rsidP="00A12A04">
      <w:pPr>
        <w:tabs>
          <w:tab w:val="left" w:pos="1569"/>
        </w:tabs>
      </w:pPr>
      <w:r>
        <w:t xml:space="preserve">Спирально-замковые воздуховоды изготавливают </w:t>
      </w:r>
      <w:proofErr w:type="gramStart"/>
      <w:r>
        <w:t>из</w:t>
      </w:r>
      <w:proofErr w:type="gramEnd"/>
      <w:r>
        <w:t>:</w:t>
      </w:r>
      <w:r w:rsidRPr="00574C16">
        <w:rPr>
          <w:b/>
          <w:i/>
        </w:rPr>
        <w:t xml:space="preserve"> </w:t>
      </w:r>
      <w:r w:rsidR="007F7ECF">
        <w:rPr>
          <w:b/>
          <w:i/>
        </w:rPr>
        <w:t xml:space="preserve"> </w:t>
      </w:r>
    </w:p>
    <w:p w:rsidR="00574C16" w:rsidRDefault="00574C16" w:rsidP="00A12A04">
      <w:pPr>
        <w:tabs>
          <w:tab w:val="left" w:pos="1569"/>
        </w:tabs>
      </w:pPr>
      <w:r>
        <w:t>+стальной оцинкованной ленты шириной 125-135 мм</w:t>
      </w:r>
    </w:p>
    <w:p w:rsidR="00574C16" w:rsidRDefault="00574C16" w:rsidP="00A12A04">
      <w:pPr>
        <w:tabs>
          <w:tab w:val="left" w:pos="1569"/>
        </w:tabs>
      </w:pPr>
      <w:r>
        <w:t>стальной оцинкованной ленты шириной 100-115 мм</w:t>
      </w:r>
      <w:r w:rsidR="007F7ECF">
        <w:rPr>
          <w:b/>
          <w:i/>
        </w:rPr>
        <w:t xml:space="preserve"> </w:t>
      </w:r>
    </w:p>
    <w:p w:rsidR="00574C16" w:rsidRDefault="00574C16" w:rsidP="00574C16">
      <w:pPr>
        <w:tabs>
          <w:tab w:val="left" w:pos="1569"/>
        </w:tabs>
      </w:pPr>
      <w:r>
        <w:t>листов кровельной стали</w:t>
      </w:r>
      <w:r w:rsidRPr="00574C16">
        <w:t xml:space="preserve"> </w:t>
      </w:r>
      <w:r>
        <w:t>шириной 125-135 мм</w:t>
      </w:r>
    </w:p>
    <w:p w:rsidR="00574C16" w:rsidRDefault="00574C16" w:rsidP="00A12A04">
      <w:pPr>
        <w:tabs>
          <w:tab w:val="left" w:pos="1569"/>
        </w:tabs>
      </w:pPr>
      <w:r>
        <w:t>листов полосовой стали шириной 135-145 мм</w:t>
      </w:r>
    </w:p>
    <w:p w:rsidR="00574C16" w:rsidRDefault="00574C16" w:rsidP="00A12A04">
      <w:pPr>
        <w:tabs>
          <w:tab w:val="left" w:pos="1569"/>
        </w:tabs>
      </w:pPr>
    </w:p>
    <w:p w:rsidR="00574C16" w:rsidRDefault="00574C16" w:rsidP="00A12A04">
      <w:pPr>
        <w:tabs>
          <w:tab w:val="left" w:pos="1569"/>
        </w:tabs>
      </w:pPr>
      <w:r>
        <w:t xml:space="preserve">Эмалирование, пластмассовое покрытие, консервационная смазка являются способами защиты </w:t>
      </w:r>
      <w:proofErr w:type="gramStart"/>
      <w:r>
        <w:t>от</w:t>
      </w:r>
      <w:proofErr w:type="gramEnd"/>
      <w:r>
        <w:t>:</w:t>
      </w:r>
      <w:r w:rsidRPr="00574C16">
        <w:rPr>
          <w:b/>
          <w:i/>
        </w:rPr>
        <w:t xml:space="preserve"> </w:t>
      </w:r>
      <w:r w:rsidR="007F7ECF">
        <w:rPr>
          <w:b/>
          <w:i/>
        </w:rPr>
        <w:t xml:space="preserve"> </w:t>
      </w:r>
    </w:p>
    <w:p w:rsidR="00574C16" w:rsidRDefault="00574C16" w:rsidP="00A12A04">
      <w:pPr>
        <w:tabs>
          <w:tab w:val="left" w:pos="1569"/>
        </w:tabs>
      </w:pPr>
      <w:r>
        <w:t xml:space="preserve">+коррозии </w:t>
      </w:r>
    </w:p>
    <w:p w:rsidR="00574C16" w:rsidRDefault="00574C16" w:rsidP="00A12A04">
      <w:pPr>
        <w:tabs>
          <w:tab w:val="left" w:pos="1569"/>
        </w:tabs>
      </w:pPr>
      <w:r>
        <w:t>расширения</w:t>
      </w:r>
      <w:r w:rsidR="007F7ECF">
        <w:rPr>
          <w:b/>
          <w:i/>
        </w:rPr>
        <w:t xml:space="preserve"> </w:t>
      </w:r>
    </w:p>
    <w:p w:rsidR="00574C16" w:rsidRDefault="00574C16" w:rsidP="00A12A04">
      <w:pPr>
        <w:tabs>
          <w:tab w:val="left" w:pos="1569"/>
        </w:tabs>
      </w:pPr>
      <w:r>
        <w:t>влажности</w:t>
      </w:r>
    </w:p>
    <w:p w:rsidR="00574C16" w:rsidRDefault="00574C16" w:rsidP="00A12A04">
      <w:pPr>
        <w:tabs>
          <w:tab w:val="left" w:pos="1569"/>
        </w:tabs>
      </w:pPr>
      <w:r>
        <w:t>электропроводности</w:t>
      </w:r>
    </w:p>
    <w:p w:rsidR="00574C16" w:rsidRDefault="00574C16" w:rsidP="00A12A04">
      <w:pPr>
        <w:tabs>
          <w:tab w:val="left" w:pos="1569"/>
        </w:tabs>
      </w:pPr>
    </w:p>
    <w:p w:rsidR="00574C16" w:rsidRDefault="00574C16" w:rsidP="00A12A04">
      <w:pPr>
        <w:tabs>
          <w:tab w:val="left" w:pos="1569"/>
        </w:tabs>
      </w:pPr>
      <w:r>
        <w:t xml:space="preserve">Материалы, основными компонентами которых являются полимеры синтетического и природного происхождения </w:t>
      </w:r>
      <w:r w:rsidR="00D164BC">
        <w:t>– это</w:t>
      </w:r>
      <w:r>
        <w:t>:</w:t>
      </w:r>
      <w:r w:rsidRPr="00574C16">
        <w:rPr>
          <w:b/>
          <w:i/>
        </w:rPr>
        <w:t xml:space="preserve"> </w:t>
      </w:r>
      <w:r w:rsidR="007F7ECF">
        <w:rPr>
          <w:b/>
          <w:i/>
        </w:rPr>
        <w:t xml:space="preserve"> </w:t>
      </w:r>
    </w:p>
    <w:p w:rsidR="00574C16" w:rsidRDefault="00574C16" w:rsidP="00A12A04">
      <w:pPr>
        <w:tabs>
          <w:tab w:val="left" w:pos="1569"/>
        </w:tabs>
      </w:pPr>
      <w:r>
        <w:t>+пластмассами</w:t>
      </w:r>
    </w:p>
    <w:p w:rsidR="00D164BC" w:rsidRDefault="00D164BC" w:rsidP="00A12A04">
      <w:pPr>
        <w:tabs>
          <w:tab w:val="left" w:pos="1569"/>
        </w:tabs>
      </w:pPr>
      <w:r>
        <w:t xml:space="preserve">высоколегированные стали </w:t>
      </w:r>
      <w:r w:rsidR="007F7ECF">
        <w:rPr>
          <w:b/>
          <w:i/>
        </w:rPr>
        <w:t xml:space="preserve"> </w:t>
      </w:r>
    </w:p>
    <w:p w:rsidR="00D164BC" w:rsidRDefault="00D164BC" w:rsidP="00A12A04">
      <w:pPr>
        <w:tabs>
          <w:tab w:val="left" w:pos="1569"/>
        </w:tabs>
      </w:pPr>
      <w:r>
        <w:t>высокопрочные чугуны</w:t>
      </w:r>
    </w:p>
    <w:p w:rsidR="00D164BC" w:rsidRDefault="00D164BC" w:rsidP="00A12A04">
      <w:pPr>
        <w:tabs>
          <w:tab w:val="left" w:pos="1569"/>
        </w:tabs>
      </w:pPr>
      <w:r>
        <w:t>асбестоцементные материалы</w:t>
      </w:r>
    </w:p>
    <w:p w:rsidR="00D164BC" w:rsidRDefault="00D164BC" w:rsidP="00A12A04">
      <w:pPr>
        <w:tabs>
          <w:tab w:val="left" w:pos="1569"/>
        </w:tabs>
      </w:pPr>
    </w:p>
    <w:p w:rsidR="00D164BC" w:rsidRDefault="00D164BC" w:rsidP="00A12A04">
      <w:pPr>
        <w:tabs>
          <w:tab w:val="left" w:pos="1569"/>
        </w:tabs>
      </w:pPr>
      <w:proofErr w:type="gramStart"/>
      <w:r>
        <w:t xml:space="preserve">Для изготовления </w:t>
      </w:r>
      <w:r w:rsidR="007E723A">
        <w:t xml:space="preserve">пластмассовых </w:t>
      </w:r>
      <w:r w:rsidR="007E22FB">
        <w:t>воздуховодов разного диаметра применяют</w:t>
      </w:r>
      <w:r w:rsidR="007E723A">
        <w:t xml:space="preserve"> поливинилхлоридные</w:t>
      </w:r>
      <w:r w:rsidR="007E22FB">
        <w:t>:</w:t>
      </w:r>
      <w:r w:rsidR="007E22FB" w:rsidRPr="007E22FB">
        <w:rPr>
          <w:b/>
          <w:i/>
        </w:rPr>
        <w:t xml:space="preserve"> </w:t>
      </w:r>
      <w:r w:rsidR="007F7ECF">
        <w:rPr>
          <w:b/>
          <w:i/>
        </w:rPr>
        <w:t xml:space="preserve"> </w:t>
      </w:r>
      <w:proofErr w:type="gramEnd"/>
    </w:p>
    <w:p w:rsidR="00574C16" w:rsidRDefault="007E22FB" w:rsidP="00A12A04">
      <w:pPr>
        <w:tabs>
          <w:tab w:val="left" w:pos="1569"/>
        </w:tabs>
      </w:pPr>
      <w:r>
        <w:t>+ленты шириной от 12 до 16 мм и высотой от 3 до 5 мм</w:t>
      </w:r>
    </w:p>
    <w:p w:rsidR="007E22FB" w:rsidRDefault="007E22FB" w:rsidP="007E22FB">
      <w:pPr>
        <w:tabs>
          <w:tab w:val="left" w:pos="1569"/>
        </w:tabs>
      </w:pPr>
      <w:r>
        <w:t>ленты шириной от 20 до 50 мм и высотой от 1 до 2 мм</w:t>
      </w:r>
      <w:r w:rsidR="001E265D">
        <w:tab/>
      </w:r>
      <w:r w:rsidR="007F7ECF">
        <w:rPr>
          <w:b/>
          <w:i/>
        </w:rPr>
        <w:t xml:space="preserve"> </w:t>
      </w:r>
    </w:p>
    <w:p w:rsidR="007E22FB" w:rsidRDefault="007E22FB" w:rsidP="007E22FB">
      <w:pPr>
        <w:tabs>
          <w:tab w:val="left" w:pos="1569"/>
        </w:tabs>
      </w:pPr>
      <w:r>
        <w:t>ленты шириной от 50 до 100 мм и высотой от 10 до 15 мм</w:t>
      </w:r>
    </w:p>
    <w:p w:rsidR="007E22FB" w:rsidRDefault="007E22FB" w:rsidP="007E22FB">
      <w:pPr>
        <w:tabs>
          <w:tab w:val="left" w:pos="1569"/>
        </w:tabs>
      </w:pPr>
      <w:r>
        <w:t>ленты шириной от 20 до 30 мм и высотой от 12 до 16 мм</w:t>
      </w:r>
    </w:p>
    <w:p w:rsidR="007E22FB" w:rsidRDefault="007E22FB" w:rsidP="00A12A04">
      <w:pPr>
        <w:tabs>
          <w:tab w:val="left" w:pos="1569"/>
        </w:tabs>
      </w:pPr>
    </w:p>
    <w:p w:rsidR="007E22FB" w:rsidRDefault="00FF1281" w:rsidP="00A12A04">
      <w:pPr>
        <w:tabs>
          <w:tab w:val="left" w:pos="1569"/>
        </w:tabs>
      </w:pPr>
      <w:r>
        <w:t xml:space="preserve">Витые поливинилхлоридные воздуховоды выдерживают давление </w:t>
      </w:r>
      <w:proofErr w:type="gramStart"/>
      <w:r>
        <w:t>до</w:t>
      </w:r>
      <w:proofErr w:type="gramEnd"/>
      <w:r>
        <w:t>:</w:t>
      </w:r>
      <w:r w:rsidRPr="00FF1281">
        <w:rPr>
          <w:b/>
          <w:i/>
        </w:rPr>
        <w:t xml:space="preserve"> </w:t>
      </w:r>
      <w:r w:rsidR="007F7ECF">
        <w:rPr>
          <w:b/>
          <w:i/>
        </w:rPr>
        <w:t xml:space="preserve"> </w:t>
      </w:r>
    </w:p>
    <w:p w:rsidR="00FF1281" w:rsidRDefault="00FF1281" w:rsidP="00A12A04">
      <w:pPr>
        <w:tabs>
          <w:tab w:val="left" w:pos="1569"/>
        </w:tabs>
      </w:pPr>
      <w:r>
        <w:t>+0,2 МПа</w:t>
      </w:r>
    </w:p>
    <w:p w:rsidR="00FF1281" w:rsidRDefault="00FF1281" w:rsidP="00A12A04">
      <w:pPr>
        <w:tabs>
          <w:tab w:val="left" w:pos="1569"/>
        </w:tabs>
      </w:pPr>
      <w:r>
        <w:t>1,0 МПа</w:t>
      </w:r>
      <w:r w:rsidRPr="00FF1281">
        <w:rPr>
          <w:b/>
          <w:i/>
        </w:rPr>
        <w:t xml:space="preserve"> </w:t>
      </w:r>
      <w:r w:rsidR="007F7ECF">
        <w:rPr>
          <w:b/>
          <w:i/>
        </w:rPr>
        <w:t xml:space="preserve"> </w:t>
      </w:r>
    </w:p>
    <w:p w:rsidR="00FF1281" w:rsidRDefault="00FF1281" w:rsidP="00A12A04">
      <w:pPr>
        <w:tabs>
          <w:tab w:val="left" w:pos="1569"/>
        </w:tabs>
      </w:pPr>
      <w:r>
        <w:t>10</w:t>
      </w:r>
      <w:r w:rsidRPr="00FF1281">
        <w:t xml:space="preserve"> </w:t>
      </w:r>
      <w:r>
        <w:t>МПа</w:t>
      </w:r>
    </w:p>
    <w:p w:rsidR="00FF1281" w:rsidRDefault="00FF1281" w:rsidP="00A12A04">
      <w:pPr>
        <w:tabs>
          <w:tab w:val="left" w:pos="1569"/>
        </w:tabs>
      </w:pPr>
      <w:r>
        <w:t>0,5 МПа</w:t>
      </w:r>
    </w:p>
    <w:p w:rsidR="00FF1281" w:rsidRDefault="00FF1281" w:rsidP="00A12A04">
      <w:pPr>
        <w:tabs>
          <w:tab w:val="left" w:pos="1569"/>
        </w:tabs>
      </w:pPr>
    </w:p>
    <w:p w:rsidR="00FF1281" w:rsidRDefault="00FF1281" w:rsidP="00A12A04">
      <w:pPr>
        <w:tabs>
          <w:tab w:val="left" w:pos="1569"/>
        </w:tabs>
      </w:pPr>
      <w:r>
        <w:t xml:space="preserve">Безнапорные асбестоцементные </w:t>
      </w:r>
      <w:r w:rsidR="00FF1B1B">
        <w:t>трубы испытывают на водонепроницаемость внутренним гидравлическим давлением:</w:t>
      </w:r>
      <w:r w:rsidR="00FF1B1B" w:rsidRPr="00FF1B1B">
        <w:rPr>
          <w:b/>
          <w:i/>
        </w:rPr>
        <w:t xml:space="preserve"> </w:t>
      </w:r>
      <w:r w:rsidR="007F7ECF">
        <w:rPr>
          <w:b/>
          <w:i/>
        </w:rPr>
        <w:t xml:space="preserve"> </w:t>
      </w:r>
    </w:p>
    <w:p w:rsidR="00FF1B1B" w:rsidRDefault="00FF1B1B" w:rsidP="00A12A04">
      <w:pPr>
        <w:tabs>
          <w:tab w:val="left" w:pos="1569"/>
        </w:tabs>
      </w:pPr>
      <w:r>
        <w:t>+ до 0,05 МПа в течение 10 минут</w:t>
      </w:r>
    </w:p>
    <w:p w:rsidR="00FF1B1B" w:rsidRDefault="00FF1B1B" w:rsidP="00A12A04">
      <w:pPr>
        <w:tabs>
          <w:tab w:val="left" w:pos="1569"/>
        </w:tabs>
      </w:pPr>
      <w:r>
        <w:t>до 0,01 МПа в течение 5 минут</w:t>
      </w:r>
      <w:r w:rsidRPr="00FF1B1B">
        <w:rPr>
          <w:b/>
          <w:i/>
        </w:rPr>
        <w:t xml:space="preserve"> </w:t>
      </w:r>
      <w:r w:rsidR="007F7ECF">
        <w:rPr>
          <w:b/>
          <w:i/>
        </w:rPr>
        <w:t xml:space="preserve"> </w:t>
      </w:r>
    </w:p>
    <w:p w:rsidR="00FF1281" w:rsidRDefault="00FF1B1B" w:rsidP="00A12A04">
      <w:pPr>
        <w:tabs>
          <w:tab w:val="left" w:pos="1569"/>
        </w:tabs>
      </w:pPr>
      <w:r>
        <w:t>до 0,50 МПа в течение 5 минут</w:t>
      </w:r>
    </w:p>
    <w:p w:rsidR="00FF1281" w:rsidRDefault="00FF1B1B" w:rsidP="00A12A04">
      <w:pPr>
        <w:tabs>
          <w:tab w:val="left" w:pos="1569"/>
        </w:tabs>
      </w:pPr>
      <w:r>
        <w:t>до 0,10 МПа в течение 60 минут</w:t>
      </w:r>
    </w:p>
    <w:p w:rsidR="00FF1B1B" w:rsidRDefault="00FF1B1B" w:rsidP="00A12A04">
      <w:pPr>
        <w:tabs>
          <w:tab w:val="left" w:pos="1569"/>
        </w:tabs>
      </w:pPr>
    </w:p>
    <w:p w:rsidR="00FF1B1B" w:rsidRDefault="00CF2DBA" w:rsidP="00A12A04">
      <w:pPr>
        <w:tabs>
          <w:tab w:val="left" w:pos="1569"/>
        </w:tabs>
      </w:pPr>
      <w:r>
        <w:t xml:space="preserve">Прочность и герметичность керамических канализационных труб проверяют гидравлическим давлением </w:t>
      </w:r>
      <w:r w:rsidR="007F7ECF">
        <w:rPr>
          <w:b/>
          <w:i/>
        </w:rPr>
        <w:t xml:space="preserve"> </w:t>
      </w:r>
    </w:p>
    <w:p w:rsidR="00FF1B1B" w:rsidRDefault="00CF2DBA" w:rsidP="00A12A04">
      <w:pPr>
        <w:tabs>
          <w:tab w:val="left" w:pos="1569"/>
        </w:tabs>
      </w:pPr>
      <w:r>
        <w:t xml:space="preserve">+ 0,15 МПа в течение 5 минут </w:t>
      </w:r>
    </w:p>
    <w:p w:rsidR="00FF1B1B" w:rsidRDefault="00CF2DBA" w:rsidP="00A12A04">
      <w:pPr>
        <w:tabs>
          <w:tab w:val="left" w:pos="1569"/>
        </w:tabs>
      </w:pPr>
      <w:r>
        <w:t>0,10 МПа в течение 1 минуты</w:t>
      </w:r>
      <w:r w:rsidR="007F7ECF">
        <w:rPr>
          <w:b/>
          <w:i/>
        </w:rPr>
        <w:t xml:space="preserve"> </w:t>
      </w:r>
    </w:p>
    <w:p w:rsidR="00CF2DBA" w:rsidRDefault="00CF2DBA" w:rsidP="00A12A04">
      <w:pPr>
        <w:tabs>
          <w:tab w:val="left" w:pos="1569"/>
        </w:tabs>
      </w:pPr>
      <w:r>
        <w:t>10 МПа в течение 60 минут</w:t>
      </w:r>
    </w:p>
    <w:p w:rsidR="00CF2DBA" w:rsidRDefault="00CF2DBA" w:rsidP="00A12A04">
      <w:pPr>
        <w:tabs>
          <w:tab w:val="left" w:pos="1569"/>
        </w:tabs>
      </w:pPr>
      <w:r>
        <w:t>0,5 МПа в течение 10 минут</w:t>
      </w:r>
    </w:p>
    <w:p w:rsidR="00CF2DBA" w:rsidRDefault="00CF2DBA" w:rsidP="00A12A04">
      <w:pPr>
        <w:tabs>
          <w:tab w:val="left" w:pos="1569"/>
        </w:tabs>
      </w:pPr>
    </w:p>
    <w:p w:rsidR="00CF2DBA" w:rsidRDefault="00CF2DBA" w:rsidP="00A12A04">
      <w:pPr>
        <w:tabs>
          <w:tab w:val="left" w:pos="1569"/>
        </w:tabs>
      </w:pPr>
      <w:r>
        <w:t xml:space="preserve">Для навинчивания на резьбу болтов, шпилек и винтов при соединении деталей </w:t>
      </w:r>
      <w:proofErr w:type="gramStart"/>
      <w:r>
        <w:t>предназначены</w:t>
      </w:r>
      <w:proofErr w:type="gramEnd"/>
      <w:r>
        <w:t xml:space="preserve">: </w:t>
      </w:r>
      <w:r w:rsidR="007F7ECF">
        <w:rPr>
          <w:b/>
          <w:i/>
        </w:rPr>
        <w:t xml:space="preserve"> </w:t>
      </w:r>
    </w:p>
    <w:p w:rsidR="00CF2DBA" w:rsidRDefault="00CF2DBA" w:rsidP="00A12A04">
      <w:pPr>
        <w:tabs>
          <w:tab w:val="left" w:pos="1569"/>
        </w:tabs>
      </w:pPr>
      <w:r>
        <w:t>+ гайки</w:t>
      </w:r>
    </w:p>
    <w:p w:rsidR="00CF2DBA" w:rsidRDefault="00CF2DBA" w:rsidP="00A12A04">
      <w:pPr>
        <w:tabs>
          <w:tab w:val="left" w:pos="1569"/>
        </w:tabs>
      </w:pPr>
      <w:r>
        <w:lastRenderedPageBreak/>
        <w:t>шайбы</w:t>
      </w:r>
      <w:r w:rsidR="007F7ECF">
        <w:rPr>
          <w:b/>
          <w:i/>
        </w:rPr>
        <w:t xml:space="preserve"> </w:t>
      </w:r>
    </w:p>
    <w:p w:rsidR="00CF2DBA" w:rsidRDefault="00CF2DBA" w:rsidP="00A12A04">
      <w:pPr>
        <w:tabs>
          <w:tab w:val="left" w:pos="1569"/>
        </w:tabs>
      </w:pPr>
      <w:r>
        <w:t>заклепки</w:t>
      </w:r>
    </w:p>
    <w:p w:rsidR="00CF2DBA" w:rsidRDefault="00CF2DBA" w:rsidP="00A12A04">
      <w:pPr>
        <w:tabs>
          <w:tab w:val="left" w:pos="1569"/>
        </w:tabs>
      </w:pPr>
      <w:r>
        <w:t xml:space="preserve">муфты </w:t>
      </w:r>
    </w:p>
    <w:p w:rsidR="00CF2DBA" w:rsidRDefault="00CF2DBA" w:rsidP="00A12A04">
      <w:pPr>
        <w:tabs>
          <w:tab w:val="left" w:pos="1569"/>
        </w:tabs>
      </w:pPr>
    </w:p>
    <w:p w:rsidR="00CF2DBA" w:rsidRDefault="00CF2DBA" w:rsidP="00A12A04">
      <w:pPr>
        <w:tabs>
          <w:tab w:val="left" w:pos="1569"/>
        </w:tabs>
      </w:pPr>
      <w:r>
        <w:t xml:space="preserve">К кирпичным или бетонным конструкциям трубопроводы крепятся </w:t>
      </w:r>
      <w:r w:rsidR="007F7ECF">
        <w:rPr>
          <w:b/>
          <w:i/>
        </w:rPr>
        <w:t xml:space="preserve"> </w:t>
      </w:r>
    </w:p>
    <w:p w:rsidR="00CF2DBA" w:rsidRDefault="00CF2DBA" w:rsidP="00A12A04">
      <w:pPr>
        <w:tabs>
          <w:tab w:val="left" w:pos="1569"/>
        </w:tabs>
      </w:pPr>
      <w:r>
        <w:t>+ на специальных кронштейнах</w:t>
      </w:r>
    </w:p>
    <w:p w:rsidR="00CF2DBA" w:rsidRDefault="00CF2DBA" w:rsidP="00A12A04">
      <w:pPr>
        <w:tabs>
          <w:tab w:val="left" w:pos="1569"/>
        </w:tabs>
      </w:pPr>
      <w:r>
        <w:t>скобами</w:t>
      </w:r>
      <w:r w:rsidR="007F7ECF">
        <w:rPr>
          <w:b/>
          <w:i/>
        </w:rPr>
        <w:t xml:space="preserve"> </w:t>
      </w:r>
    </w:p>
    <w:p w:rsidR="00CF2DBA" w:rsidRDefault="00CF2DBA" w:rsidP="00A12A04">
      <w:pPr>
        <w:tabs>
          <w:tab w:val="left" w:pos="1569"/>
        </w:tabs>
      </w:pPr>
      <w:r>
        <w:t xml:space="preserve">болтами </w:t>
      </w:r>
    </w:p>
    <w:p w:rsidR="00CF2DBA" w:rsidRDefault="00CF2DBA" w:rsidP="00A12A04">
      <w:pPr>
        <w:tabs>
          <w:tab w:val="left" w:pos="1569"/>
        </w:tabs>
      </w:pPr>
      <w:r>
        <w:t xml:space="preserve">дюбелями </w:t>
      </w:r>
    </w:p>
    <w:p w:rsidR="00CF2DBA" w:rsidRDefault="00CF2DBA" w:rsidP="00A12A04">
      <w:pPr>
        <w:tabs>
          <w:tab w:val="left" w:pos="1569"/>
        </w:tabs>
      </w:pPr>
    </w:p>
    <w:p w:rsidR="00CF2DBA" w:rsidRDefault="00081C33" w:rsidP="00A12A04">
      <w:pPr>
        <w:tabs>
          <w:tab w:val="left" w:pos="1569"/>
        </w:tabs>
      </w:pPr>
      <w:r>
        <w:t xml:space="preserve">Для крепления воздуховодов крупных размеров к перекрытиям служат </w:t>
      </w:r>
      <w:r w:rsidR="007F7ECF">
        <w:rPr>
          <w:b/>
          <w:i/>
        </w:rPr>
        <w:t xml:space="preserve"> </w:t>
      </w:r>
    </w:p>
    <w:p w:rsidR="00CF2DBA" w:rsidRDefault="00081C33" w:rsidP="00A12A04">
      <w:pPr>
        <w:tabs>
          <w:tab w:val="left" w:pos="1569"/>
        </w:tabs>
      </w:pPr>
      <w:r>
        <w:t>+траверсы</w:t>
      </w:r>
    </w:p>
    <w:p w:rsidR="00081C33" w:rsidRDefault="00081C33" w:rsidP="00A12A04">
      <w:pPr>
        <w:tabs>
          <w:tab w:val="left" w:pos="1569"/>
        </w:tabs>
      </w:pPr>
      <w:r>
        <w:t>кронштейны</w:t>
      </w:r>
      <w:r w:rsidR="007F7ECF">
        <w:rPr>
          <w:b/>
          <w:i/>
        </w:rPr>
        <w:t xml:space="preserve"> </w:t>
      </w:r>
    </w:p>
    <w:p w:rsidR="00081C33" w:rsidRDefault="00081C33" w:rsidP="00A12A04">
      <w:pPr>
        <w:tabs>
          <w:tab w:val="left" w:pos="1569"/>
        </w:tabs>
      </w:pPr>
      <w:r>
        <w:t>хомуты</w:t>
      </w:r>
    </w:p>
    <w:p w:rsidR="00081C33" w:rsidRDefault="00081C33" w:rsidP="00A12A04">
      <w:pPr>
        <w:tabs>
          <w:tab w:val="left" w:pos="1569"/>
        </w:tabs>
      </w:pPr>
      <w:proofErr w:type="gramStart"/>
      <w:r>
        <w:t>плетенные</w:t>
      </w:r>
      <w:proofErr w:type="gramEnd"/>
      <w:r>
        <w:t xml:space="preserve"> сетки </w:t>
      </w:r>
    </w:p>
    <w:p w:rsidR="00CF2DBA" w:rsidRDefault="00CF2DBA" w:rsidP="00A12A04">
      <w:pPr>
        <w:tabs>
          <w:tab w:val="left" w:pos="1569"/>
        </w:tabs>
      </w:pPr>
    </w:p>
    <w:p w:rsidR="00CF2DBA" w:rsidRDefault="00081C33" w:rsidP="00A12A04">
      <w:pPr>
        <w:tabs>
          <w:tab w:val="left" w:pos="1569"/>
        </w:tabs>
      </w:pPr>
      <w:r>
        <w:t>Для создания герметичности соединений</w:t>
      </w:r>
      <w:r w:rsidR="001E265D">
        <w:t xml:space="preserve"> трубопроводов, элементов армату</w:t>
      </w:r>
      <w:r>
        <w:t xml:space="preserve">ры и оборудования применяют </w:t>
      </w:r>
      <w:r w:rsidR="007F7ECF">
        <w:rPr>
          <w:b/>
          <w:i/>
        </w:rPr>
        <w:t xml:space="preserve"> </w:t>
      </w:r>
    </w:p>
    <w:p w:rsidR="00CF2DBA" w:rsidRDefault="00081C33" w:rsidP="00A12A04">
      <w:pPr>
        <w:tabs>
          <w:tab w:val="left" w:pos="1569"/>
        </w:tabs>
      </w:pPr>
      <w:r>
        <w:t>+уплотнительные материалы</w:t>
      </w:r>
    </w:p>
    <w:p w:rsidR="00081C33" w:rsidRDefault="00081C33" w:rsidP="00A12A04">
      <w:pPr>
        <w:tabs>
          <w:tab w:val="left" w:pos="1569"/>
        </w:tabs>
      </w:pPr>
      <w:r>
        <w:t>абразивные материалы</w:t>
      </w:r>
      <w:r w:rsidR="007F7ECF">
        <w:rPr>
          <w:b/>
          <w:i/>
        </w:rPr>
        <w:t xml:space="preserve"> </w:t>
      </w:r>
    </w:p>
    <w:p w:rsidR="00081C33" w:rsidRDefault="00081C33" w:rsidP="00A12A04">
      <w:pPr>
        <w:tabs>
          <w:tab w:val="left" w:pos="1569"/>
        </w:tabs>
      </w:pPr>
      <w:r>
        <w:t>синтетические клеи</w:t>
      </w:r>
    </w:p>
    <w:p w:rsidR="00081C33" w:rsidRDefault="00081C33" w:rsidP="00A12A04">
      <w:pPr>
        <w:tabs>
          <w:tab w:val="left" w:pos="1569"/>
        </w:tabs>
      </w:pPr>
      <w:r>
        <w:t>лакокрасочные материалы</w:t>
      </w:r>
    </w:p>
    <w:p w:rsidR="00081C33" w:rsidRDefault="00081C33" w:rsidP="00A12A04">
      <w:pPr>
        <w:tabs>
          <w:tab w:val="left" w:pos="1569"/>
        </w:tabs>
      </w:pPr>
    </w:p>
    <w:p w:rsidR="00081C33" w:rsidRDefault="00081C33" w:rsidP="00A12A04">
      <w:pPr>
        <w:tabs>
          <w:tab w:val="left" w:pos="1569"/>
        </w:tabs>
      </w:pPr>
      <w:r>
        <w:t xml:space="preserve">Для изменения расхода и давления рабочей жидкости в трубопроводах </w:t>
      </w:r>
      <w:proofErr w:type="gramStart"/>
      <w:r>
        <w:t>предназначена</w:t>
      </w:r>
      <w:proofErr w:type="gramEnd"/>
      <w:r>
        <w:t xml:space="preserve"> </w:t>
      </w:r>
      <w:r w:rsidR="007F7ECF">
        <w:rPr>
          <w:b/>
          <w:i/>
        </w:rPr>
        <w:t xml:space="preserve"> </w:t>
      </w:r>
    </w:p>
    <w:p w:rsidR="00081C33" w:rsidRDefault="00081C33" w:rsidP="00A12A04">
      <w:pPr>
        <w:tabs>
          <w:tab w:val="left" w:pos="1569"/>
        </w:tabs>
      </w:pPr>
      <w:r>
        <w:t>+регулирующая арматура</w:t>
      </w:r>
    </w:p>
    <w:p w:rsidR="00081C33" w:rsidRDefault="00081C33" w:rsidP="00A12A04">
      <w:pPr>
        <w:tabs>
          <w:tab w:val="left" w:pos="1569"/>
        </w:tabs>
      </w:pPr>
      <w:r>
        <w:t xml:space="preserve">запорная арматура </w:t>
      </w:r>
      <w:r w:rsidR="001E265D">
        <w:tab/>
      </w:r>
      <w:r w:rsidR="007F7ECF">
        <w:rPr>
          <w:b/>
          <w:i/>
        </w:rPr>
        <w:t xml:space="preserve"> </w:t>
      </w:r>
    </w:p>
    <w:p w:rsidR="00081C33" w:rsidRDefault="001E265D" w:rsidP="00A12A04">
      <w:pPr>
        <w:tabs>
          <w:tab w:val="left" w:pos="1569"/>
        </w:tabs>
      </w:pPr>
      <w:r>
        <w:t>водоразборная и смесительная арматура</w:t>
      </w:r>
    </w:p>
    <w:p w:rsidR="001E265D" w:rsidRDefault="001E265D" w:rsidP="00A12A04">
      <w:pPr>
        <w:tabs>
          <w:tab w:val="left" w:pos="1569"/>
        </w:tabs>
      </w:pPr>
      <w:r>
        <w:t>предохранительная арматура</w:t>
      </w:r>
    </w:p>
    <w:p w:rsidR="001E265D" w:rsidRDefault="001E265D" w:rsidP="00A12A04">
      <w:pPr>
        <w:tabs>
          <w:tab w:val="left" w:pos="1569"/>
        </w:tabs>
      </w:pPr>
    </w:p>
    <w:p w:rsidR="001E265D" w:rsidRDefault="001E265D" w:rsidP="00A12A04">
      <w:pPr>
        <w:tabs>
          <w:tab w:val="left" w:pos="1569"/>
        </w:tabs>
      </w:pPr>
      <w:proofErr w:type="gramStart"/>
      <w:r>
        <w:t>Материалы, характеризующиеся низкой теплопроводностью являются</w:t>
      </w:r>
      <w:proofErr w:type="gramEnd"/>
      <w:r>
        <w:t xml:space="preserve">: </w:t>
      </w:r>
      <w:r w:rsidR="007F7ECF">
        <w:rPr>
          <w:b/>
          <w:i/>
        </w:rPr>
        <w:t xml:space="preserve"> </w:t>
      </w:r>
    </w:p>
    <w:p w:rsidR="001E265D" w:rsidRDefault="001E265D" w:rsidP="00A12A04">
      <w:pPr>
        <w:tabs>
          <w:tab w:val="left" w:pos="1569"/>
        </w:tabs>
      </w:pPr>
      <w:r>
        <w:t>+теплоизоляционными</w:t>
      </w:r>
    </w:p>
    <w:p w:rsidR="001E265D" w:rsidRDefault="001E265D" w:rsidP="00A12A04">
      <w:pPr>
        <w:tabs>
          <w:tab w:val="left" w:pos="1569"/>
        </w:tabs>
      </w:pPr>
      <w:r>
        <w:t>гидроизоляционными</w:t>
      </w:r>
      <w:r w:rsidR="007F7ECF">
        <w:rPr>
          <w:b/>
          <w:i/>
        </w:rPr>
        <w:t xml:space="preserve"> </w:t>
      </w:r>
    </w:p>
    <w:p w:rsidR="001E265D" w:rsidRDefault="001E265D" w:rsidP="00A12A04">
      <w:pPr>
        <w:tabs>
          <w:tab w:val="left" w:pos="1569"/>
        </w:tabs>
      </w:pPr>
      <w:r>
        <w:t xml:space="preserve">коррозионностойкими </w:t>
      </w:r>
    </w:p>
    <w:p w:rsidR="001E265D" w:rsidRDefault="001E265D" w:rsidP="00A12A04">
      <w:pPr>
        <w:tabs>
          <w:tab w:val="left" w:pos="1569"/>
        </w:tabs>
      </w:pPr>
      <w:r>
        <w:t xml:space="preserve">водопроницаемыми </w:t>
      </w:r>
    </w:p>
    <w:p w:rsidR="001E265D" w:rsidRDefault="001E265D" w:rsidP="00A12A04">
      <w:pPr>
        <w:tabs>
          <w:tab w:val="left" w:pos="1569"/>
        </w:tabs>
      </w:pPr>
    </w:p>
    <w:p w:rsidR="00081C33" w:rsidRDefault="001E265D" w:rsidP="00A12A04">
      <w:pPr>
        <w:tabs>
          <w:tab w:val="left" w:pos="1569"/>
        </w:tabs>
      </w:pPr>
      <w:r>
        <w:t xml:space="preserve">Для создания защитной пленки на поверхности деталей используют: </w:t>
      </w:r>
      <w:r w:rsidR="007F7ECF">
        <w:rPr>
          <w:b/>
          <w:i/>
        </w:rPr>
        <w:t xml:space="preserve"> </w:t>
      </w:r>
    </w:p>
    <w:p w:rsidR="00081C33" w:rsidRDefault="001E265D" w:rsidP="00A12A04">
      <w:pPr>
        <w:tabs>
          <w:tab w:val="left" w:pos="1569"/>
        </w:tabs>
      </w:pPr>
      <w:r>
        <w:t>+лакокрасочные материалы</w:t>
      </w:r>
    </w:p>
    <w:p w:rsidR="001E265D" w:rsidRDefault="001E265D" w:rsidP="00A12A04">
      <w:pPr>
        <w:tabs>
          <w:tab w:val="left" w:pos="1569"/>
        </w:tabs>
      </w:pPr>
      <w:r>
        <w:t>эпоксидные клеи</w:t>
      </w:r>
      <w:r w:rsidR="007F7ECF">
        <w:rPr>
          <w:b/>
          <w:i/>
        </w:rPr>
        <w:t xml:space="preserve"> </w:t>
      </w:r>
    </w:p>
    <w:p w:rsidR="001E265D" w:rsidRDefault="001E265D" w:rsidP="00A12A04">
      <w:pPr>
        <w:tabs>
          <w:tab w:val="left" w:pos="1569"/>
        </w:tabs>
      </w:pPr>
      <w:r>
        <w:t>абразивные ленты</w:t>
      </w:r>
    </w:p>
    <w:p w:rsidR="001E265D" w:rsidRDefault="001E265D" w:rsidP="00A12A04">
      <w:pPr>
        <w:tabs>
          <w:tab w:val="left" w:pos="1569"/>
        </w:tabs>
      </w:pPr>
      <w:r>
        <w:t>мастичные материалы</w:t>
      </w:r>
    </w:p>
    <w:p w:rsidR="001E265D" w:rsidRDefault="001E265D" w:rsidP="00A12A04">
      <w:pPr>
        <w:tabs>
          <w:tab w:val="left" w:pos="1569"/>
        </w:tabs>
      </w:pPr>
    </w:p>
    <w:p w:rsidR="001E265D" w:rsidRDefault="001E265D" w:rsidP="00A12A04">
      <w:pPr>
        <w:tabs>
          <w:tab w:val="left" w:pos="1569"/>
        </w:tabs>
      </w:pPr>
    </w:p>
    <w:p w:rsidR="001E265D" w:rsidRDefault="001E265D" w:rsidP="00A12A04">
      <w:pPr>
        <w:tabs>
          <w:tab w:val="left" w:pos="1569"/>
        </w:tabs>
      </w:pPr>
    </w:p>
    <w:p w:rsidR="001E265D" w:rsidRPr="007B7855" w:rsidRDefault="001E265D" w:rsidP="00A12A04">
      <w:pPr>
        <w:tabs>
          <w:tab w:val="left" w:pos="1569"/>
        </w:tabs>
      </w:pPr>
    </w:p>
    <w:p w:rsidR="00C92E6B" w:rsidRPr="00C26E3C" w:rsidRDefault="00510E42" w:rsidP="00C26E3C">
      <w:pPr>
        <w:jc w:val="right"/>
        <w:rPr>
          <w:b/>
        </w:rPr>
      </w:pPr>
      <w:r>
        <w:rPr>
          <w:b/>
        </w:rPr>
        <w:t xml:space="preserve">Преподаватель </w:t>
      </w:r>
      <w:r w:rsidR="00C26E3C">
        <w:rPr>
          <w:b/>
        </w:rPr>
        <w:t xml:space="preserve">_______________ </w:t>
      </w:r>
      <w:r w:rsidR="006162CB" w:rsidRPr="006162CB">
        <w:rPr>
          <w:b/>
        </w:rPr>
        <w:t>В.М.Московцева</w:t>
      </w:r>
    </w:p>
    <w:sectPr w:rsidR="00C92E6B" w:rsidRPr="00C26E3C" w:rsidSect="00F7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5B"/>
    <w:rsid w:val="00006F8D"/>
    <w:rsid w:val="00010D9E"/>
    <w:rsid w:val="00022EC3"/>
    <w:rsid w:val="0004128D"/>
    <w:rsid w:val="00070F30"/>
    <w:rsid w:val="00081C33"/>
    <w:rsid w:val="000F2BC4"/>
    <w:rsid w:val="00122A6E"/>
    <w:rsid w:val="001E265D"/>
    <w:rsid w:val="0022016F"/>
    <w:rsid w:val="0026641D"/>
    <w:rsid w:val="002A48FC"/>
    <w:rsid w:val="002F429A"/>
    <w:rsid w:val="00305CF0"/>
    <w:rsid w:val="003139F7"/>
    <w:rsid w:val="0031530A"/>
    <w:rsid w:val="00336535"/>
    <w:rsid w:val="003866F6"/>
    <w:rsid w:val="003B6D0A"/>
    <w:rsid w:val="00454238"/>
    <w:rsid w:val="004A0FC6"/>
    <w:rsid w:val="00510E42"/>
    <w:rsid w:val="00574C16"/>
    <w:rsid w:val="005D4477"/>
    <w:rsid w:val="005F0658"/>
    <w:rsid w:val="006162CB"/>
    <w:rsid w:val="00620169"/>
    <w:rsid w:val="006F4ED7"/>
    <w:rsid w:val="007212DD"/>
    <w:rsid w:val="007B7855"/>
    <w:rsid w:val="007E22FB"/>
    <w:rsid w:val="007E723A"/>
    <w:rsid w:val="007F7ECF"/>
    <w:rsid w:val="00804A4D"/>
    <w:rsid w:val="00853699"/>
    <w:rsid w:val="008C595B"/>
    <w:rsid w:val="00966EE4"/>
    <w:rsid w:val="00A12A04"/>
    <w:rsid w:val="00AB7F60"/>
    <w:rsid w:val="00C05735"/>
    <w:rsid w:val="00C26E3C"/>
    <w:rsid w:val="00C34E83"/>
    <w:rsid w:val="00C73A95"/>
    <w:rsid w:val="00C90C10"/>
    <w:rsid w:val="00C92E6B"/>
    <w:rsid w:val="00CC0141"/>
    <w:rsid w:val="00CF2DBA"/>
    <w:rsid w:val="00D07BE1"/>
    <w:rsid w:val="00D164BC"/>
    <w:rsid w:val="00DF2157"/>
    <w:rsid w:val="00E546CF"/>
    <w:rsid w:val="00EA179A"/>
    <w:rsid w:val="00EC00C4"/>
    <w:rsid w:val="00F72B94"/>
    <w:rsid w:val="00FB2E06"/>
    <w:rsid w:val="00FF1281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F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6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546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E546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546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E546CF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546CF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E546CF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46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546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546C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E546CF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E546C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546CF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E546CF"/>
    <w:rPr>
      <w:rFonts w:ascii="Calibri" w:hAnsi="Calibri"/>
      <w:sz w:val="24"/>
      <w:szCs w:val="24"/>
    </w:rPr>
  </w:style>
  <w:style w:type="paragraph" w:styleId="a3">
    <w:name w:val="Title"/>
    <w:basedOn w:val="a"/>
    <w:link w:val="a4"/>
    <w:qFormat/>
    <w:rsid w:val="00E546CF"/>
    <w:pPr>
      <w:jc w:val="center"/>
    </w:pPr>
    <w:rPr>
      <w:b/>
      <w:bCs/>
      <w:sz w:val="32"/>
      <w:szCs w:val="20"/>
      <w:lang w:eastAsia="en-US"/>
    </w:rPr>
  </w:style>
  <w:style w:type="character" w:customStyle="1" w:styleId="a4">
    <w:name w:val="Название Знак"/>
    <w:link w:val="a3"/>
    <w:rsid w:val="00E546CF"/>
    <w:rPr>
      <w:b/>
      <w:bCs/>
      <w:sz w:val="32"/>
    </w:rPr>
  </w:style>
  <w:style w:type="paragraph" w:styleId="a5">
    <w:name w:val="Subtitle"/>
    <w:basedOn w:val="a"/>
    <w:link w:val="a6"/>
    <w:qFormat/>
    <w:rsid w:val="00E546CF"/>
    <w:pPr>
      <w:jc w:val="center"/>
    </w:pPr>
    <w:rPr>
      <w:sz w:val="28"/>
      <w:szCs w:val="20"/>
      <w:lang w:eastAsia="en-US"/>
    </w:rPr>
  </w:style>
  <w:style w:type="character" w:customStyle="1" w:styleId="a6">
    <w:name w:val="Подзаголовок Знак"/>
    <w:link w:val="a5"/>
    <w:rsid w:val="00E546CF"/>
    <w:rPr>
      <w:sz w:val="28"/>
    </w:rPr>
  </w:style>
  <w:style w:type="character" w:styleId="a7">
    <w:name w:val="Strong"/>
    <w:uiPriority w:val="22"/>
    <w:qFormat/>
    <w:rsid w:val="00E546CF"/>
    <w:rPr>
      <w:b/>
      <w:bCs/>
    </w:rPr>
  </w:style>
  <w:style w:type="character" w:styleId="a8">
    <w:name w:val="Emphasis"/>
    <w:qFormat/>
    <w:rsid w:val="00E546CF"/>
    <w:rPr>
      <w:i/>
      <w:iCs/>
    </w:rPr>
  </w:style>
  <w:style w:type="paragraph" w:styleId="a9">
    <w:name w:val="List Paragraph"/>
    <w:basedOn w:val="a"/>
    <w:uiPriority w:val="34"/>
    <w:qFormat/>
    <w:rsid w:val="00E546CF"/>
    <w:pPr>
      <w:ind w:left="720"/>
      <w:contextualSpacing/>
    </w:pPr>
    <w:rPr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3A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3A95"/>
    <w:rPr>
      <w:rFonts w:ascii="Tahoma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unhideWhenUsed/>
    <w:rsid w:val="00C92E6B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C92E6B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F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6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546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E546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546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E546CF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546CF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E546CF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46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546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546C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E546CF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E546C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546CF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E546CF"/>
    <w:rPr>
      <w:rFonts w:ascii="Calibri" w:hAnsi="Calibri"/>
      <w:sz w:val="24"/>
      <w:szCs w:val="24"/>
    </w:rPr>
  </w:style>
  <w:style w:type="paragraph" w:styleId="a3">
    <w:name w:val="Title"/>
    <w:basedOn w:val="a"/>
    <w:link w:val="a4"/>
    <w:qFormat/>
    <w:rsid w:val="00E546CF"/>
    <w:pPr>
      <w:jc w:val="center"/>
    </w:pPr>
    <w:rPr>
      <w:b/>
      <w:bCs/>
      <w:sz w:val="32"/>
      <w:szCs w:val="20"/>
      <w:lang w:eastAsia="en-US"/>
    </w:rPr>
  </w:style>
  <w:style w:type="character" w:customStyle="1" w:styleId="a4">
    <w:name w:val="Название Знак"/>
    <w:link w:val="a3"/>
    <w:rsid w:val="00E546CF"/>
    <w:rPr>
      <w:b/>
      <w:bCs/>
      <w:sz w:val="32"/>
    </w:rPr>
  </w:style>
  <w:style w:type="paragraph" w:styleId="a5">
    <w:name w:val="Subtitle"/>
    <w:basedOn w:val="a"/>
    <w:link w:val="a6"/>
    <w:qFormat/>
    <w:rsid w:val="00E546CF"/>
    <w:pPr>
      <w:jc w:val="center"/>
    </w:pPr>
    <w:rPr>
      <w:sz w:val="28"/>
      <w:szCs w:val="20"/>
      <w:lang w:eastAsia="en-US"/>
    </w:rPr>
  </w:style>
  <w:style w:type="character" w:customStyle="1" w:styleId="a6">
    <w:name w:val="Подзаголовок Знак"/>
    <w:link w:val="a5"/>
    <w:rsid w:val="00E546CF"/>
    <w:rPr>
      <w:sz w:val="28"/>
    </w:rPr>
  </w:style>
  <w:style w:type="character" w:styleId="a7">
    <w:name w:val="Strong"/>
    <w:uiPriority w:val="22"/>
    <w:qFormat/>
    <w:rsid w:val="00E546CF"/>
    <w:rPr>
      <w:b/>
      <w:bCs/>
    </w:rPr>
  </w:style>
  <w:style w:type="character" w:styleId="a8">
    <w:name w:val="Emphasis"/>
    <w:qFormat/>
    <w:rsid w:val="00E546CF"/>
    <w:rPr>
      <w:i/>
      <w:iCs/>
    </w:rPr>
  </w:style>
  <w:style w:type="paragraph" w:styleId="a9">
    <w:name w:val="List Paragraph"/>
    <w:basedOn w:val="a"/>
    <w:uiPriority w:val="34"/>
    <w:qFormat/>
    <w:rsid w:val="00E546CF"/>
    <w:pPr>
      <w:ind w:left="720"/>
      <w:contextualSpacing/>
    </w:pPr>
    <w:rPr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3A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3A95"/>
    <w:rPr>
      <w:rFonts w:ascii="Tahoma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unhideWhenUsed/>
    <w:rsid w:val="00C92E6B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C92E6B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horohavina</dc:creator>
  <cp:lastModifiedBy>XTreme.ws</cp:lastModifiedBy>
  <cp:revision>2</cp:revision>
  <cp:lastPrinted>2013-03-06T19:40:00Z</cp:lastPrinted>
  <dcterms:created xsi:type="dcterms:W3CDTF">2014-06-28T15:27:00Z</dcterms:created>
  <dcterms:modified xsi:type="dcterms:W3CDTF">2014-06-28T15:27:00Z</dcterms:modified>
</cp:coreProperties>
</file>