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34" w:rsidRDefault="009E78D4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E78D4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9E78D4">
        <w:rPr>
          <w:rFonts w:ascii="Times New Roman" w:hAnsi="Times New Roman" w:cs="Times New Roman"/>
          <w:sz w:val="28"/>
          <w:szCs w:val="28"/>
        </w:rPr>
        <w:t>Тезм</w:t>
      </w:r>
      <w:proofErr w:type="spellEnd"/>
      <w:r w:rsidRPr="009E78D4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474ED">
        <w:rPr>
          <w:rFonts w:ascii="Times New Roman" w:hAnsi="Times New Roman" w:cs="Times New Roman"/>
          <w:sz w:val="28"/>
          <w:szCs w:val="28"/>
          <w:lang w:val="tt-RU"/>
        </w:rPr>
        <w:t xml:space="preserve"> кушма җөмләләрне гому</w:t>
      </w:r>
      <w:r w:rsidRPr="009E78D4">
        <w:rPr>
          <w:rFonts w:ascii="Times New Roman" w:hAnsi="Times New Roman" w:cs="Times New Roman"/>
          <w:sz w:val="28"/>
          <w:szCs w:val="28"/>
          <w:lang w:val="tt-RU"/>
        </w:rPr>
        <w:t>миләштереп кабатлау.</w:t>
      </w:r>
    </w:p>
    <w:p w:rsidR="009E78D4" w:rsidRDefault="009E78D4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Максат: тезмә кушма җөмләләрне үтелгәннәргә нигезләнеп гом</w:t>
      </w:r>
      <w:r w:rsidR="008474ED">
        <w:rPr>
          <w:rFonts w:ascii="Times New Roman" w:hAnsi="Times New Roman" w:cs="Times New Roman"/>
          <w:sz w:val="28"/>
          <w:szCs w:val="28"/>
          <w:lang w:val="tt-RU"/>
        </w:rPr>
        <w:t>у</w:t>
      </w:r>
      <w:r>
        <w:rPr>
          <w:rFonts w:ascii="Times New Roman" w:hAnsi="Times New Roman" w:cs="Times New Roman"/>
          <w:sz w:val="28"/>
          <w:szCs w:val="28"/>
          <w:lang w:val="tt-RU"/>
        </w:rPr>
        <w:t>миләштер</w:t>
      </w:r>
      <w:r w:rsidR="008474ED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    </w:t>
      </w:r>
    </w:p>
    <w:p w:rsidR="009E78D4" w:rsidRDefault="009E78D4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кабатлау;</w:t>
      </w:r>
    </w:p>
    <w:p w:rsidR="001C2B6C" w:rsidRDefault="009E78D4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="001C2B6C">
        <w:rPr>
          <w:rFonts w:ascii="Times New Roman" w:hAnsi="Times New Roman" w:cs="Times New Roman"/>
          <w:sz w:val="28"/>
          <w:szCs w:val="28"/>
          <w:lang w:val="tt-RU"/>
        </w:rPr>
        <w:t>халык авыз иҗаты әсәрләрендә тезмә кушма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кушма җөмләләре</w:t>
      </w:r>
      <w:r w:rsidR="001C2B6C">
        <w:rPr>
          <w:rFonts w:ascii="Times New Roman" w:hAnsi="Times New Roman" w:cs="Times New Roman"/>
          <w:sz w:val="28"/>
          <w:szCs w:val="28"/>
          <w:lang w:val="tt-RU"/>
        </w:rPr>
        <w:t xml:space="preserve">нең </w:t>
      </w:r>
    </w:p>
    <w:p w:rsidR="00790711" w:rsidRDefault="001D3BAF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кулланылышы, </w:t>
      </w:r>
      <w:r w:rsidR="001C2B6C">
        <w:rPr>
          <w:rFonts w:ascii="Times New Roman" w:hAnsi="Times New Roman" w:cs="Times New Roman"/>
          <w:sz w:val="28"/>
          <w:szCs w:val="28"/>
          <w:lang w:val="tt-RU"/>
        </w:rPr>
        <w:t xml:space="preserve"> аларны </w:t>
      </w:r>
      <w:r w:rsidR="009E78D4">
        <w:rPr>
          <w:rFonts w:ascii="Times New Roman" w:hAnsi="Times New Roman" w:cs="Times New Roman"/>
          <w:sz w:val="28"/>
          <w:szCs w:val="28"/>
          <w:lang w:val="tt-RU"/>
        </w:rPr>
        <w:t xml:space="preserve"> танып б</w:t>
      </w:r>
      <w:r w:rsidR="00790711">
        <w:rPr>
          <w:rFonts w:ascii="Times New Roman" w:hAnsi="Times New Roman" w:cs="Times New Roman"/>
          <w:sz w:val="28"/>
          <w:szCs w:val="28"/>
          <w:lang w:val="tt-RU"/>
        </w:rPr>
        <w:t>елү, тыныш билгеләрен дөрес куя</w:t>
      </w:r>
    </w:p>
    <w:p w:rsidR="002F1AED" w:rsidRDefault="00790711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белү </w:t>
      </w:r>
      <w:r w:rsidR="002F1AED">
        <w:rPr>
          <w:rFonts w:ascii="Times New Roman" w:hAnsi="Times New Roman" w:cs="Times New Roman"/>
          <w:sz w:val="28"/>
          <w:szCs w:val="28"/>
          <w:lang w:val="tt-RU"/>
        </w:rPr>
        <w:t>һәм иҗади фикерләү сәләтен үстерү;</w:t>
      </w:r>
    </w:p>
    <w:p w:rsidR="00CF7CEC" w:rsidRDefault="002F1AED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татар теленә</w:t>
      </w:r>
      <w:r w:rsidR="00CF7CEC">
        <w:rPr>
          <w:rFonts w:ascii="Times New Roman" w:hAnsi="Times New Roman" w:cs="Times New Roman"/>
          <w:sz w:val="28"/>
          <w:szCs w:val="28"/>
          <w:lang w:val="tt-RU"/>
        </w:rPr>
        <w:t xml:space="preserve">, халык авыз иҗаты әсәрләренә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хөрмәт һәм мәхәббәт</w:t>
      </w:r>
    </w:p>
    <w:p w:rsidR="002F1AED" w:rsidRDefault="00CF7CEC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2F1AE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2F1AED">
        <w:rPr>
          <w:rFonts w:ascii="Times New Roman" w:hAnsi="Times New Roman" w:cs="Times New Roman"/>
          <w:sz w:val="28"/>
          <w:szCs w:val="28"/>
          <w:lang w:val="tt-RU"/>
        </w:rPr>
        <w:t>тәрбияләү.</w:t>
      </w:r>
    </w:p>
    <w:p w:rsidR="00FE0910" w:rsidRDefault="00FE0910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Дәрес төре: катнаш.</w:t>
      </w:r>
    </w:p>
    <w:p w:rsidR="00FE0910" w:rsidRDefault="00FE0910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E0910">
        <w:rPr>
          <w:rFonts w:ascii="Times New Roman" w:hAnsi="Times New Roman" w:cs="Times New Roman"/>
          <w:sz w:val="28"/>
          <w:szCs w:val="28"/>
          <w:lang w:val="tt-RU"/>
        </w:rPr>
        <w:t>Дәрес тибы: белем һәм күнекмәләрне гомумиләштерү һәм системалаштыру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FE091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E0910" w:rsidRDefault="002F1AED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Материал:</w:t>
      </w:r>
      <w:r w:rsidR="00FE0910">
        <w:rPr>
          <w:rFonts w:ascii="Times New Roman" w:hAnsi="Times New Roman" w:cs="Times New Roman"/>
          <w:sz w:val="28"/>
          <w:szCs w:val="28"/>
          <w:lang w:val="tt-RU"/>
        </w:rPr>
        <w:t xml:space="preserve"> К.З.Зиннәтуллина, Ф.Ф.Фатыйхов “Татар теле”, 9 нчы сыйныф </w:t>
      </w:r>
    </w:p>
    <w:p w:rsidR="00FE0910" w:rsidRDefault="00FE0910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өчен дәреслек. – Казан:Мәгариф, 2011; </w:t>
      </w:r>
      <w:r w:rsidR="0095417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Н.Исәнбәт “Сайланма </w:t>
      </w:r>
    </w:p>
    <w:p w:rsidR="002F1AED" w:rsidRDefault="00FE0910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әсәрләр” . – Казан: “Хәтер” нәшрияты, 2007.</w:t>
      </w:r>
    </w:p>
    <w:p w:rsidR="002F1AED" w:rsidRDefault="002F1AED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E0910">
        <w:rPr>
          <w:rFonts w:ascii="Times New Roman" w:hAnsi="Times New Roman" w:cs="Times New Roman"/>
          <w:sz w:val="28"/>
          <w:szCs w:val="28"/>
          <w:lang w:val="tt-RU"/>
        </w:rPr>
        <w:t>Җиһазлау:</w:t>
      </w:r>
      <w:r w:rsidR="00FE0910" w:rsidRPr="00FE091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1A2DE4">
        <w:rPr>
          <w:rFonts w:ascii="Times New Roman" w:hAnsi="Times New Roman" w:cs="Times New Roman"/>
          <w:sz w:val="28"/>
          <w:szCs w:val="28"/>
        </w:rPr>
        <w:t>мультиме</w:t>
      </w:r>
      <w:r w:rsidR="00FE0910" w:rsidRPr="00FE0910">
        <w:rPr>
          <w:rFonts w:ascii="Times New Roman" w:hAnsi="Times New Roman" w:cs="Times New Roman"/>
          <w:sz w:val="28"/>
          <w:szCs w:val="28"/>
        </w:rPr>
        <w:t>дия</w:t>
      </w:r>
      <w:proofErr w:type="spellEnd"/>
      <w:r w:rsidR="00FE0910" w:rsidRPr="00FE0910">
        <w:rPr>
          <w:rFonts w:ascii="Times New Roman" w:hAnsi="Times New Roman" w:cs="Times New Roman"/>
          <w:sz w:val="28"/>
          <w:szCs w:val="28"/>
        </w:rPr>
        <w:t xml:space="preserve"> проекторы, компьютер, </w:t>
      </w:r>
      <w:proofErr w:type="spellStart"/>
      <w:r w:rsidR="00FE0910" w:rsidRPr="00FE0910">
        <w:rPr>
          <w:rFonts w:ascii="Times New Roman" w:hAnsi="Times New Roman" w:cs="Times New Roman"/>
          <w:sz w:val="28"/>
          <w:szCs w:val="28"/>
        </w:rPr>
        <w:t>китаплар</w:t>
      </w:r>
      <w:proofErr w:type="spellEnd"/>
      <w:r w:rsidR="00FE0910" w:rsidRPr="00FE0910">
        <w:rPr>
          <w:rFonts w:ascii="Times New Roman" w:hAnsi="Times New Roman" w:cs="Times New Roman"/>
          <w:sz w:val="28"/>
          <w:szCs w:val="28"/>
        </w:rPr>
        <w:t xml:space="preserve"> к</w:t>
      </w:r>
      <w:r w:rsidR="00FE0910" w:rsidRPr="00FE0910">
        <w:rPr>
          <w:rFonts w:ascii="Times New Roman" w:hAnsi="Times New Roman" w:cs="Times New Roman"/>
          <w:sz w:val="28"/>
          <w:szCs w:val="28"/>
          <w:lang w:val="tt-RU"/>
        </w:rPr>
        <w:t>үргәзмәсе</w:t>
      </w:r>
      <w:r w:rsidR="00FE091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E0910" w:rsidRPr="00FE0910" w:rsidRDefault="00FE0910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F1AED" w:rsidRPr="00FE0910" w:rsidRDefault="002F1AED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E091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Дәрес барышы.</w:t>
      </w:r>
    </w:p>
    <w:p w:rsidR="002F1AED" w:rsidRDefault="002F1AED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F1AED">
        <w:rPr>
          <w:rFonts w:ascii="Times New Roman" w:hAnsi="Times New Roman" w:cs="Times New Roman"/>
          <w:sz w:val="28"/>
          <w:szCs w:val="28"/>
          <w:lang w:val="tt-RU"/>
        </w:rPr>
        <w:t>I. О</w:t>
      </w:r>
      <w:r>
        <w:rPr>
          <w:rFonts w:ascii="Times New Roman" w:hAnsi="Times New Roman" w:cs="Times New Roman"/>
          <w:sz w:val="28"/>
          <w:szCs w:val="28"/>
          <w:lang w:val="tt-RU"/>
        </w:rPr>
        <w:t>ештыру  өлеше.</w:t>
      </w:r>
    </w:p>
    <w:p w:rsidR="002F1AED" w:rsidRDefault="002F1AED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-Исәнләшү.</w:t>
      </w:r>
    </w:p>
    <w:p w:rsidR="002B4490" w:rsidRPr="002F1AED" w:rsidRDefault="008474ED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2F1AED">
        <w:rPr>
          <w:rFonts w:ascii="Times New Roman" w:hAnsi="Times New Roman" w:cs="Times New Roman"/>
          <w:sz w:val="28"/>
          <w:szCs w:val="28"/>
          <w:lang w:val="tt-RU"/>
        </w:rPr>
        <w:t>Исәнмесез, укуч</w:t>
      </w:r>
      <w:r>
        <w:rPr>
          <w:rFonts w:ascii="Times New Roman" w:hAnsi="Times New Roman" w:cs="Times New Roman"/>
          <w:sz w:val="28"/>
          <w:szCs w:val="28"/>
          <w:lang w:val="tt-RU"/>
        </w:rPr>
        <w:t>ылар. Исән</w:t>
      </w:r>
      <w:r w:rsidR="002F1AED">
        <w:rPr>
          <w:rFonts w:ascii="Times New Roman" w:hAnsi="Times New Roman" w:cs="Times New Roman"/>
          <w:sz w:val="28"/>
          <w:szCs w:val="28"/>
          <w:lang w:val="tt-RU"/>
        </w:rPr>
        <w:t>ләшик, бер-беребезгә исәнлек</w:t>
      </w:r>
      <w:r w:rsidR="002B4490">
        <w:rPr>
          <w:rFonts w:ascii="Times New Roman" w:hAnsi="Times New Roman" w:cs="Times New Roman"/>
          <w:sz w:val="28"/>
          <w:szCs w:val="28"/>
          <w:lang w:val="tt-RU"/>
        </w:rPr>
        <w:t>, саулык</w:t>
      </w:r>
      <w:r w:rsidR="002F1AED">
        <w:rPr>
          <w:rFonts w:ascii="Times New Roman" w:hAnsi="Times New Roman" w:cs="Times New Roman"/>
          <w:sz w:val="28"/>
          <w:szCs w:val="28"/>
          <w:lang w:val="tt-RU"/>
        </w:rPr>
        <w:t xml:space="preserve"> телик.</w:t>
      </w:r>
    </w:p>
    <w:p w:rsidR="002F1AED" w:rsidRDefault="002F1AED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513AF">
        <w:rPr>
          <w:rFonts w:ascii="Times New Roman" w:hAnsi="Times New Roman" w:cs="Times New Roman"/>
          <w:sz w:val="28"/>
          <w:szCs w:val="28"/>
          <w:lang w:val="tt-RU"/>
        </w:rPr>
        <w:t>II.</w:t>
      </w:r>
      <w:r w:rsidR="002B4490">
        <w:rPr>
          <w:rFonts w:ascii="Times New Roman" w:hAnsi="Times New Roman" w:cs="Times New Roman"/>
          <w:sz w:val="28"/>
          <w:szCs w:val="28"/>
          <w:lang w:val="tt-RU"/>
        </w:rPr>
        <w:t xml:space="preserve"> Актуальләштерү.</w:t>
      </w:r>
    </w:p>
    <w:p w:rsidR="002B4490" w:rsidRPr="002B4490" w:rsidRDefault="0095417D" w:rsidP="0095417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  </w:t>
      </w:r>
      <w:r w:rsidR="002B4490">
        <w:rPr>
          <w:rFonts w:ascii="Times New Roman" w:hAnsi="Times New Roman" w:cs="Times New Roman"/>
          <w:sz w:val="28"/>
          <w:szCs w:val="28"/>
          <w:lang w:val="tt-RU"/>
        </w:rPr>
        <w:t>Укучыларны дәреснең темасы һәм максаты белән таныштыру.</w:t>
      </w:r>
    </w:p>
    <w:p w:rsidR="002B4490" w:rsidRDefault="0095417D" w:rsidP="0095417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2.  </w:t>
      </w:r>
      <w:r w:rsidR="002B4490">
        <w:rPr>
          <w:rFonts w:ascii="Times New Roman" w:hAnsi="Times New Roman" w:cs="Times New Roman"/>
          <w:sz w:val="28"/>
          <w:szCs w:val="28"/>
          <w:lang w:val="tt-RU"/>
        </w:rPr>
        <w:t>Өй эшен тикшерү.</w:t>
      </w:r>
    </w:p>
    <w:p w:rsidR="002B4490" w:rsidRDefault="002B4490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-Укучылар, сезгә өй эше итеп, тезмә кушма җөмләләр кулланып, тел турында уйланулар язарга иде. </w:t>
      </w:r>
    </w:p>
    <w:p w:rsidR="002B4490" w:rsidRDefault="002B4490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Әйдәгез,  хәзер сезнең фикерләрегезне тыңлыйбыз</w:t>
      </w:r>
      <w:r w:rsidR="009A7AB9">
        <w:rPr>
          <w:rFonts w:ascii="Times New Roman" w:hAnsi="Times New Roman" w:cs="Times New Roman"/>
          <w:sz w:val="28"/>
          <w:szCs w:val="28"/>
          <w:lang w:val="tt-RU"/>
        </w:rPr>
        <w:t>. (3 укучының эшен тың</w:t>
      </w:r>
      <w:r>
        <w:rPr>
          <w:rFonts w:ascii="Times New Roman" w:hAnsi="Times New Roman" w:cs="Times New Roman"/>
          <w:sz w:val="28"/>
          <w:szCs w:val="28"/>
          <w:lang w:val="tt-RU"/>
        </w:rPr>
        <w:t>лана, билгеләр куела)</w:t>
      </w:r>
      <w:r w:rsidR="009A7AB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A7AB9" w:rsidRDefault="009A7AB9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-Рәхмәт, укучылар, бик матур фикерләр язгансыз.</w:t>
      </w:r>
    </w:p>
    <w:p w:rsidR="001B66B9" w:rsidRPr="001D3BAF" w:rsidRDefault="0095417D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D3BAF"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1B66B9" w:rsidRPr="001D3BAF">
        <w:rPr>
          <w:rFonts w:ascii="Times New Roman" w:hAnsi="Times New Roman" w:cs="Times New Roman"/>
          <w:sz w:val="28"/>
          <w:szCs w:val="28"/>
          <w:lang w:val="tt-RU"/>
        </w:rPr>
        <w:t>Тезмә кушма җөмләләр турында кабатлау.</w:t>
      </w:r>
    </w:p>
    <w:p w:rsidR="009A7AB9" w:rsidRDefault="009A7AB9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-Дәресебезнең төп өлешенә керешкәнче, алдагы дәресләрдә өйрәнгән темаларны кабатлап үтик әле.</w:t>
      </w:r>
      <w:r w:rsidR="0095417D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1B66B9">
        <w:rPr>
          <w:rFonts w:ascii="Times New Roman" w:hAnsi="Times New Roman" w:cs="Times New Roman"/>
          <w:sz w:val="28"/>
          <w:szCs w:val="28"/>
          <w:lang w:val="tt-RU"/>
        </w:rPr>
        <w:t>Сорауларга җавап бирү.</w:t>
      </w:r>
      <w:r w:rsidR="0095417D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1B66B9" w:rsidRDefault="001B66B9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-Нинди җөмлә тезмә кушма җөмлә дип атала?</w:t>
      </w:r>
    </w:p>
    <w:p w:rsidR="001B66B9" w:rsidRDefault="00531107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-Тезмә к</w:t>
      </w:r>
      <w:r w:rsidR="001B66B9">
        <w:rPr>
          <w:rFonts w:ascii="Times New Roman" w:hAnsi="Times New Roman" w:cs="Times New Roman"/>
          <w:sz w:val="28"/>
          <w:szCs w:val="28"/>
          <w:lang w:val="tt-RU"/>
        </w:rPr>
        <w:t>ушма җөмлә нинди  ике төргә бүленә?</w:t>
      </w:r>
    </w:p>
    <w:p w:rsidR="001B66B9" w:rsidRDefault="001B66B9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-Нинди җөмлә теркәгечле тезмә кушма җөмлә дип атала?</w:t>
      </w:r>
    </w:p>
    <w:p w:rsidR="001B66B9" w:rsidRDefault="001B66B9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Текәгечләр нинди төркемгә бүленәләр?</w:t>
      </w:r>
    </w:p>
    <w:p w:rsidR="001B66B9" w:rsidRDefault="001B66B9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-Теркәгечле тезмә кушма җөмләдәге гади җөмләләр нинди теркәгечләр ярдәмендә бәйләнә?</w:t>
      </w:r>
    </w:p>
    <w:p w:rsidR="001B66B9" w:rsidRDefault="001B66B9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1B66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Нинди җөмлә теркәгечсез  тезмә кушма җөмлә дип атала?</w:t>
      </w:r>
    </w:p>
    <w:p w:rsidR="005871EE" w:rsidRDefault="001B66B9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1B66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-Теркәгечсез</w:t>
      </w:r>
      <w:r w:rsidR="005871EE">
        <w:rPr>
          <w:rFonts w:ascii="Times New Roman" w:hAnsi="Times New Roman" w:cs="Times New Roman"/>
          <w:sz w:val="28"/>
          <w:szCs w:val="28"/>
          <w:lang w:val="tt-RU"/>
        </w:rPr>
        <w:t xml:space="preserve"> тезмә кушма җөмләдә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гади җөмләләр</w:t>
      </w:r>
      <w:r w:rsidR="005871EE">
        <w:rPr>
          <w:rFonts w:ascii="Times New Roman" w:hAnsi="Times New Roman" w:cs="Times New Roman"/>
          <w:sz w:val="28"/>
          <w:szCs w:val="28"/>
          <w:lang w:val="tt-RU"/>
        </w:rPr>
        <w:t xml:space="preserve">не бәйләүче чаралар булып </w:t>
      </w:r>
      <w:r w:rsidR="0095417D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5871EE">
        <w:rPr>
          <w:rFonts w:ascii="Times New Roman" w:hAnsi="Times New Roman" w:cs="Times New Roman"/>
          <w:sz w:val="28"/>
          <w:szCs w:val="28"/>
          <w:lang w:val="tt-RU"/>
        </w:rPr>
        <w:t>нәрсәләр тора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871EE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5871EE" w:rsidRDefault="005871EE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-Теркәг</w:t>
      </w:r>
      <w:r w:rsidR="00E563E9">
        <w:rPr>
          <w:rFonts w:ascii="Times New Roman" w:hAnsi="Times New Roman" w:cs="Times New Roman"/>
          <w:sz w:val="28"/>
          <w:szCs w:val="28"/>
          <w:lang w:val="tt-RU"/>
        </w:rPr>
        <w:t>ечле тезмә кушма җөмләләрдә нин</w:t>
      </w:r>
      <w:r>
        <w:rPr>
          <w:rFonts w:ascii="Times New Roman" w:hAnsi="Times New Roman" w:cs="Times New Roman"/>
          <w:sz w:val="28"/>
          <w:szCs w:val="28"/>
          <w:lang w:val="tt-RU"/>
        </w:rPr>
        <w:t>ди тыныш билгеләре куела?</w:t>
      </w:r>
    </w:p>
    <w:p w:rsidR="001D3BAF" w:rsidRDefault="005871EE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5871EE">
        <w:rPr>
          <w:rFonts w:ascii="Times New Roman" w:hAnsi="Times New Roman" w:cs="Times New Roman"/>
          <w:color w:val="FFFFFF" w:themeColor="background1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Теркәгечсез тезмә кушма җөмләләрдә ниди тыныш билгеләре куела?</w:t>
      </w:r>
    </w:p>
    <w:p w:rsidR="001D3BAF" w:rsidRDefault="001D3BAF" w:rsidP="006E420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 Һәр җавап слайдта</w:t>
      </w:r>
      <w:r w:rsidR="00483F09">
        <w:rPr>
          <w:rFonts w:ascii="Times New Roman" w:hAnsi="Times New Roman" w:cs="Times New Roman"/>
          <w:sz w:val="28"/>
          <w:szCs w:val="28"/>
          <w:lang w:val="tt-RU"/>
        </w:rPr>
        <w:t xml:space="preserve"> чыккан җаваплар белән чагыштырыла).</w:t>
      </w:r>
    </w:p>
    <w:p w:rsidR="001B66B9" w:rsidRDefault="00483F09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483F09">
        <w:rPr>
          <w:rFonts w:ascii="Times New Roman" w:hAnsi="Times New Roman" w:cs="Times New Roman"/>
          <w:sz w:val="28"/>
          <w:szCs w:val="28"/>
          <w:lang w:val="tt-RU"/>
        </w:rPr>
        <w:t>III.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Беле</w:t>
      </w:r>
      <w:r w:rsidR="00CE604A">
        <w:rPr>
          <w:rFonts w:ascii="Times New Roman" w:hAnsi="Times New Roman" w:cs="Times New Roman"/>
          <w:sz w:val="28"/>
          <w:szCs w:val="28"/>
          <w:lang w:val="tt-RU"/>
        </w:rPr>
        <w:t>м һәм күнекмәләрне формалаштыру.</w:t>
      </w:r>
    </w:p>
    <w:p w:rsidR="00CE604A" w:rsidRDefault="00CE604A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1.Мәкал</w:t>
      </w:r>
      <w:r w:rsidRPr="00E563E9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ләрне дәвам итеп язарга.</w:t>
      </w:r>
    </w:p>
    <w:p w:rsidR="001B66B9" w:rsidRDefault="00483F09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-Бүген без халык авызы</w:t>
      </w:r>
      <w:r w:rsidR="0095417D">
        <w:rPr>
          <w:rFonts w:ascii="Times New Roman" w:hAnsi="Times New Roman" w:cs="Times New Roman"/>
          <w:sz w:val="28"/>
          <w:szCs w:val="28"/>
          <w:lang w:val="tt-RU"/>
        </w:rPr>
        <w:t xml:space="preserve"> иҗаты </w:t>
      </w:r>
      <w:r>
        <w:rPr>
          <w:rFonts w:ascii="Times New Roman" w:hAnsi="Times New Roman" w:cs="Times New Roman"/>
          <w:sz w:val="28"/>
          <w:szCs w:val="28"/>
          <w:lang w:val="tt-RU"/>
        </w:rPr>
        <w:t>әсәрләрендә  тезмә кушма җөмләләрнең  кулланылышы белән танышып үтәрбез.</w:t>
      </w:r>
      <w:r w:rsidR="003B00B8" w:rsidRPr="003B00B8">
        <w:rPr>
          <w:sz w:val="28"/>
          <w:szCs w:val="28"/>
          <w:lang w:val="tt-RU"/>
        </w:rPr>
        <w:t xml:space="preserve"> </w:t>
      </w:r>
      <w:r w:rsidR="003B00B8">
        <w:rPr>
          <w:rFonts w:ascii="Times New Roman" w:hAnsi="Times New Roman" w:cs="Times New Roman"/>
          <w:sz w:val="28"/>
          <w:szCs w:val="28"/>
          <w:lang w:val="tt-RU"/>
        </w:rPr>
        <w:t>Халык авыз иҗаты хикмәтле һә</w:t>
      </w:r>
      <w:r w:rsidR="003B00B8" w:rsidRPr="003B00B8">
        <w:rPr>
          <w:rFonts w:ascii="Times New Roman" w:hAnsi="Times New Roman" w:cs="Times New Roman"/>
          <w:sz w:val="28"/>
          <w:szCs w:val="28"/>
          <w:lang w:val="tt-RU"/>
        </w:rPr>
        <w:t>м гыйбрәтле мәкальләргә бай. Алар безне</w:t>
      </w:r>
      <w:r w:rsidR="00CE604A">
        <w:rPr>
          <w:rFonts w:ascii="Times New Roman" w:hAnsi="Times New Roman" w:cs="Times New Roman"/>
          <w:sz w:val="28"/>
          <w:szCs w:val="28"/>
          <w:lang w:val="tt-RU"/>
        </w:rPr>
        <w:t xml:space="preserve"> телебезне аңларга, </w:t>
      </w:r>
      <w:r w:rsidR="003B00B8" w:rsidRPr="003B00B8">
        <w:rPr>
          <w:rFonts w:ascii="Times New Roman" w:hAnsi="Times New Roman" w:cs="Times New Roman"/>
          <w:sz w:val="28"/>
          <w:szCs w:val="28"/>
          <w:lang w:val="tt-RU"/>
        </w:rPr>
        <w:t xml:space="preserve"> әдәп-әхла</w:t>
      </w:r>
      <w:r w:rsidR="003B00B8">
        <w:rPr>
          <w:rFonts w:ascii="Times New Roman" w:hAnsi="Times New Roman" w:cs="Times New Roman"/>
          <w:sz w:val="28"/>
          <w:szCs w:val="28"/>
          <w:lang w:val="tt-RU"/>
        </w:rPr>
        <w:t xml:space="preserve">к сыйфатларына өйрәтәләр. Хәзер башкарасы </w:t>
      </w:r>
      <w:r w:rsidR="003B00B8" w:rsidRPr="003B00B8">
        <w:rPr>
          <w:rFonts w:ascii="Times New Roman" w:hAnsi="Times New Roman" w:cs="Times New Roman"/>
          <w:sz w:val="28"/>
          <w:szCs w:val="28"/>
          <w:lang w:val="tt-RU"/>
        </w:rPr>
        <w:t xml:space="preserve"> эш төре мәкальләр белән бәйле булыр. Бирелгән мәкальләрне дәвам итәргә. Бу </w:t>
      </w:r>
      <w:r w:rsidR="003B00B8">
        <w:rPr>
          <w:rFonts w:ascii="Times New Roman" w:hAnsi="Times New Roman" w:cs="Times New Roman"/>
          <w:sz w:val="28"/>
          <w:szCs w:val="28"/>
          <w:lang w:val="tt-RU"/>
        </w:rPr>
        <w:t xml:space="preserve"> мәкал</w:t>
      </w:r>
      <w:r w:rsidR="003B00B8" w:rsidRPr="003B00B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B00B8">
        <w:rPr>
          <w:rFonts w:ascii="Times New Roman" w:hAnsi="Times New Roman" w:cs="Times New Roman"/>
          <w:sz w:val="28"/>
          <w:szCs w:val="28"/>
          <w:lang w:val="tt-RU"/>
        </w:rPr>
        <w:t xml:space="preserve">ләрнең беренче өлеше бирелгән, ә икенче өлешен дәвам итеп язарга, </w:t>
      </w:r>
      <w:r w:rsidR="00CE604A">
        <w:rPr>
          <w:rFonts w:ascii="Times New Roman" w:hAnsi="Times New Roman" w:cs="Times New Roman"/>
          <w:sz w:val="28"/>
          <w:szCs w:val="28"/>
          <w:lang w:val="tt-RU"/>
        </w:rPr>
        <w:t xml:space="preserve">тыныш билгеләрен куярга, </w:t>
      </w:r>
      <w:r w:rsidR="003B00B8" w:rsidRPr="003B00B8">
        <w:rPr>
          <w:rFonts w:ascii="Times New Roman" w:hAnsi="Times New Roman" w:cs="Times New Roman"/>
          <w:sz w:val="28"/>
          <w:szCs w:val="28"/>
          <w:lang w:val="tt-RU"/>
        </w:rPr>
        <w:t>җөмләләрнең төрләрен билгеләп, тактага схемаларын төзергә кирәк</w:t>
      </w:r>
      <w:r w:rsidR="003B00B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B00B8" w:rsidRPr="003B00B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5417D">
        <w:rPr>
          <w:rFonts w:ascii="Times New Roman" w:hAnsi="Times New Roman" w:cs="Times New Roman"/>
          <w:sz w:val="28"/>
          <w:szCs w:val="28"/>
          <w:lang w:val="tt-RU"/>
        </w:rPr>
        <w:t xml:space="preserve">Тезмә кушма җөмләләрне билгеләргә. </w:t>
      </w:r>
      <w:r w:rsidR="003B00B8">
        <w:rPr>
          <w:rFonts w:ascii="Times New Roman" w:hAnsi="Times New Roman" w:cs="Times New Roman"/>
          <w:sz w:val="28"/>
          <w:szCs w:val="28"/>
          <w:lang w:val="tt-RU"/>
        </w:rPr>
        <w:t>(Мәкал</w:t>
      </w:r>
      <w:r w:rsidR="003B00B8" w:rsidRPr="003B00B8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3B00B8">
        <w:rPr>
          <w:rFonts w:ascii="Times New Roman" w:hAnsi="Times New Roman" w:cs="Times New Roman"/>
          <w:sz w:val="28"/>
          <w:szCs w:val="28"/>
          <w:lang w:val="tt-RU"/>
        </w:rPr>
        <w:t>ләр слайдта  бирелә).</w:t>
      </w:r>
    </w:p>
    <w:p w:rsidR="003B00B8" w:rsidRDefault="00CE604A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 Телең белән узма....</w:t>
      </w:r>
      <w:r w:rsidR="003B00B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B00B8" w:rsidRDefault="003B00B8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Үткен тел </w:t>
      </w:r>
      <w:r w:rsidR="00CE604A"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tt-RU"/>
        </w:rPr>
        <w:t>бәхет</w:t>
      </w:r>
      <w:r w:rsidR="00CE604A">
        <w:rPr>
          <w:rFonts w:ascii="Times New Roman" w:hAnsi="Times New Roman" w:cs="Times New Roman"/>
          <w:sz w:val="28"/>
          <w:szCs w:val="28"/>
          <w:lang w:val="tt-RU"/>
        </w:rPr>
        <w:t>....</w:t>
      </w:r>
    </w:p>
    <w:p w:rsidR="003B00B8" w:rsidRDefault="003B00B8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Әдәп башы </w:t>
      </w:r>
      <w:r w:rsidR="00CE604A">
        <w:rPr>
          <w:rFonts w:ascii="Times New Roman" w:hAnsi="Times New Roman" w:cs="Times New Roman"/>
          <w:sz w:val="28"/>
          <w:szCs w:val="28"/>
          <w:lang w:val="tt-RU"/>
        </w:rPr>
        <w:t>....</w:t>
      </w:r>
    </w:p>
    <w:p w:rsidR="003B00B8" w:rsidRDefault="003B00B8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Авыз күрке - тел.</w:t>
      </w:r>
      <w:r w:rsidR="00CE604A">
        <w:rPr>
          <w:rFonts w:ascii="Times New Roman" w:hAnsi="Times New Roman" w:cs="Times New Roman"/>
          <w:sz w:val="28"/>
          <w:szCs w:val="28"/>
          <w:lang w:val="tt-RU"/>
        </w:rPr>
        <w:t>....</w:t>
      </w:r>
    </w:p>
    <w:p w:rsidR="00CE604A" w:rsidRDefault="00CE604A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5. Алтыда белгән ана телең....</w:t>
      </w:r>
    </w:p>
    <w:p w:rsidR="00CE604A" w:rsidRDefault="00CE604A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 Әйткәннән тел....</w:t>
      </w:r>
    </w:p>
    <w:p w:rsidR="00CE604A" w:rsidRPr="00E563E9" w:rsidRDefault="00CE604A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(ә телнең күрке – сүз ,</w:t>
      </w:r>
      <w:r w:rsidRPr="00CE60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озын тел – бәла, тел, ә озын тел – бәла,  калмас,  алтмышта да онытылмас). </w:t>
      </w:r>
    </w:p>
    <w:p w:rsidR="00E24355" w:rsidRDefault="00E24355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2.Хәзер башкарыласы эш төре табышмаклар белән бәйле булачак. Табышмак – исеменнән күренгәнчә, күлмәк эчендә берең әйткәннең</w:t>
      </w:r>
      <w:r w:rsidRPr="00E243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мәг</w:t>
      </w:r>
      <w:r w:rsidRPr="00E24355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нәсен икенче кешедән таптыру өчен генә башкарыла торган фол</w:t>
      </w:r>
      <w:r w:rsidRPr="00E24355">
        <w:rPr>
          <w:rFonts w:ascii="Times New Roman" w:hAnsi="Times New Roman" w:cs="Times New Roman"/>
          <w:sz w:val="28"/>
          <w:szCs w:val="28"/>
          <w:lang w:val="tt-RU"/>
        </w:rPr>
        <w:t xml:space="preserve">ьклар. </w:t>
      </w:r>
      <w:r>
        <w:rPr>
          <w:rFonts w:ascii="Times New Roman" w:hAnsi="Times New Roman" w:cs="Times New Roman"/>
          <w:sz w:val="28"/>
          <w:szCs w:val="28"/>
          <w:lang w:val="tt-RU"/>
        </w:rPr>
        <w:t>Табышмакларның роле катлаулы булган, аны әйтешү  яш</w:t>
      </w:r>
      <w:r w:rsidRPr="00E2435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5417D">
        <w:rPr>
          <w:rFonts w:ascii="Times New Roman" w:hAnsi="Times New Roman" w:cs="Times New Roman"/>
          <w:sz w:val="28"/>
          <w:szCs w:val="28"/>
          <w:lang w:val="tt-RU"/>
        </w:rPr>
        <w:t>ләр арасында да җитди бер эш, х</w:t>
      </w:r>
      <w:r>
        <w:rPr>
          <w:rFonts w:ascii="Times New Roman" w:hAnsi="Times New Roman" w:cs="Times New Roman"/>
          <w:sz w:val="28"/>
          <w:szCs w:val="28"/>
          <w:lang w:val="tt-RU"/>
        </w:rPr>
        <w:t>әтта изге бер йола итеп каралган.</w:t>
      </w:r>
    </w:p>
    <w:p w:rsidR="002E183C" w:rsidRDefault="002E183C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сезгә табышм</w:t>
      </w:r>
      <w:r w:rsidR="00186808">
        <w:rPr>
          <w:rFonts w:ascii="Times New Roman" w:hAnsi="Times New Roman" w:cs="Times New Roman"/>
          <w:sz w:val="28"/>
          <w:szCs w:val="28"/>
          <w:lang w:val="tt-RU"/>
        </w:rPr>
        <w:t>аклар әйт</w:t>
      </w:r>
      <w:r>
        <w:rPr>
          <w:rFonts w:ascii="Times New Roman" w:hAnsi="Times New Roman" w:cs="Times New Roman"/>
          <w:sz w:val="28"/>
          <w:szCs w:val="28"/>
          <w:lang w:val="tt-RU"/>
        </w:rPr>
        <w:t>әм, ә сез җавап</w:t>
      </w:r>
      <w:r w:rsidR="006716D6">
        <w:rPr>
          <w:rFonts w:ascii="Times New Roman" w:hAnsi="Times New Roman" w:cs="Times New Roman"/>
          <w:sz w:val="28"/>
          <w:szCs w:val="28"/>
          <w:lang w:val="tt-RU"/>
        </w:rPr>
        <w:t>ларын таба</w:t>
      </w:r>
      <w:r w:rsidR="00186808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6716D6">
        <w:rPr>
          <w:rFonts w:ascii="Times New Roman" w:hAnsi="Times New Roman" w:cs="Times New Roman"/>
          <w:sz w:val="28"/>
          <w:szCs w:val="28"/>
          <w:lang w:val="tt-RU"/>
        </w:rPr>
        <w:t xml:space="preserve">сыз. </w:t>
      </w:r>
      <w:r w:rsidR="0095417D">
        <w:rPr>
          <w:rFonts w:ascii="Times New Roman" w:hAnsi="Times New Roman" w:cs="Times New Roman"/>
          <w:sz w:val="28"/>
          <w:szCs w:val="28"/>
          <w:lang w:val="tt-RU"/>
        </w:rPr>
        <w:t xml:space="preserve">Тезмә кушма җөмләле </w:t>
      </w:r>
      <w:r w:rsidR="006716D6">
        <w:rPr>
          <w:rFonts w:ascii="Times New Roman" w:hAnsi="Times New Roman" w:cs="Times New Roman"/>
          <w:sz w:val="28"/>
          <w:szCs w:val="28"/>
          <w:lang w:val="tt-RU"/>
        </w:rPr>
        <w:t>3 табы</w:t>
      </w:r>
      <w:r w:rsidR="00186808">
        <w:rPr>
          <w:rFonts w:ascii="Times New Roman" w:hAnsi="Times New Roman" w:cs="Times New Roman"/>
          <w:sz w:val="28"/>
          <w:szCs w:val="28"/>
          <w:lang w:val="tt-RU"/>
        </w:rPr>
        <w:t>шмакны  дәфтәрләргә язып,</w:t>
      </w:r>
      <w:r w:rsidR="0095417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86808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="006716D6">
        <w:rPr>
          <w:rFonts w:ascii="Times New Roman" w:hAnsi="Times New Roman" w:cs="Times New Roman"/>
          <w:sz w:val="28"/>
          <w:szCs w:val="28"/>
          <w:lang w:val="tt-RU"/>
        </w:rPr>
        <w:t>өмлә</w:t>
      </w:r>
      <w:r w:rsidR="00186808">
        <w:rPr>
          <w:rFonts w:ascii="Times New Roman" w:hAnsi="Times New Roman" w:cs="Times New Roman"/>
          <w:sz w:val="28"/>
          <w:szCs w:val="28"/>
          <w:lang w:val="tt-RU"/>
        </w:rPr>
        <w:t xml:space="preserve"> кис</w:t>
      </w:r>
      <w:r w:rsidR="006716D6">
        <w:rPr>
          <w:rFonts w:ascii="Times New Roman" w:hAnsi="Times New Roman" w:cs="Times New Roman"/>
          <w:sz w:val="28"/>
          <w:szCs w:val="28"/>
          <w:lang w:val="tt-RU"/>
        </w:rPr>
        <w:t xml:space="preserve">әкләре </w:t>
      </w:r>
      <w:r w:rsidR="00186808">
        <w:rPr>
          <w:rFonts w:ascii="Times New Roman" w:hAnsi="Times New Roman" w:cs="Times New Roman"/>
          <w:sz w:val="28"/>
          <w:szCs w:val="28"/>
          <w:lang w:val="tt-RU"/>
        </w:rPr>
        <w:t>ягыннан тикшерергә тиеш буласыз</w:t>
      </w:r>
      <w:r w:rsidR="006716D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E183C" w:rsidRPr="002E183C" w:rsidRDefault="002E183C" w:rsidP="006E420E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 w:rsidRPr="002E183C">
        <w:rPr>
          <w:rFonts w:ascii="Times New Roman" w:hAnsi="Times New Roman" w:cs="Times New Roman"/>
          <w:sz w:val="28"/>
          <w:szCs w:val="28"/>
          <w:lang w:val="tt-RU"/>
        </w:rPr>
        <w:t>Кулы юк,</w:t>
      </w:r>
      <w:r w:rsidRPr="002E183C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Pr="002E183C">
        <w:rPr>
          <w:rFonts w:ascii="Times New Roman" w:hAnsi="Times New Roman" w:cs="Times New Roman"/>
          <w:sz w:val="28"/>
          <w:szCs w:val="28"/>
          <w:lang w:val="tt-RU"/>
        </w:rPr>
        <w:t>ләкин балчык ташый,</w:t>
      </w:r>
    </w:p>
    <w:p w:rsidR="002E183C" w:rsidRDefault="002E183C" w:rsidP="006E4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183C">
        <w:rPr>
          <w:rFonts w:ascii="Times New Roman" w:hAnsi="Times New Roman" w:cs="Times New Roman"/>
          <w:sz w:val="28"/>
          <w:szCs w:val="28"/>
          <w:lang w:val="tt-RU"/>
        </w:rPr>
        <w:t xml:space="preserve">Балтасы юк, </w:t>
      </w:r>
      <w:r w:rsidRPr="002E183C">
        <w:rPr>
          <w:rFonts w:ascii="Times New Roman" w:hAnsi="Times New Roman" w:cs="Times New Roman"/>
          <w:sz w:val="28"/>
          <w:szCs w:val="28"/>
          <w:u w:val="single"/>
          <w:lang w:val="tt-RU"/>
        </w:rPr>
        <w:t>ә</w:t>
      </w:r>
      <w:r w:rsidRPr="002E183C">
        <w:rPr>
          <w:rFonts w:ascii="Times New Roman" w:hAnsi="Times New Roman" w:cs="Times New Roman"/>
          <w:sz w:val="28"/>
          <w:szCs w:val="28"/>
          <w:lang w:val="tt-RU"/>
        </w:rPr>
        <w:t xml:space="preserve"> өй ясый. (карлыгач)</w:t>
      </w:r>
    </w:p>
    <w:p w:rsidR="002E183C" w:rsidRPr="002E183C" w:rsidRDefault="002E183C" w:rsidP="006E420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183C">
        <w:rPr>
          <w:rFonts w:ascii="Times New Roman" w:hAnsi="Times New Roman" w:cs="Times New Roman"/>
          <w:sz w:val="28"/>
          <w:szCs w:val="28"/>
          <w:lang w:val="tt-RU"/>
        </w:rPr>
        <w:t>Урлый да, чәчми дә,</w:t>
      </w:r>
    </w:p>
    <w:p w:rsidR="002E183C" w:rsidRPr="002E183C" w:rsidRDefault="002E183C" w:rsidP="006E42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183C">
        <w:rPr>
          <w:rFonts w:ascii="Times New Roman" w:hAnsi="Times New Roman" w:cs="Times New Roman"/>
          <w:sz w:val="28"/>
          <w:szCs w:val="28"/>
          <w:lang w:val="tt-RU"/>
        </w:rPr>
        <w:t>Ә  ил өстендә көн итә. (чыпчык)</w:t>
      </w:r>
    </w:p>
    <w:p w:rsidR="00AA196C" w:rsidRDefault="002E183C" w:rsidP="006E420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910">
        <w:rPr>
          <w:rFonts w:ascii="Times New Roman" w:hAnsi="Times New Roman" w:cs="Times New Roman"/>
          <w:sz w:val="28"/>
          <w:szCs w:val="28"/>
          <w:lang w:val="tt-RU"/>
        </w:rPr>
        <w:t>Суда юынып алды,</w:t>
      </w:r>
    </w:p>
    <w:p w:rsidR="00FE0910" w:rsidRPr="00AA196C" w:rsidRDefault="002E183C" w:rsidP="006E420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196C">
        <w:rPr>
          <w:rFonts w:ascii="Times New Roman" w:hAnsi="Times New Roman" w:cs="Times New Roman"/>
          <w:sz w:val="28"/>
          <w:szCs w:val="28"/>
          <w:lang w:val="tt-RU"/>
        </w:rPr>
        <w:t xml:space="preserve"> Ә өсте коры калды. (каз)</w:t>
      </w:r>
    </w:p>
    <w:p w:rsidR="00FE0910" w:rsidRDefault="002E183C" w:rsidP="006E420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910">
        <w:rPr>
          <w:rFonts w:ascii="Times New Roman" w:hAnsi="Times New Roman" w:cs="Times New Roman"/>
          <w:sz w:val="28"/>
          <w:szCs w:val="28"/>
          <w:lang w:val="tt-RU"/>
        </w:rPr>
        <w:t>Канаты Һәм аягы бар,</w:t>
      </w:r>
    </w:p>
    <w:p w:rsidR="002E183C" w:rsidRPr="00FE0910" w:rsidRDefault="002E183C" w:rsidP="006E420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0910">
        <w:rPr>
          <w:rFonts w:ascii="Times New Roman" w:hAnsi="Times New Roman" w:cs="Times New Roman"/>
          <w:sz w:val="28"/>
          <w:szCs w:val="28"/>
          <w:lang w:val="tt-RU"/>
        </w:rPr>
        <w:t>Ләкин үзе йөзә белми. (тавык)</w:t>
      </w:r>
    </w:p>
    <w:p w:rsidR="002E183C" w:rsidRPr="00FE0910" w:rsidRDefault="002E183C" w:rsidP="006E420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FE0910">
        <w:rPr>
          <w:rFonts w:ascii="Times New Roman" w:hAnsi="Times New Roman" w:cs="Times New Roman"/>
          <w:sz w:val="28"/>
          <w:szCs w:val="28"/>
          <w:lang w:val="tt-RU"/>
        </w:rPr>
        <w:t>Тимерче һәм балтачы түгел,</w:t>
      </w:r>
    </w:p>
    <w:p w:rsidR="002E183C" w:rsidRPr="002E183C" w:rsidRDefault="002E183C" w:rsidP="006E4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E183C">
        <w:rPr>
          <w:rFonts w:ascii="Times New Roman" w:hAnsi="Times New Roman" w:cs="Times New Roman"/>
          <w:sz w:val="28"/>
          <w:szCs w:val="28"/>
          <w:lang w:val="tt-RU"/>
        </w:rPr>
        <w:t>Ә  авылда беренче эшче. (ат)</w:t>
      </w:r>
    </w:p>
    <w:p w:rsidR="00AA196C" w:rsidRDefault="00FE0910" w:rsidP="006E420E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183C" w:rsidRPr="00FE0910">
        <w:rPr>
          <w:rFonts w:ascii="Times New Roman" w:hAnsi="Times New Roman" w:cs="Times New Roman"/>
          <w:sz w:val="28"/>
          <w:szCs w:val="28"/>
          <w:lang w:val="tt-RU"/>
        </w:rPr>
        <w:t>Сакаллы килеш туа,</w:t>
      </w:r>
    </w:p>
    <w:p w:rsidR="002E183C" w:rsidRPr="00AA196C" w:rsidRDefault="00F540D0" w:rsidP="00AA19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19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E183C" w:rsidRPr="00AA196C">
        <w:rPr>
          <w:rFonts w:ascii="Times New Roman" w:hAnsi="Times New Roman" w:cs="Times New Roman"/>
          <w:sz w:val="28"/>
          <w:szCs w:val="28"/>
          <w:lang w:val="tt-RU"/>
        </w:rPr>
        <w:t>Ләкин берәү дә гаҗәпләнми. (кәҗә)</w:t>
      </w:r>
    </w:p>
    <w:p w:rsidR="006716D6" w:rsidRDefault="00186808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6716D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07E41" w:rsidRPr="00F07E41">
        <w:rPr>
          <w:rFonts w:ascii="Times New Roman" w:hAnsi="Times New Roman" w:cs="Times New Roman"/>
          <w:sz w:val="28"/>
          <w:szCs w:val="28"/>
          <w:lang w:val="tt-RU"/>
        </w:rPr>
        <w:t xml:space="preserve">Бишек җыры – халык авыз иҗатының иң күркәм төре. </w:t>
      </w:r>
      <w:r w:rsidR="00F07E41">
        <w:rPr>
          <w:rFonts w:ascii="Times New Roman" w:hAnsi="Times New Roman" w:cs="Times New Roman"/>
          <w:sz w:val="28"/>
          <w:szCs w:val="28"/>
          <w:lang w:val="tt-RU"/>
        </w:rPr>
        <w:t xml:space="preserve"> Шушы  җыр аша сабый тәүге мәртәбә матурлык, ананың йөрәк җылысы, ата-ана мәхәббәте, үз халкының рухы, аһәңле теле белән, туган йорт, туган тел, туган туфрак </w:t>
      </w:r>
      <w:r w:rsidR="00F07E41">
        <w:rPr>
          <w:rFonts w:ascii="Times New Roman" w:hAnsi="Times New Roman" w:cs="Times New Roman"/>
          <w:sz w:val="28"/>
          <w:szCs w:val="28"/>
          <w:lang w:val="tt-RU"/>
        </w:rPr>
        <w:lastRenderedPageBreak/>
        <w:t>төшенчәләре белән таныша. Бишек  җырлары – туган телгә, иксез-чиксез дөн</w:t>
      </w:r>
      <w:r w:rsidR="00F07E41" w:rsidRPr="00F07E4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я киңлегенә алып керә торган, бәя биреп бетергесез әһәмиятле чыганак.</w:t>
      </w:r>
    </w:p>
    <w:p w:rsidR="00186808" w:rsidRPr="00F07E41" w:rsidRDefault="00186808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-Бу эш төрендә</w:t>
      </w:r>
      <w:r w:rsidR="00325EE6">
        <w:rPr>
          <w:rFonts w:ascii="Times New Roman" w:hAnsi="Times New Roman" w:cs="Times New Roman"/>
          <w:sz w:val="28"/>
          <w:szCs w:val="28"/>
          <w:lang w:val="tt-RU"/>
        </w:rPr>
        <w:t xml:space="preserve"> сезгә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бишек җырларында кулланылган тезмә кушма җөмләләрне таба</w:t>
      </w:r>
      <w:r w:rsidR="00325EE6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га </w:t>
      </w:r>
      <w:r w:rsidR="00325EE6">
        <w:rPr>
          <w:rFonts w:ascii="Times New Roman" w:hAnsi="Times New Roman" w:cs="Times New Roman"/>
          <w:sz w:val="28"/>
          <w:szCs w:val="28"/>
          <w:lang w:val="tt-RU"/>
        </w:rPr>
        <w:t xml:space="preserve"> кирәк булачак. Игътибар белә</w:t>
      </w:r>
      <w:r>
        <w:rPr>
          <w:rFonts w:ascii="Times New Roman" w:hAnsi="Times New Roman" w:cs="Times New Roman"/>
          <w:sz w:val="28"/>
          <w:szCs w:val="28"/>
          <w:lang w:val="tt-RU"/>
        </w:rPr>
        <w:t>н экранга карыйбыз.</w:t>
      </w:r>
      <w:r w:rsidR="00325EE6">
        <w:rPr>
          <w:rFonts w:ascii="Times New Roman" w:hAnsi="Times New Roman" w:cs="Times New Roman"/>
          <w:sz w:val="28"/>
          <w:szCs w:val="28"/>
          <w:lang w:val="tt-RU"/>
        </w:rPr>
        <w:t xml:space="preserve"> Дәфтәрләргә бер бишек җырын язасыз, җөмлә кисәкләре ягыннан тикшереп, схемасын сызасыз. (Укытучы дәфтәрләрдәге эшне тикшерә).</w:t>
      </w:r>
    </w:p>
    <w:p w:rsidR="006716D6" w:rsidRDefault="00BA39E7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6716D6">
        <w:rPr>
          <w:rFonts w:ascii="Times New Roman" w:hAnsi="Times New Roman" w:cs="Times New Roman"/>
          <w:sz w:val="28"/>
          <w:szCs w:val="28"/>
          <w:lang w:val="tt-RU"/>
        </w:rPr>
        <w:t xml:space="preserve">Әлли-бәлли итәргә, </w:t>
      </w:r>
    </w:p>
    <w:p w:rsidR="006716D6" w:rsidRDefault="006716D6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 бишеге бар аның.</w:t>
      </w:r>
    </w:p>
    <w:p w:rsidR="00BA39E7" w:rsidRDefault="00BA39E7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Алдына ятып йоклаты</w:t>
      </w:r>
      <w:r w:rsidR="00186808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га </w:t>
      </w:r>
    </w:p>
    <w:p w:rsidR="00BA39E7" w:rsidRDefault="00BA39E7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</w:t>
      </w:r>
      <w:r w:rsidR="00EC3346">
        <w:rPr>
          <w:rFonts w:ascii="Times New Roman" w:hAnsi="Times New Roman" w:cs="Times New Roman"/>
          <w:sz w:val="28"/>
          <w:szCs w:val="28"/>
          <w:lang w:val="tt-RU"/>
        </w:rPr>
        <w:t xml:space="preserve"> әнкәсе бар ан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EC3346">
        <w:rPr>
          <w:rFonts w:ascii="Times New Roman" w:hAnsi="Times New Roman" w:cs="Times New Roman"/>
          <w:sz w:val="28"/>
          <w:szCs w:val="28"/>
          <w:lang w:val="tt-RU"/>
        </w:rPr>
        <w:t>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EC3346" w:rsidRDefault="00BA39E7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EC3346">
        <w:rPr>
          <w:rFonts w:ascii="Times New Roman" w:hAnsi="Times New Roman" w:cs="Times New Roman"/>
          <w:sz w:val="28"/>
          <w:szCs w:val="28"/>
          <w:lang w:val="tt-RU"/>
        </w:rPr>
        <w:t>Алма кебек тәгәрәп,</w:t>
      </w:r>
    </w:p>
    <w:p w:rsidR="00EC3346" w:rsidRDefault="00EC3346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Үсеп буйга җ</w:t>
      </w:r>
      <w:r w:rsidR="00186808">
        <w:rPr>
          <w:rFonts w:ascii="Times New Roman" w:hAnsi="Times New Roman" w:cs="Times New Roman"/>
          <w:sz w:val="28"/>
          <w:szCs w:val="28"/>
          <w:lang w:val="tt-RU"/>
        </w:rPr>
        <w:t>ит</w:t>
      </w:r>
      <w:r>
        <w:rPr>
          <w:rFonts w:ascii="Times New Roman" w:hAnsi="Times New Roman" w:cs="Times New Roman"/>
          <w:sz w:val="28"/>
          <w:szCs w:val="28"/>
          <w:lang w:val="tt-RU"/>
        </w:rPr>
        <w:t>әр бу,</w:t>
      </w:r>
      <w:r w:rsidR="006716D6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EC3346" w:rsidRDefault="00186808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Абыйлары ар</w:t>
      </w:r>
      <w:r w:rsidR="00EC3346">
        <w:rPr>
          <w:rFonts w:ascii="Times New Roman" w:hAnsi="Times New Roman" w:cs="Times New Roman"/>
          <w:sz w:val="28"/>
          <w:szCs w:val="28"/>
          <w:lang w:val="tt-RU"/>
        </w:rPr>
        <w:t xml:space="preserve">тыннан </w:t>
      </w:r>
    </w:p>
    <w:p w:rsidR="00EC3346" w:rsidRDefault="00EC3346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Казаннарга китәр бу.</w:t>
      </w:r>
    </w:p>
    <w:p w:rsidR="00EC3346" w:rsidRPr="00186808" w:rsidRDefault="00186808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EC3346" w:rsidRPr="00186808">
        <w:rPr>
          <w:rFonts w:ascii="Times New Roman" w:hAnsi="Times New Roman" w:cs="Times New Roman"/>
          <w:sz w:val="28"/>
          <w:szCs w:val="28"/>
          <w:lang w:val="tt-RU"/>
        </w:rPr>
        <w:t>Әлли итәр бу бала,</w:t>
      </w:r>
    </w:p>
    <w:p w:rsidR="00EC3346" w:rsidRPr="00EC3346" w:rsidRDefault="00186808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C3346" w:rsidRPr="00EC3346">
        <w:rPr>
          <w:rFonts w:ascii="Times New Roman" w:hAnsi="Times New Roman" w:cs="Times New Roman"/>
          <w:sz w:val="28"/>
          <w:szCs w:val="28"/>
          <w:lang w:val="tt-RU"/>
        </w:rPr>
        <w:t>Бәлли итәр бу бала,</w:t>
      </w:r>
    </w:p>
    <w:p w:rsidR="00EC3346" w:rsidRDefault="00EC3346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EC3346">
        <w:rPr>
          <w:rFonts w:ascii="Times New Roman" w:hAnsi="Times New Roman" w:cs="Times New Roman"/>
          <w:sz w:val="28"/>
          <w:szCs w:val="28"/>
          <w:lang w:val="tt-RU"/>
        </w:rPr>
        <w:t>Әнкәсен</w:t>
      </w:r>
      <w:r w:rsidR="00F540D0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EC3346">
        <w:rPr>
          <w:rFonts w:ascii="Times New Roman" w:hAnsi="Times New Roman" w:cs="Times New Roman"/>
          <w:sz w:val="28"/>
          <w:szCs w:val="28"/>
          <w:lang w:val="tt-RU"/>
        </w:rPr>
        <w:t>, әткәсенә</w:t>
      </w:r>
      <w:r w:rsidR="006716D6" w:rsidRPr="00EC334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86808" w:rsidRDefault="00F540D0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Хезмәт итәр бу бала.</w:t>
      </w:r>
    </w:p>
    <w:p w:rsidR="00325EE6" w:rsidRDefault="00FE0910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92182B">
        <w:rPr>
          <w:rFonts w:ascii="Times New Roman" w:hAnsi="Times New Roman" w:cs="Times New Roman"/>
          <w:sz w:val="28"/>
          <w:szCs w:val="28"/>
          <w:lang w:val="tt-RU"/>
        </w:rPr>
        <w:t>.Алдагы эш  төре  әкиятләр белән бәйле булачак. Әкиятләр – халык авыз иҗатының</w:t>
      </w:r>
      <w:r w:rsidR="00B3000C">
        <w:rPr>
          <w:rFonts w:ascii="Times New Roman" w:hAnsi="Times New Roman" w:cs="Times New Roman"/>
          <w:sz w:val="28"/>
          <w:szCs w:val="28"/>
          <w:lang w:val="tt-RU"/>
        </w:rPr>
        <w:t xml:space="preserve"> киң таралган һәм мавыктыргыч төрләреннән берсе. Ал</w:t>
      </w:r>
      <w:r w:rsidR="0095417D">
        <w:rPr>
          <w:rFonts w:ascii="Times New Roman" w:hAnsi="Times New Roman" w:cs="Times New Roman"/>
          <w:sz w:val="28"/>
          <w:szCs w:val="28"/>
          <w:lang w:val="tt-RU"/>
        </w:rPr>
        <w:t>ар</w:t>
      </w:r>
      <w:r w:rsidR="00B3000C">
        <w:rPr>
          <w:rFonts w:ascii="Times New Roman" w:hAnsi="Times New Roman" w:cs="Times New Roman"/>
          <w:sz w:val="28"/>
          <w:szCs w:val="28"/>
          <w:lang w:val="tt-RU"/>
        </w:rPr>
        <w:t>ның нигезендә халыкның тормыш тәҗрибәсеннән</w:t>
      </w:r>
      <w:r w:rsidR="00325EE6">
        <w:rPr>
          <w:rFonts w:ascii="Times New Roman" w:hAnsi="Times New Roman" w:cs="Times New Roman"/>
          <w:sz w:val="28"/>
          <w:szCs w:val="28"/>
          <w:lang w:val="tt-RU"/>
        </w:rPr>
        <w:t xml:space="preserve"> туган зирәклеге, тапкырлыгы, өмет-хыяллары чагылыш тапкан уйдырма ята. Әкиятләрдә начарлык,  явызлык гаепләнә, гаделлек, дөреслек яклана.</w:t>
      </w:r>
    </w:p>
    <w:p w:rsidR="00325EE6" w:rsidRDefault="00325EE6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сезгә әкиятләрдән өзекләр тәк</w:t>
      </w:r>
      <w:r w:rsidRPr="00325EE6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 ителә. Шул өзектән бары тик тезмә кушма җөмләләрне язып аласыз.</w:t>
      </w:r>
    </w:p>
    <w:p w:rsidR="00325EE6" w:rsidRPr="0095417D" w:rsidRDefault="0095417D" w:rsidP="002513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325EE6" w:rsidRPr="0095417D">
        <w:rPr>
          <w:rFonts w:ascii="Times New Roman" w:hAnsi="Times New Roman" w:cs="Times New Roman"/>
          <w:sz w:val="28"/>
          <w:szCs w:val="28"/>
          <w:lang w:val="tt-RU"/>
        </w:rPr>
        <w:t xml:space="preserve">Ләкин эш Сылубикә уйлаганча барып чыкмаган. Арбаны урыныннан кузгатыр өчен, теге бабай өйрәткән җырны әйтергә кирәк, ә Сылубикә аны белми бит. </w:t>
      </w:r>
      <w:r w:rsidR="00325EE6" w:rsidRPr="0095417D">
        <w:rPr>
          <w:rFonts w:ascii="Times New Roman" w:hAnsi="Times New Roman" w:cs="Times New Roman"/>
          <w:sz w:val="28"/>
          <w:szCs w:val="28"/>
          <w:lang w:val="tt-RU"/>
        </w:rPr>
        <w:lastRenderedPageBreak/>
        <w:t>Шулай да ул үз уеннан к</w:t>
      </w:r>
      <w:r w:rsidR="00CF7CEC" w:rsidRPr="0095417D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325EE6" w:rsidRPr="0095417D">
        <w:rPr>
          <w:rFonts w:ascii="Times New Roman" w:hAnsi="Times New Roman" w:cs="Times New Roman"/>
          <w:sz w:val="28"/>
          <w:szCs w:val="28"/>
          <w:lang w:val="tt-RU"/>
        </w:rPr>
        <w:t>йтмаган.</w:t>
      </w:r>
      <w:r w:rsidR="00CF7CEC" w:rsidRPr="0095417D">
        <w:rPr>
          <w:rFonts w:ascii="Times New Roman" w:hAnsi="Times New Roman" w:cs="Times New Roman"/>
          <w:sz w:val="28"/>
          <w:szCs w:val="28"/>
          <w:lang w:val="tt-RU"/>
        </w:rPr>
        <w:t xml:space="preserve"> Көн уртасында кызлар бер шәһәргә барып җиткәннәр, Җилбикәнең абзыйларын эзләп тапканнар.</w:t>
      </w:r>
    </w:p>
    <w:p w:rsidR="00CF7CEC" w:rsidRDefault="00CF7CEC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(“Җил арба” әкиятеннән).</w:t>
      </w:r>
    </w:p>
    <w:p w:rsidR="00CF7CEC" w:rsidRDefault="00CF7CEC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2.Иртәгесен патша кешеләре яңадан су буена баралар. Күрәләр болар, гәүһәр су төбендә җем-җем ялтырап ята. Боларның суга чумулары була – гәүһәр тагын юкка чыга. Таба алмыйча, тагын аптырап кайтып китәләр.</w:t>
      </w:r>
    </w:p>
    <w:p w:rsidR="00CF7CEC" w:rsidRDefault="00CF7CEC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(“Зирәк карт” әкиятеннән).</w:t>
      </w:r>
    </w:p>
    <w:p w:rsidR="00057D30" w:rsidRDefault="00057D30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057D30" w:rsidRPr="00057D30" w:rsidRDefault="00057D30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 Тест башкару.   </w:t>
      </w:r>
    </w:p>
    <w:p w:rsidR="00057D30" w:rsidRDefault="00057D30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t xml:space="preserve">Тезмә кушма җөмләләр буенча тест.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057D30">
        <w:rPr>
          <w:rFonts w:ascii="Times New Roman" w:hAnsi="Times New Roman" w:cs="Times New Roman"/>
          <w:b/>
          <w:sz w:val="28"/>
          <w:szCs w:val="28"/>
          <w:lang w:val="tt-RU"/>
        </w:rPr>
        <w:t>1. Теркәгечле тезмә кушма җөмлә составындагы җөмләләр үзара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 xml:space="preserve">А) теркәгечләр катнашыннан башка гына бәйләнә;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 xml:space="preserve">Б) тезүче теркәгечләр ярдәмендә бәйләнә.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057D30">
        <w:rPr>
          <w:rFonts w:ascii="Times New Roman" w:hAnsi="Times New Roman" w:cs="Times New Roman"/>
          <w:b/>
          <w:sz w:val="28"/>
          <w:szCs w:val="28"/>
          <w:lang w:val="tt-RU"/>
        </w:rPr>
        <w:t>2. Теркәгечсез тезмә кушма җөмлә составындагы җөмләләр үзара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 xml:space="preserve">А) теркәгечләр катнашыннан башка гына бәйләнә;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>Б)</w:t>
      </w:r>
      <w:r w:rsidR="003B103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t xml:space="preserve">тезүче теркәгечләр ярдәмендә бәйләнә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057D30">
        <w:rPr>
          <w:rFonts w:ascii="Times New Roman" w:hAnsi="Times New Roman" w:cs="Times New Roman"/>
          <w:b/>
          <w:sz w:val="28"/>
          <w:szCs w:val="28"/>
          <w:lang w:val="tt-RU"/>
        </w:rPr>
        <w:t>3. Теркәгечле тезмә кушма җөмлә эчендәге гади җөмләләр бер-берсеннән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 xml:space="preserve">А) өтер, нокталы өтер белән аерыла;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 xml:space="preserve">Б) өтер белән генә аерыла.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>4</w:t>
      </w:r>
      <w:r w:rsidRPr="00057D30">
        <w:rPr>
          <w:rFonts w:ascii="Times New Roman" w:hAnsi="Times New Roman" w:cs="Times New Roman"/>
          <w:b/>
          <w:sz w:val="28"/>
          <w:szCs w:val="28"/>
          <w:lang w:val="tt-RU"/>
        </w:rPr>
        <w:t>. Теркәгечсез тезмә кушма җөмлә эчендәге гади җөмләләр бер-берсеннән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 xml:space="preserve">А) санау, каршы кую, бүлү, җыю интонациясе ярдәмендә теркәлә;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 xml:space="preserve">Б) санау яки каршы кую интонациясе ярдәмендә теркәлә.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057D30">
        <w:rPr>
          <w:rFonts w:ascii="Times New Roman" w:hAnsi="Times New Roman" w:cs="Times New Roman"/>
          <w:b/>
          <w:sz w:val="28"/>
          <w:szCs w:val="28"/>
          <w:lang w:val="tt-RU"/>
        </w:rPr>
        <w:t>5. Теркәгечсез тезмә кушма җөмләдә санау интонациясе ярдәменд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 xml:space="preserve">А) бер үк вакытта булган күренешләр генә санала;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 xml:space="preserve">Б) төрле вакытта булган күренешләр генә санала.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 xml:space="preserve">В) берүк яки төрле вакытта булган күренешләр генә саналып күрсәтелә;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>6</w:t>
      </w:r>
      <w:r w:rsidRPr="00057D30">
        <w:rPr>
          <w:rFonts w:ascii="Times New Roman" w:hAnsi="Times New Roman" w:cs="Times New Roman"/>
          <w:b/>
          <w:sz w:val="28"/>
          <w:szCs w:val="28"/>
          <w:lang w:val="tt-RU"/>
        </w:rPr>
        <w:t>. Теркәгечсез тезмә кушма җөмләдә каршы кую интонациясе ярдәмендә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А) бер-берсенә каршы куела торган җөмләләр теркәлә. </w:t>
      </w:r>
      <w:r w:rsidRPr="00057D30">
        <w:rPr>
          <w:rFonts w:ascii="Times New Roman" w:hAnsi="Times New Roman" w:cs="Times New Roman"/>
          <w:sz w:val="28"/>
          <w:szCs w:val="28"/>
          <w:lang w:val="tt-RU"/>
        </w:rPr>
        <w:br/>
        <w:t>Б) берүк яки төрле вакытта булган күренешләр генә саналып күрсәтелә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E420E" w:rsidRDefault="00057D30" w:rsidP="006E42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7.</w:t>
      </w:r>
      <w:r w:rsidRPr="00057D30">
        <w:rPr>
          <w:rFonts w:ascii="Times New Roman" w:hAnsi="Times New Roman" w:cs="Times New Roman"/>
          <w:b/>
          <w:sz w:val="28"/>
          <w:szCs w:val="28"/>
          <w:lang w:val="tt-RU"/>
        </w:rPr>
        <w:t xml:space="preserve">Җөмлә төрен билгеләргә  </w:t>
      </w:r>
    </w:p>
    <w:p w:rsidR="00D67CB8" w:rsidRDefault="006E420E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E420E">
        <w:rPr>
          <w:rFonts w:ascii="Times New Roman" w:hAnsi="Times New Roman" w:cs="Times New Roman"/>
          <w:sz w:val="28"/>
          <w:szCs w:val="28"/>
          <w:lang w:val="tt-RU"/>
        </w:rPr>
        <w:t>Берәүнең кулы эшли,</w:t>
      </w:r>
    </w:p>
    <w:p w:rsidR="00D67CB8" w:rsidRDefault="006E420E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E420E">
        <w:rPr>
          <w:rFonts w:ascii="Times New Roman" w:hAnsi="Times New Roman" w:cs="Times New Roman"/>
          <w:sz w:val="28"/>
          <w:szCs w:val="28"/>
          <w:lang w:val="tt-RU"/>
        </w:rPr>
        <w:t>Икенчнең теле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эшли</w:t>
      </w:r>
      <w:r w:rsidR="00D67CB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67CB8" w:rsidRDefault="00D67CB8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</w:t>
      </w:r>
      <w:r w:rsidR="0095417D">
        <w:rPr>
          <w:rFonts w:ascii="Times New Roman" w:hAnsi="Times New Roman" w:cs="Times New Roman"/>
          <w:sz w:val="28"/>
          <w:szCs w:val="28"/>
          <w:lang w:val="tt-RU"/>
        </w:rPr>
        <w:t xml:space="preserve"> теркәгечле тезмә кушма җөмлә</w:t>
      </w:r>
      <w:r w:rsidR="00535AC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35AC4" w:rsidRDefault="00535AC4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Б) теркәгечсез тезмә кушма җөмлә.</w:t>
      </w:r>
    </w:p>
    <w:p w:rsidR="00535AC4" w:rsidRDefault="00535AC4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Тестны  төгәлләгәч, укучылар бер-берсенең эшләрен алмаштыралар һәм билге куялар.</w:t>
      </w:r>
    </w:p>
    <w:p w:rsidR="00535AC4" w:rsidRDefault="00535AC4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“5”ле – хатасы булмаган эшкә куела.</w:t>
      </w:r>
    </w:p>
    <w:p w:rsidR="00535AC4" w:rsidRDefault="00535AC4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“4”ле – ике хаталы эшкә куела.</w:t>
      </w:r>
    </w:p>
    <w:p w:rsidR="00057D30" w:rsidRDefault="00535AC4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“3”ле – өчтән артык хаталы эшкә  куела</w:t>
      </w:r>
    </w:p>
    <w:p w:rsidR="00535AC4" w:rsidRDefault="00535AC4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“2” ле –дүрт хаталы эшкә куела.</w:t>
      </w:r>
    </w:p>
    <w:p w:rsidR="00535AC4" w:rsidRPr="00D67CB8" w:rsidRDefault="00535AC4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(Җаваплар:  1 – Б,</w:t>
      </w:r>
      <w:r w:rsidR="003B1031">
        <w:rPr>
          <w:rFonts w:ascii="Times New Roman" w:hAnsi="Times New Roman" w:cs="Times New Roman"/>
          <w:sz w:val="28"/>
          <w:szCs w:val="28"/>
          <w:lang w:val="tt-RU"/>
        </w:rPr>
        <w:t xml:space="preserve">  2 - А, 3=, 4 -А ,</w:t>
      </w:r>
      <w:r>
        <w:rPr>
          <w:rFonts w:ascii="Times New Roman" w:hAnsi="Times New Roman" w:cs="Times New Roman"/>
          <w:sz w:val="28"/>
          <w:szCs w:val="28"/>
          <w:lang w:val="tt-RU"/>
        </w:rPr>
        <w:t>5  -</w:t>
      </w:r>
      <w:r w:rsidR="003B1031">
        <w:rPr>
          <w:rFonts w:ascii="Times New Roman" w:hAnsi="Times New Roman" w:cs="Times New Roman"/>
          <w:sz w:val="28"/>
          <w:szCs w:val="28"/>
          <w:lang w:val="tt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6 - А, 7 </w:t>
      </w:r>
      <w:r w:rsidR="005F312C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</w:t>
      </w:r>
      <w:r w:rsidR="005F312C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57D30" w:rsidRPr="002513AF" w:rsidRDefault="00057D30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513AF" w:rsidRPr="002513AF" w:rsidRDefault="002513AF" w:rsidP="002513A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2513AF">
        <w:rPr>
          <w:rFonts w:ascii="Times New Roman" w:hAnsi="Times New Roman" w:cs="Times New Roman"/>
          <w:sz w:val="28"/>
          <w:szCs w:val="28"/>
          <w:lang w:val="tt-RU"/>
        </w:rPr>
        <w:t xml:space="preserve">IV. </w:t>
      </w:r>
      <w:r>
        <w:rPr>
          <w:rFonts w:ascii="Times New Roman" w:hAnsi="Times New Roman" w:cs="Times New Roman"/>
          <w:sz w:val="28"/>
          <w:szCs w:val="28"/>
          <w:lang w:val="tt-RU"/>
        </w:rPr>
        <w:t>Йомгаклау.</w:t>
      </w:r>
    </w:p>
    <w:p w:rsidR="002513AF" w:rsidRDefault="002513AF" w:rsidP="002513A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-Бүгенге дәрестә</w:t>
      </w:r>
      <w:r w:rsidRPr="002513AF">
        <w:rPr>
          <w:rFonts w:ascii="Times New Roman" w:hAnsi="Times New Roman" w:cs="Times New Roman"/>
          <w:sz w:val="28"/>
          <w:szCs w:val="28"/>
          <w:lang w:val="tt-RU"/>
        </w:rPr>
        <w:t xml:space="preserve"> сез үзегезгә нинди яңалык алдыгыз</w:t>
      </w:r>
      <w:r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2513AF" w:rsidRDefault="002513AF" w:rsidP="002513A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-Халык авыз иҗаты әсәрләрендә </w:t>
      </w:r>
      <w:r w:rsidRPr="002513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тезмә кушма җөмләләр кулланылышын белдек.</w:t>
      </w:r>
      <w:r w:rsidR="00C83F6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513AF">
        <w:rPr>
          <w:rFonts w:ascii="Times New Roman" w:hAnsi="Times New Roman" w:cs="Times New Roman"/>
          <w:sz w:val="28"/>
          <w:szCs w:val="28"/>
          <w:lang w:val="tt-RU"/>
        </w:rPr>
        <w:t xml:space="preserve">Аларны тексттан аеру буенча күнекмәләрне ныгыттык. </w:t>
      </w:r>
    </w:p>
    <w:p w:rsidR="002513AF" w:rsidRDefault="002513AF" w:rsidP="00C83F6A">
      <w:pPr>
        <w:spacing w:line="360" w:lineRule="auto"/>
        <w:ind w:left="360"/>
        <w:jc w:val="both"/>
        <w:rPr>
          <w:sz w:val="28"/>
          <w:szCs w:val="28"/>
          <w:lang w:val="tt-RU"/>
        </w:rPr>
      </w:pPr>
      <w:r w:rsidRPr="002513AF">
        <w:rPr>
          <w:rFonts w:ascii="Times New Roman" w:hAnsi="Times New Roman" w:cs="Times New Roman"/>
          <w:sz w:val="28"/>
          <w:szCs w:val="28"/>
          <w:lang w:val="tt-RU"/>
        </w:rPr>
        <w:t xml:space="preserve"> Алдыгызда </w:t>
      </w:r>
      <w:r w:rsidR="00C83F6A">
        <w:rPr>
          <w:rFonts w:ascii="Times New Roman" w:hAnsi="Times New Roman" w:cs="Times New Roman"/>
          <w:sz w:val="28"/>
          <w:szCs w:val="28"/>
          <w:lang w:val="tt-RU"/>
        </w:rPr>
        <w:t xml:space="preserve">булган тест сораулары битен </w:t>
      </w:r>
      <w:r w:rsidRPr="002513AF">
        <w:rPr>
          <w:rFonts w:ascii="Times New Roman" w:hAnsi="Times New Roman" w:cs="Times New Roman"/>
          <w:sz w:val="28"/>
          <w:szCs w:val="28"/>
          <w:lang w:val="tt-RU"/>
        </w:rPr>
        <w:t xml:space="preserve">проекторда чыккан йөзне ясап куегыз. Әгәр сезгә бүгенге дәрес ошаган икән елмаю йөзе, ә ошамаган икән борчулы, кайгылы йөз ясагыз, һәм </w:t>
      </w:r>
      <w:r w:rsidR="00C83F6A">
        <w:rPr>
          <w:rFonts w:ascii="Times New Roman" w:hAnsi="Times New Roman" w:cs="Times New Roman"/>
          <w:sz w:val="28"/>
          <w:szCs w:val="28"/>
          <w:lang w:val="tt-RU"/>
        </w:rPr>
        <w:t>җавапларыгызны миңа күрсәтегез.</w:t>
      </w:r>
      <w:r w:rsidR="00C83F6A" w:rsidRPr="00B02B2C">
        <w:rPr>
          <w:sz w:val="28"/>
          <w:szCs w:val="28"/>
          <w:lang w:val="tt-RU"/>
        </w:rPr>
        <w:t xml:space="preserve"> </w:t>
      </w:r>
    </w:p>
    <w:p w:rsidR="00C83F6A" w:rsidRPr="00C83F6A" w:rsidRDefault="00C83F6A" w:rsidP="00C83F6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83F6A">
        <w:rPr>
          <w:rFonts w:ascii="Times New Roman" w:hAnsi="Times New Roman" w:cs="Times New Roman"/>
          <w:sz w:val="28"/>
          <w:szCs w:val="28"/>
          <w:lang w:val="tt-RU"/>
        </w:rPr>
        <w:t>Өй эше:сүз темасына  тезмә кушма җөмләле 6 мәкаль табып язарга, җөмләләрне тикшерергә.</w:t>
      </w:r>
    </w:p>
    <w:p w:rsidR="00057D30" w:rsidRPr="00C83F6A" w:rsidRDefault="00057D30" w:rsidP="002513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186808" w:rsidRPr="00C83F6A" w:rsidRDefault="00325EE6" w:rsidP="002513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83F6A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</w:p>
    <w:p w:rsidR="006716D6" w:rsidRPr="00C83F6A" w:rsidRDefault="006716D6" w:rsidP="002513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C83F6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83C" w:rsidRPr="002E183C" w:rsidRDefault="002E183C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E183C" w:rsidRPr="002E183C" w:rsidRDefault="002E183C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E183C" w:rsidRPr="002E183C" w:rsidRDefault="002E183C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E183C" w:rsidRPr="002E183C" w:rsidRDefault="002E183C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E604A" w:rsidRPr="002E183C" w:rsidRDefault="00CE604A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E18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F1AED" w:rsidRPr="002E183C" w:rsidRDefault="002F1AED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F1AED" w:rsidRPr="002E183C" w:rsidRDefault="002F1AED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E78D4" w:rsidRPr="002E183C" w:rsidRDefault="002F1AED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E183C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9E78D4" w:rsidRPr="002E183C" w:rsidRDefault="009E78D4" w:rsidP="006E42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E183C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</w:p>
    <w:sectPr w:rsidR="009E78D4" w:rsidRPr="002E183C" w:rsidSect="006E420E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15E"/>
    <w:multiLevelType w:val="hybridMultilevel"/>
    <w:tmpl w:val="CA469BE6"/>
    <w:lvl w:ilvl="0" w:tplc="C63C7744">
      <w:start w:val="6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E97A09"/>
    <w:multiLevelType w:val="hybridMultilevel"/>
    <w:tmpl w:val="FC8ADCF2"/>
    <w:lvl w:ilvl="0" w:tplc="996EA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19A5"/>
    <w:multiLevelType w:val="hybridMultilevel"/>
    <w:tmpl w:val="AF7E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461BC"/>
    <w:multiLevelType w:val="hybridMultilevel"/>
    <w:tmpl w:val="26B42912"/>
    <w:lvl w:ilvl="0" w:tplc="13645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D3CE8"/>
    <w:multiLevelType w:val="multilevel"/>
    <w:tmpl w:val="993C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74CF1"/>
    <w:multiLevelType w:val="hybridMultilevel"/>
    <w:tmpl w:val="222C5C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997721C"/>
    <w:multiLevelType w:val="hybridMultilevel"/>
    <w:tmpl w:val="B1EA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95ABB"/>
    <w:multiLevelType w:val="hybridMultilevel"/>
    <w:tmpl w:val="0318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8D4"/>
    <w:rsid w:val="00057D30"/>
    <w:rsid w:val="00186808"/>
    <w:rsid w:val="001A2DE4"/>
    <w:rsid w:val="001B66B9"/>
    <w:rsid w:val="001C2B6C"/>
    <w:rsid w:val="001D3BAF"/>
    <w:rsid w:val="002513AF"/>
    <w:rsid w:val="002B4490"/>
    <w:rsid w:val="002E183C"/>
    <w:rsid w:val="002F1AED"/>
    <w:rsid w:val="00321E2F"/>
    <w:rsid w:val="00325EE6"/>
    <w:rsid w:val="003B00B8"/>
    <w:rsid w:val="003B1031"/>
    <w:rsid w:val="00483F09"/>
    <w:rsid w:val="004F2CCB"/>
    <w:rsid w:val="004F3F2F"/>
    <w:rsid w:val="00531107"/>
    <w:rsid w:val="00535AC4"/>
    <w:rsid w:val="005871EE"/>
    <w:rsid w:val="005F312C"/>
    <w:rsid w:val="006716D6"/>
    <w:rsid w:val="006E420E"/>
    <w:rsid w:val="00790711"/>
    <w:rsid w:val="007B3A34"/>
    <w:rsid w:val="007D7DDC"/>
    <w:rsid w:val="008474ED"/>
    <w:rsid w:val="0092182B"/>
    <w:rsid w:val="0095417D"/>
    <w:rsid w:val="009A7AB9"/>
    <w:rsid w:val="009E78D4"/>
    <w:rsid w:val="00AA196C"/>
    <w:rsid w:val="00B1640F"/>
    <w:rsid w:val="00B3000C"/>
    <w:rsid w:val="00BA39E7"/>
    <w:rsid w:val="00C83F6A"/>
    <w:rsid w:val="00CE604A"/>
    <w:rsid w:val="00CF7CEC"/>
    <w:rsid w:val="00D67CB8"/>
    <w:rsid w:val="00D92767"/>
    <w:rsid w:val="00DB06D3"/>
    <w:rsid w:val="00E15F03"/>
    <w:rsid w:val="00E24355"/>
    <w:rsid w:val="00E563E9"/>
    <w:rsid w:val="00EC3346"/>
    <w:rsid w:val="00F07E41"/>
    <w:rsid w:val="00F540D0"/>
    <w:rsid w:val="00F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40D0"/>
    <w:rPr>
      <w:color w:val="0000FF"/>
      <w:u w:val="single"/>
    </w:rPr>
  </w:style>
  <w:style w:type="paragraph" w:styleId="a5">
    <w:name w:val="Body Text"/>
    <w:basedOn w:val="a"/>
    <w:link w:val="a6"/>
    <w:semiHidden/>
    <w:rsid w:val="002513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513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2012-04-14T08:35:00Z</dcterms:created>
  <dcterms:modified xsi:type="dcterms:W3CDTF">2012-05-05T04:26:00Z</dcterms:modified>
</cp:coreProperties>
</file>