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B3" w:rsidRPr="00651923" w:rsidRDefault="00927DB3" w:rsidP="00927DB3">
      <w:r w:rsidRPr="00651923">
        <w:rPr>
          <w:b/>
          <w:bCs/>
          <w:i/>
          <w:iCs/>
        </w:rPr>
        <w:t>Тест «САН» (самочувствие, активность, настроение)</w:t>
      </w:r>
    </w:p>
    <w:p w:rsidR="00927DB3" w:rsidRPr="00651923" w:rsidRDefault="00927DB3" w:rsidP="00927DB3">
      <w:r w:rsidRPr="00651923">
        <w:t xml:space="preserve">Методика может быть использована для выявления показателей морально-психологического </w:t>
      </w:r>
      <w:proofErr w:type="gramStart"/>
      <w:r w:rsidRPr="00651923">
        <w:t>климата</w:t>
      </w:r>
      <w:proofErr w:type="gramEnd"/>
      <w:r w:rsidRPr="00651923">
        <w:t xml:space="preserve"> как педагогического коллектива, так и коллектива детей среднего и старшего школьного возраста.</w:t>
      </w:r>
      <w:r w:rsidRPr="00651923">
        <w:br/>
        <w:t>Инструкция: «Вам предлагается описать своё состояние в настоящий момент с помощью таблицы, состоящей из 30 полярных признаков. Вы должны в каждой паре выбрать ту характеристику, которая наиболее точно описывает ваше состояние, и отметить цифру, которая соответствует степени (силе) выраженности данной характеристики».</w:t>
      </w:r>
      <w:r w:rsidRPr="00651923">
        <w:br/>
        <w:t>Участникам раздаются бланки, которые они заполняют.</w:t>
      </w:r>
    </w:p>
    <w:p w:rsidR="00927DB3" w:rsidRPr="00651923" w:rsidRDefault="00927DB3" w:rsidP="00927DB3">
      <w:r w:rsidRPr="00651923">
        <w:t xml:space="preserve">Фамилия, инициалы </w:t>
      </w:r>
      <w:proofErr w:type="spellStart"/>
      <w:r w:rsidRPr="00651923">
        <w:t>________________________________Пол</w:t>
      </w:r>
      <w:proofErr w:type="spellEnd"/>
      <w:r w:rsidRPr="00651923">
        <w:t>_____</w:t>
      </w:r>
      <w:r w:rsidRPr="00651923">
        <w:br/>
        <w:t xml:space="preserve">Возраст </w:t>
      </w:r>
      <w:proofErr w:type="spellStart"/>
      <w:r w:rsidRPr="00651923">
        <w:t>_________________Дата</w:t>
      </w:r>
      <w:proofErr w:type="spellEnd"/>
      <w:r w:rsidRPr="00651923">
        <w:t>, время________________________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00"/>
        <w:gridCol w:w="2160"/>
        <w:gridCol w:w="3885"/>
      </w:tblGrid>
      <w:tr w:rsidR="00927DB3" w:rsidRPr="00651923" w:rsidTr="0089577E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1. Самочувствие хорошее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3 2 1 0 1 2 3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Самочувствие плохое</w:t>
            </w:r>
          </w:p>
        </w:tc>
      </w:tr>
      <w:tr w:rsidR="00927DB3" w:rsidRPr="00651923" w:rsidTr="0089577E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2. Чувствую себя сильным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3 2 1 0 1 2 3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Чувствую себя слабым</w:t>
            </w:r>
          </w:p>
        </w:tc>
      </w:tr>
      <w:tr w:rsidR="00927DB3" w:rsidRPr="00651923" w:rsidTr="0089577E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3. Пассивный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3 2 1 0 1 2 3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Активный</w:t>
            </w:r>
          </w:p>
        </w:tc>
      </w:tr>
      <w:tr w:rsidR="00927DB3" w:rsidRPr="00651923" w:rsidTr="0089577E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4. Малоподвижный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3 2 1 0 1 2 3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Подвижный</w:t>
            </w:r>
          </w:p>
        </w:tc>
      </w:tr>
      <w:tr w:rsidR="00927DB3" w:rsidRPr="00651923" w:rsidTr="0089577E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5. Весёлый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3 2 1 0 1 2 3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Грустный</w:t>
            </w:r>
          </w:p>
        </w:tc>
      </w:tr>
      <w:tr w:rsidR="00927DB3" w:rsidRPr="00651923" w:rsidTr="0089577E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6. Хорошее настроение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3 2 1 0 1 2 3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Плохое настроение</w:t>
            </w:r>
          </w:p>
        </w:tc>
      </w:tr>
      <w:tr w:rsidR="00927DB3" w:rsidRPr="00651923" w:rsidTr="0089577E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7. Работоспособный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3 2 1 0 1 2 3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Разбитый</w:t>
            </w:r>
          </w:p>
        </w:tc>
      </w:tr>
      <w:tr w:rsidR="00927DB3" w:rsidRPr="00651923" w:rsidTr="0089577E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 xml:space="preserve">8. </w:t>
            </w:r>
            <w:proofErr w:type="gramStart"/>
            <w:r w:rsidRPr="00651923">
              <w:t>Полный</w:t>
            </w:r>
            <w:proofErr w:type="gramEnd"/>
            <w:r w:rsidRPr="00651923">
              <w:t xml:space="preserve"> сил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3 2 1 0 1 2 3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Обессиленный</w:t>
            </w:r>
          </w:p>
        </w:tc>
      </w:tr>
      <w:tr w:rsidR="00927DB3" w:rsidRPr="00651923" w:rsidTr="0089577E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9. Медлительный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3 2 1 0 1 2 3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Быстрый</w:t>
            </w:r>
          </w:p>
        </w:tc>
      </w:tr>
      <w:tr w:rsidR="00927DB3" w:rsidRPr="00651923" w:rsidTr="0089577E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10. Бездеятельный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3 2 1 0 1 2 3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Деятельный</w:t>
            </w:r>
          </w:p>
        </w:tc>
      </w:tr>
      <w:tr w:rsidR="00927DB3" w:rsidRPr="00651923" w:rsidTr="0089577E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11. Счастливый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3 2 1 0 1 2 3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Несчастный</w:t>
            </w:r>
          </w:p>
        </w:tc>
      </w:tr>
      <w:tr w:rsidR="00927DB3" w:rsidRPr="00651923" w:rsidTr="0089577E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12. Жизнерадостный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3 2 1 0 1 2 3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Мрачный</w:t>
            </w:r>
          </w:p>
        </w:tc>
      </w:tr>
      <w:tr w:rsidR="00927DB3" w:rsidRPr="00651923" w:rsidTr="0089577E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13. Напряжённый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3 2 1 0 1 2 3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Расслабленный</w:t>
            </w:r>
          </w:p>
        </w:tc>
      </w:tr>
      <w:tr w:rsidR="00927DB3" w:rsidRPr="00651923" w:rsidTr="0089577E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14. Здоровый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3 2 1 0 1 2 3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Больной</w:t>
            </w:r>
          </w:p>
        </w:tc>
      </w:tr>
      <w:tr w:rsidR="00927DB3" w:rsidRPr="00651923" w:rsidTr="0089577E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15. Безучастный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3 2 1 0 1 2 3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Увлечённый</w:t>
            </w:r>
          </w:p>
        </w:tc>
      </w:tr>
      <w:tr w:rsidR="00927DB3" w:rsidRPr="00651923" w:rsidTr="0089577E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16. Равнодушный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3 2 1 0 1 2 3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Взволнованный</w:t>
            </w:r>
          </w:p>
        </w:tc>
      </w:tr>
      <w:tr w:rsidR="00927DB3" w:rsidRPr="00651923" w:rsidTr="0089577E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17. Восторженный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3 2 1 0 1 2 3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Унылый</w:t>
            </w:r>
          </w:p>
        </w:tc>
      </w:tr>
      <w:tr w:rsidR="00927DB3" w:rsidRPr="00651923" w:rsidTr="0089577E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18. Радостный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3 2 1 0 1 2 3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Печальный</w:t>
            </w:r>
          </w:p>
        </w:tc>
      </w:tr>
      <w:tr w:rsidR="00927DB3" w:rsidRPr="00651923" w:rsidTr="0089577E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19. Отдохнувший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3 2 1 0 1 2 3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Усталый</w:t>
            </w:r>
          </w:p>
        </w:tc>
      </w:tr>
      <w:tr w:rsidR="00927DB3" w:rsidRPr="00651923" w:rsidTr="0089577E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lastRenderedPageBreak/>
              <w:t>20. Свежий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3 2 1 0 1 2 3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Изнурённый</w:t>
            </w:r>
          </w:p>
        </w:tc>
      </w:tr>
      <w:tr w:rsidR="00927DB3" w:rsidRPr="00651923" w:rsidTr="0089577E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21. Сонливый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3 2 1 0 1 2 3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Возбуждённый</w:t>
            </w:r>
          </w:p>
        </w:tc>
      </w:tr>
      <w:tr w:rsidR="00927DB3" w:rsidRPr="00651923" w:rsidTr="0089577E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22. Желание отдохнуть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3 2 1 0 1 2 3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Желание работать</w:t>
            </w:r>
          </w:p>
        </w:tc>
      </w:tr>
      <w:tr w:rsidR="00927DB3" w:rsidRPr="00651923" w:rsidTr="0089577E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23. Спокойный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3 2 1 0 1 2 3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Озабоченный</w:t>
            </w:r>
          </w:p>
        </w:tc>
      </w:tr>
      <w:tr w:rsidR="00927DB3" w:rsidRPr="00651923" w:rsidTr="0089577E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24. Оптимистичный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3 2 1 0 1 2 3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Пессимистичный</w:t>
            </w:r>
          </w:p>
        </w:tc>
      </w:tr>
      <w:tr w:rsidR="00927DB3" w:rsidRPr="00651923" w:rsidTr="0089577E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25. Выносливый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3 2 1 0 1 2 3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Утомляемый</w:t>
            </w:r>
          </w:p>
        </w:tc>
      </w:tr>
      <w:tr w:rsidR="00927DB3" w:rsidRPr="00651923" w:rsidTr="0089577E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26. Бодрый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3 2 1 0 1 2 3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Вялый</w:t>
            </w:r>
          </w:p>
        </w:tc>
      </w:tr>
      <w:tr w:rsidR="00927DB3" w:rsidRPr="00651923" w:rsidTr="0089577E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27. Соображать трудно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3 2 1 0 1 2 3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Соображать легко</w:t>
            </w:r>
          </w:p>
        </w:tc>
      </w:tr>
      <w:tr w:rsidR="00927DB3" w:rsidRPr="00651923" w:rsidTr="0089577E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28. Рассеянный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3 2 1 0 1 2 3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Внимательный</w:t>
            </w:r>
          </w:p>
        </w:tc>
      </w:tr>
      <w:tr w:rsidR="00927DB3" w:rsidRPr="00651923" w:rsidTr="0089577E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 xml:space="preserve">29. </w:t>
            </w:r>
            <w:proofErr w:type="gramStart"/>
            <w:r w:rsidRPr="00651923">
              <w:t>Полный</w:t>
            </w:r>
            <w:proofErr w:type="gramEnd"/>
            <w:r w:rsidRPr="00651923">
              <w:t xml:space="preserve"> надежд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3 2 1 0 1 2 3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Разочарованный</w:t>
            </w:r>
          </w:p>
        </w:tc>
      </w:tr>
      <w:tr w:rsidR="00927DB3" w:rsidRPr="00651923" w:rsidTr="0089577E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30. Довольный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3 2 1 0 1 2 3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DB3" w:rsidRPr="00651923" w:rsidRDefault="00927DB3" w:rsidP="0089577E">
            <w:r w:rsidRPr="00651923">
              <w:t>Недовольный</w:t>
            </w:r>
          </w:p>
        </w:tc>
      </w:tr>
    </w:tbl>
    <w:p w:rsidR="00927DB3" w:rsidRPr="00651923" w:rsidRDefault="00927DB3" w:rsidP="00927DB3">
      <w:pPr>
        <w:rPr>
          <w:b/>
          <w:bCs/>
        </w:rPr>
      </w:pPr>
      <w:r w:rsidRPr="00651923">
        <w:rPr>
          <w:b/>
          <w:bCs/>
        </w:rPr>
        <w:t> </w:t>
      </w:r>
    </w:p>
    <w:p w:rsidR="00927DB3" w:rsidRPr="00651923" w:rsidRDefault="00927DB3" w:rsidP="00927DB3">
      <w:pPr>
        <w:rPr>
          <w:b/>
          <w:bCs/>
        </w:rPr>
      </w:pPr>
      <w:r w:rsidRPr="00651923">
        <w:rPr>
          <w:b/>
          <w:bCs/>
        </w:rPr>
        <w:t>Обработка данных</w:t>
      </w:r>
    </w:p>
    <w:p w:rsidR="00927DB3" w:rsidRPr="00651923" w:rsidRDefault="00927DB3" w:rsidP="00927DB3">
      <w:r w:rsidRPr="00651923">
        <w:t>При подсчёте крайняя степень выраженности негативного полюса пары оценивается в один балл, а крайняя степень выраженности позитивного полюса пары – в семь баллов. При этом нужно учитывать, что полюса шкал постоянно меняются, но положительные состояния всегда получают высокие баллы, а отрицательные – низкие. </w:t>
      </w:r>
      <w:r w:rsidRPr="00651923">
        <w:br/>
        <w:t>Таким образом, перевод баллов будет следующий, начиная с позитивного качества: 7 баллов – 3, 6 баллов – 2, 5 баллов – 1, 4 балла – 0, 3 балла – 1, 2 балла – 2, 1 балл – 3. Баллы будут располагаться по порядку 7 6 5 4 3 2 1, если позитивное качество расположено слева, или 1 2 3 4 5 6 7, если позитивное качество расположено справа. Полученные баллы группируются в соответствии с ключом в три категории, и подсчитывается количество баллов по каждой из них.</w:t>
      </w:r>
      <w:r w:rsidRPr="00651923">
        <w:br/>
      </w:r>
      <w:r w:rsidRPr="00651923">
        <w:rPr>
          <w:b/>
          <w:bCs/>
          <w:i/>
          <w:iCs/>
        </w:rPr>
        <w:t>Самочувстви</w:t>
      </w:r>
      <w:proofErr w:type="gramStart"/>
      <w:r w:rsidRPr="00651923">
        <w:rPr>
          <w:b/>
          <w:bCs/>
          <w:i/>
          <w:iCs/>
        </w:rPr>
        <w:t>е</w:t>
      </w:r>
      <w:r w:rsidRPr="00651923">
        <w:t>(</w:t>
      </w:r>
      <w:proofErr w:type="gramEnd"/>
      <w:r w:rsidRPr="00651923">
        <w:t>сумма баллов по шкалам): 1, 2, 7, 8, 13, 14, 19, 20, 25, 26.</w:t>
      </w:r>
      <w:r w:rsidRPr="00651923">
        <w:br/>
      </w:r>
      <w:r w:rsidRPr="00651923">
        <w:rPr>
          <w:b/>
          <w:bCs/>
          <w:i/>
          <w:iCs/>
        </w:rPr>
        <w:t>Активность</w:t>
      </w:r>
      <w:r w:rsidRPr="00651923">
        <w:t> (сумма баллов по шкалам): 3, 4, 9, 10, 15, 16, 21, 22, 27, 28.</w:t>
      </w:r>
      <w:r w:rsidRPr="00651923">
        <w:br/>
      </w:r>
      <w:r w:rsidRPr="00651923">
        <w:rPr>
          <w:b/>
          <w:bCs/>
          <w:i/>
          <w:iCs/>
        </w:rPr>
        <w:t>Настроени</w:t>
      </w:r>
      <w:proofErr w:type="gramStart"/>
      <w:r w:rsidRPr="00651923">
        <w:rPr>
          <w:b/>
          <w:bCs/>
          <w:i/>
          <w:iCs/>
        </w:rPr>
        <w:t>е</w:t>
      </w:r>
      <w:r w:rsidRPr="00651923">
        <w:t>(</w:t>
      </w:r>
      <w:proofErr w:type="gramEnd"/>
      <w:r w:rsidRPr="00651923">
        <w:t>сумма баллов по шкалам): 5, 6, 11, 12, 17, 18, 23, 24, 29, 30.</w:t>
      </w:r>
      <w:r w:rsidRPr="00651923">
        <w:br/>
        <w:t xml:space="preserve">Полученные результаты по каждой категории делятся на 10. Средний балл шкалы равен 4. Оценки, превышающие 4 балла, говорят о благоприятном состоянии испытуемого, оценки ниже четырёх баллов свидетельствуют </w:t>
      </w:r>
      <w:proofErr w:type="gramStart"/>
      <w:r w:rsidRPr="00651923">
        <w:t>об</w:t>
      </w:r>
      <w:proofErr w:type="gramEnd"/>
      <w:r w:rsidRPr="00651923">
        <w:t xml:space="preserve"> обратном. Нормальные оценки состояния лежат в диапазоне 5,0 – 5,5 балла. Следует учесть, что при анализе функционального состояния важны не только значения отдельных показателей, но и их соотношение.</w:t>
      </w:r>
      <w:r w:rsidRPr="00651923">
        <w:br/>
        <w:t>Участники самостоятельно обрабатывают и подсчитывают суммы набранных баллов по шкалам</w:t>
      </w:r>
      <w:proofErr w:type="gramStart"/>
      <w:r w:rsidRPr="00651923">
        <w:t xml:space="preserve"> С</w:t>
      </w:r>
      <w:proofErr w:type="gramEnd"/>
      <w:r w:rsidRPr="00651923">
        <w:t>, Н, А и общий балл по тесту.</w:t>
      </w:r>
    </w:p>
    <w:p w:rsidR="00D84FC9" w:rsidRDefault="00D84FC9"/>
    <w:sectPr w:rsidR="00D84FC9" w:rsidSect="00D8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27DB3"/>
    <w:rsid w:val="000D27AC"/>
    <w:rsid w:val="00184BA7"/>
    <w:rsid w:val="00450733"/>
    <w:rsid w:val="00866EA1"/>
    <w:rsid w:val="00927DB3"/>
    <w:rsid w:val="00A74F87"/>
    <w:rsid w:val="00C4336A"/>
    <w:rsid w:val="00D84FC9"/>
    <w:rsid w:val="00F3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B3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F87"/>
    <w:pPr>
      <w:spacing w:after="0" w:line="240" w:lineRule="auto"/>
      <w:ind w:left="720"/>
      <w:contextualSpacing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2014-12-22T12:50:00Z</dcterms:created>
  <dcterms:modified xsi:type="dcterms:W3CDTF">2014-12-22T13:08:00Z</dcterms:modified>
</cp:coreProperties>
</file>