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3" w:rsidRPr="00CD6883" w:rsidRDefault="00CD6883" w:rsidP="00CD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883"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CD6883" w:rsidRPr="00CD6883" w:rsidRDefault="00CD6883" w:rsidP="00CD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68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68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D6883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CD6883">
        <w:rPr>
          <w:rFonts w:ascii="Times New Roman" w:hAnsi="Times New Roman" w:cs="Times New Roman"/>
          <w:sz w:val="28"/>
          <w:szCs w:val="28"/>
        </w:rPr>
        <w:t xml:space="preserve"> искусств»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D6883">
        <w:rPr>
          <w:rFonts w:ascii="Times New Roman" w:hAnsi="Times New Roman" w:cs="Times New Roman"/>
          <w:sz w:val="28"/>
          <w:szCs w:val="28"/>
        </w:rPr>
        <w:t>. Когалым</w:t>
      </w:r>
    </w:p>
    <w:p w:rsidR="00CD6883" w:rsidRDefault="00CD6883" w:rsidP="00273B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3BCF" w:rsidRDefault="00A2144B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Проблема диагностики</w:t>
      </w:r>
      <w:r w:rsidR="00CD6883" w:rsidRPr="00CD688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73BCF" w:rsidRPr="00CD6883">
        <w:rPr>
          <w:rFonts w:ascii="Times New Roman" w:hAnsi="Times New Roman" w:cs="Times New Roman"/>
          <w:b/>
          <w:i/>
          <w:sz w:val="36"/>
          <w:szCs w:val="36"/>
        </w:rPr>
        <w:t xml:space="preserve">музыкальных способностей учащихся </w:t>
      </w:r>
    </w:p>
    <w:p w:rsidR="00CD6883" w:rsidRDefault="00CD6883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883" w:rsidRPr="004873D7" w:rsidRDefault="00CD6883" w:rsidP="004873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3D7">
        <w:rPr>
          <w:rFonts w:ascii="Times New Roman" w:hAnsi="Times New Roman" w:cs="Times New Roman"/>
          <w:i/>
          <w:sz w:val="28"/>
          <w:szCs w:val="28"/>
        </w:rPr>
        <w:t>Выполнила: преподаватель фортепиано</w:t>
      </w:r>
    </w:p>
    <w:p w:rsidR="004873D7" w:rsidRPr="004873D7" w:rsidRDefault="004873D7" w:rsidP="004873D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3D7">
        <w:rPr>
          <w:rFonts w:ascii="Times New Roman" w:hAnsi="Times New Roman" w:cs="Times New Roman"/>
          <w:i/>
          <w:sz w:val="28"/>
          <w:szCs w:val="28"/>
        </w:rPr>
        <w:t>Бабушкина Ольга Владимировна</w:t>
      </w:r>
    </w:p>
    <w:p w:rsidR="00CD6883" w:rsidRPr="004873D7" w:rsidRDefault="00CD6883" w:rsidP="004873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883" w:rsidRDefault="00CD6883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883" w:rsidRPr="00CD6883" w:rsidRDefault="00CD6883" w:rsidP="00273B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73BCF" w:rsidRDefault="00273BCF" w:rsidP="00273B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73BCF" w:rsidRDefault="00273BCF" w:rsidP="00273B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73D7" w:rsidRDefault="004873D7" w:rsidP="00273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BCF" w:rsidRPr="004873D7" w:rsidRDefault="004873D7" w:rsidP="0027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73D7">
        <w:rPr>
          <w:rFonts w:ascii="Times New Roman" w:hAnsi="Times New Roman" w:cs="Times New Roman"/>
          <w:sz w:val="28"/>
          <w:szCs w:val="28"/>
        </w:rPr>
        <w:t>. Когалым 2015г</w:t>
      </w: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7464" w:rsidRPr="00B8547B" w:rsidRDefault="004873D7" w:rsidP="00704A8A">
      <w:pPr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Введение</w:t>
      </w:r>
      <w:r w:rsidR="000E7464" w:rsidRPr="00B8547B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B8547B" w:rsidRPr="00B8547B">
        <w:rPr>
          <w:rFonts w:ascii="Times New Roman" w:hAnsi="Times New Roman" w:cs="Times New Roman"/>
          <w:sz w:val="26"/>
          <w:szCs w:val="26"/>
        </w:rPr>
        <w:t>___</w:t>
      </w:r>
      <w:r w:rsidR="000E7464" w:rsidRPr="00B8547B">
        <w:rPr>
          <w:rFonts w:ascii="Times New Roman" w:hAnsi="Times New Roman" w:cs="Times New Roman"/>
          <w:sz w:val="26"/>
          <w:szCs w:val="26"/>
        </w:rPr>
        <w:t>_</w:t>
      </w:r>
      <w:r w:rsidR="00B8547B" w:rsidRPr="00B8547B">
        <w:rPr>
          <w:rFonts w:ascii="Times New Roman" w:hAnsi="Times New Roman" w:cs="Times New Roman"/>
          <w:sz w:val="26"/>
          <w:szCs w:val="26"/>
        </w:rPr>
        <w:t>_</w:t>
      </w:r>
      <w:r w:rsidR="000E7464" w:rsidRPr="00B8547B">
        <w:rPr>
          <w:rFonts w:ascii="Times New Roman" w:hAnsi="Times New Roman" w:cs="Times New Roman"/>
          <w:sz w:val="26"/>
          <w:szCs w:val="26"/>
        </w:rPr>
        <w:t>__3</w:t>
      </w:r>
    </w:p>
    <w:p w:rsidR="004873D7" w:rsidRPr="00B8547B" w:rsidRDefault="000E7464" w:rsidP="00704A8A">
      <w:pPr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П</w:t>
      </w:r>
      <w:r w:rsidR="00704A8A" w:rsidRPr="00B8547B">
        <w:rPr>
          <w:rFonts w:ascii="Times New Roman" w:hAnsi="Times New Roman" w:cs="Times New Roman"/>
          <w:sz w:val="26"/>
          <w:szCs w:val="26"/>
        </w:rPr>
        <w:t>ризнаки  музыкальных способностей</w:t>
      </w:r>
      <w:r w:rsidR="004873D7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Pr="00B8547B">
        <w:rPr>
          <w:rFonts w:ascii="Times New Roman" w:hAnsi="Times New Roman" w:cs="Times New Roman"/>
          <w:sz w:val="26"/>
          <w:szCs w:val="26"/>
        </w:rPr>
        <w:t>____________________</w:t>
      </w:r>
      <w:r w:rsidR="00B8547B" w:rsidRPr="00B8547B">
        <w:rPr>
          <w:rFonts w:ascii="Times New Roman" w:hAnsi="Times New Roman" w:cs="Times New Roman"/>
          <w:sz w:val="26"/>
          <w:szCs w:val="26"/>
        </w:rPr>
        <w:t>___</w:t>
      </w:r>
      <w:r w:rsidRPr="00B8547B">
        <w:rPr>
          <w:rFonts w:ascii="Times New Roman" w:hAnsi="Times New Roman" w:cs="Times New Roman"/>
          <w:sz w:val="26"/>
          <w:szCs w:val="26"/>
        </w:rPr>
        <w:t>_</w:t>
      </w:r>
      <w:r w:rsidR="00B8547B" w:rsidRPr="00B8547B">
        <w:rPr>
          <w:rFonts w:ascii="Times New Roman" w:hAnsi="Times New Roman" w:cs="Times New Roman"/>
          <w:sz w:val="26"/>
          <w:szCs w:val="26"/>
        </w:rPr>
        <w:t>___</w:t>
      </w:r>
      <w:r w:rsidRPr="00B8547B">
        <w:rPr>
          <w:rFonts w:ascii="Times New Roman" w:hAnsi="Times New Roman" w:cs="Times New Roman"/>
          <w:sz w:val="26"/>
          <w:szCs w:val="26"/>
        </w:rPr>
        <w:t>_____</w:t>
      </w:r>
      <w:r w:rsidR="00B8547B">
        <w:rPr>
          <w:rFonts w:ascii="Times New Roman" w:hAnsi="Times New Roman" w:cs="Times New Roman"/>
          <w:sz w:val="26"/>
          <w:szCs w:val="26"/>
        </w:rPr>
        <w:t>3</w:t>
      </w:r>
    </w:p>
    <w:p w:rsidR="004873D7" w:rsidRPr="00B8547B" w:rsidRDefault="004873D7" w:rsidP="00704A8A">
      <w:pPr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Предпосылки развития способностей</w:t>
      </w:r>
      <w:r w:rsidR="000E7464" w:rsidRPr="00B8547B">
        <w:rPr>
          <w:rFonts w:ascii="Times New Roman" w:hAnsi="Times New Roman" w:cs="Times New Roman"/>
          <w:sz w:val="26"/>
          <w:szCs w:val="26"/>
        </w:rPr>
        <w:t>_______________________</w:t>
      </w:r>
      <w:r w:rsidR="00B8547B" w:rsidRPr="00B8547B">
        <w:rPr>
          <w:rFonts w:ascii="Times New Roman" w:hAnsi="Times New Roman" w:cs="Times New Roman"/>
          <w:sz w:val="26"/>
          <w:szCs w:val="26"/>
        </w:rPr>
        <w:t>___</w:t>
      </w:r>
      <w:r w:rsidR="000E7464" w:rsidRPr="00B8547B">
        <w:rPr>
          <w:rFonts w:ascii="Times New Roman" w:hAnsi="Times New Roman" w:cs="Times New Roman"/>
          <w:sz w:val="26"/>
          <w:szCs w:val="26"/>
        </w:rPr>
        <w:t>_______</w:t>
      </w:r>
      <w:r w:rsidR="00B8547B">
        <w:rPr>
          <w:rFonts w:ascii="Times New Roman" w:hAnsi="Times New Roman" w:cs="Times New Roman"/>
          <w:sz w:val="26"/>
          <w:szCs w:val="26"/>
        </w:rPr>
        <w:t>7</w:t>
      </w:r>
    </w:p>
    <w:p w:rsidR="000E7464" w:rsidRPr="00B8547B" w:rsidRDefault="000E7464" w:rsidP="00704A8A">
      <w:pPr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Заключение_________________________________</w:t>
      </w:r>
      <w:r w:rsidR="00B8547B" w:rsidRPr="00B8547B">
        <w:rPr>
          <w:rFonts w:ascii="Times New Roman" w:hAnsi="Times New Roman" w:cs="Times New Roman"/>
          <w:sz w:val="26"/>
          <w:szCs w:val="26"/>
        </w:rPr>
        <w:t>__</w:t>
      </w:r>
      <w:r w:rsidRPr="00B8547B">
        <w:rPr>
          <w:rFonts w:ascii="Times New Roman" w:hAnsi="Times New Roman" w:cs="Times New Roman"/>
          <w:sz w:val="26"/>
          <w:szCs w:val="26"/>
        </w:rPr>
        <w:t>____________________9</w:t>
      </w:r>
    </w:p>
    <w:p w:rsidR="00704A8A" w:rsidRPr="00B8547B" w:rsidRDefault="00704A8A" w:rsidP="00704A8A">
      <w:pPr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Использованная литература</w:t>
      </w:r>
      <w:r w:rsidR="000E7464" w:rsidRPr="00B8547B">
        <w:rPr>
          <w:rFonts w:ascii="Times New Roman" w:hAnsi="Times New Roman" w:cs="Times New Roman"/>
          <w:sz w:val="26"/>
          <w:szCs w:val="26"/>
        </w:rPr>
        <w:t>_______________________________</w:t>
      </w:r>
      <w:r w:rsidR="00B8547B" w:rsidRPr="00B8547B">
        <w:rPr>
          <w:rFonts w:ascii="Times New Roman" w:hAnsi="Times New Roman" w:cs="Times New Roman"/>
          <w:sz w:val="26"/>
          <w:szCs w:val="26"/>
        </w:rPr>
        <w:t>__</w:t>
      </w:r>
      <w:r w:rsidR="000E7464" w:rsidRPr="00B8547B">
        <w:rPr>
          <w:rFonts w:ascii="Times New Roman" w:hAnsi="Times New Roman" w:cs="Times New Roman"/>
          <w:sz w:val="26"/>
          <w:szCs w:val="26"/>
        </w:rPr>
        <w:t>_______</w:t>
      </w:r>
      <w:r w:rsidR="00B8547B">
        <w:rPr>
          <w:rFonts w:ascii="Times New Roman" w:hAnsi="Times New Roman" w:cs="Times New Roman"/>
          <w:sz w:val="26"/>
          <w:szCs w:val="26"/>
        </w:rPr>
        <w:t>10</w:t>
      </w:r>
    </w:p>
    <w:p w:rsidR="00B8547B" w:rsidRPr="00B8547B" w:rsidRDefault="00B8547B" w:rsidP="00704A8A">
      <w:pPr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Тезарус_____________________________________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_____________________11</w:t>
      </w:r>
    </w:p>
    <w:p w:rsidR="004873D7" w:rsidRPr="00B8547B" w:rsidRDefault="004873D7" w:rsidP="00704A8A">
      <w:pPr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Приложение  (диагностические тесты) </w:t>
      </w:r>
      <w:r w:rsidR="00B8547B" w:rsidRPr="00B8547B">
        <w:rPr>
          <w:rFonts w:ascii="Times New Roman" w:hAnsi="Times New Roman" w:cs="Times New Roman"/>
          <w:sz w:val="26"/>
          <w:szCs w:val="26"/>
        </w:rPr>
        <w:t>_________________</w:t>
      </w:r>
      <w:r w:rsidR="00B8547B">
        <w:rPr>
          <w:rFonts w:ascii="Times New Roman" w:hAnsi="Times New Roman" w:cs="Times New Roman"/>
          <w:sz w:val="26"/>
          <w:szCs w:val="26"/>
        </w:rPr>
        <w:t>______________12</w:t>
      </w: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73D7" w:rsidRPr="00B8547B" w:rsidRDefault="004873D7" w:rsidP="00273B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547B" w:rsidRDefault="00B8547B" w:rsidP="00273B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47B" w:rsidRDefault="00B8547B" w:rsidP="00273B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BCF" w:rsidRPr="00B8547B" w:rsidRDefault="004873D7" w:rsidP="00273B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47B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r w:rsidR="00273BCF" w:rsidRPr="00B8547B">
        <w:rPr>
          <w:rFonts w:ascii="Times New Roman" w:hAnsi="Times New Roman" w:cs="Times New Roman"/>
          <w:b/>
          <w:sz w:val="26"/>
          <w:szCs w:val="26"/>
        </w:rPr>
        <w:t>ведение</w:t>
      </w:r>
    </w:p>
    <w:p w:rsidR="00D2022E" w:rsidRPr="00B8547B" w:rsidRDefault="00994DAD" w:rsidP="00B85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Утверждение, что способности развиваются в деятельности, которая требует их проявления, стало общепринятым в педагогической и музыкальной психологии. </w:t>
      </w:r>
      <w:r w:rsidR="009449E6" w:rsidRPr="00B8547B">
        <w:rPr>
          <w:rFonts w:ascii="Times New Roman" w:hAnsi="Times New Roman" w:cs="Times New Roman"/>
          <w:sz w:val="26"/>
          <w:szCs w:val="26"/>
        </w:rPr>
        <w:t>В первую очередь к общим музыкальным способностям  современные исследов</w:t>
      </w:r>
      <w:r w:rsidR="001E169C" w:rsidRPr="00B8547B">
        <w:rPr>
          <w:rFonts w:ascii="Times New Roman" w:hAnsi="Times New Roman" w:cs="Times New Roman"/>
          <w:sz w:val="26"/>
          <w:szCs w:val="26"/>
        </w:rPr>
        <w:t xml:space="preserve">атели </w:t>
      </w:r>
      <w:r w:rsidR="009449E6" w:rsidRPr="00B8547B">
        <w:rPr>
          <w:rFonts w:ascii="Times New Roman" w:hAnsi="Times New Roman" w:cs="Times New Roman"/>
          <w:sz w:val="26"/>
          <w:szCs w:val="26"/>
        </w:rPr>
        <w:t xml:space="preserve"> относят </w:t>
      </w:r>
      <w:r w:rsidR="001E169C" w:rsidRPr="00B8547B">
        <w:rPr>
          <w:rFonts w:ascii="Times New Roman" w:hAnsi="Times New Roman" w:cs="Times New Roman"/>
          <w:sz w:val="26"/>
          <w:szCs w:val="26"/>
        </w:rPr>
        <w:t>«</w:t>
      </w:r>
      <w:r w:rsidR="009449E6" w:rsidRPr="00B8547B">
        <w:rPr>
          <w:rFonts w:ascii="Times New Roman" w:hAnsi="Times New Roman" w:cs="Times New Roman"/>
          <w:sz w:val="26"/>
          <w:szCs w:val="26"/>
        </w:rPr>
        <w:t>Эмоциональную отзывчивость на музыку</w:t>
      </w:r>
      <w:r w:rsidR="00385647" w:rsidRPr="00B8547B">
        <w:rPr>
          <w:rFonts w:ascii="Times New Roman" w:hAnsi="Times New Roman" w:cs="Times New Roman"/>
          <w:sz w:val="26"/>
          <w:szCs w:val="26"/>
        </w:rPr>
        <w:t>» -</w:t>
      </w:r>
      <w:r w:rsidR="001E169C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9449E6" w:rsidRPr="00B8547B">
        <w:rPr>
          <w:rFonts w:ascii="Times New Roman" w:hAnsi="Times New Roman" w:cs="Times New Roman"/>
          <w:sz w:val="26"/>
          <w:szCs w:val="26"/>
        </w:rPr>
        <w:t xml:space="preserve">способность </w:t>
      </w:r>
      <w:r w:rsidR="001E169C" w:rsidRPr="00B8547B">
        <w:rPr>
          <w:rFonts w:ascii="Times New Roman" w:hAnsi="Times New Roman" w:cs="Times New Roman"/>
          <w:sz w:val="26"/>
          <w:szCs w:val="26"/>
        </w:rPr>
        <w:t xml:space="preserve">ребёнка </w:t>
      </w:r>
      <w:r w:rsidR="009449E6" w:rsidRPr="00B8547B">
        <w:rPr>
          <w:rFonts w:ascii="Times New Roman" w:hAnsi="Times New Roman" w:cs="Times New Roman"/>
          <w:sz w:val="26"/>
          <w:szCs w:val="26"/>
        </w:rPr>
        <w:t xml:space="preserve">переживать музыку. </w:t>
      </w:r>
      <w:r w:rsidRPr="00B8547B">
        <w:rPr>
          <w:rFonts w:ascii="Times New Roman" w:hAnsi="Times New Roman" w:cs="Times New Roman"/>
          <w:sz w:val="26"/>
          <w:szCs w:val="26"/>
        </w:rPr>
        <w:t>В каких</w:t>
      </w:r>
      <w:r w:rsidR="001E169C" w:rsidRPr="00B8547B">
        <w:rPr>
          <w:rFonts w:ascii="Times New Roman" w:hAnsi="Times New Roman" w:cs="Times New Roman"/>
          <w:sz w:val="26"/>
          <w:szCs w:val="26"/>
        </w:rPr>
        <w:t xml:space="preserve"> же</w:t>
      </w:r>
      <w:r w:rsidRPr="00B8547B">
        <w:rPr>
          <w:rFonts w:ascii="Times New Roman" w:hAnsi="Times New Roman" w:cs="Times New Roman"/>
          <w:sz w:val="26"/>
          <w:szCs w:val="26"/>
        </w:rPr>
        <w:t xml:space="preserve"> видах деятельности развиваются музыкальные способности?  Эмоциональная  отзывчивость на музыку может быть развита во всех  видах музыкальной деятельности – восприятии, исполнительстве, творчестве, так как она необходима для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прочувствования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 и осмысления музыкального содержания, так называемая  музыкальность.</w:t>
      </w:r>
      <w:r w:rsidR="001E169C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Pr="00B8547B">
        <w:rPr>
          <w:rFonts w:ascii="Times New Roman" w:hAnsi="Times New Roman" w:cs="Times New Roman"/>
          <w:sz w:val="26"/>
          <w:szCs w:val="26"/>
        </w:rPr>
        <w:t xml:space="preserve"> А музыкальность в свою очередь объединяет  в себе комплекс музыкальных способностей, требуемых для осуществления  музыкальной деятельн</w:t>
      </w:r>
      <w:bookmarkStart w:id="0" w:name="_GoBack"/>
      <w:r w:rsidRPr="00B8547B">
        <w:rPr>
          <w:rFonts w:ascii="Times New Roman" w:hAnsi="Times New Roman" w:cs="Times New Roman"/>
          <w:sz w:val="26"/>
          <w:szCs w:val="26"/>
        </w:rPr>
        <w:t>ости. Музыкальность выражается  в</w:t>
      </w:r>
      <w:r w:rsidR="00D2022E" w:rsidRPr="00B8547B">
        <w:rPr>
          <w:rFonts w:ascii="Times New Roman" w:hAnsi="Times New Roman" w:cs="Times New Roman"/>
          <w:sz w:val="26"/>
          <w:szCs w:val="26"/>
        </w:rPr>
        <w:t xml:space="preserve"> особой восприимчивости </w:t>
      </w:r>
      <w:r w:rsidRPr="00B8547B">
        <w:rPr>
          <w:rFonts w:ascii="Times New Roman" w:hAnsi="Times New Roman" w:cs="Times New Roman"/>
          <w:sz w:val="26"/>
          <w:szCs w:val="26"/>
        </w:rPr>
        <w:t xml:space="preserve"> к  музыкальному </w:t>
      </w:r>
      <w:bookmarkEnd w:id="0"/>
      <w:r w:rsidRPr="00B8547B">
        <w:rPr>
          <w:rFonts w:ascii="Times New Roman" w:hAnsi="Times New Roman" w:cs="Times New Roman"/>
          <w:sz w:val="26"/>
          <w:szCs w:val="26"/>
        </w:rPr>
        <w:t>произведению и повышенной впечатлительности от него.</w:t>
      </w:r>
      <w:r w:rsidR="00D2022E" w:rsidRPr="00B854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630E" w:rsidRPr="00B8547B" w:rsidRDefault="00D2022E" w:rsidP="00B85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994DAD" w:rsidRPr="00B8547B">
        <w:rPr>
          <w:rFonts w:ascii="Times New Roman" w:hAnsi="Times New Roman" w:cs="Times New Roman"/>
          <w:sz w:val="26"/>
          <w:szCs w:val="26"/>
        </w:rPr>
        <w:t>Психофизиологи</w:t>
      </w:r>
      <w:proofErr w:type="spellEnd"/>
      <w:r w:rsidR="00994DAD" w:rsidRPr="00B8547B">
        <w:rPr>
          <w:rFonts w:ascii="Times New Roman" w:hAnsi="Times New Roman" w:cs="Times New Roman"/>
          <w:sz w:val="26"/>
          <w:szCs w:val="26"/>
        </w:rPr>
        <w:t xml:space="preserve"> утверждают, что каждый здоровый младенец (и даже будущий новорожденный, </w:t>
      </w:r>
      <w:r w:rsidR="00463F87" w:rsidRPr="00B8547B">
        <w:rPr>
          <w:rFonts w:ascii="Times New Roman" w:hAnsi="Times New Roman" w:cs="Times New Roman"/>
          <w:sz w:val="26"/>
          <w:szCs w:val="26"/>
        </w:rPr>
        <w:t>находящийся еще в утробе матери</w:t>
      </w:r>
      <w:r w:rsidR="00994DAD" w:rsidRPr="00B8547B">
        <w:rPr>
          <w:rFonts w:ascii="Times New Roman" w:hAnsi="Times New Roman" w:cs="Times New Roman"/>
          <w:sz w:val="26"/>
          <w:szCs w:val="26"/>
        </w:rPr>
        <w:t>) уже обладает всеми основами чуткого восприятия и открытого отношения к миру, т. е. всем необходимым для того, чтобы вырасти эмоционально отзывчивым и музыкально чутким человеком. Действительно, младенцу потенциально доступно обладание всей системой основных эмоций. Эмоциональная сфера ребенка - фундамент его общения с окружающим миром и развития интеллекта.</w:t>
      </w:r>
      <w:r w:rsidR="00463F87" w:rsidRPr="00B854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22E" w:rsidRPr="00B8547B" w:rsidRDefault="00D2022E" w:rsidP="00B85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      При поступлении  в музыкальную школу каждый ребёнок  проходит вступительный  экзамен, на котором </w:t>
      </w:r>
      <w:r w:rsidR="00385647" w:rsidRPr="00B8547B">
        <w:rPr>
          <w:rFonts w:ascii="Times New Roman" w:hAnsi="Times New Roman" w:cs="Times New Roman"/>
          <w:sz w:val="26"/>
          <w:szCs w:val="26"/>
        </w:rPr>
        <w:t xml:space="preserve"> фрагментарно </w:t>
      </w:r>
      <w:r w:rsidRPr="00B8547B">
        <w:rPr>
          <w:rFonts w:ascii="Times New Roman" w:hAnsi="Times New Roman" w:cs="Times New Roman"/>
          <w:sz w:val="26"/>
          <w:szCs w:val="26"/>
        </w:rPr>
        <w:t>проверяют его: слух, память, чувство ритма, голосовые возможности (пение), но такая  диагностика  не даёт полной картины  в перспекти</w:t>
      </w:r>
      <w:r w:rsidR="00385647" w:rsidRPr="00B8547B">
        <w:rPr>
          <w:rFonts w:ascii="Times New Roman" w:hAnsi="Times New Roman" w:cs="Times New Roman"/>
          <w:sz w:val="26"/>
          <w:szCs w:val="26"/>
        </w:rPr>
        <w:t xml:space="preserve">ве развития  будущего музыканта. Поэтому возникает потребность в объективации музыкально-нормативных характеристик развивающейся личности и является актуальной, прежде всего, для  преподавателей  музыкальных школ. Система дополнительного образования сегодня также все активнее проявляет стремление к построению вариативных, </w:t>
      </w:r>
      <w:r w:rsidR="00B8547B" w:rsidRPr="00B8547B">
        <w:rPr>
          <w:rFonts w:ascii="Times New Roman" w:hAnsi="Times New Roman" w:cs="Times New Roman"/>
          <w:sz w:val="26"/>
          <w:szCs w:val="26"/>
        </w:rPr>
        <w:t>личностно</w:t>
      </w:r>
      <w:r w:rsidR="00385647" w:rsidRPr="00B8547B">
        <w:rPr>
          <w:rFonts w:ascii="Times New Roman" w:hAnsi="Times New Roman" w:cs="Times New Roman"/>
          <w:sz w:val="26"/>
          <w:szCs w:val="26"/>
        </w:rPr>
        <w:t>-ориентированных образовательных программ, учитывающих индивидуальные особенности ребенка.</w:t>
      </w:r>
    </w:p>
    <w:p w:rsidR="00B8547B" w:rsidRDefault="00B8547B" w:rsidP="00B854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2C5" w:rsidRPr="00B8547B" w:rsidRDefault="000E7464" w:rsidP="000E74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47B">
        <w:rPr>
          <w:rFonts w:ascii="Times New Roman" w:hAnsi="Times New Roman" w:cs="Times New Roman"/>
          <w:b/>
          <w:sz w:val="26"/>
          <w:szCs w:val="26"/>
        </w:rPr>
        <w:t>П</w:t>
      </w:r>
      <w:r w:rsidR="00704A8A" w:rsidRPr="00B8547B">
        <w:rPr>
          <w:rFonts w:ascii="Times New Roman" w:hAnsi="Times New Roman" w:cs="Times New Roman"/>
          <w:b/>
          <w:sz w:val="26"/>
          <w:szCs w:val="26"/>
        </w:rPr>
        <w:t xml:space="preserve">ризнаки </w:t>
      </w:r>
      <w:r w:rsidR="004A22C5" w:rsidRPr="00B8547B">
        <w:rPr>
          <w:rFonts w:ascii="Times New Roman" w:hAnsi="Times New Roman" w:cs="Times New Roman"/>
          <w:b/>
          <w:sz w:val="26"/>
          <w:szCs w:val="26"/>
        </w:rPr>
        <w:t xml:space="preserve"> музыкальных способностей</w:t>
      </w:r>
    </w:p>
    <w:p w:rsidR="004A22C5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Традиционное изучение музыкальных способностей в педагогической практике сводится к выявлению (а затем и формированию) индивидуальных особенностей темпо-ритмического,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звуковысотного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, ладового чувства и отдельных параметров репродуктивного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 (вокального или инструментального). Конечно, данные компоненты являются важными составляющими музыкальности, но, далеко, не полными (так как, они отражают лишь часть структуры музыкальности индивида), а при несоблюдении психодиагностических требований предъявления музыкально-стимульного материала не могут быть в принципе признаны корректными. Так, при традиционной диагностике музыкальных способностей, как правило, не учитывается: </w:t>
      </w:r>
    </w:p>
    <w:p w:rsidR="004A22C5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• основной компонент музыкальности - эмоциональная отзывчивость на музыку (как в целом, так и на отдельные ее составляющие компоненты);</w:t>
      </w:r>
    </w:p>
    <w:p w:rsidR="004A22C5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lastRenderedPageBreak/>
        <w:t xml:space="preserve"> • личностная потребность в восприятии музыки и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музицировании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, т. е. мотивационная направленность ребенка; </w:t>
      </w:r>
    </w:p>
    <w:p w:rsidR="004A22C5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• уже имеющийся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операциональный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 музыкальный опыт индивида и его способность к творческому самовыражению - музыкальной креативности (вариативности, импровизации, сочинении). </w:t>
      </w:r>
    </w:p>
    <w:p w:rsidR="00B048F9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Таким образом, ценностные ориентации личности ребенка в </w:t>
      </w:r>
      <w:r w:rsidR="00B048F9" w:rsidRPr="00B8547B">
        <w:rPr>
          <w:rFonts w:ascii="Times New Roman" w:hAnsi="Times New Roman" w:cs="Times New Roman"/>
          <w:sz w:val="26"/>
          <w:szCs w:val="26"/>
        </w:rPr>
        <w:t>музыке фактически не принимаются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в расчет. Например, не используются в практике музыкального воспитания накопленные в </w:t>
      </w:r>
      <w:proofErr w:type="gramStart"/>
      <w:r w:rsidRPr="00B8547B">
        <w:rPr>
          <w:rFonts w:ascii="Times New Roman" w:hAnsi="Times New Roman" w:cs="Times New Roman"/>
          <w:sz w:val="26"/>
          <w:szCs w:val="26"/>
        </w:rPr>
        <w:t>психологии</w:t>
      </w:r>
      <w:proofErr w:type="gramEnd"/>
      <w:r w:rsidRPr="00B8547B">
        <w:rPr>
          <w:rFonts w:ascii="Times New Roman" w:hAnsi="Times New Roman" w:cs="Times New Roman"/>
          <w:sz w:val="26"/>
          <w:szCs w:val="26"/>
        </w:rPr>
        <w:t xml:space="preserve"> данные по изучению музыкально-эстетических вкусов, взглядов, убеждений личности. К тому же выявление музыкальности ребенка происходит зачастую в условиях экзамен-тест</w:t>
      </w:r>
      <w:r w:rsidR="00B048F9" w:rsidRPr="00B8547B">
        <w:rPr>
          <w:rFonts w:ascii="Times New Roman" w:hAnsi="Times New Roman" w:cs="Times New Roman"/>
          <w:sz w:val="26"/>
          <w:szCs w:val="26"/>
        </w:rPr>
        <w:t>-</w:t>
      </w:r>
      <w:r w:rsidRPr="00B8547B">
        <w:rPr>
          <w:rFonts w:ascii="Times New Roman" w:hAnsi="Times New Roman" w:cs="Times New Roman"/>
          <w:sz w:val="26"/>
          <w:szCs w:val="26"/>
        </w:rPr>
        <w:t>контроля, что создает атмосферу излишней нервозности и считается недопустимо грубым нарушением в организации психодиагностических процедур. Результаты такой диагностики являются, конечно, искаженными, необъективными и, в принципе, не могут отражать реальную картину музыкальных способностей личности. Становится ясно, что диагностику уровня развития музыкальных способностей необходимо строить на основе изучения следующих компонентов предметной деятельности:</w:t>
      </w:r>
    </w:p>
    <w:p w:rsidR="00B048F9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• личностных ценностных орие</w:t>
      </w:r>
      <w:r w:rsidR="00B048F9" w:rsidRPr="00B8547B">
        <w:rPr>
          <w:rFonts w:ascii="Times New Roman" w:hAnsi="Times New Roman" w:cs="Times New Roman"/>
          <w:sz w:val="26"/>
          <w:szCs w:val="26"/>
        </w:rPr>
        <w:t>нтаций в музыке (мотивационный, когнитивны</w:t>
      </w:r>
      <w:r w:rsidRPr="00B8547B">
        <w:rPr>
          <w:rFonts w:ascii="Times New Roman" w:hAnsi="Times New Roman" w:cs="Times New Roman"/>
          <w:sz w:val="26"/>
          <w:szCs w:val="26"/>
        </w:rPr>
        <w:t xml:space="preserve">й и </w:t>
      </w:r>
      <w:proofErr w:type="spellStart"/>
      <w:r w:rsidR="00B048F9" w:rsidRPr="00B8547B">
        <w:rPr>
          <w:rFonts w:ascii="Times New Roman" w:hAnsi="Times New Roman" w:cs="Times New Roman"/>
          <w:sz w:val="26"/>
          <w:szCs w:val="26"/>
        </w:rPr>
        <w:t>операциональн</w:t>
      </w:r>
      <w:r w:rsidRPr="00B8547B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 компоненты музыкально-эстетических убеждений); </w:t>
      </w:r>
    </w:p>
    <w:p w:rsidR="00B048F9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• </w:t>
      </w:r>
      <w:r w:rsidR="00B048F9" w:rsidRPr="00B8547B">
        <w:rPr>
          <w:rFonts w:ascii="Times New Roman" w:hAnsi="Times New Roman" w:cs="Times New Roman"/>
          <w:sz w:val="26"/>
          <w:szCs w:val="26"/>
        </w:rPr>
        <w:t>степени рефлексии эмоциональной</w:t>
      </w:r>
      <w:r w:rsidRPr="00B8547B">
        <w:rPr>
          <w:rFonts w:ascii="Times New Roman" w:hAnsi="Times New Roman" w:cs="Times New Roman"/>
          <w:sz w:val="26"/>
          <w:szCs w:val="26"/>
        </w:rPr>
        <w:t xml:space="preserve"> отзывчивости на музыку; </w:t>
      </w:r>
    </w:p>
    <w:p w:rsidR="00B048F9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• уровня понимания средств выразительности музыкального языка (технологическая составляющая);</w:t>
      </w:r>
    </w:p>
    <w:p w:rsidR="00B048F9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• спосо</w:t>
      </w:r>
      <w:r w:rsidR="00B048F9" w:rsidRPr="00B8547B">
        <w:rPr>
          <w:rFonts w:ascii="Times New Roman" w:hAnsi="Times New Roman" w:cs="Times New Roman"/>
          <w:sz w:val="26"/>
          <w:szCs w:val="26"/>
        </w:rPr>
        <w:t xml:space="preserve">бности к </w:t>
      </w:r>
      <w:proofErr w:type="gramStart"/>
      <w:r w:rsidR="00B048F9" w:rsidRPr="00B8547B">
        <w:rPr>
          <w:rFonts w:ascii="Times New Roman" w:hAnsi="Times New Roman" w:cs="Times New Roman"/>
          <w:sz w:val="26"/>
          <w:szCs w:val="26"/>
        </w:rPr>
        <w:t>импровизационному</w:t>
      </w:r>
      <w:proofErr w:type="gramEnd"/>
      <w:r w:rsidR="00B048F9" w:rsidRPr="00B854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48F9" w:rsidRPr="00B8547B">
        <w:rPr>
          <w:rFonts w:ascii="Times New Roman" w:hAnsi="Times New Roman" w:cs="Times New Roman"/>
          <w:sz w:val="26"/>
          <w:szCs w:val="26"/>
        </w:rPr>
        <w:t>музицированию</w:t>
      </w:r>
      <w:proofErr w:type="spellEnd"/>
      <w:r w:rsidR="00B048F9" w:rsidRPr="00B8547B">
        <w:rPr>
          <w:rFonts w:ascii="Times New Roman" w:hAnsi="Times New Roman" w:cs="Times New Roman"/>
          <w:sz w:val="26"/>
          <w:szCs w:val="26"/>
        </w:rPr>
        <w:t>.</w:t>
      </w:r>
    </w:p>
    <w:p w:rsidR="004A22C5" w:rsidRPr="00B8547B" w:rsidRDefault="004A22C5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Личностно значимые (ценностные) ориентации в музыке</w:t>
      </w:r>
      <w:r w:rsidR="00B048F9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Pr="00B8547B">
        <w:rPr>
          <w:rFonts w:ascii="Times New Roman" w:hAnsi="Times New Roman" w:cs="Times New Roman"/>
          <w:sz w:val="26"/>
          <w:szCs w:val="26"/>
        </w:rPr>
        <w:t>раскрываются на основе изучения мотивационного компонента эстетических взглядов, вкусов, убеждений чело</w:t>
      </w:r>
      <w:r w:rsidR="00B8547B">
        <w:rPr>
          <w:rFonts w:ascii="Times New Roman" w:hAnsi="Times New Roman" w:cs="Times New Roman"/>
          <w:sz w:val="26"/>
          <w:szCs w:val="26"/>
        </w:rPr>
        <w:t>века и характеризуются мотивацио</w:t>
      </w:r>
      <w:r w:rsidRPr="00B8547B">
        <w:rPr>
          <w:rFonts w:ascii="Times New Roman" w:hAnsi="Times New Roman" w:cs="Times New Roman"/>
          <w:sz w:val="26"/>
          <w:szCs w:val="26"/>
        </w:rPr>
        <w:t xml:space="preserve">нной направленностью общения с музыкой: утилитарно-прагматической; эмпирической или </w:t>
      </w:r>
      <w:r w:rsidR="00B048F9" w:rsidRPr="00B8547B">
        <w:rPr>
          <w:rFonts w:ascii="Times New Roman" w:hAnsi="Times New Roman" w:cs="Times New Roman"/>
          <w:sz w:val="26"/>
          <w:szCs w:val="26"/>
        </w:rPr>
        <w:t>ценностно</w:t>
      </w:r>
      <w:r w:rsidRPr="00B8547B">
        <w:rPr>
          <w:rFonts w:ascii="Times New Roman" w:hAnsi="Times New Roman" w:cs="Times New Roman"/>
          <w:sz w:val="26"/>
          <w:szCs w:val="26"/>
        </w:rPr>
        <w:t xml:space="preserve">-нормативной по смысловому содержанию (Г.Е. Залесский). Изучение эмоциональной отзывчивости детей возможно в процессе музыкально-игровой деятельности, продуктом которой могут быть как вербальные (понятийные) аналогии эстетического содержания музыки, так и невербальные: двигательные и изобразительные. Заметим, что моторно-двигательное (пластическое, телесно-ориентированное) или изобразительное выражение музыкального образа проявляется естественно у любого ребенка в зависимости от особенностей его репрезентативной системы - доминирования того или иного информационно-познавательного невербального канала. </w:t>
      </w:r>
      <w:r w:rsidR="00B048F9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Pr="00B8547B">
        <w:rPr>
          <w:rFonts w:ascii="Times New Roman" w:hAnsi="Times New Roman" w:cs="Times New Roman"/>
          <w:sz w:val="26"/>
          <w:szCs w:val="26"/>
        </w:rPr>
        <w:t>Необходимо лишь грамотно создать психологически комфортные условия для их проявления. Вербальные же (понятийные) ассоциации, конечно, предполагают опору на имеющийся у ребенка тезаурус эмоций</w:t>
      </w:r>
      <w:r w:rsidR="00B048F9" w:rsidRPr="00B8547B">
        <w:rPr>
          <w:rFonts w:ascii="Times New Roman" w:hAnsi="Times New Roman" w:cs="Times New Roman"/>
          <w:sz w:val="26"/>
          <w:szCs w:val="26"/>
        </w:rPr>
        <w:t xml:space="preserve">. </w:t>
      </w:r>
      <w:r w:rsidRPr="00B8547B">
        <w:rPr>
          <w:rFonts w:ascii="Times New Roman" w:hAnsi="Times New Roman" w:cs="Times New Roman"/>
          <w:sz w:val="26"/>
          <w:szCs w:val="26"/>
        </w:rPr>
        <w:t xml:space="preserve"> Внешне звуковое оформление музыкального образа как основной единицы переживания актуального состояния (настроения, чувства) человека проявляется в совокупности средств музыкальной выразительности: темпо-ритмической и ладовой организации звуков, их тембровой и динамической окраски, склада и формы интонационного языка. Навыки конгруэнтного восприятия средств музыкальной выразительности и </w:t>
      </w:r>
      <w:r w:rsidRPr="00B8547B">
        <w:rPr>
          <w:rFonts w:ascii="Times New Roman" w:hAnsi="Times New Roman" w:cs="Times New Roman"/>
          <w:sz w:val="26"/>
          <w:szCs w:val="26"/>
        </w:rPr>
        <w:lastRenderedPageBreak/>
        <w:t xml:space="preserve">практического их использования в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музицировании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 и составляет технологическую (в этом смысле и дидактическую) основу музыкальных способностей личности ребенка. Музыкальное творчество ребенка подразумевает способность к свободному обращению со звуками - импровизации: беглому созиданию оригинальных и, по возможности, вариативно разработанных вокальных или инструментальных интонаций мотивов, мелодий, композиций. Таким образом, в соотношении перечисленных компонентов личностных </w:t>
      </w:r>
      <w:proofErr w:type="gramStart"/>
      <w:r w:rsidRPr="00B8547B">
        <w:rPr>
          <w:rFonts w:ascii="Times New Roman" w:hAnsi="Times New Roman" w:cs="Times New Roman"/>
          <w:sz w:val="26"/>
          <w:szCs w:val="26"/>
        </w:rPr>
        <w:t>особенностей</w:t>
      </w:r>
      <w:proofErr w:type="gramEnd"/>
      <w:r w:rsidRPr="00B8547B">
        <w:rPr>
          <w:rFonts w:ascii="Times New Roman" w:hAnsi="Times New Roman" w:cs="Times New Roman"/>
          <w:sz w:val="26"/>
          <w:szCs w:val="26"/>
        </w:rPr>
        <w:t xml:space="preserve"> возможно сделать научно обоснованный вывод о степени развитости музыкальных способностей ребенка и построить прогноз их дальнейшего развития.</w:t>
      </w:r>
    </w:p>
    <w:p w:rsidR="0089611C" w:rsidRPr="00B8547B" w:rsidRDefault="008F39B3" w:rsidP="0089611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611C" w:rsidRPr="00B8547B">
        <w:rPr>
          <w:rFonts w:ascii="Times New Roman" w:hAnsi="Times New Roman" w:cs="Times New Roman"/>
          <w:sz w:val="26"/>
          <w:szCs w:val="26"/>
        </w:rPr>
        <w:t xml:space="preserve">В отечественной психологии исследование музыкальных способностей </w:t>
      </w:r>
      <w:proofErr w:type="gramStart"/>
      <w:r w:rsidR="0089611C" w:rsidRPr="00B8547B">
        <w:rPr>
          <w:rFonts w:ascii="Times New Roman" w:hAnsi="Times New Roman" w:cs="Times New Roman"/>
          <w:sz w:val="26"/>
          <w:szCs w:val="26"/>
        </w:rPr>
        <w:t>связано</w:t>
      </w:r>
      <w:proofErr w:type="gramEnd"/>
      <w:r w:rsidR="0089611C" w:rsidRPr="00B8547B">
        <w:rPr>
          <w:rFonts w:ascii="Times New Roman" w:hAnsi="Times New Roman" w:cs="Times New Roman"/>
          <w:sz w:val="26"/>
          <w:szCs w:val="26"/>
        </w:rPr>
        <w:t xml:space="preserve"> прежде всего с именем Б.М. Теплова. По определению ученого, структура музыкальных способностей состоит из ладового чувства (которое проявляе</w:t>
      </w:r>
      <w:r w:rsidRPr="00B8547B">
        <w:rPr>
          <w:rFonts w:ascii="Times New Roman" w:hAnsi="Times New Roman" w:cs="Times New Roman"/>
          <w:sz w:val="26"/>
          <w:szCs w:val="26"/>
        </w:rPr>
        <w:t>тся в эмоциональном «узнавании»</w:t>
      </w:r>
      <w:r w:rsidR="0089611C" w:rsidRPr="00B8547B">
        <w:rPr>
          <w:rFonts w:ascii="Times New Roman" w:hAnsi="Times New Roman" w:cs="Times New Roman"/>
          <w:sz w:val="26"/>
          <w:szCs w:val="26"/>
        </w:rPr>
        <w:t xml:space="preserve"> мелодии), слухового представления (выражающегося в точном воспроизведении мелодии по слу</w:t>
      </w:r>
      <w:r w:rsidRPr="00B8547B">
        <w:rPr>
          <w:rFonts w:ascii="Times New Roman" w:hAnsi="Times New Roman" w:cs="Times New Roman"/>
          <w:sz w:val="26"/>
          <w:szCs w:val="26"/>
        </w:rPr>
        <w:t>ху) и музыкально-ритмического чувства</w:t>
      </w:r>
      <w:proofErr w:type="gramStart"/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89611C" w:rsidRPr="00B8547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9611C" w:rsidRPr="00B8547B">
        <w:rPr>
          <w:rFonts w:ascii="Times New Roman" w:hAnsi="Times New Roman" w:cs="Times New Roman"/>
          <w:sz w:val="26"/>
          <w:szCs w:val="26"/>
        </w:rPr>
        <w:t xml:space="preserve"> Эти три частные способности и образуют стержень музыкальности, т. е. способности воспринимать смысловое содержание музыки (Б.М. Теплов). </w:t>
      </w:r>
    </w:p>
    <w:p w:rsidR="008F39B3" w:rsidRPr="00B8547B" w:rsidRDefault="008F39B3" w:rsidP="009D2F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2FE3" w:rsidRPr="00B8547B">
        <w:rPr>
          <w:rFonts w:ascii="Times New Roman" w:hAnsi="Times New Roman" w:cs="Times New Roman"/>
          <w:sz w:val="26"/>
          <w:szCs w:val="26"/>
        </w:rPr>
        <w:t>Пожалуй</w:t>
      </w:r>
      <w:r w:rsidRPr="00B8547B">
        <w:rPr>
          <w:rFonts w:ascii="Times New Roman" w:hAnsi="Times New Roman" w:cs="Times New Roman"/>
          <w:sz w:val="26"/>
          <w:szCs w:val="26"/>
        </w:rPr>
        <w:t xml:space="preserve">, наиболее полно разработанной </w:t>
      </w:r>
      <w:r w:rsidR="009D2FE3" w:rsidRPr="00B8547B">
        <w:rPr>
          <w:rFonts w:ascii="Times New Roman" w:hAnsi="Times New Roman" w:cs="Times New Roman"/>
          <w:sz w:val="26"/>
          <w:szCs w:val="26"/>
        </w:rPr>
        <w:t>является позиция К.В. Тарасовой, которая рассматривает структуру музыкальных способностей как состоящую из двух основных подструктур:</w:t>
      </w:r>
    </w:p>
    <w:p w:rsidR="008F39B3" w:rsidRPr="00B8547B" w:rsidRDefault="009D2FE3" w:rsidP="009D2F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1) эмоциональной отзывчивости на музыку</w:t>
      </w:r>
      <w:r w:rsidR="008F39B3" w:rsidRPr="00B8547B">
        <w:rPr>
          <w:rFonts w:ascii="Times New Roman" w:hAnsi="Times New Roman" w:cs="Times New Roman"/>
          <w:sz w:val="26"/>
          <w:szCs w:val="26"/>
        </w:rPr>
        <w:t xml:space="preserve"> - главного показателя </w:t>
      </w:r>
      <w:r w:rsidRPr="00B8547B">
        <w:rPr>
          <w:rFonts w:ascii="Times New Roman" w:hAnsi="Times New Roman" w:cs="Times New Roman"/>
          <w:sz w:val="26"/>
          <w:szCs w:val="26"/>
        </w:rPr>
        <w:t xml:space="preserve">музыкальности; </w:t>
      </w:r>
    </w:p>
    <w:p w:rsidR="004A22C5" w:rsidRPr="00B8547B" w:rsidRDefault="009D2FE3" w:rsidP="009D2F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2) познавательных музыкальных способностей - сенсорных, интеллектуальных и частных (музыкальный слух и сенсомоторные данные) (таблица 5).</w:t>
      </w:r>
    </w:p>
    <w:p w:rsidR="00454611" w:rsidRPr="00B8547B" w:rsidRDefault="00471CC2" w:rsidP="004546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Комплекс музыкальности</w:t>
      </w:r>
      <w:r w:rsidR="008F39B3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E2516F" w:rsidRPr="00B8547B">
        <w:rPr>
          <w:rFonts w:ascii="Times New Roman" w:hAnsi="Times New Roman" w:cs="Times New Roman"/>
          <w:sz w:val="26"/>
          <w:szCs w:val="26"/>
        </w:rPr>
        <w:t xml:space="preserve"> К.В. Тарасовой </w:t>
      </w:r>
      <w:r w:rsidRPr="00B8547B">
        <w:rPr>
          <w:rFonts w:ascii="Times New Roman" w:hAnsi="Times New Roman" w:cs="Times New Roman"/>
          <w:sz w:val="26"/>
          <w:szCs w:val="26"/>
        </w:rPr>
        <w:t xml:space="preserve"> определяет как систему входящих в него общих и частных структурных элементов, формирующихся в онтогенезе от элементарных </w:t>
      </w:r>
      <w:proofErr w:type="gramStart"/>
      <w:r w:rsidRPr="00B8547B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B8547B">
        <w:rPr>
          <w:rFonts w:ascii="Times New Roman" w:hAnsi="Times New Roman" w:cs="Times New Roman"/>
          <w:sz w:val="26"/>
          <w:szCs w:val="26"/>
        </w:rPr>
        <w:t xml:space="preserve"> все более сложным составляющим. </w:t>
      </w:r>
      <w:r w:rsidR="00454611" w:rsidRPr="00B8547B">
        <w:rPr>
          <w:rFonts w:ascii="Times New Roman" w:hAnsi="Times New Roman" w:cs="Times New Roman"/>
          <w:sz w:val="26"/>
          <w:szCs w:val="26"/>
        </w:rPr>
        <w:t>Это</w:t>
      </w:r>
    </w:p>
    <w:p w:rsidR="00454611" w:rsidRPr="00B8547B" w:rsidRDefault="00454611" w:rsidP="004546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="00471CC2" w:rsidRPr="00B8547B">
        <w:rPr>
          <w:rFonts w:ascii="Times New Roman" w:hAnsi="Times New Roman" w:cs="Times New Roman"/>
          <w:sz w:val="26"/>
          <w:szCs w:val="26"/>
        </w:rPr>
        <w:t xml:space="preserve"> о структуре специальных способностей и вполне может быть положено в основу диагностической схемы изучения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музыкальных способностей.</w:t>
      </w:r>
    </w:p>
    <w:p w:rsidR="00454611" w:rsidRPr="00B8547B" w:rsidRDefault="00454611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 </w:t>
      </w:r>
      <w:r w:rsidR="00471CC2" w:rsidRPr="00B8547B">
        <w:rPr>
          <w:rFonts w:ascii="Times New Roman" w:hAnsi="Times New Roman" w:cs="Times New Roman"/>
          <w:sz w:val="26"/>
          <w:szCs w:val="26"/>
        </w:rPr>
        <w:t xml:space="preserve"> В исследованиях Н.А. Ветлугиной и ее сотрудников была определена структура музыкальных способностей в соответст</w:t>
      </w:r>
      <w:r w:rsidRPr="00B8547B">
        <w:rPr>
          <w:rFonts w:ascii="Times New Roman" w:hAnsi="Times New Roman" w:cs="Times New Roman"/>
          <w:sz w:val="26"/>
          <w:szCs w:val="26"/>
        </w:rPr>
        <w:t>вии с основными видами музыкальной деятельн</w:t>
      </w:r>
      <w:r w:rsidR="00471CC2" w:rsidRPr="00B8547B">
        <w:rPr>
          <w:rFonts w:ascii="Times New Roman" w:hAnsi="Times New Roman" w:cs="Times New Roman"/>
          <w:sz w:val="26"/>
          <w:szCs w:val="26"/>
        </w:rPr>
        <w:t>ости:</w:t>
      </w:r>
    </w:p>
    <w:p w:rsidR="00454611" w:rsidRPr="00B8547B" w:rsidRDefault="00471CC2" w:rsidP="00454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• восприятия; </w:t>
      </w:r>
    </w:p>
    <w:p w:rsidR="00454611" w:rsidRPr="00B8547B" w:rsidRDefault="00471CC2" w:rsidP="00454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• исполнения; </w:t>
      </w:r>
    </w:p>
    <w:p w:rsidR="00454611" w:rsidRPr="00B8547B" w:rsidRDefault="00471CC2" w:rsidP="00454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• импровизации (сочинения) музыки.</w:t>
      </w:r>
    </w:p>
    <w:p w:rsidR="00454611" w:rsidRPr="00B8547B" w:rsidRDefault="00454611" w:rsidP="00454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4611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Таким образом, структуру музыкальных способностей, по мнению автора исследования, составляют: </w:t>
      </w:r>
    </w:p>
    <w:p w:rsidR="00454611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• способность </w:t>
      </w:r>
      <w:r w:rsidR="00454611" w:rsidRPr="00B8547B">
        <w:rPr>
          <w:rFonts w:ascii="Times New Roman" w:hAnsi="Times New Roman" w:cs="Times New Roman"/>
          <w:sz w:val="26"/>
          <w:szCs w:val="26"/>
        </w:rPr>
        <w:t>целостного</w:t>
      </w:r>
      <w:r w:rsidRPr="00B8547B">
        <w:rPr>
          <w:rFonts w:ascii="Times New Roman" w:hAnsi="Times New Roman" w:cs="Times New Roman"/>
          <w:sz w:val="26"/>
          <w:szCs w:val="26"/>
        </w:rPr>
        <w:t xml:space="preserve"> восприятия музыки (т. е. внимательное слушание и сопереживание художестве</w:t>
      </w:r>
      <w:r w:rsidR="00454611" w:rsidRPr="00B8547B">
        <w:rPr>
          <w:rFonts w:ascii="Times New Roman" w:hAnsi="Times New Roman" w:cs="Times New Roman"/>
          <w:sz w:val="26"/>
          <w:szCs w:val="26"/>
        </w:rPr>
        <w:t>нному образу) и дифференцированн</w:t>
      </w:r>
      <w:r w:rsidRPr="00B8547B">
        <w:rPr>
          <w:rFonts w:ascii="Times New Roman" w:hAnsi="Times New Roman" w:cs="Times New Roman"/>
          <w:sz w:val="26"/>
          <w:szCs w:val="26"/>
        </w:rPr>
        <w:t xml:space="preserve">ого восприятия (различение средств музыкальной выразительности); </w:t>
      </w:r>
    </w:p>
    <w:p w:rsidR="00454611" w:rsidRPr="00B8547B" w:rsidRDefault="00454611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• исполн</w:t>
      </w:r>
      <w:r w:rsidR="00471CC2" w:rsidRPr="00B8547B">
        <w:rPr>
          <w:rFonts w:ascii="Times New Roman" w:hAnsi="Times New Roman" w:cs="Times New Roman"/>
          <w:sz w:val="26"/>
          <w:szCs w:val="26"/>
        </w:rPr>
        <w:t>ительские способности (чистота</w:t>
      </w:r>
      <w:r w:rsidRPr="00B8547B">
        <w:rPr>
          <w:rFonts w:ascii="Times New Roman" w:hAnsi="Times New Roman" w:cs="Times New Roman"/>
          <w:sz w:val="26"/>
          <w:szCs w:val="26"/>
        </w:rPr>
        <w:t xml:space="preserve"> певческих интонаций и (или) со</w:t>
      </w:r>
      <w:r w:rsidR="00471CC2" w:rsidRPr="00B8547B">
        <w:rPr>
          <w:rFonts w:ascii="Times New Roman" w:hAnsi="Times New Roman" w:cs="Times New Roman"/>
          <w:sz w:val="26"/>
          <w:szCs w:val="26"/>
        </w:rPr>
        <w:t>г</w:t>
      </w:r>
      <w:r w:rsidRPr="00B8547B">
        <w:rPr>
          <w:rFonts w:ascii="Times New Roman" w:hAnsi="Times New Roman" w:cs="Times New Roman"/>
          <w:sz w:val="26"/>
          <w:szCs w:val="26"/>
        </w:rPr>
        <w:t>ласо</w:t>
      </w:r>
      <w:r w:rsidR="00471CC2" w:rsidRPr="00B8547B">
        <w:rPr>
          <w:rFonts w:ascii="Times New Roman" w:hAnsi="Times New Roman" w:cs="Times New Roman"/>
          <w:sz w:val="26"/>
          <w:szCs w:val="26"/>
        </w:rPr>
        <w:t xml:space="preserve">ванность движений при игре на детских музыкальных инструментах); • </w:t>
      </w:r>
      <w:r w:rsidR="00471CC2" w:rsidRPr="00B8547B">
        <w:rPr>
          <w:rFonts w:ascii="Times New Roman" w:hAnsi="Times New Roman" w:cs="Times New Roman"/>
          <w:sz w:val="26"/>
          <w:szCs w:val="26"/>
        </w:rPr>
        <w:lastRenderedPageBreak/>
        <w:t>способности творческого воображения, проявляющиеся в процессе восприятия музыки, в песенных, инструментальных, танцевальных импровизациях</w:t>
      </w:r>
    </w:p>
    <w:p w:rsidR="00454611" w:rsidRPr="00B8547B" w:rsidRDefault="00454611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    </w:t>
      </w:r>
      <w:r w:rsidR="00471CC2" w:rsidRPr="00B8547B">
        <w:rPr>
          <w:rFonts w:ascii="Times New Roman" w:hAnsi="Times New Roman" w:cs="Times New Roman"/>
          <w:sz w:val="26"/>
          <w:szCs w:val="26"/>
        </w:rPr>
        <w:t xml:space="preserve">Кроме того, в структуре любой деятельности первичным компонентом является мотивационный - музыкально-познавательные потребности личности, ее интерес к музыке, что в музыкальной научно-методической литературе раскрывается крайне скупо. Для того чтобы помощь педагога по усвоению того или иного вида деятельности была эффективной, необходимо направить ее именно на те звенья (компоненты) музыкальной деятельности, которые у ребенка слабо развиты, не сформированы. Поэтому педагогу, прежде чем начинать над чем-то работать, что-то формировать, необходимо четко представить себе не только как надо, но и что конкретно следует развивать, какие именно составляющие музыкальности необходимо формировать у ребенка, в чем он испытывает потребность, каковы его затруднения и психофизиологические возможности успешной реализации музыкальных видов деятельности. </w:t>
      </w:r>
    </w:p>
    <w:p w:rsidR="003742EF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Остановимся подробнее на анализе структурных компонентов музыкальности, осознание которых поможет нам не т</w:t>
      </w:r>
      <w:r w:rsidR="003742EF" w:rsidRPr="00B8547B">
        <w:rPr>
          <w:rFonts w:ascii="Times New Roman" w:hAnsi="Times New Roman" w:cs="Times New Roman"/>
          <w:sz w:val="26"/>
          <w:szCs w:val="26"/>
        </w:rPr>
        <w:t xml:space="preserve">олько в построении </w:t>
      </w:r>
      <w:r w:rsidRPr="00B8547B">
        <w:rPr>
          <w:rFonts w:ascii="Times New Roman" w:hAnsi="Times New Roman" w:cs="Times New Roman"/>
          <w:sz w:val="26"/>
          <w:szCs w:val="26"/>
        </w:rPr>
        <w:t xml:space="preserve"> методик их развития, но и в решении вопроса: </w:t>
      </w:r>
      <w:r w:rsidR="00454611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Pr="00B8547B">
        <w:rPr>
          <w:rFonts w:ascii="Times New Roman" w:hAnsi="Times New Roman" w:cs="Times New Roman"/>
          <w:sz w:val="26"/>
          <w:szCs w:val="26"/>
        </w:rPr>
        <w:t xml:space="preserve">что собственно надо измерять (диагностировать) у ребенка в процессе изучения особенностей его музыкальности? </w:t>
      </w:r>
      <w:r w:rsidR="00331BE2" w:rsidRPr="00B8547B">
        <w:rPr>
          <w:rFonts w:ascii="Times New Roman" w:hAnsi="Times New Roman" w:cs="Times New Roman"/>
          <w:sz w:val="26"/>
          <w:szCs w:val="26"/>
        </w:rPr>
        <w:t>Музыкальные способности - это совокупность (система) психомоторных, чувственно-эмоциональных и рациональных функциональных свойств индивида, проявляющихся в его эмоциональной отзывчивости на музыку и успешной реализации музыкальной деятельности.</w:t>
      </w:r>
      <w:r w:rsidRPr="00B8547B">
        <w:rPr>
          <w:rFonts w:ascii="Times New Roman" w:hAnsi="Times New Roman" w:cs="Times New Roman"/>
          <w:sz w:val="26"/>
          <w:szCs w:val="26"/>
        </w:rPr>
        <w:t xml:space="preserve"> Такой синтез способностей, необходимых для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, </w:t>
      </w:r>
      <w:r w:rsidR="00331BE2" w:rsidRPr="00B8547B">
        <w:rPr>
          <w:rFonts w:ascii="Times New Roman" w:hAnsi="Times New Roman" w:cs="Times New Roman"/>
          <w:sz w:val="26"/>
          <w:szCs w:val="26"/>
        </w:rPr>
        <w:t>и, п</w:t>
      </w:r>
      <w:r w:rsidRPr="00B8547B">
        <w:rPr>
          <w:rFonts w:ascii="Times New Roman" w:hAnsi="Times New Roman" w:cs="Times New Roman"/>
          <w:sz w:val="26"/>
          <w:szCs w:val="26"/>
        </w:rPr>
        <w:t xml:space="preserve">овторим, что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 мы понимаем как универсальный вид дея</w:t>
      </w:r>
      <w:r w:rsidR="00331BE2" w:rsidRPr="00B8547B">
        <w:rPr>
          <w:rFonts w:ascii="Times New Roman" w:hAnsi="Times New Roman" w:cs="Times New Roman"/>
          <w:sz w:val="26"/>
          <w:szCs w:val="26"/>
        </w:rPr>
        <w:t>тельности, в котором «з</w:t>
      </w:r>
      <w:r w:rsidRPr="00B8547B">
        <w:rPr>
          <w:rFonts w:ascii="Times New Roman" w:hAnsi="Times New Roman" w:cs="Times New Roman"/>
          <w:sz w:val="26"/>
          <w:szCs w:val="26"/>
        </w:rPr>
        <w:t>адействованы» все психические свойства личности в равной степени: восприятие и ощущение, внимание и память, представление, воображение и мышление. Познавательные потребности, воля как регулятор своих действий, ассоциативные пережи</w:t>
      </w:r>
      <w:r w:rsidR="00331BE2" w:rsidRPr="00B8547B">
        <w:rPr>
          <w:rFonts w:ascii="Times New Roman" w:hAnsi="Times New Roman" w:cs="Times New Roman"/>
          <w:sz w:val="26"/>
          <w:szCs w:val="26"/>
        </w:rPr>
        <w:t>вани</w:t>
      </w:r>
      <w:r w:rsidRPr="00B8547B">
        <w:rPr>
          <w:rFonts w:ascii="Times New Roman" w:hAnsi="Times New Roman" w:cs="Times New Roman"/>
          <w:sz w:val="26"/>
          <w:szCs w:val="26"/>
        </w:rPr>
        <w:t xml:space="preserve">я как </w:t>
      </w:r>
      <w:r w:rsidR="00331BE2" w:rsidRPr="00B8547B">
        <w:rPr>
          <w:rFonts w:ascii="Times New Roman" w:hAnsi="Times New Roman" w:cs="Times New Roman"/>
          <w:sz w:val="26"/>
          <w:szCs w:val="26"/>
        </w:rPr>
        <w:t>смыслообразующие</w:t>
      </w:r>
      <w:r w:rsidRPr="00B8547B">
        <w:rPr>
          <w:rFonts w:ascii="Times New Roman" w:hAnsi="Times New Roman" w:cs="Times New Roman"/>
          <w:sz w:val="26"/>
          <w:szCs w:val="26"/>
        </w:rPr>
        <w:t xml:space="preserve"> способности и чувство формы также находят прямое свое выражение в любых видах музыкальной деятельности. А эмоциональная отзывчивость как способность к соответствующей образно-смысловой рефлексии и интерпретации содержания музыки выступает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системаобразующим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 фактором музыкальности, ее центральной составляющей. Эмоциональная отзывчивость проявляется не только в профессионально музыкальной деятельности, но и в любых жизненных ситуациях, обусловливающих реакции субъекта на интонационно-слуховые воздействия. Таким образом, музыкальность не может рассматриваться лишь как специальная способность личности, которая проявляется только в </w:t>
      </w:r>
      <w:r w:rsidR="003742EF" w:rsidRPr="00B8547B">
        <w:rPr>
          <w:rFonts w:ascii="Times New Roman" w:hAnsi="Times New Roman" w:cs="Times New Roman"/>
          <w:sz w:val="26"/>
          <w:szCs w:val="26"/>
        </w:rPr>
        <w:t>профессиональной деятельности (</w:t>
      </w:r>
      <w:r w:rsidRPr="00B8547B">
        <w:rPr>
          <w:rFonts w:ascii="Times New Roman" w:hAnsi="Times New Roman" w:cs="Times New Roman"/>
          <w:sz w:val="26"/>
          <w:szCs w:val="26"/>
        </w:rPr>
        <w:t xml:space="preserve">собственно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музицировании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742EF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Музыкальность проявляется в различных жизненных ситуациях: </w:t>
      </w:r>
    </w:p>
    <w:p w:rsidR="003742EF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• при восприятии, переживании и осмыслении речевых интонаций и других природных (</w:t>
      </w:r>
      <w:r w:rsidR="00CD2803" w:rsidRPr="00B8547B">
        <w:rPr>
          <w:rFonts w:ascii="Times New Roman" w:hAnsi="Times New Roman" w:cs="Times New Roman"/>
          <w:sz w:val="26"/>
          <w:szCs w:val="26"/>
        </w:rPr>
        <w:t xml:space="preserve">премузыкальных) звуковых </w:t>
      </w:r>
      <w:r w:rsidRPr="00B8547B">
        <w:rPr>
          <w:rFonts w:ascii="Times New Roman" w:hAnsi="Times New Roman" w:cs="Times New Roman"/>
          <w:sz w:val="26"/>
          <w:szCs w:val="26"/>
        </w:rPr>
        <w:t xml:space="preserve">явлений; </w:t>
      </w:r>
    </w:p>
    <w:p w:rsidR="003742EF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• в проявлении </w:t>
      </w:r>
      <w:r w:rsidR="00CD2803" w:rsidRPr="00B8547B">
        <w:rPr>
          <w:rFonts w:ascii="Times New Roman" w:hAnsi="Times New Roman" w:cs="Times New Roman"/>
          <w:sz w:val="26"/>
          <w:szCs w:val="26"/>
        </w:rPr>
        <w:t>произвольного</w:t>
      </w:r>
      <w:r w:rsidRPr="00B8547B">
        <w:rPr>
          <w:rFonts w:ascii="Times New Roman" w:hAnsi="Times New Roman" w:cs="Times New Roman"/>
          <w:sz w:val="26"/>
          <w:szCs w:val="26"/>
        </w:rPr>
        <w:t xml:space="preserve"> внимания (как эмоциональной регуляции деятельности) и различных видов слуховой памяти;</w:t>
      </w:r>
    </w:p>
    <w:p w:rsidR="003742EF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lastRenderedPageBreak/>
        <w:t xml:space="preserve"> • при стимулировании </w:t>
      </w:r>
      <w:r w:rsidR="003742EF" w:rsidRPr="00B8547B">
        <w:rPr>
          <w:rFonts w:ascii="Times New Roman" w:hAnsi="Times New Roman" w:cs="Times New Roman"/>
          <w:sz w:val="26"/>
          <w:szCs w:val="26"/>
        </w:rPr>
        <w:t>психоэнергетических</w:t>
      </w:r>
      <w:r w:rsidRPr="00B8547B">
        <w:rPr>
          <w:rFonts w:ascii="Times New Roman" w:hAnsi="Times New Roman" w:cs="Times New Roman"/>
          <w:sz w:val="26"/>
          <w:szCs w:val="26"/>
        </w:rPr>
        <w:t xml:space="preserve"> возможностей (его работоспособности) и творческих потребностей человека (его воображения, образных ассоциаций, адаптивного потенциала); </w:t>
      </w:r>
    </w:p>
    <w:p w:rsidR="003742EF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• в формировании ценностных ориентаций личности и т.д. </w:t>
      </w:r>
    </w:p>
    <w:p w:rsidR="00471CC2" w:rsidRPr="00B8547B" w:rsidRDefault="00471CC2" w:rsidP="00471C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В этих случаях развитие музыкальности становится актуальным не столько с позиций освоения навыков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музици</w:t>
      </w:r>
      <w:r w:rsidR="00CD2803" w:rsidRPr="00B8547B">
        <w:rPr>
          <w:rFonts w:ascii="Times New Roman" w:hAnsi="Times New Roman" w:cs="Times New Roman"/>
          <w:sz w:val="26"/>
          <w:szCs w:val="26"/>
        </w:rPr>
        <w:t>ровани</w:t>
      </w:r>
      <w:r w:rsidRPr="00B8547B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, сколько в сохранении и укреплении </w:t>
      </w:r>
      <w:r w:rsidR="00CD2803" w:rsidRPr="00B8547B">
        <w:rPr>
          <w:rFonts w:ascii="Times New Roman" w:hAnsi="Times New Roman" w:cs="Times New Roman"/>
          <w:sz w:val="26"/>
          <w:szCs w:val="26"/>
        </w:rPr>
        <w:t>психоэмоционального</w:t>
      </w:r>
      <w:r w:rsidRPr="00B8547B">
        <w:rPr>
          <w:rFonts w:ascii="Times New Roman" w:hAnsi="Times New Roman" w:cs="Times New Roman"/>
          <w:sz w:val="26"/>
          <w:szCs w:val="26"/>
        </w:rPr>
        <w:t xml:space="preserve"> здоровья индивида, развития его </w:t>
      </w:r>
      <w:r w:rsidR="00CD2803" w:rsidRPr="00B8547B">
        <w:rPr>
          <w:rFonts w:ascii="Times New Roman" w:hAnsi="Times New Roman" w:cs="Times New Roman"/>
          <w:sz w:val="26"/>
          <w:szCs w:val="26"/>
        </w:rPr>
        <w:t>внутренних</w:t>
      </w:r>
      <w:r w:rsidRPr="00B8547B">
        <w:rPr>
          <w:rFonts w:ascii="Times New Roman" w:hAnsi="Times New Roman" w:cs="Times New Roman"/>
          <w:sz w:val="26"/>
          <w:szCs w:val="26"/>
        </w:rPr>
        <w:t xml:space="preserve"> факторов защиты от </w:t>
      </w:r>
      <w:r w:rsidR="00CD2803" w:rsidRPr="00B8547B">
        <w:rPr>
          <w:rFonts w:ascii="Times New Roman" w:hAnsi="Times New Roman" w:cs="Times New Roman"/>
          <w:sz w:val="26"/>
          <w:szCs w:val="26"/>
        </w:rPr>
        <w:t>провоцирующее</w:t>
      </w:r>
      <w:r w:rsidRPr="00B8547B">
        <w:rPr>
          <w:rFonts w:ascii="Times New Roman" w:hAnsi="Times New Roman" w:cs="Times New Roman"/>
          <w:sz w:val="26"/>
          <w:szCs w:val="26"/>
        </w:rPr>
        <w:t xml:space="preserve">-агрессивного </w:t>
      </w:r>
      <w:r w:rsidR="00CD2803" w:rsidRPr="00B8547B">
        <w:rPr>
          <w:rFonts w:ascii="Times New Roman" w:hAnsi="Times New Roman" w:cs="Times New Roman"/>
          <w:sz w:val="26"/>
          <w:szCs w:val="26"/>
        </w:rPr>
        <w:t>влияния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социума, адаптивных возможностей и компенсации позитивных аспектов жизнедеятельности человека. </w:t>
      </w:r>
    </w:p>
    <w:p w:rsidR="004A22C5" w:rsidRPr="00B8547B" w:rsidRDefault="00471CC2" w:rsidP="00331B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Музыкальные способности развиваются на основе такой особенности нервно-психической системы (задатков) как чувствительность слухового анализатора: силы, подвижности (мобильности) и </w:t>
      </w:r>
      <w:r w:rsidR="003742EF" w:rsidRPr="00B8547B">
        <w:rPr>
          <w:rFonts w:ascii="Times New Roman" w:hAnsi="Times New Roman" w:cs="Times New Roman"/>
          <w:sz w:val="26"/>
          <w:szCs w:val="26"/>
        </w:rPr>
        <w:t>уравновешенности</w:t>
      </w: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нервнопсихических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 процессов. В ходе занятий музыкальными видами деятельности работа этого анализатора совершенствуется. Чувствительность слухового канала восприятия определяет основной признак музыкальности человека уже в раннем детстве - впечатлительность, или способность удивляться характеру различного звукового воздействия. Центральным, основным признаком музыкальности принято считать способность соответствующе</w:t>
      </w:r>
      <w:r w:rsidR="00CD2803" w:rsidRPr="00B8547B">
        <w:rPr>
          <w:rFonts w:ascii="Times New Roman" w:hAnsi="Times New Roman" w:cs="Times New Roman"/>
          <w:sz w:val="26"/>
          <w:szCs w:val="26"/>
        </w:rPr>
        <w:t xml:space="preserve">го (конгруэнтного) переживания </w:t>
      </w:r>
      <w:r w:rsidRPr="00B8547B">
        <w:rPr>
          <w:rFonts w:ascii="Times New Roman" w:hAnsi="Times New Roman" w:cs="Times New Roman"/>
          <w:sz w:val="26"/>
          <w:szCs w:val="26"/>
        </w:rPr>
        <w:t>музыки, которая, в свою очередь, является проявлением универсального свойства человека, - эмоциональной отзывчивости (Б.М. Теплов). Именно эмоциональная отзывчивость на воздействия извне (к которым можно отнести и музыку как внешний раздражитель слухового анализатора) определяет качественную характеристику чувственной культуры человека, его музыкально-эстетический вкус и его опыт интонационного ми</w:t>
      </w:r>
      <w:r w:rsidR="00CD2803" w:rsidRPr="00B8547B">
        <w:rPr>
          <w:rFonts w:ascii="Times New Roman" w:hAnsi="Times New Roman" w:cs="Times New Roman"/>
          <w:sz w:val="26"/>
          <w:szCs w:val="26"/>
        </w:rPr>
        <w:t>ровосприятия. Таким образом, эмоциональн</w:t>
      </w:r>
      <w:r w:rsidRPr="00B8547B">
        <w:rPr>
          <w:rFonts w:ascii="Times New Roman" w:hAnsi="Times New Roman" w:cs="Times New Roman"/>
          <w:sz w:val="26"/>
          <w:szCs w:val="26"/>
        </w:rPr>
        <w:t xml:space="preserve">ая отзывчивость на музыку понимается нами как </w:t>
      </w:r>
      <w:r w:rsidR="00CD2803" w:rsidRPr="00B8547B">
        <w:rPr>
          <w:rFonts w:ascii="Times New Roman" w:hAnsi="Times New Roman" w:cs="Times New Roman"/>
          <w:sz w:val="26"/>
          <w:szCs w:val="26"/>
        </w:rPr>
        <w:t>способность</w:t>
      </w: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CD2803" w:rsidRPr="00B8547B">
        <w:rPr>
          <w:rFonts w:ascii="Times New Roman" w:hAnsi="Times New Roman" w:cs="Times New Roman"/>
          <w:sz w:val="26"/>
          <w:szCs w:val="26"/>
        </w:rPr>
        <w:t>личности</w:t>
      </w:r>
      <w:r w:rsidRPr="00B8547B">
        <w:rPr>
          <w:rFonts w:ascii="Times New Roman" w:hAnsi="Times New Roman" w:cs="Times New Roman"/>
          <w:sz w:val="26"/>
          <w:szCs w:val="26"/>
        </w:rPr>
        <w:t xml:space="preserve"> к смы</w:t>
      </w:r>
      <w:r w:rsidR="00CD2803" w:rsidRPr="00B8547B">
        <w:rPr>
          <w:rFonts w:ascii="Times New Roman" w:hAnsi="Times New Roman" w:cs="Times New Roman"/>
          <w:sz w:val="26"/>
          <w:szCs w:val="26"/>
        </w:rPr>
        <w:t>словой рефлексии, конгруэнтному</w:t>
      </w: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CD2803" w:rsidRPr="00B8547B">
        <w:rPr>
          <w:rFonts w:ascii="Times New Roman" w:hAnsi="Times New Roman" w:cs="Times New Roman"/>
          <w:sz w:val="26"/>
          <w:szCs w:val="26"/>
        </w:rPr>
        <w:t>переживанию</w:t>
      </w: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CD2803" w:rsidRPr="00B8547B">
        <w:rPr>
          <w:rFonts w:ascii="Times New Roman" w:hAnsi="Times New Roman" w:cs="Times New Roman"/>
          <w:sz w:val="26"/>
          <w:szCs w:val="26"/>
        </w:rPr>
        <w:t>содержания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(и</w:t>
      </w:r>
      <w:r w:rsidR="00CD2803" w:rsidRPr="00B8547B">
        <w:rPr>
          <w:rFonts w:ascii="Times New Roman" w:hAnsi="Times New Roman" w:cs="Times New Roman"/>
          <w:sz w:val="26"/>
          <w:szCs w:val="26"/>
        </w:rPr>
        <w:t xml:space="preserve">деи и средств выразительности) </w:t>
      </w:r>
      <w:r w:rsidRPr="00B8547B">
        <w:rPr>
          <w:rFonts w:ascii="Times New Roman" w:hAnsi="Times New Roman" w:cs="Times New Roman"/>
          <w:sz w:val="26"/>
          <w:szCs w:val="26"/>
        </w:rPr>
        <w:t xml:space="preserve">музыки. </w:t>
      </w:r>
    </w:p>
    <w:p w:rsidR="004A22C5" w:rsidRPr="00B8547B" w:rsidRDefault="000620D4" w:rsidP="004A22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Поэтому, полноценная, научно обоснованная диагностика музыкальных способностей не может сводиться к традиционному изучению отдельных (хотя и важных, но недостаточно информативных) структурных компонентов музыкальности, а должна учитывать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личностио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>-значимые музыкальные ориентации: мотивационный, когнитивный и поведенческий (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операциональный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>) компоненты музыкально-эстетических вкусов, взглядов и убеждений индивида.</w:t>
      </w:r>
    </w:p>
    <w:p w:rsidR="00B8547B" w:rsidRDefault="00B8547B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2C5" w:rsidRPr="00B8547B" w:rsidRDefault="00331BE2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47B">
        <w:rPr>
          <w:rFonts w:ascii="Times New Roman" w:hAnsi="Times New Roman" w:cs="Times New Roman"/>
          <w:b/>
          <w:sz w:val="26"/>
          <w:szCs w:val="26"/>
        </w:rPr>
        <w:t>Предпосылки развития способностей</w:t>
      </w:r>
    </w:p>
    <w:p w:rsidR="00331BE2" w:rsidRPr="00B8547B" w:rsidRDefault="00331BE2" w:rsidP="00331B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>Согласно наиболее общему "классическому" определению, предложенному Б. М. Тепловым, способности - это "индивидуально-психологические особенности, определяющие успешность выполнения деятельности или ряда деятельностей, несводимые к знаниям, умениям и навыкам, но обусловливающие легкость и быстроту обучения новым способам и приёмам деятельности".</w:t>
      </w:r>
    </w:p>
    <w:p w:rsidR="00331BE2" w:rsidRPr="00B8547B" w:rsidRDefault="00331BE2" w:rsidP="00331BE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Прежде всего, важно отметить индивидуальный характер способностей. Способности - никак не одинаковый по качеству и разный по количеству "дар", данный как бы "извне", а присущая данному конкретному человеку </w:t>
      </w:r>
      <w:r w:rsidRPr="00B8547B">
        <w:rPr>
          <w:rFonts w:ascii="Times New Roman" w:hAnsi="Times New Roman" w:cs="Times New Roman"/>
          <w:sz w:val="26"/>
          <w:szCs w:val="26"/>
        </w:rPr>
        <w:lastRenderedPageBreak/>
        <w:t>индивидуальная особенность, позволяющая успешно справляться с некой поставленной задачей.</w:t>
      </w:r>
    </w:p>
    <w:p w:rsidR="00093C8F" w:rsidRPr="00B8547B" w:rsidRDefault="00093C8F" w:rsidP="004A22C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4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 отличие от способностей задатки могут долгое время со</w:t>
      </w:r>
      <w:r w:rsidRPr="00B8547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B8547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храняться и без специального тренинга. Так, хорошая зритель</w:t>
      </w:r>
      <w:r w:rsidRPr="00B8547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B8547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ная память или абсолютный слух могут оставаться у человека на </w:t>
      </w:r>
      <w:r w:rsidRPr="00B854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протяжении всей жизни на высоком уровне и без занятий жи</w:t>
      </w:r>
      <w:r w:rsidRPr="00B854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  <w:t xml:space="preserve">вописью или музыкой, но в силу их </w:t>
      </w:r>
      <w:r w:rsidR="00331BE2" w:rsidRPr="00B854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не востребованности</w:t>
      </w:r>
      <w:r w:rsidRPr="00B854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они в большинстве случаев оказываются бесплодными и не становят</w:t>
      </w:r>
      <w:r w:rsidRPr="00B8547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B8547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ся подлинными способностями.</w:t>
      </w:r>
    </w:p>
    <w:p w:rsidR="00093C8F" w:rsidRPr="00B8547B" w:rsidRDefault="00331BE2" w:rsidP="004B3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BE2115" w:rsidRPr="00B8547B">
        <w:rPr>
          <w:rFonts w:ascii="Times New Roman" w:hAnsi="Times New Roman" w:cs="Times New Roman"/>
          <w:sz w:val="26"/>
          <w:szCs w:val="26"/>
        </w:rPr>
        <w:t>В серии статей, вышед</w:t>
      </w:r>
      <w:r w:rsidRPr="00B8547B">
        <w:rPr>
          <w:rFonts w:ascii="Times New Roman" w:hAnsi="Times New Roman" w:cs="Times New Roman"/>
          <w:sz w:val="26"/>
          <w:szCs w:val="26"/>
        </w:rPr>
        <w:t>ших в 70-х годах 20</w:t>
      </w:r>
      <w:r w:rsidR="00093C8F" w:rsidRPr="00B8547B">
        <w:rPr>
          <w:rFonts w:ascii="Times New Roman" w:hAnsi="Times New Roman" w:cs="Times New Roman"/>
          <w:sz w:val="26"/>
          <w:szCs w:val="26"/>
        </w:rPr>
        <w:t xml:space="preserve"> века, американский психолог Артур </w:t>
      </w:r>
      <w:proofErr w:type="spellStart"/>
      <w:r w:rsidR="00093C8F" w:rsidRPr="00B8547B">
        <w:rPr>
          <w:rFonts w:ascii="Times New Roman" w:hAnsi="Times New Roman" w:cs="Times New Roman"/>
          <w:sz w:val="26"/>
          <w:szCs w:val="26"/>
        </w:rPr>
        <w:t>Дженсен</w:t>
      </w:r>
      <w:proofErr w:type="spellEnd"/>
      <w:r w:rsidR="00093C8F" w:rsidRPr="00B8547B">
        <w:rPr>
          <w:rFonts w:ascii="Times New Roman" w:hAnsi="Times New Roman" w:cs="Times New Roman"/>
          <w:sz w:val="26"/>
          <w:szCs w:val="26"/>
        </w:rPr>
        <w:t xml:space="preserve"> отмечал, что каждый челов</w:t>
      </w:r>
      <w:r w:rsidR="00BE2115" w:rsidRPr="00B8547B">
        <w:rPr>
          <w:rFonts w:ascii="Times New Roman" w:hAnsi="Times New Roman" w:cs="Times New Roman"/>
          <w:sz w:val="26"/>
          <w:szCs w:val="26"/>
        </w:rPr>
        <w:t>ек может успешно разви</w:t>
      </w:r>
      <w:r w:rsidR="00093C8F" w:rsidRPr="00B8547B">
        <w:rPr>
          <w:rFonts w:ascii="Times New Roman" w:hAnsi="Times New Roman" w:cs="Times New Roman"/>
          <w:sz w:val="26"/>
          <w:szCs w:val="26"/>
        </w:rPr>
        <w:t>вать свои способности в процессе упорного и кропотливого труда. Но развитие способн</w:t>
      </w:r>
      <w:r w:rsidR="00BE2115" w:rsidRPr="00B8547B">
        <w:rPr>
          <w:rFonts w:ascii="Times New Roman" w:hAnsi="Times New Roman" w:cs="Times New Roman"/>
          <w:sz w:val="26"/>
          <w:szCs w:val="26"/>
        </w:rPr>
        <w:t>остей возможно только до опреде</w:t>
      </w:r>
      <w:r w:rsidR="00093C8F" w:rsidRPr="00B8547B">
        <w:rPr>
          <w:rFonts w:ascii="Times New Roman" w:hAnsi="Times New Roman" w:cs="Times New Roman"/>
          <w:sz w:val="26"/>
          <w:szCs w:val="26"/>
        </w:rPr>
        <w:t>ленного предела, отпущенного природой. Подняться выше уровня, предопределенного судьбой, невозможно, какие бы усилия человек не приклады</w:t>
      </w:r>
      <w:r w:rsidR="00BE2115" w:rsidRPr="00B8547B">
        <w:rPr>
          <w:rFonts w:ascii="Times New Roman" w:hAnsi="Times New Roman" w:cs="Times New Roman"/>
          <w:sz w:val="26"/>
          <w:szCs w:val="26"/>
        </w:rPr>
        <w:t>вал. Преодолеть генетические ре</w:t>
      </w:r>
      <w:r w:rsidR="00093C8F" w:rsidRPr="00B8547B">
        <w:rPr>
          <w:rFonts w:ascii="Times New Roman" w:hAnsi="Times New Roman" w:cs="Times New Roman"/>
          <w:sz w:val="26"/>
          <w:szCs w:val="26"/>
        </w:rPr>
        <w:t>сурсы мозга, по мнению А.</w:t>
      </w: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3C8F" w:rsidRPr="00B8547B">
        <w:rPr>
          <w:rFonts w:ascii="Times New Roman" w:hAnsi="Times New Roman" w:cs="Times New Roman"/>
          <w:sz w:val="26"/>
          <w:szCs w:val="26"/>
        </w:rPr>
        <w:t>Дженсена</w:t>
      </w:r>
      <w:proofErr w:type="spellEnd"/>
      <w:r w:rsidR="00093C8F" w:rsidRPr="00B8547B">
        <w:rPr>
          <w:rFonts w:ascii="Times New Roman" w:hAnsi="Times New Roman" w:cs="Times New Roman"/>
          <w:sz w:val="26"/>
          <w:szCs w:val="26"/>
        </w:rPr>
        <w:t>, невозможно. Гениальным человек становится не в резул</w:t>
      </w:r>
      <w:r w:rsidR="00BE2115" w:rsidRPr="00B8547B">
        <w:rPr>
          <w:rFonts w:ascii="Times New Roman" w:hAnsi="Times New Roman" w:cs="Times New Roman"/>
          <w:sz w:val="26"/>
          <w:szCs w:val="26"/>
        </w:rPr>
        <w:t>ьтате упорного и самоотверженно</w:t>
      </w:r>
      <w:r w:rsidR="00093C8F" w:rsidRPr="00B8547B">
        <w:rPr>
          <w:rFonts w:ascii="Times New Roman" w:hAnsi="Times New Roman" w:cs="Times New Roman"/>
          <w:sz w:val="26"/>
          <w:szCs w:val="26"/>
        </w:rPr>
        <w:t>го труда, гениальность является ему как подарок судьбы.</w:t>
      </w:r>
    </w:p>
    <w:p w:rsidR="00093C8F" w:rsidRPr="00B8547B" w:rsidRDefault="00331BE2" w:rsidP="00093C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      </w:t>
      </w:r>
      <w:r w:rsidR="00093C8F" w:rsidRPr="00B8547B">
        <w:rPr>
          <w:rFonts w:ascii="Times New Roman" w:hAnsi="Times New Roman" w:cs="Times New Roman"/>
          <w:sz w:val="26"/>
          <w:szCs w:val="26"/>
        </w:rPr>
        <w:t>Сторонника генетической предрас</w:t>
      </w:r>
      <w:r w:rsidR="00BE2115" w:rsidRPr="00B8547B">
        <w:rPr>
          <w:rFonts w:ascii="Times New Roman" w:hAnsi="Times New Roman" w:cs="Times New Roman"/>
          <w:sz w:val="26"/>
          <w:szCs w:val="26"/>
        </w:rPr>
        <w:t>положенности в проявле</w:t>
      </w:r>
      <w:r w:rsidR="00093C8F" w:rsidRPr="00B8547B">
        <w:rPr>
          <w:rFonts w:ascii="Times New Roman" w:hAnsi="Times New Roman" w:cs="Times New Roman"/>
          <w:sz w:val="26"/>
          <w:szCs w:val="26"/>
        </w:rPr>
        <w:t xml:space="preserve">нии способностей мы находим и в лице известного английского психолога Ганса </w:t>
      </w:r>
      <w:proofErr w:type="spellStart"/>
      <w:r w:rsidR="00093C8F" w:rsidRPr="00B8547B">
        <w:rPr>
          <w:rFonts w:ascii="Times New Roman" w:hAnsi="Times New Roman" w:cs="Times New Roman"/>
          <w:sz w:val="26"/>
          <w:szCs w:val="26"/>
        </w:rPr>
        <w:t>Айзенка</w:t>
      </w:r>
      <w:proofErr w:type="spellEnd"/>
      <w:r w:rsidR="00093C8F" w:rsidRPr="00B8547B">
        <w:rPr>
          <w:rFonts w:ascii="Times New Roman" w:hAnsi="Times New Roman" w:cs="Times New Roman"/>
          <w:sz w:val="26"/>
          <w:szCs w:val="26"/>
        </w:rPr>
        <w:t>, который в ходе своих многолетних исследований пришел к выводу, что в структуре успеха таланта 80% составляют генетические факторы. Генетическую основу имеют словесно-речевые спос</w:t>
      </w:r>
      <w:r w:rsidR="00BE2115" w:rsidRPr="00B8547B">
        <w:rPr>
          <w:rFonts w:ascii="Times New Roman" w:hAnsi="Times New Roman" w:cs="Times New Roman"/>
          <w:sz w:val="26"/>
          <w:szCs w:val="26"/>
        </w:rPr>
        <w:t>обности, память, способность во</w:t>
      </w:r>
      <w:r w:rsidR="00093C8F" w:rsidRPr="00B8547B">
        <w:rPr>
          <w:rFonts w:ascii="Times New Roman" w:hAnsi="Times New Roman" w:cs="Times New Roman"/>
          <w:sz w:val="26"/>
          <w:szCs w:val="26"/>
        </w:rPr>
        <w:t>ображения, способности к в</w:t>
      </w:r>
      <w:r w:rsidR="00BE2115" w:rsidRPr="00B8547B">
        <w:rPr>
          <w:rFonts w:ascii="Times New Roman" w:hAnsi="Times New Roman" w:cs="Times New Roman"/>
          <w:sz w:val="26"/>
          <w:szCs w:val="26"/>
        </w:rPr>
        <w:t>ычислениям. 20% зависят от соци</w:t>
      </w:r>
      <w:r w:rsidR="00093C8F" w:rsidRPr="00B8547B">
        <w:rPr>
          <w:rFonts w:ascii="Times New Roman" w:hAnsi="Times New Roman" w:cs="Times New Roman"/>
          <w:sz w:val="26"/>
          <w:szCs w:val="26"/>
        </w:rPr>
        <w:t>альных условий, куда входят условия в семье, школе, удача и счастливый случай. Хотя эт</w:t>
      </w:r>
      <w:r w:rsidR="00BE2115" w:rsidRPr="00B8547B">
        <w:rPr>
          <w:rFonts w:ascii="Times New Roman" w:hAnsi="Times New Roman" w:cs="Times New Roman"/>
          <w:sz w:val="26"/>
          <w:szCs w:val="26"/>
        </w:rPr>
        <w:t>о соотношение генетических и со</w:t>
      </w:r>
      <w:r w:rsidR="00093C8F" w:rsidRPr="00B8547B">
        <w:rPr>
          <w:rFonts w:ascii="Times New Roman" w:hAnsi="Times New Roman" w:cs="Times New Roman"/>
          <w:sz w:val="26"/>
          <w:szCs w:val="26"/>
        </w:rPr>
        <w:t>циальных факторов трудно</w:t>
      </w:r>
      <w:r w:rsidR="007266B9" w:rsidRPr="00B8547B">
        <w:rPr>
          <w:rFonts w:ascii="Times New Roman" w:hAnsi="Times New Roman" w:cs="Times New Roman"/>
          <w:sz w:val="26"/>
          <w:szCs w:val="26"/>
        </w:rPr>
        <w:t xml:space="preserve"> проверить экспериментальным пу</w:t>
      </w:r>
      <w:r w:rsidR="00093C8F" w:rsidRPr="00B8547B">
        <w:rPr>
          <w:rFonts w:ascii="Times New Roman" w:hAnsi="Times New Roman" w:cs="Times New Roman"/>
          <w:sz w:val="26"/>
          <w:szCs w:val="26"/>
        </w:rPr>
        <w:t>тем, эти цифры вошли во многие западные энциклопедии.</w:t>
      </w:r>
    </w:p>
    <w:p w:rsidR="00E3630E" w:rsidRPr="00B8547B" w:rsidRDefault="00DA70B6" w:rsidP="00093C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В </w:t>
      </w:r>
      <w:r w:rsidR="00093C8F" w:rsidRPr="00B8547B">
        <w:rPr>
          <w:rFonts w:ascii="Times New Roman" w:hAnsi="Times New Roman" w:cs="Times New Roman"/>
          <w:sz w:val="26"/>
          <w:szCs w:val="26"/>
        </w:rPr>
        <w:t xml:space="preserve"> книге</w:t>
      </w:r>
      <w:r w:rsidR="00BE2115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Pr="00B8547B">
        <w:rPr>
          <w:rFonts w:ascii="Times New Roman" w:hAnsi="Times New Roman" w:cs="Times New Roman"/>
          <w:sz w:val="26"/>
          <w:szCs w:val="26"/>
        </w:rPr>
        <w:t xml:space="preserve">«Наследственность таланта, его законы и последствия» Ф. </w:t>
      </w:r>
      <w:proofErr w:type="spellStart"/>
      <w:r w:rsidR="00BE2115" w:rsidRPr="00B8547B">
        <w:rPr>
          <w:rFonts w:ascii="Times New Roman" w:hAnsi="Times New Roman" w:cs="Times New Roman"/>
          <w:sz w:val="26"/>
          <w:szCs w:val="26"/>
        </w:rPr>
        <w:t>Гальтона</w:t>
      </w:r>
      <w:proofErr w:type="spellEnd"/>
      <w:r w:rsidR="00BE2115" w:rsidRPr="00B8547B">
        <w:rPr>
          <w:rFonts w:ascii="Times New Roman" w:hAnsi="Times New Roman" w:cs="Times New Roman"/>
          <w:sz w:val="26"/>
          <w:szCs w:val="26"/>
        </w:rPr>
        <w:t xml:space="preserve"> приводятся примеры  не</w:t>
      </w:r>
      <w:r w:rsidR="00093C8F" w:rsidRPr="00B8547B">
        <w:rPr>
          <w:rFonts w:ascii="Times New Roman" w:hAnsi="Times New Roman" w:cs="Times New Roman"/>
          <w:sz w:val="26"/>
          <w:szCs w:val="26"/>
        </w:rPr>
        <w:t>которых семей, у которых способности к тому или иному виду творчества передавались по наследству. В частности, у предков Баха незаурядная музыкаль</w:t>
      </w:r>
      <w:r w:rsidR="00BE2115" w:rsidRPr="00B8547B">
        <w:rPr>
          <w:rFonts w:ascii="Times New Roman" w:hAnsi="Times New Roman" w:cs="Times New Roman"/>
          <w:sz w:val="26"/>
          <w:szCs w:val="26"/>
        </w:rPr>
        <w:t>ная одаренность впервые была за</w:t>
      </w:r>
      <w:r w:rsidR="00093C8F" w:rsidRPr="00B8547B">
        <w:rPr>
          <w:rFonts w:ascii="Times New Roman" w:hAnsi="Times New Roman" w:cs="Times New Roman"/>
          <w:sz w:val="26"/>
          <w:szCs w:val="26"/>
        </w:rPr>
        <w:t>фиксирована еще в 1550 г. и с наибольшей силой проявилась через пять поколений в гении</w:t>
      </w:r>
      <w:r w:rsidR="00BE2115" w:rsidRPr="00B854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2115" w:rsidRPr="00B8547B">
        <w:rPr>
          <w:rFonts w:ascii="Times New Roman" w:hAnsi="Times New Roman" w:cs="Times New Roman"/>
          <w:sz w:val="26"/>
          <w:szCs w:val="26"/>
        </w:rPr>
        <w:t>И.С.Баха</w:t>
      </w:r>
      <w:proofErr w:type="spellEnd"/>
      <w:r w:rsidR="00BE2115" w:rsidRPr="00B8547B">
        <w:rPr>
          <w:rFonts w:ascii="Times New Roman" w:hAnsi="Times New Roman" w:cs="Times New Roman"/>
          <w:sz w:val="26"/>
          <w:szCs w:val="26"/>
        </w:rPr>
        <w:t>. В семействе Бахов бы</w:t>
      </w:r>
      <w:r w:rsidR="00093C8F" w:rsidRPr="00B8547B">
        <w:rPr>
          <w:rFonts w:ascii="Times New Roman" w:hAnsi="Times New Roman" w:cs="Times New Roman"/>
          <w:sz w:val="26"/>
          <w:szCs w:val="26"/>
        </w:rPr>
        <w:t>ло около 60 музыкантов; около 20 из них были призна</w:t>
      </w:r>
      <w:r w:rsidR="00BE2115" w:rsidRPr="00B8547B">
        <w:rPr>
          <w:rFonts w:ascii="Times New Roman" w:hAnsi="Times New Roman" w:cs="Times New Roman"/>
          <w:sz w:val="26"/>
          <w:szCs w:val="26"/>
        </w:rPr>
        <w:t>ны вы</w:t>
      </w:r>
      <w:r w:rsidR="00093C8F" w:rsidRPr="00B8547B">
        <w:rPr>
          <w:rFonts w:ascii="Times New Roman" w:hAnsi="Times New Roman" w:cs="Times New Roman"/>
          <w:sz w:val="26"/>
          <w:szCs w:val="26"/>
        </w:rPr>
        <w:t>дающимися. В семье Моцарта было пять музыкантов, в семье Гайдна — двое.</w:t>
      </w:r>
    </w:p>
    <w:p w:rsidR="000E7464" w:rsidRPr="00B8547B" w:rsidRDefault="000E7464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464" w:rsidRPr="00B8547B" w:rsidRDefault="000E7464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464" w:rsidRPr="00B8547B" w:rsidRDefault="000E7464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464" w:rsidRPr="00B8547B" w:rsidRDefault="000E7464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464" w:rsidRPr="00B8547B" w:rsidRDefault="000E7464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7464" w:rsidRPr="00B8547B" w:rsidRDefault="000E7464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47B" w:rsidRDefault="00B8547B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47B" w:rsidRDefault="00B8547B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115" w:rsidRPr="00B8547B" w:rsidRDefault="000E7464" w:rsidP="000E746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47B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837EEE" w:rsidRPr="00B8547B" w:rsidRDefault="00837EEE" w:rsidP="00B85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F74395"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Pr="00B8547B">
        <w:rPr>
          <w:rFonts w:ascii="Times New Roman" w:hAnsi="Times New Roman" w:cs="Times New Roman"/>
          <w:sz w:val="26"/>
          <w:szCs w:val="26"/>
        </w:rPr>
        <w:t>Психодиагностика</w:t>
      </w:r>
      <w:r w:rsidR="00F74395" w:rsidRPr="00B8547B">
        <w:rPr>
          <w:rFonts w:ascii="Times New Roman" w:hAnsi="Times New Roman" w:cs="Times New Roman"/>
          <w:sz w:val="26"/>
          <w:szCs w:val="26"/>
        </w:rPr>
        <w:t xml:space="preserve"> в настоящее </w:t>
      </w:r>
      <w:r w:rsidRPr="00B8547B">
        <w:rPr>
          <w:rFonts w:ascii="Times New Roman" w:hAnsi="Times New Roman" w:cs="Times New Roman"/>
          <w:sz w:val="26"/>
          <w:szCs w:val="26"/>
        </w:rPr>
        <w:t>время становится неотъемлемой</w:t>
      </w:r>
      <w:r w:rsidR="00F74395" w:rsidRPr="00B8547B">
        <w:rPr>
          <w:rFonts w:ascii="Times New Roman" w:hAnsi="Times New Roman" w:cs="Times New Roman"/>
          <w:sz w:val="26"/>
          <w:szCs w:val="26"/>
        </w:rPr>
        <w:t xml:space="preserve"> частью </w:t>
      </w:r>
      <w:r w:rsidRPr="00B8547B">
        <w:rPr>
          <w:rFonts w:ascii="Times New Roman" w:hAnsi="Times New Roman" w:cs="Times New Roman"/>
          <w:sz w:val="26"/>
          <w:szCs w:val="26"/>
        </w:rPr>
        <w:t>педагогической</w:t>
      </w:r>
      <w:r w:rsidR="00F74395" w:rsidRPr="00B8547B">
        <w:rPr>
          <w:rFonts w:ascii="Times New Roman" w:hAnsi="Times New Roman" w:cs="Times New Roman"/>
          <w:sz w:val="26"/>
          <w:szCs w:val="26"/>
        </w:rPr>
        <w:t xml:space="preserve"> психологии, инструментом целесообразной профессиональной деятельности педагогов, работающих в системе развивающего образования. Музыкально-педагогическая практика давно нуждается в таком диагностическом инструментарии, который позволял бы компенсировать пробел в возможности объективного измерения как уровня музыкального развития ребенка в целом, так и отдельных структурных компонентов музыкальных способностей. Это позволит педагогу не только научно обоснованно определять тактику развития музыкальных способностей ребенка, но и видеть их место в построении стратегии общего развития личности. Безусловно, использование диагностических методов в педагогической практике музыкального воспитания требует хорошей психологической подготовки специалиста. Положительным моментом </w:t>
      </w:r>
      <w:proofErr w:type="spellStart"/>
      <w:r w:rsidR="00F74395" w:rsidRPr="00B8547B">
        <w:rPr>
          <w:rFonts w:ascii="Times New Roman" w:hAnsi="Times New Roman" w:cs="Times New Roman"/>
          <w:sz w:val="26"/>
          <w:szCs w:val="26"/>
        </w:rPr>
        <w:t>музыкальнодиагностической</w:t>
      </w:r>
      <w:proofErr w:type="spellEnd"/>
      <w:r w:rsidR="00F74395" w:rsidRPr="00B8547B">
        <w:rPr>
          <w:rFonts w:ascii="Times New Roman" w:hAnsi="Times New Roman" w:cs="Times New Roman"/>
          <w:sz w:val="26"/>
          <w:szCs w:val="26"/>
        </w:rPr>
        <w:t xml:space="preserve"> программы является то, что принципы ее построения позволяют педагогу анализировать источники ошибок в ходе образовательного процесса. </w:t>
      </w:r>
    </w:p>
    <w:p w:rsidR="00837EEE" w:rsidRPr="00B8547B" w:rsidRDefault="00B8547B" w:rsidP="00B85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37EEE" w:rsidRPr="00B8547B">
        <w:rPr>
          <w:rFonts w:ascii="Times New Roman" w:hAnsi="Times New Roman" w:cs="Times New Roman"/>
          <w:sz w:val="26"/>
          <w:szCs w:val="26"/>
        </w:rPr>
        <w:t xml:space="preserve">Очевидно, что эмоционально-музыкальная отзывчивость как центральная структурная характеристика музыкальности проявляется у каждого человека, по степень постижения, глубина переживания и топкость понимания всех сторон музыки </w:t>
      </w:r>
      <w:proofErr w:type="gramStart"/>
      <w:r w:rsidR="00837EEE" w:rsidRPr="00B8547B">
        <w:rPr>
          <w:rFonts w:ascii="Times New Roman" w:hAnsi="Times New Roman" w:cs="Times New Roman"/>
          <w:sz w:val="26"/>
          <w:szCs w:val="26"/>
        </w:rPr>
        <w:t>субъективно-вариативна</w:t>
      </w:r>
      <w:proofErr w:type="gramEnd"/>
      <w:r w:rsidR="00837EEE" w:rsidRPr="00B8547B">
        <w:rPr>
          <w:rFonts w:ascii="Times New Roman" w:hAnsi="Times New Roman" w:cs="Times New Roman"/>
          <w:sz w:val="26"/>
          <w:szCs w:val="26"/>
        </w:rPr>
        <w:t xml:space="preserve"> у разных людей. И это различие будет определиться, прежде всего, врожденными особенностями личности (ее темпераментом, типологическими свойствами нервной системы) и индивидуальным опытом социальных условий жизнедеятельности человека, мерой его психологической культуры, в том числе и степенью готовности ребенка к деятельности слушателя, исполнителя, творца.</w:t>
      </w:r>
    </w:p>
    <w:p w:rsidR="00B8547B" w:rsidRDefault="00837EEE" w:rsidP="00B85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B8547B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547B">
        <w:rPr>
          <w:rFonts w:ascii="Times New Roman" w:hAnsi="Times New Roman" w:cs="Times New Roman"/>
          <w:sz w:val="26"/>
          <w:szCs w:val="26"/>
        </w:rPr>
        <w:t xml:space="preserve">Последующие диагностические исследования музыкальности необходимо выстраивать в контексте изучения, прежде всего, психоэмоциональной сферы личности. Ребенок дошкольного (и младшего школьного) возраста наиболее сенситивен к невербальным воздействиям. </w:t>
      </w:r>
      <w:r w:rsidR="008B6BD4" w:rsidRPr="00B8547B">
        <w:rPr>
          <w:rFonts w:ascii="Times New Roman" w:hAnsi="Times New Roman" w:cs="Times New Roman"/>
          <w:sz w:val="26"/>
          <w:szCs w:val="26"/>
        </w:rPr>
        <w:t>Усвоение содержания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эффективно </w:t>
      </w:r>
      <w:r w:rsidR="008B6BD4" w:rsidRPr="00B8547B">
        <w:rPr>
          <w:rFonts w:ascii="Times New Roman" w:hAnsi="Times New Roman" w:cs="Times New Roman"/>
          <w:sz w:val="26"/>
          <w:szCs w:val="26"/>
        </w:rPr>
        <w:t>происходит по принципу подражания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и творческого </w:t>
      </w:r>
      <w:r w:rsidR="008B6BD4" w:rsidRPr="00B8547B">
        <w:rPr>
          <w:rFonts w:ascii="Times New Roman" w:hAnsi="Times New Roman" w:cs="Times New Roman"/>
          <w:sz w:val="26"/>
          <w:szCs w:val="26"/>
        </w:rPr>
        <w:t xml:space="preserve">переосмысления. </w:t>
      </w:r>
      <w:r w:rsidRPr="00B8547B">
        <w:rPr>
          <w:rFonts w:ascii="Times New Roman" w:hAnsi="Times New Roman" w:cs="Times New Roman"/>
          <w:sz w:val="26"/>
          <w:szCs w:val="26"/>
        </w:rPr>
        <w:t>Поэтому музыкально-</w:t>
      </w:r>
      <w:r w:rsidR="008B6BD4" w:rsidRPr="00B8547B">
        <w:rPr>
          <w:rFonts w:ascii="Times New Roman" w:hAnsi="Times New Roman" w:cs="Times New Roman"/>
          <w:sz w:val="26"/>
          <w:szCs w:val="26"/>
        </w:rPr>
        <w:t>эстетическая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8B6BD4" w:rsidRPr="00B8547B">
        <w:rPr>
          <w:rFonts w:ascii="Times New Roman" w:hAnsi="Times New Roman" w:cs="Times New Roman"/>
          <w:sz w:val="26"/>
          <w:szCs w:val="26"/>
        </w:rPr>
        <w:t>деятельность</w:t>
      </w:r>
      <w:r w:rsidRPr="00B8547B">
        <w:rPr>
          <w:rFonts w:ascii="Times New Roman" w:hAnsi="Times New Roman" w:cs="Times New Roman"/>
          <w:sz w:val="26"/>
          <w:szCs w:val="26"/>
        </w:rPr>
        <w:t xml:space="preserve"> ребенка должна </w:t>
      </w:r>
      <w:r w:rsidR="008B6BD4" w:rsidRPr="00B8547B">
        <w:rPr>
          <w:rFonts w:ascii="Times New Roman" w:hAnsi="Times New Roman" w:cs="Times New Roman"/>
          <w:sz w:val="26"/>
          <w:szCs w:val="26"/>
        </w:rPr>
        <w:t>проводиться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в тщательно продуманных </w:t>
      </w:r>
      <w:r w:rsidR="008B6BD4" w:rsidRPr="00B8547B">
        <w:rPr>
          <w:rFonts w:ascii="Times New Roman" w:hAnsi="Times New Roman" w:cs="Times New Roman"/>
          <w:sz w:val="26"/>
          <w:szCs w:val="26"/>
        </w:rPr>
        <w:t>условиях</w:t>
      </w:r>
      <w:r w:rsidRPr="00B8547B">
        <w:rPr>
          <w:rFonts w:ascii="Times New Roman" w:hAnsi="Times New Roman" w:cs="Times New Roman"/>
          <w:sz w:val="26"/>
          <w:szCs w:val="26"/>
        </w:rPr>
        <w:t xml:space="preserve"> комфортно-психологической атмосферы, способствующей </w:t>
      </w:r>
      <w:r w:rsidR="008B6BD4" w:rsidRPr="00B8547B">
        <w:rPr>
          <w:rFonts w:ascii="Times New Roman" w:hAnsi="Times New Roman" w:cs="Times New Roman"/>
          <w:sz w:val="26"/>
          <w:szCs w:val="26"/>
        </w:rPr>
        <w:t>проявлению</w:t>
      </w:r>
      <w:r w:rsidRPr="00B8547B">
        <w:rPr>
          <w:rFonts w:ascii="Times New Roman" w:hAnsi="Times New Roman" w:cs="Times New Roman"/>
          <w:sz w:val="26"/>
          <w:szCs w:val="26"/>
        </w:rPr>
        <w:t xml:space="preserve"> психоэнергетической познавательной активности и творческого </w:t>
      </w:r>
      <w:r w:rsidR="008B6BD4" w:rsidRPr="00B8547B">
        <w:rPr>
          <w:rFonts w:ascii="Times New Roman" w:hAnsi="Times New Roman" w:cs="Times New Roman"/>
          <w:sz w:val="26"/>
          <w:szCs w:val="26"/>
        </w:rPr>
        <w:t>самовыражения. Созидательная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направленность, чувство прекрасного, чувство юмора и </w:t>
      </w:r>
      <w:proofErr w:type="spellStart"/>
      <w:r w:rsidRPr="00B8547B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B8547B">
        <w:rPr>
          <w:rFonts w:ascii="Times New Roman" w:hAnsi="Times New Roman" w:cs="Times New Roman"/>
          <w:sz w:val="26"/>
          <w:szCs w:val="26"/>
        </w:rPr>
        <w:t xml:space="preserve">, </w:t>
      </w:r>
      <w:r w:rsidR="008B6BD4" w:rsidRPr="00B8547B">
        <w:rPr>
          <w:rFonts w:ascii="Times New Roman" w:hAnsi="Times New Roman" w:cs="Times New Roman"/>
          <w:sz w:val="26"/>
          <w:szCs w:val="26"/>
        </w:rPr>
        <w:t>склонность к творчеству являются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залогом психического </w:t>
      </w:r>
      <w:r w:rsidR="008B6BD4" w:rsidRPr="00B8547B">
        <w:rPr>
          <w:rFonts w:ascii="Times New Roman" w:hAnsi="Times New Roman" w:cs="Times New Roman"/>
          <w:sz w:val="26"/>
          <w:szCs w:val="26"/>
        </w:rPr>
        <w:t>здоровья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личности. Музыкально-</w:t>
      </w:r>
      <w:r w:rsidR="008B6BD4" w:rsidRPr="00B8547B">
        <w:rPr>
          <w:rFonts w:ascii="Times New Roman" w:hAnsi="Times New Roman" w:cs="Times New Roman"/>
          <w:sz w:val="26"/>
          <w:szCs w:val="26"/>
        </w:rPr>
        <w:t>эстетическая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</w:t>
      </w:r>
      <w:r w:rsidR="008B6BD4" w:rsidRPr="00B8547B">
        <w:rPr>
          <w:rFonts w:ascii="Times New Roman" w:hAnsi="Times New Roman" w:cs="Times New Roman"/>
          <w:sz w:val="26"/>
          <w:szCs w:val="26"/>
        </w:rPr>
        <w:t>деятельность</w:t>
      </w:r>
      <w:r w:rsidRPr="00B8547B">
        <w:rPr>
          <w:rFonts w:ascii="Times New Roman" w:hAnsi="Times New Roman" w:cs="Times New Roman"/>
          <w:sz w:val="26"/>
          <w:szCs w:val="26"/>
        </w:rPr>
        <w:t xml:space="preserve"> ребенка способна </w:t>
      </w:r>
      <w:proofErr w:type="gramStart"/>
      <w:r w:rsidR="008B6BD4" w:rsidRPr="00B8547B">
        <w:rPr>
          <w:rFonts w:ascii="Times New Roman" w:hAnsi="Times New Roman" w:cs="Times New Roman"/>
          <w:sz w:val="26"/>
          <w:szCs w:val="26"/>
        </w:rPr>
        <w:t>выполнять</w:t>
      </w:r>
      <w:r w:rsidRPr="00B8547B">
        <w:rPr>
          <w:rFonts w:ascii="Times New Roman" w:hAnsi="Times New Roman" w:cs="Times New Roman"/>
          <w:sz w:val="26"/>
          <w:szCs w:val="26"/>
        </w:rPr>
        <w:t xml:space="preserve"> роль</w:t>
      </w:r>
      <w:proofErr w:type="gramEnd"/>
      <w:r w:rsidRPr="00B8547B">
        <w:rPr>
          <w:rFonts w:ascii="Times New Roman" w:hAnsi="Times New Roman" w:cs="Times New Roman"/>
          <w:sz w:val="26"/>
          <w:szCs w:val="26"/>
        </w:rPr>
        <w:t xml:space="preserve"> психологического тренинга в </w:t>
      </w:r>
      <w:r w:rsidR="008B6BD4" w:rsidRPr="00B8547B">
        <w:rPr>
          <w:rFonts w:ascii="Times New Roman" w:hAnsi="Times New Roman" w:cs="Times New Roman"/>
          <w:sz w:val="26"/>
          <w:szCs w:val="26"/>
        </w:rPr>
        <w:t>воспитании</w:t>
      </w:r>
      <w:r w:rsidRPr="00B8547B">
        <w:rPr>
          <w:rFonts w:ascii="Times New Roman" w:hAnsi="Times New Roman" w:cs="Times New Roman"/>
          <w:sz w:val="26"/>
          <w:szCs w:val="26"/>
        </w:rPr>
        <w:t xml:space="preserve"> эмоциональной отзывчивости</w:t>
      </w:r>
      <w:r w:rsidR="008B6BD4" w:rsidRPr="00B8547B">
        <w:rPr>
          <w:rFonts w:ascii="Times New Roman" w:hAnsi="Times New Roman" w:cs="Times New Roman"/>
          <w:sz w:val="26"/>
          <w:szCs w:val="26"/>
        </w:rPr>
        <w:t xml:space="preserve"> - существенной составляющей</w:t>
      </w:r>
      <w:r w:rsidRPr="00B8547B">
        <w:rPr>
          <w:rFonts w:ascii="Times New Roman" w:hAnsi="Times New Roman" w:cs="Times New Roman"/>
          <w:sz w:val="26"/>
          <w:szCs w:val="26"/>
        </w:rPr>
        <w:t xml:space="preserve"> нравственно-эстетического </w:t>
      </w:r>
      <w:r w:rsidR="008B6BD4" w:rsidRPr="00B8547B">
        <w:rPr>
          <w:rFonts w:ascii="Times New Roman" w:hAnsi="Times New Roman" w:cs="Times New Roman"/>
          <w:sz w:val="26"/>
          <w:szCs w:val="26"/>
        </w:rPr>
        <w:t>развития</w:t>
      </w:r>
      <w:r w:rsidRPr="00B8547B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4B3A18" w:rsidRPr="00B8547B" w:rsidRDefault="00EF0290" w:rsidP="00B8547B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6"/>
          <w:szCs w:val="26"/>
        </w:rPr>
      </w:pPr>
      <w:r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6BD4"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 Итак, д</w:t>
      </w:r>
      <w:r w:rsidR="00CB7D75"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ля </w:t>
      </w:r>
      <w:r w:rsidR="00A4186C"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>объективного компетентного планирования музыкального обучения, развития и воспитания учащихся</w:t>
      </w:r>
      <w:r w:rsidR="008B6BD4"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 следует </w:t>
      </w:r>
      <w:r w:rsidR="00A4186C"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 применять в практике современные психодиагностические методы. Объективация </w:t>
      </w:r>
      <w:proofErr w:type="gramStart"/>
      <w:r w:rsidR="00A4186C"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>уровня развития структурных компонентов музыкальных способностей ребенка</w:t>
      </w:r>
      <w:proofErr w:type="gramEnd"/>
      <w:r w:rsidR="00A4186C"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 позволит определить его индивидуальные возможности и потенциал в построении личностно-ориентированных программ обучения. А для полноценного</w:t>
      </w:r>
      <w:r w:rsidR="00CD6883" w:rsidRPr="00B8547B">
        <w:rPr>
          <w:rStyle w:val="c4"/>
          <w:rFonts w:ascii="Times New Roman" w:hAnsi="Times New Roman" w:cs="Times New Roman"/>
          <w:color w:val="000000"/>
          <w:sz w:val="26"/>
          <w:szCs w:val="26"/>
        </w:rPr>
        <w:t xml:space="preserve"> раскрытия всех возможностей детей создавать развивающую среду.</w:t>
      </w: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AB5867" w:rsidP="000E7464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b/>
          <w:color w:val="000000"/>
          <w:sz w:val="26"/>
          <w:szCs w:val="26"/>
        </w:rPr>
      </w:pPr>
      <w:r w:rsidRPr="00B8547B">
        <w:rPr>
          <w:rStyle w:val="c4"/>
          <w:b/>
          <w:color w:val="000000"/>
          <w:sz w:val="26"/>
          <w:szCs w:val="26"/>
        </w:rPr>
        <w:lastRenderedPageBreak/>
        <w:t>Использованная литература</w:t>
      </w:r>
    </w:p>
    <w:p w:rsidR="0064456F" w:rsidRPr="00B8547B" w:rsidRDefault="0064456F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b/>
          <w:i/>
          <w:color w:val="000000"/>
          <w:sz w:val="26"/>
          <w:szCs w:val="26"/>
        </w:rPr>
      </w:pPr>
    </w:p>
    <w:p w:rsidR="001C1B53" w:rsidRPr="00B8547B" w:rsidRDefault="0064456F" w:rsidP="0064456F">
      <w:pPr>
        <w:pStyle w:val="c5"/>
        <w:shd w:val="clear" w:color="auto" w:fill="FFFFFF"/>
        <w:spacing w:after="0" w:line="270" w:lineRule="atLeast"/>
        <w:jc w:val="both"/>
        <w:rPr>
          <w:rStyle w:val="c4"/>
          <w:color w:val="000000"/>
          <w:sz w:val="26"/>
          <w:szCs w:val="26"/>
        </w:rPr>
      </w:pPr>
      <w:r w:rsidRPr="00B8547B">
        <w:rPr>
          <w:rStyle w:val="c4"/>
          <w:color w:val="000000"/>
          <w:sz w:val="26"/>
          <w:szCs w:val="26"/>
        </w:rPr>
        <w:t>1.</w:t>
      </w:r>
      <w:r w:rsidR="001C1B53" w:rsidRPr="00B8547B">
        <w:rPr>
          <w:sz w:val="26"/>
          <w:szCs w:val="26"/>
        </w:rPr>
        <w:t xml:space="preserve"> </w:t>
      </w:r>
      <w:r w:rsidR="001C1B53" w:rsidRPr="00B8547B">
        <w:rPr>
          <w:rStyle w:val="c4"/>
          <w:color w:val="000000"/>
          <w:sz w:val="26"/>
          <w:szCs w:val="26"/>
        </w:rPr>
        <w:t>Анисимов В.П.  Диагностика музыкальных способностей детей: Учеб</w:t>
      </w:r>
      <w:proofErr w:type="gramStart"/>
      <w:r w:rsidR="001C1B53" w:rsidRPr="00B8547B">
        <w:rPr>
          <w:rStyle w:val="c4"/>
          <w:color w:val="000000"/>
          <w:sz w:val="26"/>
          <w:szCs w:val="26"/>
        </w:rPr>
        <w:t>.</w:t>
      </w:r>
      <w:proofErr w:type="gramEnd"/>
      <w:r w:rsidR="001C1B53" w:rsidRPr="00B8547B">
        <w:rPr>
          <w:rStyle w:val="c4"/>
          <w:color w:val="000000"/>
          <w:sz w:val="26"/>
          <w:szCs w:val="26"/>
        </w:rPr>
        <w:t xml:space="preserve"> </w:t>
      </w:r>
      <w:proofErr w:type="gramStart"/>
      <w:r w:rsidR="001C1B53" w:rsidRPr="00B8547B">
        <w:rPr>
          <w:rStyle w:val="c4"/>
          <w:color w:val="000000"/>
          <w:sz w:val="26"/>
          <w:szCs w:val="26"/>
        </w:rPr>
        <w:t>п</w:t>
      </w:r>
      <w:proofErr w:type="gramEnd"/>
      <w:r w:rsidR="001C1B53" w:rsidRPr="00B8547B">
        <w:rPr>
          <w:rStyle w:val="c4"/>
          <w:color w:val="000000"/>
          <w:sz w:val="26"/>
          <w:szCs w:val="26"/>
        </w:rPr>
        <w:t xml:space="preserve">особие для студ. </w:t>
      </w:r>
      <w:proofErr w:type="spellStart"/>
      <w:r w:rsidR="001C1B53" w:rsidRPr="00B8547B">
        <w:rPr>
          <w:rStyle w:val="c4"/>
          <w:color w:val="000000"/>
          <w:sz w:val="26"/>
          <w:szCs w:val="26"/>
        </w:rPr>
        <w:t>высш</w:t>
      </w:r>
      <w:proofErr w:type="spellEnd"/>
      <w:r w:rsidR="001C1B53" w:rsidRPr="00B8547B">
        <w:rPr>
          <w:rStyle w:val="c4"/>
          <w:color w:val="000000"/>
          <w:sz w:val="26"/>
          <w:szCs w:val="26"/>
        </w:rPr>
        <w:t xml:space="preserve">. учеб. заведений. - М.: </w:t>
      </w:r>
      <w:proofErr w:type="spellStart"/>
      <w:r w:rsidR="001C1B53" w:rsidRPr="00B8547B">
        <w:rPr>
          <w:rStyle w:val="c4"/>
          <w:color w:val="000000"/>
          <w:sz w:val="26"/>
          <w:szCs w:val="26"/>
        </w:rPr>
        <w:t>Гуманит</w:t>
      </w:r>
      <w:proofErr w:type="spellEnd"/>
      <w:r w:rsidR="001C1B53" w:rsidRPr="00B8547B">
        <w:rPr>
          <w:rStyle w:val="c4"/>
          <w:color w:val="000000"/>
          <w:sz w:val="26"/>
          <w:szCs w:val="26"/>
        </w:rPr>
        <w:t xml:space="preserve">. изд. центр ВЛАДОС, 2004. - 128 </w:t>
      </w:r>
      <w:proofErr w:type="gramStart"/>
      <w:r w:rsidR="001C1B53" w:rsidRPr="00B8547B">
        <w:rPr>
          <w:rStyle w:val="c4"/>
          <w:color w:val="000000"/>
          <w:sz w:val="26"/>
          <w:szCs w:val="26"/>
        </w:rPr>
        <w:t>с</w:t>
      </w:r>
      <w:proofErr w:type="gramEnd"/>
    </w:p>
    <w:p w:rsidR="0064456F" w:rsidRDefault="001C1B53" w:rsidP="0064456F">
      <w:pPr>
        <w:pStyle w:val="c5"/>
        <w:shd w:val="clear" w:color="auto" w:fill="FFFFFF"/>
        <w:spacing w:after="0" w:line="270" w:lineRule="atLeast"/>
        <w:jc w:val="both"/>
        <w:rPr>
          <w:rStyle w:val="c4"/>
          <w:color w:val="000000"/>
          <w:sz w:val="26"/>
          <w:szCs w:val="26"/>
        </w:rPr>
      </w:pPr>
      <w:r w:rsidRPr="00B8547B">
        <w:rPr>
          <w:rStyle w:val="c4"/>
          <w:color w:val="000000"/>
          <w:sz w:val="26"/>
          <w:szCs w:val="26"/>
        </w:rPr>
        <w:t>2.</w:t>
      </w:r>
      <w:r w:rsidR="00F77E62" w:rsidRPr="00B8547B">
        <w:rPr>
          <w:rStyle w:val="c4"/>
          <w:color w:val="000000"/>
          <w:sz w:val="26"/>
          <w:szCs w:val="26"/>
        </w:rPr>
        <w:t xml:space="preserve"> </w:t>
      </w:r>
      <w:proofErr w:type="gramStart"/>
      <w:r w:rsidR="0064456F" w:rsidRPr="00B8547B">
        <w:rPr>
          <w:rStyle w:val="c4"/>
          <w:color w:val="000000"/>
          <w:sz w:val="26"/>
          <w:szCs w:val="26"/>
        </w:rPr>
        <w:t>Петрушин</w:t>
      </w:r>
      <w:proofErr w:type="gramEnd"/>
      <w:r w:rsidR="0064456F" w:rsidRPr="00B8547B">
        <w:rPr>
          <w:rStyle w:val="c4"/>
          <w:color w:val="000000"/>
          <w:sz w:val="26"/>
          <w:szCs w:val="26"/>
        </w:rPr>
        <w:t xml:space="preserve"> В.И.  Музыкальная психология: Учеб</w:t>
      </w:r>
      <w:proofErr w:type="gramStart"/>
      <w:r w:rsidR="0064456F" w:rsidRPr="00B8547B">
        <w:rPr>
          <w:rStyle w:val="c4"/>
          <w:color w:val="000000"/>
          <w:sz w:val="26"/>
          <w:szCs w:val="26"/>
        </w:rPr>
        <w:t>.</w:t>
      </w:r>
      <w:proofErr w:type="gramEnd"/>
      <w:r w:rsidR="0064456F" w:rsidRPr="00B8547B">
        <w:rPr>
          <w:rStyle w:val="c4"/>
          <w:color w:val="000000"/>
          <w:sz w:val="26"/>
          <w:szCs w:val="26"/>
        </w:rPr>
        <w:t xml:space="preserve"> </w:t>
      </w:r>
      <w:proofErr w:type="gramStart"/>
      <w:r w:rsidR="0064456F" w:rsidRPr="00B8547B">
        <w:rPr>
          <w:rStyle w:val="c4"/>
          <w:color w:val="000000"/>
          <w:sz w:val="26"/>
          <w:szCs w:val="26"/>
        </w:rPr>
        <w:t>п</w:t>
      </w:r>
      <w:proofErr w:type="gramEnd"/>
      <w:r w:rsidR="0064456F" w:rsidRPr="00B8547B">
        <w:rPr>
          <w:rStyle w:val="c4"/>
          <w:color w:val="000000"/>
          <w:sz w:val="26"/>
          <w:szCs w:val="26"/>
        </w:rPr>
        <w:t xml:space="preserve">особие для студентов и преподавателей. — М.: </w:t>
      </w:r>
      <w:proofErr w:type="spellStart"/>
      <w:r w:rsidR="0064456F" w:rsidRPr="00B8547B">
        <w:rPr>
          <w:rStyle w:val="c4"/>
          <w:color w:val="000000"/>
          <w:sz w:val="26"/>
          <w:szCs w:val="26"/>
        </w:rPr>
        <w:t>Гуманит</w:t>
      </w:r>
      <w:proofErr w:type="spellEnd"/>
      <w:r w:rsidR="0064456F" w:rsidRPr="00B8547B">
        <w:rPr>
          <w:rStyle w:val="c4"/>
          <w:color w:val="000000"/>
          <w:sz w:val="26"/>
          <w:szCs w:val="26"/>
        </w:rPr>
        <w:t xml:space="preserve">. изд. центр ВЛАДОС, 1997. - 384 </w:t>
      </w:r>
      <w:proofErr w:type="gramStart"/>
      <w:r w:rsidR="0064456F" w:rsidRPr="00B8547B">
        <w:rPr>
          <w:rStyle w:val="c4"/>
          <w:color w:val="000000"/>
          <w:sz w:val="26"/>
          <w:szCs w:val="26"/>
        </w:rPr>
        <w:t>с</w:t>
      </w:r>
      <w:proofErr w:type="gramEnd"/>
    </w:p>
    <w:p w:rsidR="002B20BD" w:rsidRPr="00B8547B" w:rsidRDefault="002B20BD" w:rsidP="0064456F">
      <w:pPr>
        <w:pStyle w:val="c5"/>
        <w:shd w:val="clear" w:color="auto" w:fill="FFFFFF"/>
        <w:spacing w:after="0" w:line="270" w:lineRule="atLeast"/>
        <w:jc w:val="both"/>
        <w:rPr>
          <w:rStyle w:val="c4"/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3.</w:t>
      </w:r>
      <w:r w:rsidRPr="002B20BD">
        <w:t xml:space="preserve"> </w:t>
      </w:r>
      <w:r w:rsidRPr="002B20BD">
        <w:rPr>
          <w:rStyle w:val="c4"/>
          <w:color w:val="000000"/>
          <w:sz w:val="26"/>
          <w:szCs w:val="26"/>
        </w:rPr>
        <w:t>Тарасова К.В. Онтогенез музыкальных способностей. - М., 1988.</w:t>
      </w:r>
    </w:p>
    <w:p w:rsidR="004B3A18" w:rsidRPr="00B8547B" w:rsidRDefault="002B20BD" w:rsidP="00F77E62">
      <w:pPr>
        <w:pStyle w:val="c5"/>
        <w:shd w:val="clear" w:color="auto" w:fill="FFFFFF"/>
        <w:spacing w:after="0" w:line="270" w:lineRule="atLeast"/>
        <w:jc w:val="both"/>
        <w:rPr>
          <w:rStyle w:val="c4"/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>4</w:t>
      </w:r>
      <w:r w:rsidR="000620D4" w:rsidRPr="00B8547B">
        <w:rPr>
          <w:rStyle w:val="c4"/>
          <w:color w:val="000000"/>
          <w:sz w:val="26"/>
          <w:szCs w:val="26"/>
        </w:rPr>
        <w:t>.</w:t>
      </w:r>
      <w:r w:rsidR="00F77E62" w:rsidRPr="00B8547B">
        <w:rPr>
          <w:rStyle w:val="c4"/>
          <w:color w:val="000000"/>
          <w:sz w:val="26"/>
          <w:szCs w:val="26"/>
        </w:rPr>
        <w:t>Теплов Б.М. Избранные труды: В 2-х томах. Том 1. - М.: Педагогика, 1985. - 328 с.</w:t>
      </w: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4B3A18" w:rsidRPr="00B8547B" w:rsidRDefault="004B3A18" w:rsidP="00E3630E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6"/>
          <w:szCs w:val="26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B8547B" w:rsidRDefault="00B8547B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  <w:sz w:val="28"/>
          <w:szCs w:val="28"/>
        </w:rPr>
      </w:pPr>
    </w:p>
    <w:p w:rsidR="004B3A18" w:rsidRPr="00304F63" w:rsidRDefault="008B6BD4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b/>
          <w:color w:val="000000"/>
          <w:sz w:val="28"/>
          <w:szCs w:val="28"/>
        </w:rPr>
      </w:pPr>
      <w:proofErr w:type="spellStart"/>
      <w:r w:rsidRPr="00304F63">
        <w:rPr>
          <w:rStyle w:val="c4"/>
          <w:b/>
          <w:color w:val="000000"/>
          <w:sz w:val="28"/>
          <w:szCs w:val="28"/>
        </w:rPr>
        <w:lastRenderedPageBreak/>
        <w:t>Тезарус</w:t>
      </w:r>
      <w:proofErr w:type="spellEnd"/>
    </w:p>
    <w:p w:rsidR="00304F63" w:rsidRDefault="00304F63" w:rsidP="008B6BD4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color w:val="000000"/>
        </w:rPr>
      </w:pPr>
    </w:p>
    <w:p w:rsidR="005B0520" w:rsidRDefault="00304F63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04F63">
        <w:rPr>
          <w:rStyle w:val="c4"/>
          <w:b/>
          <w:i/>
          <w:color w:val="000000"/>
        </w:rPr>
        <w:t xml:space="preserve">Задатки </w:t>
      </w:r>
      <w:r w:rsidRPr="00304F63">
        <w:rPr>
          <w:rStyle w:val="c4"/>
          <w:color w:val="000000"/>
        </w:rPr>
        <w:t>— врожденные психофизиологические особенности организма, являющиеся индивидуальной предпосылкой процесса формирования способностей, которые осваиваются и развиваются только в условиях соответствующего обучения и тренировки.</w:t>
      </w:r>
    </w:p>
    <w:p w:rsidR="003A4538" w:rsidRDefault="003A453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5B0520" w:rsidRDefault="003A453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04F63">
        <w:rPr>
          <w:rStyle w:val="c4"/>
          <w:b/>
          <w:i/>
          <w:color w:val="000000"/>
        </w:rPr>
        <w:t>Конгруэнтный</w:t>
      </w:r>
      <w:r w:rsidRPr="00304F63">
        <w:rPr>
          <w:rStyle w:val="c4"/>
          <w:b/>
          <w:color w:val="000000"/>
        </w:rPr>
        <w:t xml:space="preserve"> </w:t>
      </w:r>
      <w:r w:rsidRPr="003A4538">
        <w:rPr>
          <w:rStyle w:val="c4"/>
          <w:color w:val="000000"/>
        </w:rPr>
        <w:t>- соответствующий, соразмерный, совпадающий, совмещающийся.</w:t>
      </w:r>
    </w:p>
    <w:p w:rsidR="003A4538" w:rsidRDefault="003A4538" w:rsidP="003A4538">
      <w:pPr>
        <w:pStyle w:val="c5"/>
        <w:shd w:val="clear" w:color="auto" w:fill="FFFFFF"/>
        <w:spacing w:after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</w:t>
      </w:r>
      <w:r w:rsidRPr="00304F63">
        <w:rPr>
          <w:rStyle w:val="c4"/>
          <w:b/>
          <w:i/>
          <w:color w:val="000000"/>
        </w:rPr>
        <w:t xml:space="preserve">Онтогенез </w:t>
      </w:r>
      <w:r w:rsidRPr="003A4538">
        <w:rPr>
          <w:rStyle w:val="c4"/>
          <w:color w:val="000000"/>
        </w:rPr>
        <w:t>- индивидуальное развитие организма человека, охватывающее все изменения от момента зарождения до окончания жизни. Онтогенез рассматривается обычно в единстве и взаимообусловленности с филогенезом - истори</w:t>
      </w:r>
      <w:r>
        <w:rPr>
          <w:rStyle w:val="c4"/>
          <w:color w:val="000000"/>
        </w:rPr>
        <w:t xml:space="preserve">ческим развитием человечества. </w:t>
      </w:r>
    </w:p>
    <w:p w:rsidR="005B0520" w:rsidRDefault="009137CA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proofErr w:type="spellStart"/>
      <w:r w:rsidRPr="00304F63">
        <w:rPr>
          <w:rStyle w:val="c4"/>
          <w:b/>
          <w:i/>
          <w:color w:val="000000"/>
        </w:rPr>
        <w:t>Операциональный</w:t>
      </w:r>
      <w:proofErr w:type="spellEnd"/>
      <w:r w:rsidRPr="00304F63">
        <w:rPr>
          <w:rStyle w:val="c4"/>
          <w:b/>
          <w:i/>
          <w:color w:val="000000"/>
        </w:rPr>
        <w:t xml:space="preserve"> компонент</w:t>
      </w:r>
      <w:r w:rsidRPr="009137CA">
        <w:rPr>
          <w:rStyle w:val="c4"/>
          <w:color w:val="000000"/>
        </w:rPr>
        <w:t xml:space="preserve"> - целенаправленное формирование навыка рефлексии собственно соревновательной и учебно-тренировочной деятельности, специализированных восприятий, произвольности, распределения и переключения внимания, логичности, критичности, быстроты и гибкости мышления, обеспечивающих эффективное решение тактических задач.</w:t>
      </w:r>
    </w:p>
    <w:p w:rsidR="003A4538" w:rsidRDefault="003A453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5B0520" w:rsidRDefault="003A453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A4538">
        <w:rPr>
          <w:rStyle w:val="c4"/>
          <w:color w:val="000000"/>
        </w:rPr>
        <w:t xml:space="preserve"> </w:t>
      </w:r>
      <w:r w:rsidRPr="00304F63">
        <w:rPr>
          <w:rStyle w:val="c4"/>
          <w:b/>
          <w:i/>
          <w:color w:val="000000"/>
        </w:rPr>
        <w:t>Рефлексия</w:t>
      </w:r>
      <w:r w:rsidRPr="003A4538">
        <w:rPr>
          <w:rStyle w:val="c4"/>
          <w:color w:val="000000"/>
        </w:rPr>
        <w:t xml:space="preserve"> (л</w:t>
      </w:r>
      <w:r w:rsidR="00DA4316">
        <w:rPr>
          <w:rStyle w:val="c4"/>
          <w:color w:val="000000"/>
        </w:rPr>
        <w:t xml:space="preserve">ат. </w:t>
      </w:r>
      <w:proofErr w:type="spellStart"/>
      <w:r w:rsidR="00DA4316">
        <w:rPr>
          <w:rStyle w:val="c4"/>
          <w:color w:val="000000"/>
        </w:rPr>
        <w:t>reflexio</w:t>
      </w:r>
      <w:proofErr w:type="spellEnd"/>
      <w:r w:rsidR="00DA4316">
        <w:rPr>
          <w:rStyle w:val="c4"/>
          <w:color w:val="000000"/>
        </w:rPr>
        <w:t xml:space="preserve">- обращение назад) - </w:t>
      </w:r>
      <w:r w:rsidRPr="003A4538">
        <w:rPr>
          <w:rStyle w:val="c4"/>
          <w:color w:val="000000"/>
        </w:rPr>
        <w:t>процесс самопознания субъектом психических актов и состояний, понимание человеком самого себя и того, как</w:t>
      </w:r>
      <w:r>
        <w:rPr>
          <w:rStyle w:val="c4"/>
          <w:color w:val="000000"/>
        </w:rPr>
        <w:t xml:space="preserve"> он видится другому субъекту. </w:t>
      </w:r>
    </w:p>
    <w:p w:rsidR="003A4538" w:rsidRPr="004F671D" w:rsidRDefault="003A453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04F63">
        <w:rPr>
          <w:rStyle w:val="c4"/>
          <w:b/>
          <w:i/>
          <w:color w:val="000000"/>
        </w:rPr>
        <w:t>Музыкальные способности</w:t>
      </w:r>
      <w:r w:rsidRPr="004F671D">
        <w:rPr>
          <w:rStyle w:val="c4"/>
          <w:color w:val="000000"/>
        </w:rPr>
        <w:t xml:space="preserve"> - это совокупность (система) психомоторных, чувственно-эмоциональных и рациональных функциональных свойств индивида, проявляющихся в его эмоциональной отзывчивости на музыку и успешной реализации музыкальной деятельности.</w:t>
      </w:r>
    </w:p>
    <w:p w:rsidR="00304F63" w:rsidRDefault="00304F63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304F63" w:rsidRPr="004F671D" w:rsidRDefault="00304F63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Default="00304F63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DA4316">
        <w:rPr>
          <w:rStyle w:val="c4"/>
          <w:b/>
          <w:i/>
          <w:color w:val="000000"/>
        </w:rPr>
        <w:t>Теплов Борис Михайлович</w:t>
      </w:r>
      <w:r w:rsidRPr="00304F63">
        <w:rPr>
          <w:rStyle w:val="c4"/>
          <w:color w:val="000000"/>
        </w:rPr>
        <w:t xml:space="preserve"> (1896–1965) — российский психолог. В ранний период творчества провел цикл исследований в области психологии восприятия. В дальнейшем занимался проблемами психологии индивидуальных различий (см. Дифференциальная психология). Разработал психологическую концепцию способностей и продемонстрировал способы их эмпирического анализа в конкретных видах человеческой деятельности («Способности и одаренность», 1941; «Психология музыкальных способностей», 1940; «Ум полководца», 1943 и др.). Используя концепцию И. П. Павлова о типах высшей нервной деятельности, создал исследовательскую программу по изучению физиологических основ индивидуально-психологических различий человека, которая способствовала созданию нового междисциплинарного направления — дифференциальной психофизиологии («Проблемы индивидуальных различий», 1961).</w:t>
      </w: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B8547B" w:rsidRDefault="00B8547B" w:rsidP="00B8547B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i/>
          <w:color w:val="000000"/>
        </w:rPr>
      </w:pPr>
      <w:r>
        <w:rPr>
          <w:rStyle w:val="c4"/>
          <w:i/>
          <w:color w:val="000000"/>
        </w:rPr>
        <w:lastRenderedPageBreak/>
        <w:t>Приложение</w:t>
      </w:r>
    </w:p>
    <w:p w:rsidR="00B8547B" w:rsidRDefault="00B8547B" w:rsidP="00B8547B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i/>
          <w:color w:val="000000"/>
        </w:rPr>
      </w:pPr>
    </w:p>
    <w:p w:rsidR="004B3A18" w:rsidRPr="00B8547B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B8547B">
        <w:rPr>
          <w:rStyle w:val="c4"/>
          <w:i/>
          <w:color w:val="000000"/>
        </w:rPr>
        <w:t>В изучении музыкальности необходимо применять не только специфические (собственно музыкальные) методы, но и общепсихологический инструментарий исследования свойств личности.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 xml:space="preserve">Предлагаемые методические рекомендации диагностики музыкальных способностей детей представляют собой систему игровых тестов, направленных на изучение структурных компонентов музыкальности: </w:t>
      </w:r>
      <w:proofErr w:type="spellStart"/>
      <w:r w:rsidRPr="008B6BD4">
        <w:rPr>
          <w:rStyle w:val="c4"/>
          <w:i/>
          <w:color w:val="000000"/>
        </w:rPr>
        <w:t>звуковысотного</w:t>
      </w:r>
      <w:proofErr w:type="spellEnd"/>
      <w:r w:rsidRPr="008B6BD4">
        <w:rPr>
          <w:rStyle w:val="c4"/>
          <w:i/>
          <w:color w:val="000000"/>
        </w:rPr>
        <w:t xml:space="preserve">, темпо-метроритмического, тембрового, динамического, гармонического (ладового), формообразующего чувства; эмоциональной отзывчивости на музыку как главного компонента музыкальности, а также когнитивного, </w:t>
      </w:r>
      <w:proofErr w:type="spellStart"/>
      <w:r w:rsidRPr="008B6BD4">
        <w:rPr>
          <w:rStyle w:val="c4"/>
          <w:i/>
          <w:color w:val="000000"/>
        </w:rPr>
        <w:t>операционального</w:t>
      </w:r>
      <w:proofErr w:type="spellEnd"/>
      <w:r w:rsidRPr="008B6BD4">
        <w:rPr>
          <w:rStyle w:val="c4"/>
          <w:i/>
          <w:color w:val="000000"/>
        </w:rPr>
        <w:t xml:space="preserve"> и мотивационного компонентов музыкально-эстетических вкусов детей.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>Преимущества предлагаемых тестов состоят в том, что они: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>1) опираются не только на оценку знаний, но и на изучение познавательной деятельности в целом (в нашем случае, специфики музыкально-мыслительной деятельности);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proofErr w:type="gramStart"/>
      <w:r w:rsidRPr="008B6BD4">
        <w:rPr>
          <w:rStyle w:val="c4"/>
          <w:i/>
          <w:color w:val="000000"/>
        </w:rPr>
        <w:t>2) применимы для массового исследования;</w:t>
      </w:r>
      <w:proofErr w:type="gramEnd"/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>3) дают сравнимые между собой результаты.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>Рекомендуемая методика диагностики музыкальных способностей детей может использоваться как индивидуально, так и в группах до 7-9 человек.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>Мотивирующим аспектом организации выполнения тестовых заданий выступает игровая форма их предъявления.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>До предъявления музыкальных игр-тестов педагог должен установить доверительные отношения с ребёнком, используя "нейтрально-развлекательный" игровой материал и, лишь затем, вовлечь ребёнка в диагностическую ситуацию. Необходимо помнить, что педагог должен убедиться в том, что ребёнок понял суть задания.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>При любом результате выполнения диагностических заданий педагог должен избегать оценочных суждений, подкрепляя стремление ребёнка играть в предложенную ему музыкальную игру своей заинтересованностью в его действиях.</w:t>
      </w: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</w:p>
    <w:p w:rsidR="004B3A18" w:rsidRPr="008B6BD4" w:rsidRDefault="004B3A18" w:rsidP="004F671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8B6BD4">
        <w:rPr>
          <w:rStyle w:val="c4"/>
          <w:i/>
          <w:color w:val="000000"/>
        </w:rPr>
        <w:t>При групповом обследовании детей педагогу будет необходима помощь ассистента. Здесь ещё раз следует отметить, что атмосфера во время тестирования должна быть спокойной, исключительно доброжелательной, психологически комфортной.</w:t>
      </w:r>
    </w:p>
    <w:p w:rsidR="004B3A18" w:rsidRPr="00AE61C9" w:rsidRDefault="004B3A18" w:rsidP="004B3A18">
      <w:pPr>
        <w:pStyle w:val="c5"/>
        <w:shd w:val="clear" w:color="auto" w:fill="FFFFFF"/>
        <w:spacing w:after="0" w:line="270" w:lineRule="atLeast"/>
        <w:jc w:val="both"/>
        <w:rPr>
          <w:rStyle w:val="c4"/>
          <w:b/>
          <w:i/>
          <w:color w:val="000000"/>
          <w:sz w:val="28"/>
          <w:szCs w:val="28"/>
        </w:rPr>
      </w:pPr>
      <w:r w:rsidRPr="00AE61C9">
        <w:rPr>
          <w:rStyle w:val="c4"/>
          <w:b/>
          <w:i/>
          <w:color w:val="000000"/>
          <w:sz w:val="28"/>
          <w:szCs w:val="28"/>
        </w:rPr>
        <w:t>Практические диагностические тесты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1. Диагностика чувства темпа и метроритма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Игра-тест на выявление уровня развития чувства метра "Настоящий музыкант"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Тест позволяет определить </w:t>
      </w:r>
      <w:r w:rsidRPr="004C3D98">
        <w:rPr>
          <w:rStyle w:val="c4"/>
          <w:b/>
          <w:color w:val="000000"/>
        </w:rPr>
        <w:t>реактивно-метрические способности</w:t>
      </w:r>
      <w:r w:rsidRPr="00AE61C9">
        <w:rPr>
          <w:rStyle w:val="c4"/>
          <w:color w:val="000000"/>
        </w:rPr>
        <w:t>. Все задания предъявляются в размере 4/4 в умеренном темпе в объёме четырёх тактов.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Игра предполагает вовлечение ребёнка в исполнение на музыкальных инструментах, например на фортепиано (возможно, на металлофоне), простой мелодии.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lastRenderedPageBreak/>
        <w:t>Цель: выявление уровня развития чувства темпа и метрической моторной регуляции в соответствии с изменяющимся темпом.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Если ребёнок соглашается поиграть на инструменте (необходимо создать доброжелательную атмосферу), ему предлагается следующая инструкция: "Давай сначала выберем, какую музыку мы будем исполнять (называется ряд простых детских песенок)". После определения ребёнком понравившегося ему произведения (например, "В траве сидел кузнечик" в ля-миноре) ребёнок двумя руками равномерно чередует исполнение звуков ми третьей и ми четвёртой октавы. После пробы своей "партии" ребёнок играет "вступление" (два такта), а затем к игре подключается педагог (он исполняет мелодию с аккомпанементом). Педагогу рекомендуется мелодию завершить, даже если ребёнок остановился или ошибся. Обязательно следует похвалить ребёнка за исполнение песенки.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 случае правильного исполнения мелодии в умеренном темпе, ребёнку далее предлагается сыграть про "шаловливого кузнечика" в быстром темпе (80-90 ударов в минуту), и про "ленивого кузнечика" в медленном темпе (50-60 ударов).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После успешного исполнения необходимо "посадить кузнечика в поезд" и прокатить его с ускорением и замедлением.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адекватное исполнение ребёнком своей партии в умеренном, быстром и медленном темпах, а также с ускорением и замедлением фиксируется как высокий уровень темпо-метрической регуляции;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адекватное исполнение всех восьми тактов только в двух темпах (например, умеренном и быстром или умеренном и медленном) соответствует среднему, нормативному уровню развития чувства темпа;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ситуативно-сбивчивое, но завершённое исполнение песенки только в умеренном темпе (допускаются </w:t>
      </w:r>
      <w:proofErr w:type="spellStart"/>
      <w:r w:rsidRPr="00AE61C9">
        <w:rPr>
          <w:rStyle w:val="c4"/>
          <w:color w:val="000000"/>
        </w:rPr>
        <w:t>аметрические</w:t>
      </w:r>
      <w:proofErr w:type="spellEnd"/>
      <w:r w:rsidRPr="00AE61C9">
        <w:rPr>
          <w:rStyle w:val="c4"/>
          <w:color w:val="000000"/>
        </w:rPr>
        <w:t xml:space="preserve"> ошибки в 2-4 тактах) показывают слабый уровень двигательного опыта моторной регуляции;</w:t>
      </w:r>
    </w:p>
    <w:p w:rsidR="004B3A1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сбивчивое и незавершённое ребёнком исполнение - низкий уровень.</w:t>
      </w:r>
    </w:p>
    <w:p w:rsidR="00184A59" w:rsidRPr="00AE61C9" w:rsidRDefault="00184A5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4C3D9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AE61C9">
        <w:rPr>
          <w:rStyle w:val="c4"/>
          <w:color w:val="000000"/>
        </w:rPr>
        <w:t>2</w:t>
      </w:r>
      <w:r w:rsidRPr="004C3D98">
        <w:rPr>
          <w:rStyle w:val="c4"/>
          <w:b/>
          <w:color w:val="000000"/>
        </w:rPr>
        <w:t>. Тест - игра на изучение чувства ритма</w:t>
      </w:r>
    </w:p>
    <w:p w:rsidR="004B3A18" w:rsidRPr="004C3D9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"Ладошки"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Цель: выявление уровня </w:t>
      </w:r>
      <w:proofErr w:type="spellStart"/>
      <w:r w:rsidRPr="00AE61C9">
        <w:rPr>
          <w:rStyle w:val="c4"/>
          <w:color w:val="000000"/>
        </w:rPr>
        <w:t>сформированности</w:t>
      </w:r>
      <w:proofErr w:type="spellEnd"/>
      <w:r w:rsidRPr="00AE61C9">
        <w:rPr>
          <w:rStyle w:val="c4"/>
          <w:color w:val="000000"/>
        </w:rPr>
        <w:t xml:space="preserve"> метроритмической способности.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Стимулирующий материал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1. Детская песня "</w:t>
      </w:r>
      <w:proofErr w:type="gramStart"/>
      <w:r w:rsidRPr="00AE61C9">
        <w:rPr>
          <w:rStyle w:val="c4"/>
          <w:color w:val="000000"/>
        </w:rPr>
        <w:t>Дин-дон</w:t>
      </w:r>
      <w:proofErr w:type="gramEnd"/>
      <w:r w:rsidRPr="00AE61C9">
        <w:rPr>
          <w:rStyle w:val="c4"/>
          <w:color w:val="000000"/>
        </w:rPr>
        <w:t>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2. Детская песня "Петушок"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3. М. </w:t>
      </w:r>
      <w:proofErr w:type="spellStart"/>
      <w:r w:rsidRPr="00AE61C9">
        <w:rPr>
          <w:rStyle w:val="c4"/>
          <w:color w:val="000000"/>
        </w:rPr>
        <w:t>Красев</w:t>
      </w:r>
      <w:proofErr w:type="spellEnd"/>
      <w:r w:rsidRPr="00AE61C9">
        <w:rPr>
          <w:rStyle w:val="c4"/>
          <w:color w:val="000000"/>
        </w:rPr>
        <w:t xml:space="preserve"> "Ёлочка"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Педагог предлагает ребёнку спеть песню и одновременно </w:t>
      </w:r>
      <w:proofErr w:type="gramStart"/>
      <w:r w:rsidRPr="00AE61C9">
        <w:rPr>
          <w:rStyle w:val="c4"/>
          <w:color w:val="000000"/>
        </w:rPr>
        <w:t>прохлопать</w:t>
      </w:r>
      <w:proofErr w:type="gramEnd"/>
      <w:r w:rsidRPr="00AE61C9">
        <w:rPr>
          <w:rStyle w:val="c4"/>
          <w:color w:val="000000"/>
        </w:rPr>
        <w:t xml:space="preserve"> в ладоши её метрический рисунок. Затем ребёнку предлагается "спрятать" голос и "спеть" одними ладошками.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точное, безошибочное воспроизведение метрического рисунка одними ладошками на протяжении всех 8 тактов - высокий уровень;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AE61C9">
        <w:rPr>
          <w:rStyle w:val="c4"/>
          <w:color w:val="000000"/>
        </w:rPr>
        <w:t>пропевание</w:t>
      </w:r>
      <w:proofErr w:type="spellEnd"/>
      <w:r w:rsidRPr="00AE61C9">
        <w:rPr>
          <w:rStyle w:val="c4"/>
          <w:color w:val="000000"/>
        </w:rPr>
        <w:t xml:space="preserve"> шёпотом) - средний уровень;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адекватное метрическое исполнение с пением 4 -5 тактов - слабый уровень</w:t>
      </w:r>
    </w:p>
    <w:p w:rsidR="004B3A1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неровное, сбивчивое метрическое исполнение и при помощи голоса - низкий уровень.</w:t>
      </w:r>
    </w:p>
    <w:p w:rsidR="004C3D98" w:rsidRPr="00AE61C9" w:rsidRDefault="004C3D9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4C3D9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4C3D98">
        <w:rPr>
          <w:rStyle w:val="c4"/>
          <w:b/>
          <w:color w:val="000000"/>
        </w:rPr>
        <w:t xml:space="preserve">3. Диагностика </w:t>
      </w:r>
      <w:proofErr w:type="spellStart"/>
      <w:r w:rsidRPr="004C3D98">
        <w:rPr>
          <w:rStyle w:val="c4"/>
          <w:b/>
          <w:color w:val="000000"/>
        </w:rPr>
        <w:t>звуковысотного</w:t>
      </w:r>
      <w:proofErr w:type="spellEnd"/>
      <w:r w:rsidRPr="004C3D98">
        <w:rPr>
          <w:rStyle w:val="c4"/>
          <w:b/>
          <w:color w:val="000000"/>
        </w:rPr>
        <w:t xml:space="preserve"> чувства (мелодического и гармонического слуха)</w:t>
      </w:r>
    </w:p>
    <w:p w:rsidR="004B3A18" w:rsidRPr="004C3D9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:rsidR="004B3A18" w:rsidRPr="004C3D9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AE61C9">
        <w:rPr>
          <w:rStyle w:val="c4"/>
          <w:color w:val="000000"/>
        </w:rPr>
        <w:t>"</w:t>
      </w:r>
      <w:r w:rsidRPr="004C3D98">
        <w:rPr>
          <w:rStyle w:val="c4"/>
          <w:b/>
          <w:color w:val="000000"/>
        </w:rPr>
        <w:t>Гармонические загадки"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Цель: 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Педагог исполняет созвучие (интервал или аккорд) и затем предлагает ребёнку </w:t>
      </w:r>
      <w:proofErr w:type="gramStart"/>
      <w:r w:rsidRPr="00AE61C9">
        <w:rPr>
          <w:rStyle w:val="c4"/>
          <w:color w:val="000000"/>
        </w:rPr>
        <w:t>отгадать</w:t>
      </w:r>
      <w:proofErr w:type="gramEnd"/>
      <w:r w:rsidRPr="00AE61C9">
        <w:rPr>
          <w:rStyle w:val="c4"/>
          <w:color w:val="000000"/>
        </w:rPr>
        <w:t xml:space="preserve"> сколько звуков "спряталось" в нём, а также определить как звучит созвучие: весело или грустно. Следует исполнить 10 созвучий.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слабый уровень - угадано ребёнком 1-3 созвучия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средний уровень - угадано ребёнком 4-7 созвучий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высокий уровень - угадано ребёнком 8-10 созвучий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"Повтори мелодию"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Цель: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определить уровень развития произвольных </w:t>
      </w:r>
      <w:proofErr w:type="spellStart"/>
      <w:r w:rsidRPr="00AE61C9">
        <w:rPr>
          <w:rStyle w:val="c4"/>
          <w:color w:val="000000"/>
        </w:rPr>
        <w:t>слухо</w:t>
      </w:r>
      <w:proofErr w:type="spellEnd"/>
      <w:r w:rsidRPr="00AE61C9">
        <w:rPr>
          <w:rStyle w:val="c4"/>
          <w:color w:val="000000"/>
        </w:rPr>
        <w:t>-моторных представлений: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инструментального типа, т.е. возможности подбирать по слуху на инструменте (фортепиано) мелодический образец.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Стимулирующий материал могут составить простые </w:t>
      </w:r>
      <w:proofErr w:type="spellStart"/>
      <w:r w:rsidRPr="00AE61C9">
        <w:rPr>
          <w:rStyle w:val="c4"/>
          <w:color w:val="000000"/>
        </w:rPr>
        <w:t>попевки</w:t>
      </w:r>
      <w:proofErr w:type="spellEnd"/>
      <w:r w:rsidRPr="00AE61C9">
        <w:rPr>
          <w:rStyle w:val="c4"/>
          <w:color w:val="000000"/>
        </w:rPr>
        <w:t xml:space="preserve"> или песенки.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Ребёнку предлагается: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спеть любую известную ему песенку;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повторить голосом мелодию, сыгранную педагогом на инструменте;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подобрать по слуху на инструменте предложенную мелодию.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слабый уровень - последовательное исполнение звуков вверх или вниз по направлению к тоническому звуку в диапазоне терции;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средний уровень - </w:t>
      </w:r>
      <w:proofErr w:type="spellStart"/>
      <w:r w:rsidRPr="00AE61C9">
        <w:rPr>
          <w:rStyle w:val="c4"/>
          <w:color w:val="000000"/>
        </w:rPr>
        <w:t>опевание</w:t>
      </w:r>
      <w:proofErr w:type="spellEnd"/>
      <w:r w:rsidRPr="00AE61C9">
        <w:rPr>
          <w:rStyle w:val="c4"/>
          <w:color w:val="000000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:rsidR="004B3A1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высокий уровень - </w:t>
      </w:r>
      <w:proofErr w:type="spellStart"/>
      <w:r w:rsidRPr="00AE61C9">
        <w:rPr>
          <w:rStyle w:val="c4"/>
          <w:color w:val="000000"/>
        </w:rPr>
        <w:t>опевание</w:t>
      </w:r>
      <w:proofErr w:type="spellEnd"/>
      <w:r w:rsidRPr="00AE61C9">
        <w:rPr>
          <w:rStyle w:val="c4"/>
          <w:color w:val="000000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:rsidR="00184A59" w:rsidRDefault="00184A5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184A59" w:rsidRPr="00AE61C9" w:rsidRDefault="00184A5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4C3D9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</w:rPr>
      </w:pPr>
      <w:r w:rsidRPr="004C3D98">
        <w:rPr>
          <w:rStyle w:val="c4"/>
          <w:b/>
          <w:i/>
          <w:color w:val="000000"/>
        </w:rPr>
        <w:lastRenderedPageBreak/>
        <w:t>4. Диагностика чувства тембра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4C3D9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4C3D98">
        <w:rPr>
          <w:rStyle w:val="c4"/>
          <w:b/>
          <w:color w:val="000000"/>
        </w:rPr>
        <w:t>Тест - игра "Тембровые прятки"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Цель: выявление уровня развития тембрового </w:t>
      </w:r>
      <w:proofErr w:type="gramStart"/>
      <w:r w:rsidRPr="00AE61C9">
        <w:rPr>
          <w:rStyle w:val="c4"/>
          <w:color w:val="000000"/>
        </w:rPr>
        <w:t>слуха</w:t>
      </w:r>
      <w:proofErr w:type="gramEnd"/>
      <w:r w:rsidRPr="00AE61C9">
        <w:rPr>
          <w:rStyle w:val="c4"/>
          <w:color w:val="000000"/>
        </w:rPr>
        <w:t xml:space="preserve"> по показателю адекватно дифференцированного определения инструментального или вокального звучания одной и той же мелодии.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Стимулирующий материал составляет аудиозапись музыкального фрагмента в исполнении: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детского голоса;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женского голоса;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мужского голоса;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хора;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струнных смычковых инструментов;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деревянных духовых инструментов;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медных духовых инструментов;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фортепиано;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оркестра.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Ребёнку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низкий уровень развития тембрового чувства - адекватное определение только однородных тембров;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средний уровень - адекватное определение однородных тембров и смешанных тембров;</w:t>
      </w:r>
    </w:p>
    <w:p w:rsidR="004B3A1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184A59" w:rsidRPr="00AE61C9" w:rsidRDefault="00184A5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</w:rPr>
      </w:pPr>
      <w:r w:rsidRPr="009137CA">
        <w:rPr>
          <w:rStyle w:val="c4"/>
          <w:b/>
          <w:i/>
          <w:color w:val="000000"/>
        </w:rPr>
        <w:t>5. Диагностика динамического чувства</w:t>
      </w: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</w:rPr>
      </w:pP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9137CA">
        <w:rPr>
          <w:rStyle w:val="c4"/>
          <w:b/>
          <w:color w:val="000000"/>
        </w:rPr>
        <w:t>Тест - игра "Мы поедем в "</w:t>
      </w:r>
      <w:proofErr w:type="gramStart"/>
      <w:r w:rsidRPr="009137CA">
        <w:rPr>
          <w:rStyle w:val="c4"/>
          <w:b/>
          <w:color w:val="000000"/>
        </w:rPr>
        <w:t>Громко-тихо</w:t>
      </w:r>
      <w:proofErr w:type="gramEnd"/>
      <w:r w:rsidRPr="009137CA">
        <w:rPr>
          <w:rStyle w:val="c4"/>
          <w:b/>
          <w:color w:val="000000"/>
        </w:rPr>
        <w:t>""</w:t>
      </w: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Цель: определение способности адекватной аудиально-моторной реакции на динамические изменения (силу выражения) инструментального и вокально-инструментального стимула.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Стимулирующий материал: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Барабан или бубен;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фрагменты музыкальных пьес: </w:t>
      </w:r>
      <w:proofErr w:type="spellStart"/>
      <w:r w:rsidRPr="00AE61C9">
        <w:rPr>
          <w:rStyle w:val="c4"/>
          <w:color w:val="000000"/>
        </w:rPr>
        <w:t>Х.Вольфарт</w:t>
      </w:r>
      <w:proofErr w:type="spellEnd"/>
      <w:r w:rsidRPr="00AE61C9">
        <w:rPr>
          <w:rStyle w:val="c4"/>
          <w:color w:val="000000"/>
        </w:rPr>
        <w:t xml:space="preserve"> "Маленький барабанщик"; </w:t>
      </w:r>
      <w:proofErr w:type="spellStart"/>
      <w:r w:rsidRPr="00AE61C9">
        <w:rPr>
          <w:rStyle w:val="c4"/>
          <w:color w:val="000000"/>
        </w:rPr>
        <w:t>К.Лонгшамп-Друшкевичова</w:t>
      </w:r>
      <w:proofErr w:type="spellEnd"/>
      <w:r w:rsidRPr="00AE61C9">
        <w:rPr>
          <w:rStyle w:val="c4"/>
          <w:color w:val="000000"/>
        </w:rPr>
        <w:t xml:space="preserve"> "Марш дошкольников".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Ребёнку предлагается поиграть в "</w:t>
      </w:r>
      <w:proofErr w:type="gramStart"/>
      <w:r w:rsidRPr="00AE61C9">
        <w:rPr>
          <w:rStyle w:val="c4"/>
          <w:color w:val="000000"/>
        </w:rPr>
        <w:t>громко-тихо</w:t>
      </w:r>
      <w:proofErr w:type="gramEnd"/>
      <w:r w:rsidRPr="00AE61C9">
        <w:rPr>
          <w:rStyle w:val="c4"/>
          <w:color w:val="000000"/>
        </w:rPr>
        <w:t>". Педагог играет на фортепиано, а ребёнок - на бубне или барабане. Ребёнку предлагается играть так, как играет педагог: громко или тихо. Адекватное исполнение контрастной динамики "</w:t>
      </w:r>
      <w:proofErr w:type="gramStart"/>
      <w:r w:rsidRPr="00AE61C9">
        <w:rPr>
          <w:rStyle w:val="c4"/>
          <w:color w:val="000000"/>
        </w:rPr>
        <w:t>форте-пиано</w:t>
      </w:r>
      <w:proofErr w:type="gramEnd"/>
      <w:r w:rsidRPr="00AE61C9">
        <w:rPr>
          <w:rStyle w:val="c4"/>
          <w:color w:val="000000"/>
        </w:rPr>
        <w:t>" оценивается в 1 балл.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слабый уровень динамического чувства - 1 балл;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средний уровень - 2-3 балла;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высокий уровень - 4-5 баллов.</w:t>
      </w: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9137CA">
        <w:rPr>
          <w:rStyle w:val="c4"/>
          <w:b/>
          <w:color w:val="000000"/>
        </w:rPr>
        <w:t>6. Диагностика чувства музыкальной формы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9137CA">
        <w:rPr>
          <w:rStyle w:val="c4"/>
          <w:b/>
          <w:color w:val="000000"/>
        </w:rPr>
        <w:t>Тест-игра "Незавершённая мелодия"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Цель: выявить уровень развития чувства завершённости (целостности) музыкальной мысли.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Стимулирующий материал подбирается педагогом самостоятельно.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Ребёнку предлагается прослушать несколько мелодий и определить, какие из них прозвучали полностью, а какие "спрятались" раньше времени.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Стимулирующий материал строится в следующем порядке: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1-я мелодия - не доигрывается последний такт;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2-я мелодия - доигрывается до конца;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3-я мелодия - не доигрывается последняя фраза мелодии;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4-я мелодия - прерывается на середине второй фразы (из четырёх);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5-я мелодия - доигрывается до конца.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слабый уровень - правильно определены 1-2 пункты;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средний уровень - правильно определены 3-4 пункты;</w:t>
      </w:r>
    </w:p>
    <w:p w:rsidR="004B3A1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высокий уровень - правильно определены все 5 пунктов.</w:t>
      </w:r>
    </w:p>
    <w:p w:rsidR="009137CA" w:rsidRPr="00AE61C9" w:rsidRDefault="009137CA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9137CA">
        <w:rPr>
          <w:rStyle w:val="c4"/>
          <w:b/>
          <w:color w:val="000000"/>
        </w:rPr>
        <w:t>7. Диагностика эмоциональной отзывчивости на музыку</w:t>
      </w: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9137CA">
        <w:rPr>
          <w:rStyle w:val="c4"/>
          <w:b/>
          <w:color w:val="000000"/>
        </w:rPr>
        <w:t>Тест "Музыкальная палитра"</w:t>
      </w: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Цель: 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Стимулирующий материал: музыкальные пьесы из "Детского альбома" </w:t>
      </w:r>
      <w:proofErr w:type="spellStart"/>
      <w:r w:rsidRPr="00AE61C9">
        <w:rPr>
          <w:rStyle w:val="c4"/>
          <w:color w:val="000000"/>
        </w:rPr>
        <w:t>П.И.Чайковского</w:t>
      </w:r>
      <w:proofErr w:type="spellEnd"/>
      <w:r w:rsidRPr="00AE61C9">
        <w:rPr>
          <w:rStyle w:val="c4"/>
          <w:color w:val="000000"/>
        </w:rPr>
        <w:t>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1. "Утреннее размышление"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2. "Сладкая грёза"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3. "Баба-Яга"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4. "Болезнь куклы"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5. "Игра в лошадки"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lastRenderedPageBreak/>
        <w:t>Ребёнку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1-й (вербальный) вариант задания: подобрать слова, подходящие ребёнку для выражения его переживания музыки;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2-й (</w:t>
      </w:r>
      <w:proofErr w:type="spellStart"/>
      <w:r w:rsidRPr="00AE61C9">
        <w:rPr>
          <w:rStyle w:val="c4"/>
          <w:color w:val="000000"/>
        </w:rPr>
        <w:t>невербально</w:t>
      </w:r>
      <w:proofErr w:type="spellEnd"/>
      <w:r w:rsidRPr="00AE61C9">
        <w:rPr>
          <w:rStyle w:val="c4"/>
          <w:color w:val="000000"/>
        </w:rPr>
        <w:t>-художественный) вариант задания: ребёнку предлагается нарисовать образы, картинки, которые ему представляются во время прослушивания музыки;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3-й (</w:t>
      </w:r>
      <w:proofErr w:type="spellStart"/>
      <w:r w:rsidRPr="00AE61C9">
        <w:rPr>
          <w:rStyle w:val="c4"/>
          <w:color w:val="000000"/>
        </w:rPr>
        <w:t>невербально</w:t>
      </w:r>
      <w:proofErr w:type="spellEnd"/>
      <w:r w:rsidRPr="00AE61C9">
        <w:rPr>
          <w:rStyle w:val="c4"/>
          <w:color w:val="000000"/>
        </w:rPr>
        <w:t>-двигательный) вариант задания: ребёнку предлагается двигаться под музыку так, как ему это представляется во время звучания музыкального фрагмента.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низкий уровень эмоционально-образного осмысления характеризуется уклонением (фактическим отказом) ребёнка от проекции своих состояний или его неспособностью в ситуации музыкального воздействия даже на простейшее самовыражение своих впечатлений, </w:t>
      </w:r>
      <w:proofErr w:type="spellStart"/>
      <w:r w:rsidRPr="00AE61C9">
        <w:rPr>
          <w:rStyle w:val="c4"/>
          <w:color w:val="000000"/>
        </w:rPr>
        <w:t>мыслеобразов</w:t>
      </w:r>
      <w:proofErr w:type="spellEnd"/>
      <w:r w:rsidRPr="00AE61C9">
        <w:rPr>
          <w:rStyle w:val="c4"/>
          <w:color w:val="000000"/>
        </w:rPr>
        <w:t xml:space="preserve">, настроений в </w:t>
      </w:r>
      <w:proofErr w:type="spellStart"/>
      <w:r w:rsidRPr="00AE61C9">
        <w:rPr>
          <w:rStyle w:val="c4"/>
          <w:color w:val="000000"/>
        </w:rPr>
        <w:t>невербально</w:t>
      </w:r>
      <w:proofErr w:type="spellEnd"/>
      <w:r w:rsidRPr="00AE61C9">
        <w:rPr>
          <w:rStyle w:val="c4"/>
          <w:color w:val="000000"/>
        </w:rPr>
        <w:t xml:space="preserve">-художественной, двигательной или вербальной форме. К этому же уровню относятся и </w:t>
      </w:r>
      <w:proofErr w:type="spellStart"/>
      <w:r w:rsidRPr="00AE61C9">
        <w:rPr>
          <w:rStyle w:val="c4"/>
          <w:color w:val="000000"/>
        </w:rPr>
        <w:t>неконгруэнтные</w:t>
      </w:r>
      <w:proofErr w:type="spellEnd"/>
      <w:r w:rsidRPr="00AE61C9">
        <w:rPr>
          <w:rStyle w:val="c4"/>
          <w:color w:val="000000"/>
        </w:rPr>
        <w:t xml:space="preserve"> формы самовыражения ребёнка в ситуации музыкального стимулирования его эмоционального опыта;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средний (нормативный) уровень развития эмоциональной отзывчивости характеризуется способностью к конгруэнтно репродуктивной форме отображения уже имеющегося опыта переживаний, состояний, </w:t>
      </w:r>
      <w:proofErr w:type="spellStart"/>
      <w:r w:rsidRPr="00AE61C9">
        <w:rPr>
          <w:rStyle w:val="c4"/>
          <w:color w:val="000000"/>
        </w:rPr>
        <w:t>мыслеобразов</w:t>
      </w:r>
      <w:proofErr w:type="spellEnd"/>
      <w:r w:rsidRPr="00AE61C9">
        <w:rPr>
          <w:rStyle w:val="c4"/>
          <w:color w:val="000000"/>
        </w:rPr>
        <w:t xml:space="preserve">, вызванных воздействием музыкального фрагмента; соответствующей изобразительной и вербальной характеристикой ребёнком своих переживаний и </w:t>
      </w:r>
      <w:proofErr w:type="spellStart"/>
      <w:r w:rsidRPr="00AE61C9">
        <w:rPr>
          <w:rStyle w:val="c4"/>
          <w:color w:val="000000"/>
        </w:rPr>
        <w:t>мыслеобразов</w:t>
      </w:r>
      <w:proofErr w:type="spellEnd"/>
      <w:r w:rsidRPr="00AE61C9">
        <w:rPr>
          <w:rStyle w:val="c4"/>
          <w:color w:val="000000"/>
        </w:rPr>
        <w:t xml:space="preserve"> основного содержания музыки (без особых детализаций своего отображения);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высокий уровень эмоциональной отзывчивости характеризуется конгруэнтной характеристикой осмысления эмоционально-образного содержания музыки. Креативность самовыражения ребёнка в изобразительной, двигательной и словесной форме проявляется в следующих особенностях формы самовыражения: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оригинальность (необычность, новизна) отображения </w:t>
      </w:r>
      <w:proofErr w:type="spellStart"/>
      <w:r w:rsidRPr="00AE61C9">
        <w:rPr>
          <w:rStyle w:val="c4"/>
          <w:color w:val="000000"/>
        </w:rPr>
        <w:t>мыслеобраза</w:t>
      </w:r>
      <w:proofErr w:type="spellEnd"/>
      <w:r w:rsidRPr="00AE61C9">
        <w:rPr>
          <w:rStyle w:val="c4"/>
          <w:color w:val="000000"/>
        </w:rPr>
        <w:t>, идеи;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детализация (разработанность) своей идеи или образа;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беглость порождения идей, т.е. способность порождать большое количество новых, но адекватных музыкальному воздействию </w:t>
      </w:r>
      <w:proofErr w:type="spellStart"/>
      <w:r w:rsidRPr="00AE61C9">
        <w:rPr>
          <w:rStyle w:val="c4"/>
          <w:color w:val="000000"/>
        </w:rPr>
        <w:t>мыслеобразов</w:t>
      </w:r>
      <w:proofErr w:type="spellEnd"/>
      <w:r w:rsidRPr="00AE61C9">
        <w:rPr>
          <w:rStyle w:val="c4"/>
          <w:color w:val="000000"/>
        </w:rPr>
        <w:t>;</w:t>
      </w:r>
    </w:p>
    <w:p w:rsidR="004B3A1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гибкость, т.е. различность типов, видов, категорий идей и </w:t>
      </w:r>
      <w:proofErr w:type="spellStart"/>
      <w:r w:rsidRPr="00AE61C9">
        <w:rPr>
          <w:rStyle w:val="c4"/>
          <w:color w:val="000000"/>
        </w:rPr>
        <w:t>мыслеобразов</w:t>
      </w:r>
      <w:proofErr w:type="spellEnd"/>
      <w:r w:rsidRPr="00AE61C9">
        <w:rPr>
          <w:rStyle w:val="c4"/>
          <w:color w:val="000000"/>
        </w:rPr>
        <w:t xml:space="preserve"> на один музыкальный материал.</w:t>
      </w:r>
    </w:p>
    <w:p w:rsidR="00184A59" w:rsidRPr="00AE61C9" w:rsidRDefault="00184A5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9137CA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9137CA">
        <w:rPr>
          <w:rStyle w:val="c4"/>
          <w:b/>
          <w:color w:val="000000"/>
        </w:rPr>
        <w:t xml:space="preserve">8. Диагностика когнитивного, </w:t>
      </w:r>
      <w:proofErr w:type="spellStart"/>
      <w:r w:rsidRPr="009137CA">
        <w:rPr>
          <w:rStyle w:val="c4"/>
          <w:b/>
          <w:color w:val="000000"/>
        </w:rPr>
        <w:t>операционального</w:t>
      </w:r>
      <w:proofErr w:type="spellEnd"/>
      <w:r w:rsidRPr="009137CA">
        <w:rPr>
          <w:rStyle w:val="c4"/>
          <w:b/>
          <w:color w:val="000000"/>
        </w:rPr>
        <w:t xml:space="preserve"> и мотивационного компонентов музыкально-эстетических вкусов детей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Выявить уровень когнитивного компонента музыкально-эстетических ориентаций ребёнка можно с помощью краткой беседы-анкеты.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Примерные вопросы анкеты.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Ты любишь музыку?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Нравится ли тебе петь? Если, да, то, что именно, какие песни?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Где тебе нравится петь больше - в детском саду, школе, музыкальной школе или дома?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Поют ли твои родители (дома или в гостях)?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Какие песни тебе нравится петь, а какие - слушать?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lastRenderedPageBreak/>
        <w:t>Где ты чаще слушаешь музыку - в концертном зале или дома по телевидению и радио?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Что ты больше любишь - петь, рисовать или танцевать под музыку?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Приходилось ли тебе исполнять музыку на каком-либо инструменте? Каком?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Нравятся ли тебе телевизионные музыкальные передачи? Если, да, то, какие?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Слушаешь ли ты какую-нибудь музыкальную радиопрограмму?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Какие исполнители (певцы, музыканты) тебе особенно нравятся и почему?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Критерии оценки уровня когнитивного компонента музыкально-эстетической направленности ответов ребёнка: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4B3A1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высокий уровень - ярко проявленный демонстрируемый интерес к музыкальным видам деятельности и </w:t>
      </w:r>
      <w:proofErr w:type="spellStart"/>
      <w:r w:rsidRPr="00AE61C9">
        <w:rPr>
          <w:rStyle w:val="c4"/>
          <w:color w:val="000000"/>
        </w:rPr>
        <w:t>разножанровой</w:t>
      </w:r>
      <w:proofErr w:type="spellEnd"/>
      <w:r w:rsidRPr="00AE61C9">
        <w:rPr>
          <w:rStyle w:val="c4"/>
          <w:color w:val="000000"/>
        </w:rPr>
        <w:t xml:space="preserve"> направленности (по названным ребёнком произведениям - как </w:t>
      </w:r>
      <w:proofErr w:type="spellStart"/>
      <w:r w:rsidRPr="00AE61C9">
        <w:rPr>
          <w:rStyle w:val="c4"/>
          <w:color w:val="000000"/>
        </w:rPr>
        <w:t>эстрадно</w:t>
      </w:r>
      <w:proofErr w:type="spellEnd"/>
      <w:r w:rsidRPr="00AE61C9">
        <w:rPr>
          <w:rStyle w:val="c4"/>
          <w:color w:val="000000"/>
        </w:rPr>
        <w:t>-развлекательных, так и классических жанров).</w:t>
      </w:r>
    </w:p>
    <w:p w:rsidR="00CD2803" w:rsidRPr="00AE61C9" w:rsidRDefault="00CD2803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8B6BD4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8B6BD4">
        <w:rPr>
          <w:rStyle w:val="c4"/>
          <w:b/>
          <w:color w:val="000000"/>
        </w:rPr>
        <w:t>Тест "Музыкальный магазин"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Цель: 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Стимулирующий материал: фрагменты аудиозаписи музыкальных произведений различных жанров и направлений: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народная вокально-хоровая музыка;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народная инструментальная музыка;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народная вокально-инструментальная музыка;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классическая вокально-хоровая музыка;</w:t>
      </w:r>
    </w:p>
    <w:p w:rsidR="004B3A18" w:rsidRPr="00B048F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048F9">
        <w:rPr>
          <w:rStyle w:val="c4"/>
          <w:color w:val="000000"/>
        </w:rPr>
        <w:t>классическая инструментально-симфоническая музыка;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классическая вокально-инструментальная музыка;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современная классика авангардного направления;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современная развлекательная музыка;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духовная музыка.</w:t>
      </w:r>
    </w:p>
    <w:p w:rsidR="004B3A18" w:rsidRPr="00B048F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Ребёнку предлагается выбрать в музыкальном магазине понравившуюся музыку. </w:t>
      </w:r>
      <w:r w:rsidRPr="00B048F9">
        <w:rPr>
          <w:rStyle w:val="c4"/>
          <w:color w:val="000000"/>
        </w:rPr>
        <w:t>Выбирать можно любое количество музыкальных записей.</w:t>
      </w:r>
    </w:p>
    <w:p w:rsidR="004B3A18" w:rsidRPr="00B048F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B048F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B048F9">
        <w:rPr>
          <w:rStyle w:val="c4"/>
          <w:color w:val="000000"/>
        </w:rPr>
        <w:t>Критерии оценки:</w:t>
      </w:r>
    </w:p>
    <w:p w:rsidR="004B3A18" w:rsidRPr="00B048F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низкий уровень музыкально-эстетических вкусов характеризуется выбором лишь развлекательных образцов музыкального искусства;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средний уровень - выбор двух образцов различных направлений музыкального творчества;</w:t>
      </w:r>
    </w:p>
    <w:p w:rsidR="004B3A18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высокий уровень - проявление интереса к трём (и более) различным музыкальным направлениям (жанрам) с предпочтением классических произведений.</w:t>
      </w:r>
    </w:p>
    <w:p w:rsidR="00184A59" w:rsidRPr="00AE61C9" w:rsidRDefault="00184A5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8B6BD4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8B6BD4">
        <w:rPr>
          <w:rStyle w:val="c4"/>
          <w:b/>
          <w:color w:val="000000"/>
        </w:rPr>
        <w:t>9. Изучение мотивационного компонента музыкальных вкусов ребёнка</w:t>
      </w:r>
    </w:p>
    <w:p w:rsidR="004B3A18" w:rsidRPr="008B6BD4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</w:rPr>
      </w:pPr>
      <w:r w:rsidRPr="008B6BD4">
        <w:rPr>
          <w:rStyle w:val="c4"/>
          <w:b/>
          <w:color w:val="000000"/>
        </w:rPr>
        <w:t>Тест "Хочу дослушать"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 xml:space="preserve">Данный тест предполагает естественную ситуацию слушания музыки на музыкальных занятиях с детьми. В качестве стимулирующего материала предлагается набор </w:t>
      </w:r>
      <w:r w:rsidRPr="00AE61C9">
        <w:rPr>
          <w:rStyle w:val="c4"/>
          <w:color w:val="000000"/>
        </w:rPr>
        <w:lastRenderedPageBreak/>
        <w:t>разнохарактерных фрагментов музыкальных произведений. Диагностической такая ситуация становится в случае, если педагог намеренно прерывает музыку на кульминационном моменте её звучания. Ситуация незавершённости музыкальной формы (образа) вызывает у детей с высокой мотивационной направленностью на музыкальную деятельность ярко выраженную реакцию-просьбу завершения прослушиваемой музыки.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Поэтому после остановки музыки на кульминации педагог обращается к детям с вопросом: будем ли дослушивать музыку до конца или достаточно того, что уже прозвучало?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Признаки, по которым оценивается уровень мотивационной направленности, следующие: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проявленная потребность в завершении музыкального фрагмента оценивается как мотивационная готовность ребёнка к развитию своих музыкальных способностей;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E61C9">
        <w:rPr>
          <w:rStyle w:val="c4"/>
          <w:color w:val="000000"/>
        </w:rPr>
        <w:t>индифферентное или отрицательное отношение (т.е. отказ от завершения прослушивания) интерпретируется как несформированная мотивация музыкальной деятельности</w:t>
      </w: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proofErr w:type="gramStart"/>
      <w:r w:rsidRPr="00AE61C9">
        <w:rPr>
          <w:rStyle w:val="c4"/>
          <w:color w:val="000000"/>
        </w:rPr>
        <w:t>Итоговые показатели уровней развития структурных компонентов музыкальных способностей желательно заносить в специальную индивидуальную карту "Диагностический конструктор" (Приложение 1), с помощью которой педагог может не только наглядно представить себе как слабые стороны музыкальности и личностной ориентации ребёнка (что и должно явиться в дальнейшем основой для конкретизации педагогических задач в музыкально-эстетическом развитии ребёнка), так и "сильные" структурные характеристики его музыкальности, способные служить</w:t>
      </w:r>
      <w:proofErr w:type="gramEnd"/>
      <w:r w:rsidRPr="00AE61C9">
        <w:rPr>
          <w:rStyle w:val="c4"/>
          <w:color w:val="000000"/>
        </w:rPr>
        <w:t xml:space="preserve"> опорой в построении эффективной педагогической работы в развитии личности ребёнка.</w:t>
      </w:r>
    </w:p>
    <w:p w:rsidR="004B3A18" w:rsidRPr="00B048F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E61C9" w:rsidRPr="00B048F9" w:rsidRDefault="00AE61C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E61C9" w:rsidRPr="00B048F9" w:rsidRDefault="00AE61C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E61C9" w:rsidRPr="00B048F9" w:rsidRDefault="00AE61C9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4B3A18" w:rsidRPr="00AE61C9" w:rsidRDefault="004B3A18" w:rsidP="00AE61C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630E" w:rsidRPr="00AE61C9" w:rsidRDefault="00E3630E" w:rsidP="00AE6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BCF" w:rsidRPr="00AE61C9" w:rsidRDefault="00273BCF" w:rsidP="00AE6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BCF" w:rsidRPr="00AE61C9" w:rsidRDefault="00273BCF" w:rsidP="00AE6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BCF" w:rsidRPr="00AE61C9" w:rsidRDefault="00273BCF" w:rsidP="00AE6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BCF" w:rsidRPr="00AE61C9" w:rsidRDefault="00273BCF" w:rsidP="00AE6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BCF" w:rsidRPr="00AE61C9" w:rsidRDefault="00273BCF" w:rsidP="00AE6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BCF" w:rsidRPr="00273BCF" w:rsidRDefault="00273BCF" w:rsidP="00273BC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73BCF" w:rsidRPr="00273B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F4" w:rsidRDefault="00EB5BF4" w:rsidP="00454611">
      <w:pPr>
        <w:spacing w:after="0" w:line="240" w:lineRule="auto"/>
      </w:pPr>
      <w:r>
        <w:separator/>
      </w:r>
    </w:p>
  </w:endnote>
  <w:endnote w:type="continuationSeparator" w:id="0">
    <w:p w:rsidR="00EB5BF4" w:rsidRDefault="00EB5BF4" w:rsidP="0045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678854"/>
      <w:docPartObj>
        <w:docPartGallery w:val="Page Numbers (Bottom of Page)"/>
        <w:docPartUnique/>
      </w:docPartObj>
    </w:sdtPr>
    <w:sdtEndPr/>
    <w:sdtContent>
      <w:p w:rsidR="00454611" w:rsidRDefault="004546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67">
          <w:rPr>
            <w:noProof/>
          </w:rPr>
          <w:t>1</w:t>
        </w:r>
        <w:r>
          <w:fldChar w:fldCharType="end"/>
        </w:r>
      </w:p>
    </w:sdtContent>
  </w:sdt>
  <w:p w:rsidR="00454611" w:rsidRDefault="004546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F4" w:rsidRDefault="00EB5BF4" w:rsidP="00454611">
      <w:pPr>
        <w:spacing w:after="0" w:line="240" w:lineRule="auto"/>
      </w:pPr>
      <w:r>
        <w:separator/>
      </w:r>
    </w:p>
  </w:footnote>
  <w:footnote w:type="continuationSeparator" w:id="0">
    <w:p w:rsidR="00EB5BF4" w:rsidRDefault="00EB5BF4" w:rsidP="00454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E"/>
    <w:rsid w:val="0001713E"/>
    <w:rsid w:val="000620D4"/>
    <w:rsid w:val="00093C8F"/>
    <w:rsid w:val="000D77D4"/>
    <w:rsid w:val="000E7464"/>
    <w:rsid w:val="00184A59"/>
    <w:rsid w:val="0019552E"/>
    <w:rsid w:val="001C1B53"/>
    <w:rsid w:val="001E169C"/>
    <w:rsid w:val="00245332"/>
    <w:rsid w:val="00273BCF"/>
    <w:rsid w:val="002B20BD"/>
    <w:rsid w:val="00304F63"/>
    <w:rsid w:val="00331BE2"/>
    <w:rsid w:val="003742EF"/>
    <w:rsid w:val="00385647"/>
    <w:rsid w:val="003A4538"/>
    <w:rsid w:val="003D58D9"/>
    <w:rsid w:val="00454611"/>
    <w:rsid w:val="00463F87"/>
    <w:rsid w:val="00471CC2"/>
    <w:rsid w:val="004873D7"/>
    <w:rsid w:val="004A22C5"/>
    <w:rsid w:val="004B3A18"/>
    <w:rsid w:val="004C3D98"/>
    <w:rsid w:val="004F671D"/>
    <w:rsid w:val="00571607"/>
    <w:rsid w:val="005B0520"/>
    <w:rsid w:val="0064456F"/>
    <w:rsid w:val="006B2E70"/>
    <w:rsid w:val="00704A8A"/>
    <w:rsid w:val="00714AEA"/>
    <w:rsid w:val="007266B9"/>
    <w:rsid w:val="00773C8F"/>
    <w:rsid w:val="007B4EAA"/>
    <w:rsid w:val="007D002B"/>
    <w:rsid w:val="00837EEE"/>
    <w:rsid w:val="0089611C"/>
    <w:rsid w:val="008B6BD4"/>
    <w:rsid w:val="008F39B3"/>
    <w:rsid w:val="009137CA"/>
    <w:rsid w:val="00916CD2"/>
    <w:rsid w:val="009449E6"/>
    <w:rsid w:val="00994DAD"/>
    <w:rsid w:val="009D2FE3"/>
    <w:rsid w:val="00A2144B"/>
    <w:rsid w:val="00A4186C"/>
    <w:rsid w:val="00AB5867"/>
    <w:rsid w:val="00AE61C9"/>
    <w:rsid w:val="00B048F9"/>
    <w:rsid w:val="00B8547B"/>
    <w:rsid w:val="00BE2115"/>
    <w:rsid w:val="00C70CF4"/>
    <w:rsid w:val="00CB7D75"/>
    <w:rsid w:val="00CD2803"/>
    <w:rsid w:val="00CD6883"/>
    <w:rsid w:val="00D2022E"/>
    <w:rsid w:val="00DA4316"/>
    <w:rsid w:val="00DA70B6"/>
    <w:rsid w:val="00DE0E67"/>
    <w:rsid w:val="00E0440A"/>
    <w:rsid w:val="00E2516F"/>
    <w:rsid w:val="00E3630E"/>
    <w:rsid w:val="00EB5BF4"/>
    <w:rsid w:val="00EF0290"/>
    <w:rsid w:val="00F11A0F"/>
    <w:rsid w:val="00F74395"/>
    <w:rsid w:val="00F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630E"/>
  </w:style>
  <w:style w:type="table" w:styleId="a3">
    <w:name w:val="Table Grid"/>
    <w:basedOn w:val="a1"/>
    <w:uiPriority w:val="59"/>
    <w:rsid w:val="009D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611"/>
  </w:style>
  <w:style w:type="paragraph" w:styleId="a6">
    <w:name w:val="footer"/>
    <w:basedOn w:val="a"/>
    <w:link w:val="a7"/>
    <w:uiPriority w:val="99"/>
    <w:unhideWhenUsed/>
    <w:rsid w:val="0045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611"/>
  </w:style>
  <w:style w:type="paragraph" w:styleId="a8">
    <w:name w:val="Balloon Text"/>
    <w:basedOn w:val="a"/>
    <w:link w:val="a9"/>
    <w:uiPriority w:val="99"/>
    <w:semiHidden/>
    <w:unhideWhenUsed/>
    <w:rsid w:val="002B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630E"/>
  </w:style>
  <w:style w:type="table" w:styleId="a3">
    <w:name w:val="Table Grid"/>
    <w:basedOn w:val="a1"/>
    <w:uiPriority w:val="59"/>
    <w:rsid w:val="009D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611"/>
  </w:style>
  <w:style w:type="paragraph" w:styleId="a6">
    <w:name w:val="footer"/>
    <w:basedOn w:val="a"/>
    <w:link w:val="a7"/>
    <w:uiPriority w:val="99"/>
    <w:unhideWhenUsed/>
    <w:rsid w:val="0045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611"/>
  </w:style>
  <w:style w:type="paragraph" w:styleId="a8">
    <w:name w:val="Balloon Text"/>
    <w:basedOn w:val="a"/>
    <w:link w:val="a9"/>
    <w:uiPriority w:val="99"/>
    <w:semiHidden/>
    <w:unhideWhenUsed/>
    <w:rsid w:val="002B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5926</Words>
  <Characters>33780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2015-01-14T16:07:00Z</cp:lastPrinted>
  <dcterms:created xsi:type="dcterms:W3CDTF">2015-01-18T12:19:00Z</dcterms:created>
  <dcterms:modified xsi:type="dcterms:W3CDTF">2015-01-18T12:19:00Z</dcterms:modified>
</cp:coreProperties>
</file>