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A8" w:rsidRPr="00AA73A8" w:rsidRDefault="00AA73A8" w:rsidP="00AA73A8">
      <w:pPr>
        <w:shd w:val="clear" w:color="auto" w:fill="FFFFFF"/>
        <w:spacing w:after="0" w:line="360" w:lineRule="auto"/>
        <w:ind w:right="-284" w:firstLine="709"/>
        <w:jc w:val="center"/>
        <w:rPr>
          <w:rFonts w:ascii="Times New Roman" w:hAnsi="Times New Roman" w:cs="Times New Roman"/>
          <w:b/>
          <w:color w:val="000000"/>
          <w:sz w:val="28"/>
          <w:szCs w:val="28"/>
        </w:rPr>
      </w:pPr>
      <w:r>
        <w:rPr>
          <w:rFonts w:ascii="Times New Roman" w:hAnsi="Times New Roman" w:cs="Times New Roman"/>
          <w:b/>
          <w:sz w:val="28"/>
          <w:szCs w:val="28"/>
        </w:rPr>
        <w:t>К вопросу изучения с</w:t>
      </w:r>
      <w:r w:rsidRPr="00AA73A8">
        <w:rPr>
          <w:rFonts w:ascii="Times New Roman" w:hAnsi="Times New Roman" w:cs="Times New Roman"/>
          <w:b/>
          <w:sz w:val="28"/>
          <w:szCs w:val="28"/>
        </w:rPr>
        <w:t>иблинговы</w:t>
      </w:r>
      <w:r>
        <w:rPr>
          <w:rFonts w:ascii="Times New Roman" w:hAnsi="Times New Roman" w:cs="Times New Roman"/>
          <w:b/>
          <w:sz w:val="28"/>
          <w:szCs w:val="28"/>
        </w:rPr>
        <w:t>х</w:t>
      </w:r>
      <w:r w:rsidRPr="00AA73A8">
        <w:rPr>
          <w:rFonts w:ascii="Times New Roman" w:hAnsi="Times New Roman" w:cs="Times New Roman"/>
          <w:b/>
          <w:sz w:val="28"/>
          <w:szCs w:val="28"/>
        </w:rPr>
        <w:t xml:space="preserve"> позици</w:t>
      </w:r>
      <w:r>
        <w:rPr>
          <w:rFonts w:ascii="Times New Roman" w:hAnsi="Times New Roman" w:cs="Times New Roman"/>
          <w:b/>
          <w:sz w:val="28"/>
          <w:szCs w:val="28"/>
        </w:rPr>
        <w:t>й</w:t>
      </w:r>
      <w:r w:rsidRPr="00AA73A8">
        <w:rPr>
          <w:rFonts w:ascii="Times New Roman" w:hAnsi="Times New Roman" w:cs="Times New Roman"/>
          <w:b/>
          <w:sz w:val="28"/>
          <w:szCs w:val="28"/>
        </w:rPr>
        <w:t xml:space="preserve"> подростков как причин</w:t>
      </w:r>
      <w:r>
        <w:rPr>
          <w:rFonts w:ascii="Times New Roman" w:hAnsi="Times New Roman" w:cs="Times New Roman"/>
          <w:b/>
          <w:sz w:val="28"/>
          <w:szCs w:val="28"/>
        </w:rPr>
        <w:t>ы</w:t>
      </w:r>
      <w:r w:rsidRPr="00AA73A8">
        <w:rPr>
          <w:rFonts w:ascii="Times New Roman" w:hAnsi="Times New Roman" w:cs="Times New Roman"/>
          <w:b/>
          <w:sz w:val="28"/>
          <w:szCs w:val="28"/>
        </w:rPr>
        <w:t xml:space="preserve"> конфликтности родительско-детских отношений</w:t>
      </w:r>
    </w:p>
    <w:p w:rsidR="003B02B5" w:rsidRPr="00471625" w:rsidRDefault="003B02B5" w:rsidP="00471625">
      <w:pPr>
        <w:shd w:val="clear" w:color="auto" w:fill="FFFFFF"/>
        <w:spacing w:after="0" w:line="360" w:lineRule="auto"/>
        <w:ind w:right="-284" w:firstLine="709"/>
        <w:jc w:val="both"/>
        <w:rPr>
          <w:rFonts w:ascii="Times New Roman" w:hAnsi="Times New Roman" w:cs="Times New Roman"/>
          <w:color w:val="000000"/>
          <w:sz w:val="28"/>
          <w:szCs w:val="28"/>
        </w:rPr>
      </w:pPr>
      <w:r w:rsidRPr="00471625">
        <w:rPr>
          <w:rFonts w:ascii="Times New Roman" w:hAnsi="Times New Roman" w:cs="Times New Roman"/>
          <w:color w:val="000000"/>
          <w:sz w:val="28"/>
          <w:szCs w:val="28"/>
        </w:rPr>
        <w:t>Семья представляет собой ячейку общества, важнейшую форму орган</w:t>
      </w:r>
      <w:r w:rsidRPr="00471625">
        <w:rPr>
          <w:rFonts w:ascii="Times New Roman" w:hAnsi="Times New Roman" w:cs="Times New Roman"/>
          <w:color w:val="000000"/>
          <w:sz w:val="28"/>
          <w:szCs w:val="28"/>
        </w:rPr>
        <w:t>и</w:t>
      </w:r>
      <w:r w:rsidRPr="00471625">
        <w:rPr>
          <w:rFonts w:ascii="Times New Roman" w:hAnsi="Times New Roman" w:cs="Times New Roman"/>
          <w:color w:val="000000"/>
          <w:sz w:val="28"/>
          <w:szCs w:val="28"/>
        </w:rPr>
        <w:t>зации личного быта, основанную на супружеском союзе и родственных связях – отношениях между мужем и женой, родителями и детьми, братьями и сестр</w:t>
      </w:r>
      <w:r w:rsidRPr="00471625">
        <w:rPr>
          <w:rFonts w:ascii="Times New Roman" w:hAnsi="Times New Roman" w:cs="Times New Roman"/>
          <w:color w:val="000000"/>
          <w:sz w:val="28"/>
          <w:szCs w:val="28"/>
        </w:rPr>
        <w:t>а</w:t>
      </w:r>
      <w:r w:rsidRPr="00471625">
        <w:rPr>
          <w:rFonts w:ascii="Times New Roman" w:hAnsi="Times New Roman" w:cs="Times New Roman"/>
          <w:color w:val="000000"/>
          <w:sz w:val="28"/>
          <w:szCs w:val="28"/>
        </w:rPr>
        <w:t>ми и другими родственниками, живущими вместе и ведущими совместное х</w:t>
      </w:r>
      <w:r w:rsidRPr="00471625">
        <w:rPr>
          <w:rFonts w:ascii="Times New Roman" w:hAnsi="Times New Roman" w:cs="Times New Roman"/>
          <w:color w:val="000000"/>
          <w:sz w:val="28"/>
          <w:szCs w:val="28"/>
        </w:rPr>
        <w:t>о</w:t>
      </w:r>
      <w:r w:rsidRPr="00471625">
        <w:rPr>
          <w:rFonts w:ascii="Times New Roman" w:hAnsi="Times New Roman" w:cs="Times New Roman"/>
          <w:color w:val="000000"/>
          <w:sz w:val="28"/>
          <w:szCs w:val="28"/>
        </w:rPr>
        <w:t xml:space="preserve">зяйство. Супружеские, родительско-детские и сиблинговые </w:t>
      </w:r>
      <w:r w:rsidRPr="00471625">
        <w:rPr>
          <w:rFonts w:ascii="Times New Roman" w:hAnsi="Times New Roman" w:cs="Times New Roman"/>
          <w:sz w:val="28"/>
          <w:szCs w:val="28"/>
        </w:rPr>
        <w:t xml:space="preserve">(отношений братьев и сестер) </w:t>
      </w:r>
      <w:r w:rsidRPr="00471625">
        <w:rPr>
          <w:rFonts w:ascii="Times New Roman" w:hAnsi="Times New Roman" w:cs="Times New Roman"/>
          <w:color w:val="000000"/>
          <w:sz w:val="28"/>
          <w:szCs w:val="28"/>
        </w:rPr>
        <w:t>отношения составляют основу семьи как системного образования, п</w:t>
      </w:r>
      <w:r w:rsidRPr="00471625">
        <w:rPr>
          <w:rFonts w:ascii="Times New Roman" w:hAnsi="Times New Roman" w:cs="Times New Roman"/>
          <w:color w:val="000000"/>
          <w:sz w:val="28"/>
          <w:szCs w:val="28"/>
        </w:rPr>
        <w:t>о</w:t>
      </w:r>
      <w:r w:rsidRPr="00471625">
        <w:rPr>
          <w:rFonts w:ascii="Times New Roman" w:hAnsi="Times New Roman" w:cs="Times New Roman"/>
          <w:color w:val="000000"/>
          <w:sz w:val="28"/>
          <w:szCs w:val="28"/>
        </w:rPr>
        <w:t>скольку именно социальные взаимодействия превращают обычную структуру как набор необходимых элементов в систему, связывающую последних в отл</w:t>
      </w:r>
      <w:r w:rsidRPr="00471625">
        <w:rPr>
          <w:rFonts w:ascii="Times New Roman" w:hAnsi="Times New Roman" w:cs="Times New Roman"/>
          <w:color w:val="000000"/>
          <w:sz w:val="28"/>
          <w:szCs w:val="28"/>
        </w:rPr>
        <w:t>а</w:t>
      </w:r>
      <w:r w:rsidRPr="00471625">
        <w:rPr>
          <w:rFonts w:ascii="Times New Roman" w:hAnsi="Times New Roman" w:cs="Times New Roman"/>
          <w:color w:val="000000"/>
          <w:sz w:val="28"/>
          <w:szCs w:val="28"/>
        </w:rPr>
        <w:t>женный и постоянно развивающийся биологический и психологический орг</w:t>
      </w:r>
      <w:r w:rsidRPr="00471625">
        <w:rPr>
          <w:rFonts w:ascii="Times New Roman" w:hAnsi="Times New Roman" w:cs="Times New Roman"/>
          <w:color w:val="000000"/>
          <w:sz w:val="28"/>
          <w:szCs w:val="28"/>
        </w:rPr>
        <w:t>а</w:t>
      </w:r>
      <w:r w:rsidRPr="00471625">
        <w:rPr>
          <w:rFonts w:ascii="Times New Roman" w:hAnsi="Times New Roman" w:cs="Times New Roman"/>
          <w:color w:val="000000"/>
          <w:sz w:val="28"/>
          <w:szCs w:val="28"/>
        </w:rPr>
        <w:t xml:space="preserve">низм. </w:t>
      </w:r>
    </w:p>
    <w:p w:rsidR="003B02B5" w:rsidRPr="00471625" w:rsidRDefault="003B02B5" w:rsidP="00471625">
      <w:pPr>
        <w:spacing w:after="0" w:line="360" w:lineRule="auto"/>
        <w:ind w:right="-284" w:firstLine="720"/>
        <w:jc w:val="both"/>
        <w:rPr>
          <w:rFonts w:ascii="Times New Roman" w:hAnsi="Times New Roman" w:cs="Times New Roman"/>
          <w:color w:val="000000"/>
          <w:sz w:val="28"/>
          <w:szCs w:val="28"/>
        </w:rPr>
      </w:pPr>
      <w:r w:rsidRPr="00471625">
        <w:rPr>
          <w:rFonts w:ascii="Times New Roman" w:hAnsi="Times New Roman" w:cs="Times New Roman"/>
          <w:sz w:val="28"/>
          <w:szCs w:val="28"/>
        </w:rPr>
        <w:t>Сиблинговые позиции, наряду с родительским поведением, личностными особенностями детей, социальным благополучием семьи в целом, оказывают сильнейшее влияние на формирование и развитие личности ребенка</w:t>
      </w:r>
      <w:r w:rsidR="00AA73A8">
        <w:rPr>
          <w:rFonts w:ascii="Times New Roman" w:hAnsi="Times New Roman" w:cs="Times New Roman"/>
          <w:sz w:val="28"/>
          <w:szCs w:val="28"/>
        </w:rPr>
        <w:t>, в том чи</w:t>
      </w:r>
      <w:r w:rsidR="00AA73A8">
        <w:rPr>
          <w:rFonts w:ascii="Times New Roman" w:hAnsi="Times New Roman" w:cs="Times New Roman"/>
          <w:sz w:val="28"/>
          <w:szCs w:val="28"/>
        </w:rPr>
        <w:t>с</w:t>
      </w:r>
      <w:r w:rsidR="00AA73A8">
        <w:rPr>
          <w:rFonts w:ascii="Times New Roman" w:hAnsi="Times New Roman" w:cs="Times New Roman"/>
          <w:sz w:val="28"/>
          <w:szCs w:val="28"/>
        </w:rPr>
        <w:t>ле и на формирование конфликтности в его общении с окружающими</w:t>
      </w:r>
      <w:r w:rsidRPr="00471625">
        <w:rPr>
          <w:rFonts w:ascii="Times New Roman" w:hAnsi="Times New Roman" w:cs="Times New Roman"/>
          <w:sz w:val="28"/>
          <w:szCs w:val="28"/>
        </w:rPr>
        <w:t xml:space="preserve">. </w:t>
      </w:r>
      <w:r w:rsidRPr="00471625">
        <w:rPr>
          <w:rFonts w:ascii="Times New Roman" w:hAnsi="Times New Roman" w:cs="Times New Roman"/>
          <w:color w:val="000000"/>
          <w:sz w:val="28"/>
          <w:szCs w:val="28"/>
        </w:rPr>
        <w:t>К осно</w:t>
      </w:r>
      <w:r w:rsidRPr="00471625">
        <w:rPr>
          <w:rFonts w:ascii="Times New Roman" w:hAnsi="Times New Roman" w:cs="Times New Roman"/>
          <w:color w:val="000000"/>
          <w:sz w:val="28"/>
          <w:szCs w:val="28"/>
        </w:rPr>
        <w:t>в</w:t>
      </w:r>
      <w:r w:rsidRPr="00471625">
        <w:rPr>
          <w:rFonts w:ascii="Times New Roman" w:hAnsi="Times New Roman" w:cs="Times New Roman"/>
          <w:color w:val="000000"/>
          <w:sz w:val="28"/>
          <w:szCs w:val="28"/>
        </w:rPr>
        <w:t>ным сиблинговым позициям, оказывающим воздействие на развитие личности ребенка в будущем</w:t>
      </w:r>
      <w:r w:rsidR="00AA73A8">
        <w:rPr>
          <w:rFonts w:ascii="Times New Roman" w:hAnsi="Times New Roman" w:cs="Times New Roman"/>
          <w:color w:val="000000"/>
          <w:sz w:val="28"/>
          <w:szCs w:val="28"/>
        </w:rPr>
        <w:t xml:space="preserve"> и степени его </w:t>
      </w:r>
      <w:r w:rsidR="003801A9">
        <w:rPr>
          <w:rFonts w:ascii="Times New Roman" w:hAnsi="Times New Roman" w:cs="Times New Roman"/>
          <w:color w:val="000000"/>
          <w:sz w:val="28"/>
          <w:szCs w:val="28"/>
        </w:rPr>
        <w:t>к</w:t>
      </w:r>
      <w:r w:rsidR="00AA73A8">
        <w:rPr>
          <w:rFonts w:ascii="Times New Roman" w:hAnsi="Times New Roman" w:cs="Times New Roman"/>
          <w:color w:val="000000"/>
          <w:sz w:val="28"/>
          <w:szCs w:val="28"/>
        </w:rPr>
        <w:t>онфликтности</w:t>
      </w:r>
      <w:r w:rsidRPr="00471625">
        <w:rPr>
          <w:rFonts w:ascii="Times New Roman" w:hAnsi="Times New Roman" w:cs="Times New Roman"/>
          <w:color w:val="000000"/>
          <w:sz w:val="28"/>
          <w:szCs w:val="28"/>
        </w:rPr>
        <w:t>, относятся следующие: а) «первенец», как правило, консервативный и замкнутый в связи с психологич</w:t>
      </w:r>
      <w:r w:rsidRPr="00471625">
        <w:rPr>
          <w:rFonts w:ascii="Times New Roman" w:hAnsi="Times New Roman" w:cs="Times New Roman"/>
          <w:color w:val="000000"/>
          <w:sz w:val="28"/>
          <w:szCs w:val="28"/>
        </w:rPr>
        <w:t>е</w:t>
      </w:r>
      <w:r w:rsidRPr="00471625">
        <w:rPr>
          <w:rFonts w:ascii="Times New Roman" w:hAnsi="Times New Roman" w:cs="Times New Roman"/>
          <w:color w:val="000000"/>
          <w:sz w:val="28"/>
          <w:szCs w:val="28"/>
        </w:rPr>
        <w:t>ской травмой, вызванной рождением других детей в семье; б) «второй реб</w:t>
      </w:r>
      <w:r w:rsidRPr="00471625">
        <w:rPr>
          <w:rFonts w:ascii="Times New Roman" w:hAnsi="Times New Roman" w:cs="Times New Roman"/>
          <w:color w:val="000000"/>
          <w:sz w:val="28"/>
          <w:szCs w:val="28"/>
        </w:rPr>
        <w:t>е</w:t>
      </w:r>
      <w:r w:rsidRPr="00471625">
        <w:rPr>
          <w:rFonts w:ascii="Times New Roman" w:hAnsi="Times New Roman" w:cs="Times New Roman"/>
          <w:color w:val="000000"/>
          <w:sz w:val="28"/>
          <w:szCs w:val="28"/>
        </w:rPr>
        <w:t>нок», вынужденный соперничать с первенцем за лидерство и потому обычно вырастающий соперничающим, честолюбивым, ориентированным на достиж</w:t>
      </w:r>
      <w:r w:rsidRPr="00471625">
        <w:rPr>
          <w:rFonts w:ascii="Times New Roman" w:hAnsi="Times New Roman" w:cs="Times New Roman"/>
          <w:color w:val="000000"/>
          <w:sz w:val="28"/>
          <w:szCs w:val="28"/>
        </w:rPr>
        <w:t>е</w:t>
      </w:r>
      <w:r w:rsidRPr="00471625">
        <w:rPr>
          <w:rFonts w:ascii="Times New Roman" w:hAnsi="Times New Roman" w:cs="Times New Roman"/>
          <w:color w:val="000000"/>
          <w:sz w:val="28"/>
          <w:szCs w:val="28"/>
        </w:rPr>
        <w:t>ния; в) «последний ребенок», часто страдающий от чувств неполноценности и зависимости, что связано с заниженными ожиданиями от него со стороны р</w:t>
      </w:r>
      <w:r w:rsidRPr="00471625">
        <w:rPr>
          <w:rFonts w:ascii="Times New Roman" w:hAnsi="Times New Roman" w:cs="Times New Roman"/>
          <w:color w:val="000000"/>
          <w:sz w:val="28"/>
          <w:szCs w:val="28"/>
        </w:rPr>
        <w:t>о</w:t>
      </w:r>
      <w:r w:rsidRPr="00471625">
        <w:rPr>
          <w:rFonts w:ascii="Times New Roman" w:hAnsi="Times New Roman" w:cs="Times New Roman"/>
          <w:color w:val="000000"/>
          <w:sz w:val="28"/>
          <w:szCs w:val="28"/>
        </w:rPr>
        <w:t>дителей и большей опекой с их стороны.</w:t>
      </w:r>
    </w:p>
    <w:p w:rsidR="008D3CE0" w:rsidRDefault="00471625" w:rsidP="008D3CE0">
      <w:pPr>
        <w:spacing w:after="0" w:line="360" w:lineRule="auto"/>
        <w:ind w:right="-284" w:firstLine="709"/>
        <w:jc w:val="both"/>
        <w:rPr>
          <w:rFonts w:ascii="Times New Roman" w:hAnsi="Times New Roman" w:cs="Times New Roman"/>
          <w:sz w:val="28"/>
          <w:szCs w:val="28"/>
        </w:rPr>
      </w:pPr>
      <w:r w:rsidRPr="00471625">
        <w:rPr>
          <w:rFonts w:ascii="Times New Roman" w:hAnsi="Times New Roman" w:cs="Times New Roman"/>
          <w:color w:val="000000"/>
          <w:sz w:val="28"/>
          <w:szCs w:val="28"/>
        </w:rPr>
        <w:t xml:space="preserve">Однако </w:t>
      </w:r>
      <w:r w:rsidRPr="00471625">
        <w:rPr>
          <w:rFonts w:ascii="Times New Roman" w:hAnsi="Times New Roman" w:cs="Times New Roman"/>
          <w:sz w:val="28"/>
          <w:szCs w:val="28"/>
        </w:rPr>
        <w:t>недостаточная изученность проблемы зависимости конфликтн</w:t>
      </w:r>
      <w:r w:rsidRPr="00471625">
        <w:rPr>
          <w:rFonts w:ascii="Times New Roman" w:hAnsi="Times New Roman" w:cs="Times New Roman"/>
          <w:sz w:val="28"/>
          <w:szCs w:val="28"/>
        </w:rPr>
        <w:t>о</w:t>
      </w:r>
      <w:r w:rsidRPr="00471625">
        <w:rPr>
          <w:rFonts w:ascii="Times New Roman" w:hAnsi="Times New Roman" w:cs="Times New Roman"/>
          <w:sz w:val="28"/>
          <w:szCs w:val="28"/>
        </w:rPr>
        <w:t>сти детско-родительских отношений от сиблинговой позиции подростка об</w:t>
      </w:r>
      <w:r w:rsidRPr="00471625">
        <w:rPr>
          <w:rFonts w:ascii="Times New Roman" w:hAnsi="Times New Roman" w:cs="Times New Roman"/>
          <w:sz w:val="28"/>
          <w:szCs w:val="28"/>
        </w:rPr>
        <w:t>у</w:t>
      </w:r>
      <w:r w:rsidRPr="00471625">
        <w:rPr>
          <w:rFonts w:ascii="Times New Roman" w:hAnsi="Times New Roman" w:cs="Times New Roman"/>
          <w:sz w:val="28"/>
          <w:szCs w:val="28"/>
        </w:rPr>
        <w:t>словили проведение дополнительного исследования данного вопроса с пров</w:t>
      </w:r>
      <w:r w:rsidRPr="00471625">
        <w:rPr>
          <w:rFonts w:ascii="Times New Roman" w:hAnsi="Times New Roman" w:cs="Times New Roman"/>
          <w:sz w:val="28"/>
          <w:szCs w:val="28"/>
        </w:rPr>
        <w:t>е</w:t>
      </w:r>
      <w:r w:rsidRPr="00471625">
        <w:rPr>
          <w:rFonts w:ascii="Times New Roman" w:hAnsi="Times New Roman" w:cs="Times New Roman"/>
          <w:sz w:val="28"/>
          <w:szCs w:val="28"/>
        </w:rPr>
        <w:t>дением эксперимента (на примере подростков г. Саранска) и формулированием рабочей гипотезы. Согласно рабочей гипотезе, личностное взросление совр</w:t>
      </w:r>
      <w:r w:rsidRPr="00471625">
        <w:rPr>
          <w:rFonts w:ascii="Times New Roman" w:hAnsi="Times New Roman" w:cs="Times New Roman"/>
          <w:sz w:val="28"/>
          <w:szCs w:val="28"/>
        </w:rPr>
        <w:t>е</w:t>
      </w:r>
      <w:r w:rsidRPr="00471625">
        <w:rPr>
          <w:rFonts w:ascii="Times New Roman" w:hAnsi="Times New Roman" w:cs="Times New Roman"/>
          <w:sz w:val="28"/>
          <w:szCs w:val="28"/>
        </w:rPr>
        <w:lastRenderedPageBreak/>
        <w:t>менных подростков нередко сопровождается возникновением конфликтов в о</w:t>
      </w:r>
      <w:r w:rsidRPr="00471625">
        <w:rPr>
          <w:rFonts w:ascii="Times New Roman" w:hAnsi="Times New Roman" w:cs="Times New Roman"/>
          <w:sz w:val="28"/>
          <w:szCs w:val="28"/>
        </w:rPr>
        <w:t>т</w:t>
      </w:r>
      <w:r w:rsidRPr="00471625">
        <w:rPr>
          <w:rFonts w:ascii="Times New Roman" w:hAnsi="Times New Roman" w:cs="Times New Roman"/>
          <w:sz w:val="28"/>
          <w:szCs w:val="28"/>
        </w:rPr>
        <w:t>ношениях с родителями, характер и особенность которых непосредственно з</w:t>
      </w:r>
      <w:r w:rsidRPr="00471625">
        <w:rPr>
          <w:rFonts w:ascii="Times New Roman" w:hAnsi="Times New Roman" w:cs="Times New Roman"/>
          <w:sz w:val="28"/>
          <w:szCs w:val="28"/>
        </w:rPr>
        <w:t>а</w:t>
      </w:r>
      <w:r w:rsidRPr="00471625">
        <w:rPr>
          <w:rFonts w:ascii="Times New Roman" w:hAnsi="Times New Roman" w:cs="Times New Roman"/>
          <w:sz w:val="28"/>
          <w:szCs w:val="28"/>
        </w:rPr>
        <w:t>висят от тех сиблинговых позиций, которые они занимают в</w:t>
      </w:r>
      <w:r w:rsidRPr="008D3CE0">
        <w:rPr>
          <w:rFonts w:ascii="Times New Roman" w:hAnsi="Times New Roman" w:cs="Times New Roman"/>
          <w:sz w:val="28"/>
          <w:szCs w:val="28"/>
        </w:rPr>
        <w:t xml:space="preserve"> семье.</w:t>
      </w:r>
      <w:r w:rsidR="008D3CE0" w:rsidRPr="008D3CE0">
        <w:rPr>
          <w:rFonts w:ascii="Times New Roman" w:hAnsi="Times New Roman" w:cs="Times New Roman"/>
          <w:sz w:val="28"/>
          <w:szCs w:val="28"/>
        </w:rPr>
        <w:t xml:space="preserve"> Наиболее сильные и часто возникающие конфликты наблюдаются в области родительско-детских отношений так называемых «крайних» сиблингов, особенно у старших детей; наименее сильные и менее часто возникающие конфликты – у «средних» сиблингов, что связано с отсутствием гиперопеки или, наоборот, попустител</w:t>
      </w:r>
      <w:r w:rsidR="008D3CE0" w:rsidRPr="008D3CE0">
        <w:rPr>
          <w:rFonts w:ascii="Times New Roman" w:hAnsi="Times New Roman" w:cs="Times New Roman"/>
          <w:sz w:val="28"/>
          <w:szCs w:val="28"/>
        </w:rPr>
        <w:t>ь</w:t>
      </w:r>
      <w:r w:rsidR="008D3CE0" w:rsidRPr="008D3CE0">
        <w:rPr>
          <w:rFonts w:ascii="Times New Roman" w:hAnsi="Times New Roman" w:cs="Times New Roman"/>
          <w:sz w:val="28"/>
          <w:szCs w:val="28"/>
        </w:rPr>
        <w:t>ского отношения со стороны родителей, актуальных для младших и старших детей в многодетной семье.</w:t>
      </w:r>
    </w:p>
    <w:p w:rsidR="008D3CE0" w:rsidRPr="00AA570C" w:rsidRDefault="00AA570C" w:rsidP="00AA570C">
      <w:pPr>
        <w:spacing w:after="0" w:line="360" w:lineRule="auto"/>
        <w:ind w:right="-284" w:firstLine="709"/>
        <w:jc w:val="both"/>
        <w:rPr>
          <w:rFonts w:ascii="Times New Roman" w:hAnsi="Times New Roman" w:cs="Times New Roman"/>
          <w:sz w:val="28"/>
          <w:szCs w:val="28"/>
        </w:rPr>
      </w:pPr>
      <w:r w:rsidRPr="00AA570C">
        <w:rPr>
          <w:rFonts w:ascii="Times New Roman" w:hAnsi="Times New Roman" w:cs="Times New Roman"/>
          <w:sz w:val="28"/>
          <w:szCs w:val="28"/>
        </w:rPr>
        <w:t xml:space="preserve">Объем выборки </w:t>
      </w:r>
      <w:r>
        <w:rPr>
          <w:rFonts w:ascii="Times New Roman" w:hAnsi="Times New Roman" w:cs="Times New Roman"/>
          <w:sz w:val="28"/>
          <w:szCs w:val="28"/>
        </w:rPr>
        <w:t>составил</w:t>
      </w:r>
      <w:r w:rsidRPr="00AA570C">
        <w:rPr>
          <w:rFonts w:ascii="Times New Roman" w:hAnsi="Times New Roman" w:cs="Times New Roman"/>
          <w:sz w:val="28"/>
          <w:szCs w:val="28"/>
        </w:rPr>
        <w:t xml:space="preserve"> 10 семей. Необходимым условием для семьи, участвующей в исследовании, должно было быть наличие трех детей подрос</w:t>
      </w:r>
      <w:r w:rsidRPr="00AA570C">
        <w:rPr>
          <w:rFonts w:ascii="Times New Roman" w:hAnsi="Times New Roman" w:cs="Times New Roman"/>
          <w:sz w:val="28"/>
          <w:szCs w:val="28"/>
        </w:rPr>
        <w:t>т</w:t>
      </w:r>
      <w:r w:rsidRPr="00AA570C">
        <w:rPr>
          <w:rFonts w:ascii="Times New Roman" w:hAnsi="Times New Roman" w:cs="Times New Roman"/>
          <w:sz w:val="28"/>
          <w:szCs w:val="28"/>
        </w:rPr>
        <w:t>кового возраста. При этом разница в возрасте детей особого значения не имела.</w:t>
      </w:r>
    </w:p>
    <w:p w:rsidR="00471625" w:rsidRPr="00B25847" w:rsidRDefault="00AA570C" w:rsidP="00B25847">
      <w:pPr>
        <w:spacing w:after="0"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Среди методик, использовавшихся в ходе изучения зависимости ко</w:t>
      </w:r>
      <w:r>
        <w:rPr>
          <w:rFonts w:ascii="Times New Roman" w:hAnsi="Times New Roman" w:cs="Times New Roman"/>
          <w:sz w:val="28"/>
          <w:szCs w:val="28"/>
        </w:rPr>
        <w:t>н</w:t>
      </w:r>
      <w:r>
        <w:rPr>
          <w:rFonts w:ascii="Times New Roman" w:hAnsi="Times New Roman" w:cs="Times New Roman"/>
          <w:sz w:val="28"/>
          <w:szCs w:val="28"/>
        </w:rPr>
        <w:t>фликтности от сиблинговой позиции подростка, нами использовались с</w:t>
      </w:r>
      <w:r w:rsidRPr="00B25847">
        <w:rPr>
          <w:rFonts w:ascii="Times New Roman" w:hAnsi="Times New Roman" w:cs="Times New Roman"/>
          <w:sz w:val="28"/>
          <w:szCs w:val="28"/>
        </w:rPr>
        <w:t>леду</w:t>
      </w:r>
      <w:r w:rsidRPr="00B25847">
        <w:rPr>
          <w:rFonts w:ascii="Times New Roman" w:hAnsi="Times New Roman" w:cs="Times New Roman"/>
          <w:sz w:val="28"/>
          <w:szCs w:val="28"/>
        </w:rPr>
        <w:t>ю</w:t>
      </w:r>
      <w:r w:rsidRPr="00B25847">
        <w:rPr>
          <w:rFonts w:ascii="Times New Roman" w:hAnsi="Times New Roman" w:cs="Times New Roman"/>
          <w:sz w:val="28"/>
          <w:szCs w:val="28"/>
        </w:rPr>
        <w:t>щие:</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u w:val="single"/>
        </w:rPr>
        <w:t>Во-первых</w:t>
      </w:r>
      <w:r w:rsidRPr="00B25847">
        <w:rPr>
          <w:rFonts w:ascii="Times New Roman" w:hAnsi="Times New Roman" w:cs="Times New Roman"/>
          <w:sz w:val="28"/>
          <w:szCs w:val="28"/>
        </w:rPr>
        <w:t>, анкета открытого типа, содержащая следующие вопросы:</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1. Насколько часто в Вашей семье возникают конфликты с детьми?</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2. С кем из детей это происходит чаще?</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3. Укажите три наиболее частых причины возникновения конфликтной ситуации с тем ребенком, с которым это происходит чаще, чем с остальными.</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4. Имеют ли различия способы разрешения конфликтных ситуаций с ра</w:t>
      </w:r>
      <w:r w:rsidRPr="00B25847">
        <w:rPr>
          <w:rFonts w:ascii="Times New Roman" w:hAnsi="Times New Roman" w:cs="Times New Roman"/>
          <w:sz w:val="28"/>
          <w:szCs w:val="28"/>
        </w:rPr>
        <w:t>з</w:t>
      </w:r>
      <w:r w:rsidRPr="00B25847">
        <w:rPr>
          <w:rFonts w:ascii="Times New Roman" w:hAnsi="Times New Roman" w:cs="Times New Roman"/>
          <w:sz w:val="28"/>
          <w:szCs w:val="28"/>
        </w:rPr>
        <w:t>ными детьми? В отношениях с кем Вы чаще прибегаете к компромиссу? Поч</w:t>
      </w:r>
      <w:r w:rsidRPr="00B25847">
        <w:rPr>
          <w:rFonts w:ascii="Times New Roman" w:hAnsi="Times New Roman" w:cs="Times New Roman"/>
          <w:sz w:val="28"/>
          <w:szCs w:val="28"/>
        </w:rPr>
        <w:t>е</w:t>
      </w:r>
      <w:r w:rsidRPr="00B25847">
        <w:rPr>
          <w:rFonts w:ascii="Times New Roman" w:hAnsi="Times New Roman" w:cs="Times New Roman"/>
          <w:sz w:val="28"/>
          <w:szCs w:val="28"/>
        </w:rPr>
        <w:t>му?</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5. С кем из детей Ваши отношения можно назвать более сбалансирова</w:t>
      </w:r>
      <w:r w:rsidRPr="00B25847">
        <w:rPr>
          <w:rFonts w:ascii="Times New Roman" w:hAnsi="Times New Roman" w:cs="Times New Roman"/>
          <w:sz w:val="28"/>
          <w:szCs w:val="28"/>
        </w:rPr>
        <w:t>н</w:t>
      </w:r>
      <w:r w:rsidRPr="00B25847">
        <w:rPr>
          <w:rFonts w:ascii="Times New Roman" w:hAnsi="Times New Roman" w:cs="Times New Roman"/>
          <w:sz w:val="28"/>
          <w:szCs w:val="28"/>
        </w:rPr>
        <w:t>ными, более гармоничными? С чем это связано?</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6. Можно ли сказать, что Вы неодинаково относитесь к детям? Если да, то в чем это проявляется?</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t>7. Считают ли Ваши дети, что Вы относитесь к ним по-разному? Чем они это мотивируют?</w:t>
      </w:r>
    </w:p>
    <w:p w:rsidR="00B25847" w:rsidRPr="00B25847" w:rsidRDefault="00B25847" w:rsidP="00B25847">
      <w:pPr>
        <w:shd w:val="clear" w:color="auto" w:fill="FFFFFF"/>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rPr>
        <w:lastRenderedPageBreak/>
        <w:t xml:space="preserve"> Данная анкета рассчитана на родителей, поскольку сами подростки дадут скорее всего излишне субъективные и ситуативно обусловленные ответы (н</w:t>
      </w:r>
      <w:r w:rsidRPr="00B25847">
        <w:rPr>
          <w:rFonts w:ascii="Times New Roman" w:hAnsi="Times New Roman" w:cs="Times New Roman"/>
          <w:sz w:val="28"/>
          <w:szCs w:val="28"/>
        </w:rPr>
        <w:t>а</w:t>
      </w:r>
      <w:r w:rsidRPr="00B25847">
        <w:rPr>
          <w:rFonts w:ascii="Times New Roman" w:hAnsi="Times New Roman" w:cs="Times New Roman"/>
          <w:sz w:val="28"/>
          <w:szCs w:val="28"/>
        </w:rPr>
        <w:t xml:space="preserve">пример, под влиянием недавно происшедшей ссоры или конфликта).  </w:t>
      </w:r>
    </w:p>
    <w:p w:rsidR="00AA570C" w:rsidRPr="00B25847" w:rsidRDefault="00B25847" w:rsidP="00B25847">
      <w:pPr>
        <w:spacing w:after="0" w:line="360" w:lineRule="auto"/>
        <w:ind w:right="-284" w:firstLine="709"/>
        <w:contextualSpacing/>
        <w:jc w:val="both"/>
        <w:rPr>
          <w:rFonts w:ascii="Times New Roman" w:hAnsi="Times New Roman" w:cs="Times New Roman"/>
          <w:sz w:val="28"/>
          <w:szCs w:val="28"/>
        </w:rPr>
      </w:pPr>
      <w:r w:rsidRPr="00B25847">
        <w:rPr>
          <w:rFonts w:ascii="Times New Roman" w:hAnsi="Times New Roman" w:cs="Times New Roman"/>
          <w:sz w:val="28"/>
          <w:szCs w:val="28"/>
          <w:u w:val="single"/>
        </w:rPr>
        <w:t>Во-вторых</w:t>
      </w:r>
      <w:r w:rsidRPr="00B25847">
        <w:rPr>
          <w:rFonts w:ascii="Times New Roman" w:hAnsi="Times New Roman" w:cs="Times New Roman"/>
          <w:sz w:val="28"/>
          <w:szCs w:val="28"/>
        </w:rPr>
        <w:t xml:space="preserve">, методика </w:t>
      </w:r>
      <w:r w:rsidRPr="00B25847">
        <w:rPr>
          <w:rFonts w:ascii="Times New Roman" w:hAnsi="Times New Roman" w:cs="Times New Roman"/>
          <w:sz w:val="28"/>
          <w:szCs w:val="28"/>
          <w:lang w:val="en-US"/>
        </w:rPr>
        <w:t>PARI</w:t>
      </w:r>
      <w:r w:rsidRPr="00B25847">
        <w:rPr>
          <w:rFonts w:ascii="Times New Roman" w:hAnsi="Times New Roman" w:cs="Times New Roman"/>
          <w:sz w:val="28"/>
          <w:szCs w:val="28"/>
        </w:rPr>
        <w:t xml:space="preserve"> (</w:t>
      </w:r>
      <w:r w:rsidRPr="00B25847">
        <w:rPr>
          <w:rFonts w:ascii="Times New Roman" w:hAnsi="Times New Roman" w:cs="Times New Roman"/>
          <w:sz w:val="28"/>
          <w:szCs w:val="28"/>
          <w:lang w:val="en-US"/>
        </w:rPr>
        <w:t>Parental</w:t>
      </w:r>
      <w:r w:rsidRPr="00B25847">
        <w:rPr>
          <w:rFonts w:ascii="Times New Roman" w:hAnsi="Times New Roman" w:cs="Times New Roman"/>
          <w:sz w:val="28"/>
          <w:szCs w:val="28"/>
        </w:rPr>
        <w:t xml:space="preserve"> </w:t>
      </w:r>
      <w:r w:rsidRPr="00B25847">
        <w:rPr>
          <w:rFonts w:ascii="Times New Roman" w:hAnsi="Times New Roman" w:cs="Times New Roman"/>
          <w:sz w:val="28"/>
          <w:szCs w:val="28"/>
          <w:lang w:val="en-US"/>
        </w:rPr>
        <w:t>Attitude</w:t>
      </w:r>
      <w:r w:rsidRPr="00B25847">
        <w:rPr>
          <w:rFonts w:ascii="Times New Roman" w:hAnsi="Times New Roman" w:cs="Times New Roman"/>
          <w:sz w:val="28"/>
          <w:szCs w:val="28"/>
        </w:rPr>
        <w:t xml:space="preserve"> </w:t>
      </w:r>
      <w:r w:rsidRPr="00B25847">
        <w:rPr>
          <w:rFonts w:ascii="Times New Roman" w:hAnsi="Times New Roman" w:cs="Times New Roman"/>
          <w:sz w:val="28"/>
          <w:szCs w:val="28"/>
          <w:lang w:val="en-US"/>
        </w:rPr>
        <w:t>Research</w:t>
      </w:r>
      <w:r w:rsidRPr="00B25847">
        <w:rPr>
          <w:rFonts w:ascii="Times New Roman" w:hAnsi="Times New Roman" w:cs="Times New Roman"/>
          <w:sz w:val="28"/>
          <w:szCs w:val="28"/>
        </w:rPr>
        <w:t xml:space="preserve"> </w:t>
      </w:r>
      <w:r w:rsidRPr="00B25847">
        <w:rPr>
          <w:rFonts w:ascii="Times New Roman" w:hAnsi="Times New Roman" w:cs="Times New Roman"/>
          <w:sz w:val="28"/>
          <w:szCs w:val="28"/>
          <w:lang w:val="en-US"/>
        </w:rPr>
        <w:t>Instrument</w:t>
      </w:r>
      <w:r w:rsidRPr="00B25847">
        <w:rPr>
          <w:rFonts w:ascii="Times New Roman" w:hAnsi="Times New Roman" w:cs="Times New Roman"/>
          <w:sz w:val="28"/>
          <w:szCs w:val="28"/>
        </w:rPr>
        <w:t>), которая предназначена для изучения отношения родителей (прежде всего, матерей) к разным сторонам семейной жизни (семейной роли), в том числе и к своим д</w:t>
      </w:r>
      <w:r w:rsidRPr="00B25847">
        <w:rPr>
          <w:rFonts w:ascii="Times New Roman" w:hAnsi="Times New Roman" w:cs="Times New Roman"/>
          <w:sz w:val="28"/>
          <w:szCs w:val="28"/>
        </w:rPr>
        <w:t>е</w:t>
      </w:r>
      <w:r w:rsidRPr="00B25847">
        <w:rPr>
          <w:rFonts w:ascii="Times New Roman" w:hAnsi="Times New Roman" w:cs="Times New Roman"/>
          <w:sz w:val="28"/>
          <w:szCs w:val="28"/>
        </w:rPr>
        <w:t>тям.</w:t>
      </w:r>
    </w:p>
    <w:p w:rsidR="00B25847" w:rsidRPr="00B25847" w:rsidRDefault="00B25847" w:rsidP="00B25847">
      <w:pPr>
        <w:spacing w:after="0" w:line="360" w:lineRule="auto"/>
        <w:ind w:right="-284" w:firstLine="720"/>
        <w:contextualSpacing/>
        <w:jc w:val="both"/>
        <w:rPr>
          <w:rFonts w:ascii="Times New Roman" w:hAnsi="Times New Roman" w:cs="Times New Roman"/>
          <w:sz w:val="28"/>
          <w:szCs w:val="28"/>
        </w:rPr>
      </w:pPr>
      <w:r w:rsidRPr="00B25847">
        <w:rPr>
          <w:rFonts w:ascii="Times New Roman" w:hAnsi="Times New Roman" w:cs="Times New Roman"/>
          <w:sz w:val="28"/>
          <w:szCs w:val="28"/>
          <w:u w:val="single"/>
        </w:rPr>
        <w:t>В-третьих</w:t>
      </w:r>
      <w:r w:rsidRPr="00B25847">
        <w:rPr>
          <w:rFonts w:ascii="Times New Roman" w:hAnsi="Times New Roman" w:cs="Times New Roman"/>
          <w:sz w:val="28"/>
          <w:szCs w:val="28"/>
        </w:rPr>
        <w:t>, тест на исследование уровня конфликтности личности (К. Т</w:t>
      </w:r>
      <w:r w:rsidRPr="00B25847">
        <w:rPr>
          <w:rFonts w:ascii="Times New Roman" w:hAnsi="Times New Roman" w:cs="Times New Roman"/>
          <w:sz w:val="28"/>
          <w:szCs w:val="28"/>
        </w:rPr>
        <w:t>о</w:t>
      </w:r>
      <w:r w:rsidRPr="00B25847">
        <w:rPr>
          <w:rFonts w:ascii="Times New Roman" w:hAnsi="Times New Roman" w:cs="Times New Roman"/>
          <w:sz w:val="28"/>
          <w:szCs w:val="28"/>
        </w:rPr>
        <w:t>мас, ад. Н. Гришина), с помощью которого изучаются личностные особенности сиблингов подросткового возраста, а также их поведение в конфликтных с</w:t>
      </w:r>
      <w:r w:rsidRPr="00B25847">
        <w:rPr>
          <w:rFonts w:ascii="Times New Roman" w:hAnsi="Times New Roman" w:cs="Times New Roman"/>
          <w:sz w:val="28"/>
          <w:szCs w:val="28"/>
        </w:rPr>
        <w:t>и</w:t>
      </w:r>
      <w:r w:rsidRPr="00B25847">
        <w:rPr>
          <w:rFonts w:ascii="Times New Roman" w:hAnsi="Times New Roman" w:cs="Times New Roman"/>
          <w:sz w:val="28"/>
          <w:szCs w:val="28"/>
        </w:rPr>
        <w:t>туациях. Исследование здесь осуществлялось по двум шкалам: 1) определение уровня конфликтности личности подростка-сиблинга  (очень низкий уровень, низкий, ниже среднего, чуть ниже среднего, средний, чуть выше среднего, в</w:t>
      </w:r>
      <w:r w:rsidRPr="00B25847">
        <w:rPr>
          <w:rFonts w:ascii="Times New Roman" w:hAnsi="Times New Roman" w:cs="Times New Roman"/>
          <w:sz w:val="28"/>
          <w:szCs w:val="28"/>
        </w:rPr>
        <w:t>ы</w:t>
      </w:r>
      <w:r w:rsidRPr="00B25847">
        <w:rPr>
          <w:rFonts w:ascii="Times New Roman" w:hAnsi="Times New Roman" w:cs="Times New Roman"/>
          <w:sz w:val="28"/>
          <w:szCs w:val="28"/>
        </w:rPr>
        <w:t>ше среднего, высокий, очень высокий); 2) поведение подростка в конфликте по таким параметрам, как «соперничество», «сотрудничество», «компромисс», «избежание», «приспособление».</w:t>
      </w:r>
    </w:p>
    <w:p w:rsidR="00B25847" w:rsidRPr="00B01EE9" w:rsidRDefault="00B25847" w:rsidP="00B01EE9">
      <w:pPr>
        <w:spacing w:after="0" w:line="360" w:lineRule="auto"/>
        <w:ind w:right="-284" w:firstLine="720"/>
        <w:contextualSpacing/>
        <w:jc w:val="both"/>
        <w:rPr>
          <w:rFonts w:ascii="Times New Roman" w:hAnsi="Times New Roman" w:cs="Times New Roman"/>
          <w:sz w:val="28"/>
          <w:szCs w:val="28"/>
        </w:rPr>
      </w:pPr>
      <w:r w:rsidRPr="00B01EE9">
        <w:rPr>
          <w:rFonts w:ascii="Times New Roman" w:hAnsi="Times New Roman" w:cs="Times New Roman"/>
          <w:sz w:val="28"/>
          <w:szCs w:val="28"/>
          <w:u w:val="single"/>
        </w:rPr>
        <w:t>В-четвертых</w:t>
      </w:r>
      <w:r w:rsidRPr="00B01EE9">
        <w:rPr>
          <w:rFonts w:ascii="Times New Roman" w:hAnsi="Times New Roman" w:cs="Times New Roman"/>
          <w:sz w:val="28"/>
          <w:szCs w:val="28"/>
        </w:rPr>
        <w:t>, тест на конфликтность (Кноблох-Фальконетт), ориентир</w:t>
      </w:r>
      <w:r w:rsidRPr="00B01EE9">
        <w:rPr>
          <w:rFonts w:ascii="Times New Roman" w:hAnsi="Times New Roman" w:cs="Times New Roman"/>
          <w:sz w:val="28"/>
          <w:szCs w:val="28"/>
        </w:rPr>
        <w:t>о</w:t>
      </w:r>
      <w:r w:rsidRPr="00B01EE9">
        <w:rPr>
          <w:rFonts w:ascii="Times New Roman" w:hAnsi="Times New Roman" w:cs="Times New Roman"/>
          <w:sz w:val="28"/>
          <w:szCs w:val="28"/>
        </w:rPr>
        <w:t>ванный исключительно на изучение сиблингов подросткового возраста. По его результатам выявляется следующая особенность личности испытуемого: эго</w:t>
      </w:r>
      <w:r w:rsidRPr="00B01EE9">
        <w:rPr>
          <w:rFonts w:ascii="Times New Roman" w:hAnsi="Times New Roman" w:cs="Times New Roman"/>
          <w:sz w:val="28"/>
          <w:szCs w:val="28"/>
        </w:rPr>
        <w:t>х</w:t>
      </w:r>
      <w:r w:rsidRPr="00B01EE9">
        <w:rPr>
          <w:rFonts w:ascii="Times New Roman" w:hAnsi="Times New Roman" w:cs="Times New Roman"/>
          <w:sz w:val="28"/>
          <w:szCs w:val="28"/>
        </w:rPr>
        <w:t>ватание (это внутренняя конфликтность личности, склонность к самообвинен</w:t>
      </w:r>
      <w:r w:rsidRPr="00B01EE9">
        <w:rPr>
          <w:rFonts w:ascii="Times New Roman" w:hAnsi="Times New Roman" w:cs="Times New Roman"/>
          <w:sz w:val="28"/>
          <w:szCs w:val="28"/>
        </w:rPr>
        <w:t>и</w:t>
      </w:r>
      <w:r w:rsidRPr="00B01EE9">
        <w:rPr>
          <w:rFonts w:ascii="Times New Roman" w:hAnsi="Times New Roman" w:cs="Times New Roman"/>
          <w:sz w:val="28"/>
          <w:szCs w:val="28"/>
        </w:rPr>
        <w:t>ям, нерешительности и неуверенности в себе, потребность в постоянной опеке) и гармоничность (спокойствие, уверенность в себе, сбалансированность жел</w:t>
      </w:r>
      <w:r w:rsidRPr="00B01EE9">
        <w:rPr>
          <w:rFonts w:ascii="Times New Roman" w:hAnsi="Times New Roman" w:cs="Times New Roman"/>
          <w:sz w:val="28"/>
          <w:szCs w:val="28"/>
        </w:rPr>
        <w:t>а</w:t>
      </w:r>
      <w:r w:rsidRPr="00B01EE9">
        <w:rPr>
          <w:rFonts w:ascii="Times New Roman" w:hAnsi="Times New Roman" w:cs="Times New Roman"/>
          <w:sz w:val="28"/>
          <w:szCs w:val="28"/>
        </w:rPr>
        <w:t>ний, стремлений, уровня притязаний, последовательность поведения).</w:t>
      </w:r>
    </w:p>
    <w:p w:rsidR="00B25847" w:rsidRPr="00B01EE9" w:rsidRDefault="00B25847" w:rsidP="00B01EE9">
      <w:pPr>
        <w:shd w:val="clear" w:color="auto" w:fill="FFFFFF"/>
        <w:spacing w:after="0" w:line="360" w:lineRule="auto"/>
        <w:ind w:right="-284" w:firstLine="709"/>
        <w:contextualSpacing/>
        <w:jc w:val="both"/>
        <w:rPr>
          <w:rFonts w:ascii="Times New Roman" w:hAnsi="Times New Roman" w:cs="Times New Roman"/>
          <w:sz w:val="28"/>
          <w:szCs w:val="28"/>
        </w:rPr>
      </w:pPr>
      <w:r w:rsidRPr="00B01EE9">
        <w:rPr>
          <w:rFonts w:ascii="Times New Roman" w:hAnsi="Times New Roman" w:cs="Times New Roman"/>
          <w:sz w:val="28"/>
          <w:szCs w:val="28"/>
        </w:rPr>
        <w:t>Кроме того, в ходе проведения исследования осуществлялось постоянное наблюдение за родительско-детскими отношениями в семьях сиблингов подр</w:t>
      </w:r>
      <w:r w:rsidRPr="00B01EE9">
        <w:rPr>
          <w:rFonts w:ascii="Times New Roman" w:hAnsi="Times New Roman" w:cs="Times New Roman"/>
          <w:sz w:val="28"/>
          <w:szCs w:val="28"/>
        </w:rPr>
        <w:t>о</w:t>
      </w:r>
      <w:r w:rsidRPr="00B01EE9">
        <w:rPr>
          <w:rFonts w:ascii="Times New Roman" w:hAnsi="Times New Roman" w:cs="Times New Roman"/>
          <w:sz w:val="28"/>
          <w:szCs w:val="28"/>
        </w:rPr>
        <w:t xml:space="preserve">сткового возраста. </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Для того чтобы результаты были более точными, всех испытуемых (род</w:t>
      </w:r>
      <w:r w:rsidRPr="00B01EE9">
        <w:rPr>
          <w:rFonts w:ascii="Times New Roman" w:hAnsi="Times New Roman" w:cs="Times New Roman"/>
          <w:color w:val="000000"/>
          <w:sz w:val="28"/>
          <w:szCs w:val="28"/>
        </w:rPr>
        <w:t>и</w:t>
      </w:r>
      <w:r w:rsidRPr="00B01EE9">
        <w:rPr>
          <w:rFonts w:ascii="Times New Roman" w:hAnsi="Times New Roman" w:cs="Times New Roman"/>
          <w:color w:val="000000"/>
          <w:sz w:val="28"/>
          <w:szCs w:val="28"/>
        </w:rPr>
        <w:t>телей и сиблингов подросткового возраста) ознакомили с процедурой заполн</w:t>
      </w:r>
      <w:r w:rsidRPr="00B01EE9">
        <w:rPr>
          <w:rFonts w:ascii="Times New Roman" w:hAnsi="Times New Roman" w:cs="Times New Roman"/>
          <w:color w:val="000000"/>
          <w:sz w:val="28"/>
          <w:szCs w:val="28"/>
        </w:rPr>
        <w:t>е</w:t>
      </w:r>
      <w:r w:rsidRPr="00B01EE9">
        <w:rPr>
          <w:rFonts w:ascii="Times New Roman" w:hAnsi="Times New Roman" w:cs="Times New Roman"/>
          <w:color w:val="000000"/>
          <w:sz w:val="28"/>
          <w:szCs w:val="28"/>
        </w:rPr>
        <w:t>ния бланков, относящихся к указанным психодиагностическим методикам, а также анкет. Для более серьезного подхода к исследованию со стороны респо</w:t>
      </w:r>
      <w:r w:rsidRPr="00B01EE9">
        <w:rPr>
          <w:rFonts w:ascii="Times New Roman" w:hAnsi="Times New Roman" w:cs="Times New Roman"/>
          <w:color w:val="000000"/>
          <w:sz w:val="28"/>
          <w:szCs w:val="28"/>
        </w:rPr>
        <w:t>н</w:t>
      </w:r>
      <w:r w:rsidRPr="00B01EE9">
        <w:rPr>
          <w:rFonts w:ascii="Times New Roman" w:hAnsi="Times New Roman" w:cs="Times New Roman"/>
          <w:color w:val="000000"/>
          <w:sz w:val="28"/>
          <w:szCs w:val="28"/>
        </w:rPr>
        <w:lastRenderedPageBreak/>
        <w:t>дентов исследователь четко объяснял цели и задачи, стоящие перед ним, пр</w:t>
      </w:r>
      <w:r w:rsidRPr="00B01EE9">
        <w:rPr>
          <w:rFonts w:ascii="Times New Roman" w:hAnsi="Times New Roman" w:cs="Times New Roman"/>
          <w:color w:val="000000"/>
          <w:sz w:val="28"/>
          <w:szCs w:val="28"/>
        </w:rPr>
        <w:t>о</w:t>
      </w:r>
      <w:r w:rsidRPr="00B01EE9">
        <w:rPr>
          <w:rFonts w:ascii="Times New Roman" w:hAnsi="Times New Roman" w:cs="Times New Roman"/>
          <w:color w:val="000000"/>
          <w:sz w:val="28"/>
          <w:szCs w:val="28"/>
        </w:rPr>
        <w:t xml:space="preserve">водил систематическое наблюдение за внутрисемейными отношениями, с той целью, чтобы подростки могли привыкнуть к постороннему человеку. </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sz w:val="28"/>
          <w:szCs w:val="28"/>
        </w:rPr>
      </w:pPr>
      <w:r w:rsidRPr="00B01EE9">
        <w:rPr>
          <w:rFonts w:ascii="Times New Roman" w:hAnsi="Times New Roman" w:cs="Times New Roman"/>
          <w:color w:val="000000"/>
          <w:sz w:val="28"/>
          <w:szCs w:val="28"/>
        </w:rPr>
        <w:t>Всего было опрошено 30 подростков от 10 до 15 лет.</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sz w:val="28"/>
          <w:szCs w:val="28"/>
        </w:rPr>
      </w:pPr>
      <w:r w:rsidRPr="00B01EE9">
        <w:rPr>
          <w:rFonts w:ascii="Times New Roman" w:hAnsi="Times New Roman" w:cs="Times New Roman"/>
          <w:color w:val="000000"/>
          <w:sz w:val="28"/>
          <w:szCs w:val="28"/>
        </w:rPr>
        <w:t>10-ти летние подростки составляли 20% опрошенных;</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 xml:space="preserve">11-ти летние – 10% опрошенных; </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12-ти летние – 25% опрошенных;</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13-летние – 20% опрошенных;</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14-ти летние – 10% опрошенных;</w:t>
      </w:r>
    </w:p>
    <w:p w:rsidR="00B01EE9" w:rsidRPr="00B01EE9" w:rsidRDefault="00B01EE9" w:rsidP="00B01EE9">
      <w:pPr>
        <w:shd w:val="clear" w:color="auto" w:fill="FFFFFF"/>
        <w:spacing w:after="0" w:line="360" w:lineRule="auto"/>
        <w:ind w:right="-284" w:firstLine="709"/>
        <w:jc w:val="both"/>
        <w:rPr>
          <w:rFonts w:ascii="Times New Roman" w:hAnsi="Times New Roman" w:cs="Times New Roman"/>
          <w:color w:val="000000"/>
          <w:sz w:val="28"/>
          <w:szCs w:val="28"/>
        </w:rPr>
      </w:pPr>
      <w:r w:rsidRPr="00B01EE9">
        <w:rPr>
          <w:rFonts w:ascii="Times New Roman" w:hAnsi="Times New Roman" w:cs="Times New Roman"/>
          <w:color w:val="000000"/>
          <w:sz w:val="28"/>
          <w:szCs w:val="28"/>
        </w:rPr>
        <w:t>15-ти летние – 15% опрошенных.</w:t>
      </w:r>
    </w:p>
    <w:p w:rsidR="00B25847" w:rsidRPr="00B01EE9" w:rsidRDefault="00B01EE9" w:rsidP="00B01EE9">
      <w:pPr>
        <w:shd w:val="clear" w:color="auto" w:fill="FFFFFF"/>
        <w:spacing w:after="0" w:line="360" w:lineRule="auto"/>
        <w:ind w:right="-284" w:firstLine="709"/>
        <w:contextualSpacing/>
        <w:jc w:val="both"/>
        <w:rPr>
          <w:rFonts w:ascii="Times New Roman" w:hAnsi="Times New Roman" w:cs="Times New Roman"/>
          <w:sz w:val="28"/>
          <w:szCs w:val="28"/>
        </w:rPr>
      </w:pPr>
      <w:r w:rsidRPr="00B01EE9">
        <w:rPr>
          <w:rFonts w:ascii="Times New Roman" w:hAnsi="Times New Roman" w:cs="Times New Roman"/>
          <w:color w:val="000000"/>
          <w:sz w:val="28"/>
          <w:szCs w:val="28"/>
        </w:rPr>
        <w:t xml:space="preserve">Эмпирическое изучение </w:t>
      </w:r>
      <w:r w:rsidRPr="00B01EE9">
        <w:rPr>
          <w:rFonts w:ascii="Times New Roman" w:hAnsi="Times New Roman" w:cs="Times New Roman"/>
          <w:sz w:val="28"/>
          <w:szCs w:val="28"/>
        </w:rPr>
        <w:t>проблем зависимости конфликтности родител</w:t>
      </w:r>
      <w:r w:rsidRPr="00B01EE9">
        <w:rPr>
          <w:rFonts w:ascii="Times New Roman" w:hAnsi="Times New Roman" w:cs="Times New Roman"/>
          <w:sz w:val="28"/>
          <w:szCs w:val="28"/>
        </w:rPr>
        <w:t>ь</w:t>
      </w:r>
      <w:r w:rsidRPr="00B01EE9">
        <w:rPr>
          <w:rFonts w:ascii="Times New Roman" w:hAnsi="Times New Roman" w:cs="Times New Roman"/>
          <w:sz w:val="28"/>
          <w:szCs w:val="28"/>
        </w:rPr>
        <w:t>ско-детских отношений от сиблинговой позиции подростков в многодетных семьях осуществлялось в четыре этапа, на каждом из которых применялась о</w:t>
      </w:r>
      <w:r w:rsidRPr="00B01EE9">
        <w:rPr>
          <w:rFonts w:ascii="Times New Roman" w:hAnsi="Times New Roman" w:cs="Times New Roman"/>
          <w:sz w:val="28"/>
          <w:szCs w:val="28"/>
        </w:rPr>
        <w:t>д</w:t>
      </w:r>
      <w:r w:rsidRPr="00B01EE9">
        <w:rPr>
          <w:rFonts w:ascii="Times New Roman" w:hAnsi="Times New Roman" w:cs="Times New Roman"/>
          <w:sz w:val="28"/>
          <w:szCs w:val="28"/>
        </w:rPr>
        <w:t>на из четырех вышеописанных психодиагностических методик.</w:t>
      </w:r>
    </w:p>
    <w:p w:rsidR="00276EF0" w:rsidRDefault="00276EF0" w:rsidP="00276EF0">
      <w:pPr>
        <w:spacing w:after="0" w:line="360" w:lineRule="auto"/>
        <w:ind w:right="-284" w:firstLine="709"/>
        <w:jc w:val="both"/>
        <w:rPr>
          <w:rFonts w:ascii="Times New Roman" w:hAnsi="Times New Roman" w:cs="Times New Roman"/>
          <w:sz w:val="28"/>
          <w:szCs w:val="28"/>
        </w:rPr>
      </w:pPr>
      <w:r w:rsidRPr="00276EF0">
        <w:rPr>
          <w:rFonts w:ascii="Times New Roman" w:hAnsi="Times New Roman" w:cs="Times New Roman"/>
          <w:color w:val="000000"/>
          <w:sz w:val="28"/>
          <w:szCs w:val="28"/>
        </w:rPr>
        <w:t>Как показали результаты исследования, в особенной степени сложные у</w:t>
      </w:r>
      <w:r w:rsidRPr="00276EF0">
        <w:rPr>
          <w:rFonts w:ascii="Times New Roman" w:hAnsi="Times New Roman" w:cs="Times New Roman"/>
          <w:color w:val="000000"/>
          <w:sz w:val="28"/>
          <w:szCs w:val="28"/>
        </w:rPr>
        <w:t>с</w:t>
      </w:r>
      <w:r w:rsidRPr="00276EF0">
        <w:rPr>
          <w:rFonts w:ascii="Times New Roman" w:hAnsi="Times New Roman" w:cs="Times New Roman"/>
          <w:color w:val="000000"/>
          <w:sz w:val="28"/>
          <w:szCs w:val="28"/>
        </w:rPr>
        <w:t>ловия воспитания и развития личности обнаруживаются у «старших» сибли</w:t>
      </w:r>
      <w:r w:rsidRPr="00276EF0">
        <w:rPr>
          <w:rFonts w:ascii="Times New Roman" w:hAnsi="Times New Roman" w:cs="Times New Roman"/>
          <w:color w:val="000000"/>
          <w:sz w:val="28"/>
          <w:szCs w:val="28"/>
        </w:rPr>
        <w:t>н</w:t>
      </w:r>
      <w:r w:rsidRPr="00276EF0">
        <w:rPr>
          <w:rFonts w:ascii="Times New Roman" w:hAnsi="Times New Roman" w:cs="Times New Roman"/>
          <w:color w:val="000000"/>
          <w:sz w:val="28"/>
          <w:szCs w:val="28"/>
        </w:rPr>
        <w:t>гов, на которых возлагаются дополнительные обязанности по дому, уходу за младшими сестрами и братьями. Конфликты с родителями у «старших» си</w:t>
      </w:r>
      <w:r w:rsidRPr="00276EF0">
        <w:rPr>
          <w:rFonts w:ascii="Times New Roman" w:hAnsi="Times New Roman" w:cs="Times New Roman"/>
          <w:color w:val="000000"/>
          <w:sz w:val="28"/>
          <w:szCs w:val="28"/>
        </w:rPr>
        <w:t>б</w:t>
      </w:r>
      <w:r w:rsidRPr="00276EF0">
        <w:rPr>
          <w:rFonts w:ascii="Times New Roman" w:hAnsi="Times New Roman" w:cs="Times New Roman"/>
          <w:color w:val="000000"/>
          <w:sz w:val="28"/>
          <w:szCs w:val="28"/>
        </w:rPr>
        <w:t>лингов носят более острый, открытый характер, а в их разрешении редко и</w:t>
      </w:r>
      <w:r w:rsidRPr="00276EF0">
        <w:rPr>
          <w:rFonts w:ascii="Times New Roman" w:hAnsi="Times New Roman" w:cs="Times New Roman"/>
          <w:color w:val="000000"/>
          <w:sz w:val="28"/>
          <w:szCs w:val="28"/>
        </w:rPr>
        <w:t>с</w:t>
      </w:r>
      <w:r w:rsidRPr="00276EF0">
        <w:rPr>
          <w:rFonts w:ascii="Times New Roman" w:hAnsi="Times New Roman" w:cs="Times New Roman"/>
          <w:color w:val="000000"/>
          <w:sz w:val="28"/>
          <w:szCs w:val="28"/>
        </w:rPr>
        <w:t>пользуется компромисс или стратегия сотрудничества. Менее сложная ситу</w:t>
      </w:r>
      <w:r w:rsidRPr="00276EF0">
        <w:rPr>
          <w:rFonts w:ascii="Times New Roman" w:hAnsi="Times New Roman" w:cs="Times New Roman"/>
          <w:color w:val="000000"/>
          <w:sz w:val="28"/>
          <w:szCs w:val="28"/>
        </w:rPr>
        <w:t>а</w:t>
      </w:r>
      <w:r w:rsidRPr="00276EF0">
        <w:rPr>
          <w:rFonts w:ascii="Times New Roman" w:hAnsi="Times New Roman" w:cs="Times New Roman"/>
          <w:color w:val="000000"/>
          <w:sz w:val="28"/>
          <w:szCs w:val="28"/>
        </w:rPr>
        <w:t>ция у «младших» сиблингов, которые однако страдают от гиперопеки, но ко</w:t>
      </w:r>
      <w:r w:rsidRPr="00276EF0">
        <w:rPr>
          <w:rFonts w:ascii="Times New Roman" w:hAnsi="Times New Roman" w:cs="Times New Roman"/>
          <w:color w:val="000000"/>
          <w:sz w:val="28"/>
          <w:szCs w:val="28"/>
        </w:rPr>
        <w:t>н</w:t>
      </w:r>
      <w:r w:rsidRPr="00276EF0">
        <w:rPr>
          <w:rFonts w:ascii="Times New Roman" w:hAnsi="Times New Roman" w:cs="Times New Roman"/>
          <w:color w:val="000000"/>
          <w:sz w:val="28"/>
          <w:szCs w:val="28"/>
        </w:rPr>
        <w:t>фликтные ситуации в их отношениях с родителями возникают реже, носят б</w:t>
      </w:r>
      <w:r w:rsidRPr="00276EF0">
        <w:rPr>
          <w:rFonts w:ascii="Times New Roman" w:hAnsi="Times New Roman" w:cs="Times New Roman"/>
          <w:color w:val="000000"/>
          <w:sz w:val="28"/>
          <w:szCs w:val="28"/>
        </w:rPr>
        <w:t>о</w:t>
      </w:r>
      <w:r w:rsidRPr="00276EF0">
        <w:rPr>
          <w:rFonts w:ascii="Times New Roman" w:hAnsi="Times New Roman" w:cs="Times New Roman"/>
          <w:color w:val="000000"/>
          <w:sz w:val="28"/>
          <w:szCs w:val="28"/>
        </w:rPr>
        <w:t>лее скрытый характер, часто в их разрешении используется стратегия сотру</w:t>
      </w:r>
      <w:r w:rsidRPr="00276EF0">
        <w:rPr>
          <w:rFonts w:ascii="Times New Roman" w:hAnsi="Times New Roman" w:cs="Times New Roman"/>
          <w:color w:val="000000"/>
          <w:sz w:val="28"/>
          <w:szCs w:val="28"/>
        </w:rPr>
        <w:t>д</w:t>
      </w:r>
      <w:r w:rsidRPr="00276EF0">
        <w:rPr>
          <w:rFonts w:ascii="Times New Roman" w:hAnsi="Times New Roman" w:cs="Times New Roman"/>
          <w:color w:val="000000"/>
          <w:sz w:val="28"/>
          <w:szCs w:val="28"/>
        </w:rPr>
        <w:t>ничества. Более сбалансированные отношения с родителями у «средних» си</w:t>
      </w:r>
      <w:r w:rsidRPr="00276EF0">
        <w:rPr>
          <w:rFonts w:ascii="Times New Roman" w:hAnsi="Times New Roman" w:cs="Times New Roman"/>
          <w:color w:val="000000"/>
          <w:sz w:val="28"/>
          <w:szCs w:val="28"/>
        </w:rPr>
        <w:t>б</w:t>
      </w:r>
      <w:r w:rsidRPr="00276EF0">
        <w:rPr>
          <w:rFonts w:ascii="Times New Roman" w:hAnsi="Times New Roman" w:cs="Times New Roman"/>
          <w:color w:val="000000"/>
          <w:sz w:val="28"/>
          <w:szCs w:val="28"/>
        </w:rPr>
        <w:t>лингов: конфликты возникают реже и разрешаются, как правило, с использов</w:t>
      </w:r>
      <w:r w:rsidRPr="00276EF0">
        <w:rPr>
          <w:rFonts w:ascii="Times New Roman" w:hAnsi="Times New Roman" w:cs="Times New Roman"/>
          <w:color w:val="000000"/>
          <w:sz w:val="28"/>
          <w:szCs w:val="28"/>
        </w:rPr>
        <w:t>а</w:t>
      </w:r>
      <w:r w:rsidRPr="00276EF0">
        <w:rPr>
          <w:rFonts w:ascii="Times New Roman" w:hAnsi="Times New Roman" w:cs="Times New Roman"/>
          <w:color w:val="000000"/>
          <w:sz w:val="28"/>
          <w:szCs w:val="28"/>
        </w:rPr>
        <w:t>нием стратегий сотрудничества и компромисса. Частота возникновения ко</w:t>
      </w:r>
      <w:r w:rsidRPr="00276EF0">
        <w:rPr>
          <w:rFonts w:ascii="Times New Roman" w:hAnsi="Times New Roman" w:cs="Times New Roman"/>
          <w:color w:val="000000"/>
          <w:sz w:val="28"/>
          <w:szCs w:val="28"/>
        </w:rPr>
        <w:t>н</w:t>
      </w:r>
      <w:r w:rsidRPr="00276EF0">
        <w:rPr>
          <w:rFonts w:ascii="Times New Roman" w:hAnsi="Times New Roman" w:cs="Times New Roman"/>
          <w:color w:val="000000"/>
          <w:sz w:val="28"/>
          <w:szCs w:val="28"/>
        </w:rPr>
        <w:t>фликтов в родительско-детских отношений в конечном итоге оказывает вли</w:t>
      </w:r>
      <w:r w:rsidRPr="00276EF0">
        <w:rPr>
          <w:rFonts w:ascii="Times New Roman" w:hAnsi="Times New Roman" w:cs="Times New Roman"/>
          <w:color w:val="000000"/>
          <w:sz w:val="28"/>
          <w:szCs w:val="28"/>
        </w:rPr>
        <w:t>я</w:t>
      </w:r>
      <w:r w:rsidRPr="00276EF0">
        <w:rPr>
          <w:rFonts w:ascii="Times New Roman" w:hAnsi="Times New Roman" w:cs="Times New Roman"/>
          <w:color w:val="000000"/>
          <w:sz w:val="28"/>
          <w:szCs w:val="28"/>
        </w:rPr>
        <w:t>ние и на личность подростка: если личность «средних» сиблингов обнаружив</w:t>
      </w:r>
      <w:r w:rsidRPr="00276EF0">
        <w:rPr>
          <w:rFonts w:ascii="Times New Roman" w:hAnsi="Times New Roman" w:cs="Times New Roman"/>
          <w:color w:val="000000"/>
          <w:sz w:val="28"/>
          <w:szCs w:val="28"/>
        </w:rPr>
        <w:t>а</w:t>
      </w:r>
      <w:r w:rsidRPr="00276EF0">
        <w:rPr>
          <w:rFonts w:ascii="Times New Roman" w:hAnsi="Times New Roman" w:cs="Times New Roman"/>
          <w:color w:val="000000"/>
          <w:sz w:val="28"/>
          <w:szCs w:val="28"/>
        </w:rPr>
        <w:t>ет более высокие показатели гармоничности, то у «крайних» сиблингов прои</w:t>
      </w:r>
      <w:r w:rsidRPr="00276EF0">
        <w:rPr>
          <w:rFonts w:ascii="Times New Roman" w:hAnsi="Times New Roman" w:cs="Times New Roman"/>
          <w:color w:val="000000"/>
          <w:sz w:val="28"/>
          <w:szCs w:val="28"/>
        </w:rPr>
        <w:t>с</w:t>
      </w:r>
      <w:r w:rsidRPr="00276EF0">
        <w:rPr>
          <w:rFonts w:ascii="Times New Roman" w:hAnsi="Times New Roman" w:cs="Times New Roman"/>
          <w:color w:val="000000"/>
          <w:sz w:val="28"/>
          <w:szCs w:val="28"/>
        </w:rPr>
        <w:t>ходит отклонение в сторону повышения «эгохватания». То есть е</w:t>
      </w:r>
      <w:r w:rsidRPr="00276EF0">
        <w:rPr>
          <w:rFonts w:ascii="Times New Roman" w:hAnsi="Times New Roman" w:cs="Times New Roman"/>
          <w:sz w:val="28"/>
          <w:szCs w:val="28"/>
        </w:rPr>
        <w:t>сли для «сре</w:t>
      </w:r>
      <w:r w:rsidRPr="00276EF0">
        <w:rPr>
          <w:rFonts w:ascii="Times New Roman" w:hAnsi="Times New Roman" w:cs="Times New Roman"/>
          <w:sz w:val="28"/>
          <w:szCs w:val="28"/>
        </w:rPr>
        <w:t>д</w:t>
      </w:r>
      <w:r w:rsidRPr="00276EF0">
        <w:rPr>
          <w:rFonts w:ascii="Times New Roman" w:hAnsi="Times New Roman" w:cs="Times New Roman"/>
          <w:sz w:val="28"/>
          <w:szCs w:val="28"/>
        </w:rPr>
        <w:lastRenderedPageBreak/>
        <w:t>них» сиблингов в большей степени характерно спокойствие, уверенность в с</w:t>
      </w:r>
      <w:r w:rsidRPr="00276EF0">
        <w:rPr>
          <w:rFonts w:ascii="Times New Roman" w:hAnsi="Times New Roman" w:cs="Times New Roman"/>
          <w:sz w:val="28"/>
          <w:szCs w:val="28"/>
        </w:rPr>
        <w:t>е</w:t>
      </w:r>
      <w:r w:rsidRPr="00276EF0">
        <w:rPr>
          <w:rFonts w:ascii="Times New Roman" w:hAnsi="Times New Roman" w:cs="Times New Roman"/>
          <w:sz w:val="28"/>
          <w:szCs w:val="28"/>
        </w:rPr>
        <w:t>бе, сбалансированность желаний, стремлений, уровня притязаний, последов</w:t>
      </w:r>
      <w:r w:rsidRPr="00276EF0">
        <w:rPr>
          <w:rFonts w:ascii="Times New Roman" w:hAnsi="Times New Roman" w:cs="Times New Roman"/>
          <w:sz w:val="28"/>
          <w:szCs w:val="28"/>
        </w:rPr>
        <w:t>а</w:t>
      </w:r>
      <w:r w:rsidRPr="00276EF0">
        <w:rPr>
          <w:rFonts w:ascii="Times New Roman" w:hAnsi="Times New Roman" w:cs="Times New Roman"/>
          <w:sz w:val="28"/>
          <w:szCs w:val="28"/>
        </w:rPr>
        <w:t>тельность поведения, то для «старших» сиблингов, наоборот, внутренняя ко</w:t>
      </w:r>
      <w:r w:rsidRPr="00276EF0">
        <w:rPr>
          <w:rFonts w:ascii="Times New Roman" w:hAnsi="Times New Roman" w:cs="Times New Roman"/>
          <w:sz w:val="28"/>
          <w:szCs w:val="28"/>
        </w:rPr>
        <w:t>н</w:t>
      </w:r>
      <w:r w:rsidRPr="00276EF0">
        <w:rPr>
          <w:rFonts w:ascii="Times New Roman" w:hAnsi="Times New Roman" w:cs="Times New Roman"/>
          <w:sz w:val="28"/>
          <w:szCs w:val="28"/>
        </w:rPr>
        <w:t>фликтность личности, склонность к самообвинениям, нерешительности и н</w:t>
      </w:r>
      <w:r w:rsidRPr="00276EF0">
        <w:rPr>
          <w:rFonts w:ascii="Times New Roman" w:hAnsi="Times New Roman" w:cs="Times New Roman"/>
          <w:sz w:val="28"/>
          <w:szCs w:val="28"/>
        </w:rPr>
        <w:t>е</w:t>
      </w:r>
      <w:r w:rsidRPr="00276EF0">
        <w:rPr>
          <w:rFonts w:ascii="Times New Roman" w:hAnsi="Times New Roman" w:cs="Times New Roman"/>
          <w:sz w:val="28"/>
          <w:szCs w:val="28"/>
        </w:rPr>
        <w:t>уверенности в себе, потребность в постоянной опеке. У «младших» сиблингов данные показатели одинаковы, однако причиной высокого уровня «эгохват</w:t>
      </w:r>
      <w:r w:rsidRPr="00276EF0">
        <w:rPr>
          <w:rFonts w:ascii="Times New Roman" w:hAnsi="Times New Roman" w:cs="Times New Roman"/>
          <w:sz w:val="28"/>
          <w:szCs w:val="28"/>
        </w:rPr>
        <w:t>а</w:t>
      </w:r>
      <w:r w:rsidRPr="00276EF0">
        <w:rPr>
          <w:rFonts w:ascii="Times New Roman" w:hAnsi="Times New Roman" w:cs="Times New Roman"/>
          <w:sz w:val="28"/>
          <w:szCs w:val="28"/>
        </w:rPr>
        <w:t>ния» служит не потребность в опеке, которой ощущается у «старших» сибли</w:t>
      </w:r>
      <w:r w:rsidRPr="00276EF0">
        <w:rPr>
          <w:rFonts w:ascii="Times New Roman" w:hAnsi="Times New Roman" w:cs="Times New Roman"/>
          <w:sz w:val="28"/>
          <w:szCs w:val="28"/>
        </w:rPr>
        <w:t>н</w:t>
      </w:r>
      <w:r w:rsidRPr="00276EF0">
        <w:rPr>
          <w:rFonts w:ascii="Times New Roman" w:hAnsi="Times New Roman" w:cs="Times New Roman"/>
          <w:sz w:val="28"/>
          <w:szCs w:val="28"/>
        </w:rPr>
        <w:t xml:space="preserve">гов, а скорее потребность в уходе от гиперопеки, которой окружают младшего в семье. </w:t>
      </w:r>
    </w:p>
    <w:p w:rsidR="00AA73A8" w:rsidRDefault="00276EF0" w:rsidP="003801A9">
      <w:pPr>
        <w:spacing w:after="0" w:line="360" w:lineRule="auto"/>
        <w:ind w:right="-284" w:firstLine="709"/>
        <w:jc w:val="both"/>
        <w:rPr>
          <w:rFonts w:ascii="Times New Roman" w:hAnsi="Times New Roman" w:cs="Times New Roman"/>
          <w:sz w:val="28"/>
          <w:szCs w:val="28"/>
        </w:rPr>
      </w:pPr>
      <w:r w:rsidRPr="00276EF0">
        <w:rPr>
          <w:rFonts w:ascii="Times New Roman" w:hAnsi="Times New Roman" w:cs="Times New Roman"/>
          <w:sz w:val="28"/>
          <w:szCs w:val="28"/>
        </w:rPr>
        <w:t>Учитывая все вышесказанное, можно сделать вывод о том, что нашла полное подтверждение и общая гипотеза исследования, согласно которой на</w:t>
      </w:r>
      <w:r w:rsidRPr="00276EF0">
        <w:rPr>
          <w:rFonts w:ascii="Times New Roman" w:hAnsi="Times New Roman" w:cs="Times New Roman"/>
          <w:sz w:val="28"/>
          <w:szCs w:val="28"/>
        </w:rPr>
        <w:t>и</w:t>
      </w:r>
      <w:r w:rsidRPr="00276EF0">
        <w:rPr>
          <w:rFonts w:ascii="Times New Roman" w:hAnsi="Times New Roman" w:cs="Times New Roman"/>
          <w:sz w:val="28"/>
          <w:szCs w:val="28"/>
        </w:rPr>
        <w:t>более сильные и часто возникающие конфликты наблюдаются в области род</w:t>
      </w:r>
      <w:r w:rsidRPr="00276EF0">
        <w:rPr>
          <w:rFonts w:ascii="Times New Roman" w:hAnsi="Times New Roman" w:cs="Times New Roman"/>
          <w:sz w:val="28"/>
          <w:szCs w:val="28"/>
        </w:rPr>
        <w:t>и</w:t>
      </w:r>
      <w:r w:rsidRPr="00276EF0">
        <w:rPr>
          <w:rFonts w:ascii="Times New Roman" w:hAnsi="Times New Roman" w:cs="Times New Roman"/>
          <w:sz w:val="28"/>
          <w:szCs w:val="28"/>
        </w:rPr>
        <w:t>тельско-детских отношений у так называемых «крайних» сиблингов, особенно у старших детей; наименее сильные и часто возникающие конфликты – у «средних» сиблингов, что связано с отсутствием гиперопеки или, наоборот, п</w:t>
      </w:r>
      <w:r w:rsidRPr="00276EF0">
        <w:rPr>
          <w:rFonts w:ascii="Times New Roman" w:hAnsi="Times New Roman" w:cs="Times New Roman"/>
          <w:sz w:val="28"/>
          <w:szCs w:val="28"/>
        </w:rPr>
        <w:t>о</w:t>
      </w:r>
      <w:r w:rsidRPr="00276EF0">
        <w:rPr>
          <w:rFonts w:ascii="Times New Roman" w:hAnsi="Times New Roman" w:cs="Times New Roman"/>
          <w:sz w:val="28"/>
          <w:szCs w:val="28"/>
        </w:rPr>
        <w:t>пустительского отношения со стороны родителей, актуальных для младших и старших детей в многодетной семье.</w:t>
      </w:r>
      <w:r w:rsidR="00DC5A37">
        <w:rPr>
          <w:rFonts w:ascii="Times New Roman" w:hAnsi="Times New Roman" w:cs="Times New Roman"/>
          <w:sz w:val="28"/>
          <w:szCs w:val="28"/>
        </w:rPr>
        <w:t xml:space="preserve"> Безусловно, это должно учитываться при работе с подростками</w:t>
      </w:r>
      <w:r w:rsidR="00AA73A8">
        <w:rPr>
          <w:rFonts w:ascii="Times New Roman" w:hAnsi="Times New Roman" w:cs="Times New Roman"/>
          <w:sz w:val="28"/>
          <w:szCs w:val="28"/>
        </w:rPr>
        <w:t xml:space="preserve"> из многодетных семей</w:t>
      </w:r>
      <w:r w:rsidR="00DC5A37">
        <w:rPr>
          <w:rFonts w:ascii="Times New Roman" w:hAnsi="Times New Roman" w:cs="Times New Roman"/>
          <w:sz w:val="28"/>
          <w:szCs w:val="28"/>
        </w:rPr>
        <w:t>, имеющими повышенную степень конфликтности с окружающими</w:t>
      </w:r>
      <w:r w:rsidR="00AA73A8">
        <w:rPr>
          <w:rFonts w:ascii="Times New Roman" w:hAnsi="Times New Roman" w:cs="Times New Roman"/>
          <w:sz w:val="28"/>
          <w:szCs w:val="28"/>
        </w:rPr>
        <w:t>, при выборе корре</w:t>
      </w:r>
      <w:r w:rsidR="00AA73A8">
        <w:rPr>
          <w:rFonts w:ascii="Times New Roman" w:hAnsi="Times New Roman" w:cs="Times New Roman"/>
          <w:sz w:val="28"/>
          <w:szCs w:val="28"/>
        </w:rPr>
        <w:t>к</w:t>
      </w:r>
      <w:r w:rsidR="00AA73A8">
        <w:rPr>
          <w:rFonts w:ascii="Times New Roman" w:hAnsi="Times New Roman" w:cs="Times New Roman"/>
          <w:sz w:val="28"/>
          <w:szCs w:val="28"/>
        </w:rPr>
        <w:t>ционных методик и общей программ</w:t>
      </w:r>
      <w:r w:rsidR="003801A9">
        <w:rPr>
          <w:rFonts w:ascii="Times New Roman" w:hAnsi="Times New Roman" w:cs="Times New Roman"/>
          <w:sz w:val="28"/>
          <w:szCs w:val="28"/>
        </w:rPr>
        <w:t>ы</w:t>
      </w:r>
      <w:r w:rsidR="00AA73A8">
        <w:rPr>
          <w:rFonts w:ascii="Times New Roman" w:hAnsi="Times New Roman" w:cs="Times New Roman"/>
          <w:sz w:val="28"/>
          <w:szCs w:val="28"/>
        </w:rPr>
        <w:t xml:space="preserve"> их психологической реабилитации</w:t>
      </w:r>
      <w:r w:rsidR="003801A9">
        <w:rPr>
          <w:rFonts w:ascii="Times New Roman" w:hAnsi="Times New Roman" w:cs="Times New Roman"/>
          <w:sz w:val="28"/>
          <w:szCs w:val="28"/>
        </w:rPr>
        <w:t>, а также в процессе их семейн</w:t>
      </w:r>
      <w:r w:rsidR="003801A9">
        <w:rPr>
          <w:rFonts w:ascii="Times New Roman" w:hAnsi="Times New Roman" w:cs="Times New Roman"/>
          <w:sz w:val="28"/>
          <w:szCs w:val="28"/>
        </w:rPr>
        <w:t>о</w:t>
      </w:r>
      <w:r w:rsidR="003801A9">
        <w:rPr>
          <w:rFonts w:ascii="Times New Roman" w:hAnsi="Times New Roman" w:cs="Times New Roman"/>
          <w:sz w:val="28"/>
          <w:szCs w:val="28"/>
        </w:rPr>
        <w:t>го воспитания, со стороны родителей и других членов семьи</w:t>
      </w:r>
      <w:r w:rsidR="00AA73A8">
        <w:rPr>
          <w:rFonts w:ascii="Times New Roman" w:hAnsi="Times New Roman" w:cs="Times New Roman"/>
          <w:sz w:val="28"/>
          <w:szCs w:val="28"/>
        </w:rPr>
        <w:t>.</w:t>
      </w:r>
    </w:p>
    <w:p w:rsidR="00276EF0" w:rsidRPr="003801A9" w:rsidRDefault="00AA73A8" w:rsidP="00AA73A8">
      <w:pPr>
        <w:spacing w:after="0" w:line="360" w:lineRule="auto"/>
        <w:ind w:right="-284" w:firstLine="709"/>
        <w:jc w:val="center"/>
        <w:rPr>
          <w:rFonts w:ascii="Times New Roman" w:hAnsi="Times New Roman" w:cs="Times New Roman"/>
          <w:b/>
          <w:sz w:val="24"/>
          <w:szCs w:val="24"/>
        </w:rPr>
      </w:pPr>
      <w:r w:rsidRPr="003801A9">
        <w:rPr>
          <w:rFonts w:ascii="Times New Roman" w:hAnsi="Times New Roman" w:cs="Times New Roman"/>
          <w:b/>
          <w:sz w:val="24"/>
          <w:szCs w:val="24"/>
        </w:rPr>
        <w:t>Литература</w:t>
      </w:r>
    </w:p>
    <w:p w:rsidR="00AA73A8" w:rsidRPr="003801A9" w:rsidRDefault="00AA73A8" w:rsidP="00AA73A8">
      <w:pPr>
        <w:pStyle w:val="a3"/>
        <w:numPr>
          <w:ilvl w:val="0"/>
          <w:numId w:val="1"/>
        </w:numPr>
        <w:tabs>
          <w:tab w:val="clear" w:pos="720"/>
          <w:tab w:val="num" w:pos="0"/>
        </w:tabs>
        <w:spacing w:after="0" w:line="360" w:lineRule="auto"/>
        <w:ind w:left="0" w:right="-284" w:firstLine="181"/>
        <w:jc w:val="both"/>
        <w:rPr>
          <w:rFonts w:ascii="Times New Roman" w:hAnsi="Times New Roman" w:cs="Times New Roman"/>
          <w:sz w:val="24"/>
          <w:szCs w:val="24"/>
        </w:rPr>
      </w:pPr>
      <w:r w:rsidRPr="003801A9">
        <w:rPr>
          <w:rFonts w:ascii="Times New Roman" w:hAnsi="Times New Roman" w:cs="Times New Roman"/>
          <w:sz w:val="24"/>
          <w:szCs w:val="24"/>
        </w:rPr>
        <w:t>Алексеева, О.С. Порядок рождения и когнитивное развитие сиблингов / О.С. Алексе</w:t>
      </w:r>
      <w:r w:rsidRPr="003801A9">
        <w:rPr>
          <w:rFonts w:ascii="Times New Roman" w:hAnsi="Times New Roman" w:cs="Times New Roman"/>
          <w:sz w:val="24"/>
          <w:szCs w:val="24"/>
        </w:rPr>
        <w:t>е</w:t>
      </w:r>
      <w:r w:rsidRPr="003801A9">
        <w:rPr>
          <w:rFonts w:ascii="Times New Roman" w:hAnsi="Times New Roman" w:cs="Times New Roman"/>
          <w:sz w:val="24"/>
          <w:szCs w:val="24"/>
        </w:rPr>
        <w:t>ва // Психологические исследования. – 2008. – № 2. – С. 21-27.</w:t>
      </w:r>
    </w:p>
    <w:p w:rsidR="00AA73A8" w:rsidRPr="003801A9" w:rsidRDefault="00AA73A8" w:rsidP="00AA73A8">
      <w:pPr>
        <w:numPr>
          <w:ilvl w:val="0"/>
          <w:numId w:val="1"/>
        </w:numPr>
        <w:tabs>
          <w:tab w:val="clear" w:pos="720"/>
          <w:tab w:val="num" w:pos="0"/>
        </w:tabs>
        <w:spacing w:after="0" w:line="360" w:lineRule="auto"/>
        <w:ind w:left="0" w:right="-284" w:firstLine="181"/>
        <w:jc w:val="both"/>
        <w:rPr>
          <w:rStyle w:val="a4"/>
          <w:rFonts w:ascii="Times New Roman" w:hAnsi="Times New Roman" w:cs="Times New Roman"/>
          <w:b w:val="0"/>
          <w:bCs w:val="0"/>
          <w:sz w:val="24"/>
          <w:szCs w:val="24"/>
        </w:rPr>
      </w:pPr>
      <w:r w:rsidRPr="003801A9">
        <w:rPr>
          <w:rFonts w:ascii="Times New Roman" w:hAnsi="Times New Roman" w:cs="Times New Roman"/>
          <w:sz w:val="24"/>
          <w:szCs w:val="24"/>
        </w:rPr>
        <w:t xml:space="preserve">Думитрашку, Т.А. </w:t>
      </w:r>
      <w:r w:rsidRPr="003801A9">
        <w:rPr>
          <w:rStyle w:val="a4"/>
          <w:rFonts w:ascii="Times New Roman" w:hAnsi="Times New Roman" w:cs="Times New Roman"/>
          <w:b w:val="0"/>
          <w:sz w:val="24"/>
          <w:szCs w:val="24"/>
        </w:rPr>
        <w:t>Структура семьи и когнитивное развитие детей / Т.А. Д</w:t>
      </w:r>
      <w:r w:rsidRPr="003801A9">
        <w:rPr>
          <w:rStyle w:val="a4"/>
          <w:rFonts w:ascii="Times New Roman" w:hAnsi="Times New Roman" w:cs="Times New Roman"/>
          <w:b w:val="0"/>
          <w:sz w:val="24"/>
          <w:szCs w:val="24"/>
        </w:rPr>
        <w:t>у</w:t>
      </w:r>
      <w:r w:rsidRPr="003801A9">
        <w:rPr>
          <w:rStyle w:val="a4"/>
          <w:rFonts w:ascii="Times New Roman" w:hAnsi="Times New Roman" w:cs="Times New Roman"/>
          <w:b w:val="0"/>
          <w:sz w:val="24"/>
          <w:szCs w:val="24"/>
        </w:rPr>
        <w:t>митрашку // Психологический журнал. – 2005. – № 1. – С. 11-17.</w:t>
      </w:r>
    </w:p>
    <w:p w:rsidR="00AA73A8" w:rsidRPr="003801A9" w:rsidRDefault="00AA73A8" w:rsidP="00AA73A8">
      <w:pPr>
        <w:numPr>
          <w:ilvl w:val="0"/>
          <w:numId w:val="1"/>
        </w:numPr>
        <w:tabs>
          <w:tab w:val="clear" w:pos="720"/>
          <w:tab w:val="num" w:pos="0"/>
        </w:tabs>
        <w:spacing w:after="0" w:line="360" w:lineRule="auto"/>
        <w:ind w:left="0" w:right="-284" w:firstLine="181"/>
        <w:jc w:val="both"/>
        <w:rPr>
          <w:rFonts w:ascii="Times New Roman" w:hAnsi="Times New Roman" w:cs="Times New Roman"/>
          <w:sz w:val="24"/>
          <w:szCs w:val="24"/>
        </w:rPr>
      </w:pPr>
      <w:r w:rsidRPr="003801A9">
        <w:rPr>
          <w:rFonts w:ascii="Times New Roman" w:hAnsi="Times New Roman" w:cs="Times New Roman"/>
          <w:sz w:val="24"/>
          <w:szCs w:val="24"/>
        </w:rPr>
        <w:t>Зырянова, Н.М. Ранние сиблинговые исследования / Н.М. Зырянова // Психологич</w:t>
      </w:r>
      <w:r w:rsidRPr="003801A9">
        <w:rPr>
          <w:rFonts w:ascii="Times New Roman" w:hAnsi="Times New Roman" w:cs="Times New Roman"/>
          <w:sz w:val="24"/>
          <w:szCs w:val="24"/>
        </w:rPr>
        <w:t>е</w:t>
      </w:r>
      <w:r w:rsidRPr="003801A9">
        <w:rPr>
          <w:rFonts w:ascii="Times New Roman" w:hAnsi="Times New Roman" w:cs="Times New Roman"/>
          <w:sz w:val="24"/>
          <w:szCs w:val="24"/>
        </w:rPr>
        <w:t>ские исследования. – 2008. – № 2. – С. 38-56.</w:t>
      </w:r>
    </w:p>
    <w:p w:rsidR="003B02B5" w:rsidRPr="003801A9" w:rsidRDefault="00AA73A8" w:rsidP="00AA73A8">
      <w:pPr>
        <w:pStyle w:val="a3"/>
        <w:numPr>
          <w:ilvl w:val="0"/>
          <w:numId w:val="1"/>
        </w:numPr>
        <w:tabs>
          <w:tab w:val="clear" w:pos="720"/>
          <w:tab w:val="num" w:pos="0"/>
        </w:tabs>
        <w:spacing w:after="0" w:line="360" w:lineRule="auto"/>
        <w:ind w:left="0" w:right="-284" w:firstLine="181"/>
        <w:jc w:val="both"/>
        <w:rPr>
          <w:rFonts w:ascii="Times New Roman" w:hAnsi="Times New Roman" w:cs="Times New Roman"/>
          <w:sz w:val="24"/>
          <w:szCs w:val="24"/>
        </w:rPr>
      </w:pPr>
      <w:r w:rsidRPr="003801A9">
        <w:rPr>
          <w:rFonts w:ascii="Times New Roman" w:hAnsi="Times New Roman" w:cs="Times New Roman"/>
          <w:sz w:val="24"/>
          <w:szCs w:val="24"/>
        </w:rPr>
        <w:t>Лагун, И.В. Сиблинговые отношения как ресурс развития личности ребенка / И.В. Л</w:t>
      </w:r>
      <w:r w:rsidRPr="003801A9">
        <w:rPr>
          <w:rFonts w:ascii="Times New Roman" w:hAnsi="Times New Roman" w:cs="Times New Roman"/>
          <w:sz w:val="24"/>
          <w:szCs w:val="24"/>
        </w:rPr>
        <w:t>а</w:t>
      </w:r>
      <w:r w:rsidRPr="003801A9">
        <w:rPr>
          <w:rFonts w:ascii="Times New Roman" w:hAnsi="Times New Roman" w:cs="Times New Roman"/>
          <w:sz w:val="24"/>
          <w:szCs w:val="24"/>
        </w:rPr>
        <w:t xml:space="preserve">гун // Журнал практического психолога. – 2006. – № 6. – С. 58-60. </w:t>
      </w:r>
    </w:p>
    <w:sectPr w:rsidR="003B02B5" w:rsidRPr="003801A9" w:rsidSect="0084073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50" w:rsidRDefault="00983750" w:rsidP="00AA73A8">
      <w:pPr>
        <w:spacing w:after="0" w:line="240" w:lineRule="auto"/>
      </w:pPr>
      <w:r>
        <w:separator/>
      </w:r>
    </w:p>
  </w:endnote>
  <w:endnote w:type="continuationSeparator" w:id="1">
    <w:p w:rsidR="00983750" w:rsidRDefault="00983750" w:rsidP="00AA7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1498"/>
    </w:sdtPr>
    <w:sdtContent>
      <w:p w:rsidR="00AA73A8" w:rsidRDefault="00A35142">
        <w:pPr>
          <w:pStyle w:val="a7"/>
          <w:jc w:val="center"/>
        </w:pPr>
        <w:fldSimple w:instr=" PAGE   \* MERGEFORMAT ">
          <w:r w:rsidR="003801A9">
            <w:rPr>
              <w:noProof/>
            </w:rPr>
            <w:t>4</w:t>
          </w:r>
        </w:fldSimple>
      </w:p>
    </w:sdtContent>
  </w:sdt>
  <w:p w:rsidR="00AA73A8" w:rsidRDefault="00AA73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50" w:rsidRDefault="00983750" w:rsidP="00AA73A8">
      <w:pPr>
        <w:spacing w:after="0" w:line="240" w:lineRule="auto"/>
      </w:pPr>
      <w:r>
        <w:separator/>
      </w:r>
    </w:p>
  </w:footnote>
  <w:footnote w:type="continuationSeparator" w:id="1">
    <w:p w:rsidR="00983750" w:rsidRDefault="00983750" w:rsidP="00AA7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154"/>
    <w:multiLevelType w:val="hybridMultilevel"/>
    <w:tmpl w:val="D1F64F2A"/>
    <w:lvl w:ilvl="0" w:tplc="916C5A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3B02B5"/>
    <w:rsid w:val="00276EF0"/>
    <w:rsid w:val="003801A9"/>
    <w:rsid w:val="003B02B5"/>
    <w:rsid w:val="00471625"/>
    <w:rsid w:val="00741BB4"/>
    <w:rsid w:val="007D3FFA"/>
    <w:rsid w:val="0084073E"/>
    <w:rsid w:val="008D3CE0"/>
    <w:rsid w:val="00983750"/>
    <w:rsid w:val="00A35142"/>
    <w:rsid w:val="00AA570C"/>
    <w:rsid w:val="00AA73A8"/>
    <w:rsid w:val="00B01EE9"/>
    <w:rsid w:val="00B25847"/>
    <w:rsid w:val="00C24BAD"/>
    <w:rsid w:val="00DC5A37"/>
    <w:rsid w:val="00F83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3B02B5"/>
    <w:pPr>
      <w:spacing w:after="160" w:line="240" w:lineRule="exact"/>
    </w:pPr>
    <w:rPr>
      <w:rFonts w:ascii="Tahoma" w:eastAsia="Times New Roman" w:hAnsi="Tahoma" w:cs="Times New Roman"/>
      <w:sz w:val="24"/>
      <w:szCs w:val="20"/>
      <w:lang w:val="en-GB"/>
    </w:rPr>
  </w:style>
  <w:style w:type="paragraph" w:styleId="a3">
    <w:name w:val="Normal (Web)"/>
    <w:basedOn w:val="a"/>
    <w:rsid w:val="00AA73A8"/>
    <w:pPr>
      <w:spacing w:after="150" w:line="240" w:lineRule="auto"/>
    </w:pPr>
    <w:rPr>
      <w:rFonts w:ascii="Arial" w:eastAsia="Times New Roman" w:hAnsi="Arial" w:cs="Arial"/>
      <w:color w:val="000000"/>
      <w:sz w:val="18"/>
      <w:szCs w:val="18"/>
      <w:lang w:eastAsia="ru-RU"/>
    </w:rPr>
  </w:style>
  <w:style w:type="character" w:styleId="a4">
    <w:name w:val="Strong"/>
    <w:basedOn w:val="a0"/>
    <w:qFormat/>
    <w:rsid w:val="00AA73A8"/>
    <w:rPr>
      <w:b/>
      <w:bCs/>
    </w:rPr>
  </w:style>
  <w:style w:type="paragraph" w:styleId="a5">
    <w:name w:val="header"/>
    <w:basedOn w:val="a"/>
    <w:link w:val="a6"/>
    <w:uiPriority w:val="99"/>
    <w:semiHidden/>
    <w:unhideWhenUsed/>
    <w:rsid w:val="00AA73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73A8"/>
  </w:style>
  <w:style w:type="paragraph" w:styleId="a7">
    <w:name w:val="footer"/>
    <w:basedOn w:val="a"/>
    <w:link w:val="a8"/>
    <w:uiPriority w:val="99"/>
    <w:unhideWhenUsed/>
    <w:rsid w:val="00AA73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3A8"/>
  </w:style>
  <w:style w:type="paragraph" w:styleId="a9">
    <w:name w:val="Balloon Text"/>
    <w:basedOn w:val="a"/>
    <w:link w:val="aa"/>
    <w:uiPriority w:val="99"/>
    <w:semiHidden/>
    <w:unhideWhenUsed/>
    <w:rsid w:val="00741B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2014-04-26T11:21:00Z</dcterms:created>
  <dcterms:modified xsi:type="dcterms:W3CDTF">2014-04-27T06:50:00Z</dcterms:modified>
</cp:coreProperties>
</file>