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0385" w:rsidRDefault="00060385" w:rsidP="00060385">
      <w:pPr>
        <w:spacing w:after="0" w:line="100" w:lineRule="atLeast"/>
        <w:jc w:val="center"/>
        <w:rPr>
          <w:rFonts w:ascii="Times New Roman" w:hAnsi="Times New Roman" w:cs="Times New Roman"/>
          <w:color w:val="000000"/>
          <w:sz w:val="28"/>
          <w:szCs w:val="28"/>
        </w:rPr>
      </w:pPr>
    </w:p>
    <w:p w:rsidR="00060385" w:rsidRDefault="00060385" w:rsidP="00060385">
      <w:pPr>
        <w:spacing w:after="0" w:line="100" w:lineRule="atLeast"/>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Занятие с педагогами по профилактике эмоционального выгорания </w:t>
      </w:r>
    </w:p>
    <w:p w:rsidR="00060385" w:rsidRPr="003E524D" w:rsidRDefault="00060385" w:rsidP="00060385">
      <w:pPr>
        <w:spacing w:after="0" w:line="100" w:lineRule="atLeast"/>
        <w:jc w:val="center"/>
        <w:rPr>
          <w:rFonts w:ascii="Times New Roman" w:hAnsi="Times New Roman" w:cs="Times New Roman"/>
          <w:color w:val="000000"/>
          <w:sz w:val="28"/>
          <w:szCs w:val="28"/>
          <w:lang w:val="en-US"/>
        </w:rPr>
      </w:pPr>
      <w:r>
        <w:rPr>
          <w:rFonts w:ascii="Times New Roman" w:hAnsi="Times New Roman" w:cs="Times New Roman"/>
          <w:color w:val="000000"/>
          <w:sz w:val="28"/>
          <w:szCs w:val="28"/>
        </w:rPr>
        <w:t>«</w:t>
      </w:r>
      <w:r>
        <w:rPr>
          <w:rFonts w:ascii="Times New Roman" w:hAnsi="Times New Roman" w:cs="Times New Roman"/>
          <w:b/>
          <w:color w:val="000000"/>
          <w:sz w:val="28"/>
          <w:szCs w:val="28"/>
        </w:rPr>
        <w:t>Работа – всего лишь часть жизни</w:t>
      </w:r>
      <w:r w:rsidR="003E524D">
        <w:rPr>
          <w:rFonts w:ascii="Times New Roman" w:hAnsi="Times New Roman" w:cs="Times New Roman"/>
          <w:color w:val="000000"/>
          <w:sz w:val="28"/>
          <w:szCs w:val="28"/>
        </w:rPr>
        <w:t>»</w:t>
      </w:r>
    </w:p>
    <w:p w:rsidR="00060385" w:rsidRPr="00060385" w:rsidRDefault="00060385" w:rsidP="00060385">
      <w:pPr>
        <w:spacing w:after="0" w:line="100" w:lineRule="atLeast"/>
        <w:ind w:left="708" w:firstLine="680"/>
        <w:rPr>
          <w:rFonts w:ascii="Times New Roman" w:hAnsi="Times New Roman" w:cs="Times New Roman"/>
          <w:b/>
          <w:color w:val="000000"/>
          <w:sz w:val="16"/>
          <w:szCs w:val="16"/>
        </w:rPr>
      </w:pPr>
    </w:p>
    <w:p w:rsidR="00060385" w:rsidRDefault="00060385" w:rsidP="00060385">
      <w:pPr>
        <w:spacing w:after="0" w:line="100" w:lineRule="atLeast"/>
        <w:ind w:left="708" w:firstLine="680"/>
        <w:rPr>
          <w:rFonts w:ascii="Times New Roman" w:hAnsi="Times New Roman" w:cs="Times New Roman"/>
          <w:b/>
          <w:color w:val="000000"/>
          <w:sz w:val="28"/>
          <w:szCs w:val="28"/>
        </w:rPr>
      </w:pPr>
      <w:r>
        <w:rPr>
          <w:rFonts w:ascii="Times New Roman" w:hAnsi="Times New Roman" w:cs="Times New Roman"/>
          <w:b/>
          <w:color w:val="000000"/>
          <w:sz w:val="28"/>
          <w:szCs w:val="28"/>
        </w:rPr>
        <w:t>Авторы-составители: Гаврилина Татьяна Евгеньевна</w:t>
      </w:r>
    </w:p>
    <w:p w:rsidR="00060385" w:rsidRDefault="00060385" w:rsidP="00060385">
      <w:pPr>
        <w:spacing w:after="0" w:line="100" w:lineRule="atLeast"/>
        <w:ind w:left="3540" w:firstLine="708"/>
        <w:rPr>
          <w:rFonts w:ascii="Times New Roman" w:hAnsi="Times New Roman" w:cs="Times New Roman"/>
          <w:b/>
          <w:color w:val="000000"/>
          <w:sz w:val="28"/>
          <w:szCs w:val="28"/>
        </w:rPr>
      </w:pPr>
      <w:r>
        <w:rPr>
          <w:rFonts w:ascii="Times New Roman" w:hAnsi="Times New Roman" w:cs="Times New Roman"/>
          <w:b/>
          <w:color w:val="000000"/>
          <w:sz w:val="28"/>
          <w:szCs w:val="28"/>
        </w:rPr>
        <w:t>Ганина Кристина Николаевна</w:t>
      </w:r>
    </w:p>
    <w:p w:rsidR="00060385" w:rsidRDefault="00060385" w:rsidP="00060385">
      <w:pPr>
        <w:spacing w:after="0" w:line="100" w:lineRule="atLeast"/>
        <w:ind w:left="3540" w:firstLine="708"/>
        <w:rPr>
          <w:rFonts w:ascii="Times New Roman" w:hAnsi="Times New Roman" w:cs="Times New Roman"/>
          <w:b/>
          <w:color w:val="000000"/>
          <w:sz w:val="28"/>
          <w:szCs w:val="28"/>
        </w:rPr>
      </w:pPr>
      <w:r>
        <w:rPr>
          <w:rFonts w:ascii="Times New Roman" w:hAnsi="Times New Roman" w:cs="Times New Roman"/>
          <w:b/>
          <w:color w:val="000000"/>
          <w:sz w:val="28"/>
          <w:szCs w:val="28"/>
        </w:rPr>
        <w:t>Горелова Наталья Геннадьевна</w:t>
      </w:r>
    </w:p>
    <w:p w:rsidR="00060385" w:rsidRDefault="00060385" w:rsidP="00060385">
      <w:pPr>
        <w:spacing w:after="0" w:line="100" w:lineRule="atLeast"/>
        <w:ind w:left="3540" w:firstLine="708"/>
        <w:rPr>
          <w:rFonts w:ascii="Times New Roman" w:hAnsi="Times New Roman" w:cs="Times New Roman"/>
          <w:b/>
          <w:color w:val="000000"/>
          <w:sz w:val="28"/>
          <w:szCs w:val="28"/>
        </w:rPr>
      </w:pPr>
      <w:r>
        <w:rPr>
          <w:rFonts w:ascii="Times New Roman" w:hAnsi="Times New Roman" w:cs="Times New Roman"/>
          <w:b/>
          <w:color w:val="000000"/>
          <w:sz w:val="28"/>
          <w:szCs w:val="28"/>
        </w:rPr>
        <w:t>Савенкова Анна Владимировна</w:t>
      </w:r>
    </w:p>
    <w:p w:rsidR="00060385" w:rsidRPr="00060385" w:rsidRDefault="00060385" w:rsidP="00060385">
      <w:pPr>
        <w:spacing w:after="0" w:line="100" w:lineRule="atLeast"/>
        <w:ind w:firstLine="680"/>
        <w:rPr>
          <w:rFonts w:ascii="Times New Roman" w:hAnsi="Times New Roman" w:cs="Times New Roman"/>
          <w:b/>
          <w:color w:val="000000"/>
          <w:sz w:val="16"/>
          <w:szCs w:val="16"/>
        </w:rPr>
      </w:pPr>
    </w:p>
    <w:p w:rsidR="00060385" w:rsidRDefault="00060385" w:rsidP="00060385">
      <w:pPr>
        <w:spacing w:after="0" w:line="100" w:lineRule="atLeast"/>
        <w:ind w:firstLine="680"/>
        <w:jc w:val="both"/>
        <w:rPr>
          <w:rFonts w:ascii="Times New Roman" w:hAnsi="Times New Roman" w:cs="Times New Roman"/>
          <w:color w:val="000000"/>
          <w:sz w:val="28"/>
          <w:szCs w:val="28"/>
        </w:rPr>
      </w:pPr>
      <w:r>
        <w:rPr>
          <w:rFonts w:ascii="Times New Roman" w:hAnsi="Times New Roman" w:cs="Times New Roman"/>
          <w:b/>
          <w:color w:val="000000"/>
          <w:sz w:val="28"/>
          <w:szCs w:val="28"/>
        </w:rPr>
        <w:t>Цель занятия:</w:t>
      </w:r>
      <w:r>
        <w:rPr>
          <w:rFonts w:ascii="Times New Roman" w:hAnsi="Times New Roman" w:cs="Times New Roman"/>
          <w:color w:val="000000"/>
          <w:sz w:val="28"/>
          <w:szCs w:val="28"/>
        </w:rPr>
        <w:t xml:space="preserve"> Профилактика эмоционального выгорания педагогов.</w:t>
      </w:r>
    </w:p>
    <w:p w:rsidR="00060385" w:rsidRPr="00060385" w:rsidRDefault="00060385" w:rsidP="00060385">
      <w:pPr>
        <w:spacing w:after="0" w:line="100" w:lineRule="atLeast"/>
        <w:ind w:left="680" w:firstLine="708"/>
        <w:jc w:val="both"/>
        <w:rPr>
          <w:rFonts w:ascii="Times New Roman" w:eastAsia="Times New Roman" w:hAnsi="Times New Roman" w:cs="Times New Roman"/>
          <w:i/>
          <w:color w:val="000000"/>
          <w:sz w:val="28"/>
          <w:szCs w:val="28"/>
        </w:rPr>
      </w:pPr>
      <w:r w:rsidRPr="00060385">
        <w:rPr>
          <w:rFonts w:ascii="Times New Roman" w:eastAsia="Times New Roman" w:hAnsi="Times New Roman" w:cs="Times New Roman"/>
          <w:i/>
          <w:color w:val="000000"/>
          <w:sz w:val="28"/>
          <w:szCs w:val="28"/>
        </w:rPr>
        <w:t>Здравствуйте, сегодня мы с вами поговорим о профилактике эмоционального выгорания.</w:t>
      </w:r>
    </w:p>
    <w:p w:rsidR="00060385" w:rsidRPr="00D82D79" w:rsidRDefault="00060385" w:rsidP="00060385">
      <w:pPr>
        <w:pStyle w:val="a3"/>
        <w:shd w:val="clear" w:color="auto" w:fill="FFFFFF"/>
        <w:spacing w:before="0" w:after="0"/>
        <w:ind w:firstLine="680"/>
        <w:jc w:val="both"/>
        <w:rPr>
          <w:b/>
          <w:color w:val="000000"/>
          <w:sz w:val="16"/>
          <w:szCs w:val="16"/>
        </w:rPr>
      </w:pPr>
    </w:p>
    <w:p w:rsidR="00060385" w:rsidRDefault="00060385" w:rsidP="00060385">
      <w:pPr>
        <w:pStyle w:val="a3"/>
        <w:shd w:val="clear" w:color="auto" w:fill="FFFFFF"/>
        <w:spacing w:before="0" w:after="0"/>
        <w:ind w:firstLine="680"/>
        <w:jc w:val="both"/>
        <w:rPr>
          <w:b/>
          <w:color w:val="000000"/>
          <w:sz w:val="28"/>
          <w:szCs w:val="28"/>
        </w:rPr>
      </w:pPr>
      <w:r>
        <w:rPr>
          <w:b/>
          <w:color w:val="000000"/>
          <w:sz w:val="28"/>
          <w:szCs w:val="28"/>
        </w:rPr>
        <w:t xml:space="preserve">1. Упражнение «Приветствие» </w:t>
      </w:r>
    </w:p>
    <w:p w:rsidR="00060385" w:rsidRDefault="00060385" w:rsidP="00060385">
      <w:pPr>
        <w:pStyle w:val="a3"/>
        <w:shd w:val="clear" w:color="auto" w:fill="FFFFFF"/>
        <w:spacing w:before="0" w:after="0"/>
        <w:ind w:firstLine="680"/>
        <w:jc w:val="both"/>
        <w:rPr>
          <w:color w:val="000000"/>
          <w:sz w:val="28"/>
          <w:szCs w:val="28"/>
        </w:rPr>
      </w:pPr>
      <w:r>
        <w:rPr>
          <w:color w:val="000000"/>
          <w:sz w:val="28"/>
          <w:szCs w:val="28"/>
        </w:rPr>
        <w:t>Участники по сигналу ведущего начинают хаотично двигаться по залу и здороваться со всеми, кто встречается на их пути. Здороваться надо определенным образом: 1 хлопок ведущего – здороваются за руку, 2 хлопка – плечами, 3 – спинами.</w:t>
      </w:r>
    </w:p>
    <w:p w:rsidR="00060385" w:rsidRPr="00D82D79" w:rsidRDefault="00060385" w:rsidP="00060385">
      <w:pPr>
        <w:pStyle w:val="a3"/>
        <w:shd w:val="clear" w:color="auto" w:fill="FFFFFF"/>
        <w:spacing w:before="0" w:after="0"/>
        <w:ind w:firstLine="680"/>
        <w:jc w:val="both"/>
        <w:rPr>
          <w:color w:val="000000"/>
          <w:sz w:val="16"/>
          <w:szCs w:val="16"/>
        </w:rPr>
      </w:pPr>
    </w:p>
    <w:p w:rsidR="00060385" w:rsidRDefault="00060385" w:rsidP="00060385">
      <w:pPr>
        <w:pStyle w:val="a3"/>
        <w:shd w:val="clear" w:color="auto" w:fill="FFFFFF"/>
        <w:spacing w:before="0" w:after="0"/>
        <w:ind w:firstLine="680"/>
        <w:jc w:val="both"/>
        <w:rPr>
          <w:b/>
          <w:color w:val="000000"/>
          <w:sz w:val="28"/>
          <w:szCs w:val="28"/>
        </w:rPr>
      </w:pPr>
      <w:r>
        <w:rPr>
          <w:b/>
          <w:color w:val="000000"/>
          <w:sz w:val="28"/>
          <w:szCs w:val="28"/>
        </w:rPr>
        <w:t xml:space="preserve">2. Упражнение «Трамвайчик» </w:t>
      </w:r>
    </w:p>
    <w:p w:rsidR="00060385" w:rsidRDefault="00060385" w:rsidP="00060385">
      <w:pPr>
        <w:pStyle w:val="a3"/>
        <w:shd w:val="clear" w:color="auto" w:fill="FFFFFF"/>
        <w:spacing w:before="0" w:after="0"/>
        <w:ind w:firstLine="680"/>
        <w:jc w:val="both"/>
        <w:rPr>
          <w:color w:val="000000"/>
          <w:sz w:val="28"/>
          <w:szCs w:val="28"/>
        </w:rPr>
      </w:pPr>
      <w:r>
        <w:rPr>
          <w:color w:val="000000"/>
          <w:sz w:val="28"/>
          <w:szCs w:val="28"/>
        </w:rPr>
        <w:t>Выходя из дома, мы попадаем в мир общения. Отправиться туда я предлагаю на трамвайчике. Водителем я предлагаю быть Татьяне Николаевне. Предлагаю всем по очереди заходить в трамвайчик на остановках по сигналу водителя. Сигналом будет колокольчик.</w:t>
      </w:r>
    </w:p>
    <w:p w:rsidR="00060385" w:rsidRDefault="00060385" w:rsidP="00060385">
      <w:pPr>
        <w:pStyle w:val="a3"/>
        <w:shd w:val="clear" w:color="auto" w:fill="FFFFFF"/>
        <w:spacing w:before="0" w:after="0"/>
        <w:ind w:firstLine="680"/>
        <w:jc w:val="both"/>
        <w:rPr>
          <w:color w:val="000000"/>
          <w:sz w:val="28"/>
          <w:szCs w:val="28"/>
        </w:rPr>
      </w:pPr>
      <w:r>
        <w:rPr>
          <w:color w:val="000000"/>
          <w:sz w:val="28"/>
          <w:szCs w:val="28"/>
        </w:rPr>
        <w:t>Первый пассажир должен сказать - «А я еду», следующий – «А я с Кристиной », Третий – «А я зайцем». А четвертый – «А я тоже».</w:t>
      </w:r>
    </w:p>
    <w:p w:rsidR="00060385" w:rsidRDefault="00060385" w:rsidP="00060385">
      <w:pPr>
        <w:pStyle w:val="a3"/>
        <w:shd w:val="clear" w:color="auto" w:fill="FFFFFF"/>
        <w:spacing w:before="0" w:after="0"/>
        <w:ind w:firstLine="680"/>
        <w:jc w:val="both"/>
        <w:rPr>
          <w:color w:val="000000"/>
          <w:sz w:val="28"/>
          <w:szCs w:val="28"/>
        </w:rPr>
      </w:pPr>
      <w:r>
        <w:rPr>
          <w:color w:val="000000"/>
          <w:sz w:val="28"/>
          <w:szCs w:val="28"/>
        </w:rPr>
        <w:t>Вот мы с вами приехали на полянку, где существует два королевства. Просим вас рассчитаться на «яд» и «мёд».</w:t>
      </w:r>
    </w:p>
    <w:p w:rsidR="00060385" w:rsidRPr="00D82D79" w:rsidRDefault="00060385" w:rsidP="00060385">
      <w:pPr>
        <w:shd w:val="clear" w:color="auto" w:fill="FFFFFF"/>
        <w:spacing w:after="0" w:line="100" w:lineRule="atLeast"/>
        <w:ind w:firstLine="680"/>
        <w:jc w:val="both"/>
        <w:rPr>
          <w:rFonts w:ascii="Times New Roman" w:eastAsia="Times New Roman" w:hAnsi="Times New Roman" w:cs="Times New Roman"/>
          <w:color w:val="000000"/>
          <w:sz w:val="16"/>
          <w:szCs w:val="16"/>
        </w:rPr>
      </w:pPr>
    </w:p>
    <w:p w:rsidR="00060385" w:rsidRPr="00060385" w:rsidRDefault="00060385" w:rsidP="00060385">
      <w:pPr>
        <w:shd w:val="clear" w:color="auto" w:fill="FFFFFF"/>
        <w:spacing w:after="0" w:line="100" w:lineRule="atLeast"/>
        <w:ind w:firstLine="680"/>
        <w:jc w:val="both"/>
        <w:rPr>
          <w:b/>
          <w:color w:val="000000"/>
          <w:sz w:val="28"/>
          <w:szCs w:val="28"/>
        </w:rPr>
      </w:pPr>
      <w:r>
        <w:rPr>
          <w:rFonts w:ascii="Times New Roman" w:eastAsia="Times New Roman" w:hAnsi="Times New Roman" w:cs="Times New Roman"/>
          <w:b/>
          <w:color w:val="000000"/>
          <w:sz w:val="28"/>
          <w:szCs w:val="28"/>
        </w:rPr>
        <w:t>3. Упражнение «Пчелы и змеи»</w:t>
      </w:r>
    </w:p>
    <w:p w:rsidR="00060385" w:rsidRDefault="00060385" w:rsidP="00060385">
      <w:pPr>
        <w:shd w:val="clear" w:color="auto" w:fill="FFFFFF"/>
        <w:spacing w:after="0" w:line="100" w:lineRule="atLeast"/>
        <w:ind w:firstLine="68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Цель: способствовать выработке стратегий сотрудничества.</w:t>
      </w:r>
    </w:p>
    <w:p w:rsidR="00060385" w:rsidRDefault="00060385" w:rsidP="00060385">
      <w:pPr>
        <w:shd w:val="clear" w:color="auto" w:fill="FFFFFF"/>
        <w:spacing w:after="0" w:line="100" w:lineRule="atLeast"/>
        <w:ind w:firstLine="68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Участники делятся на 2 команды, одна из которых – пчелы, вторая – змеи. Каждая команда выбирает своего короля.</w:t>
      </w:r>
    </w:p>
    <w:p w:rsidR="00060385" w:rsidRDefault="00060385" w:rsidP="00060385">
      <w:pPr>
        <w:shd w:val="clear" w:color="auto" w:fill="FFFFFF"/>
        <w:spacing w:after="0" w:line="100" w:lineRule="atLeast"/>
        <w:ind w:firstLine="68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Оба короля выходят из комнаты, в это время ведущий прячет два предмета, которые короли должны найти в комнате: пчелиный король должен найти «кусочек мёда», король змей – ящерицу. Как только короли возвращаются в комнату, их команды активно помогают им найти спрятанный предмет, издавая определенный звук: пчелы жужжат, змеи шипят. Чем ближе их король подходит к искомому предмету, тем громче команда совместно издает соответствующий звук. </w:t>
      </w:r>
    </w:p>
    <w:p w:rsidR="00060385" w:rsidRDefault="00060385" w:rsidP="00060385">
      <w:pPr>
        <w:shd w:val="clear" w:color="auto" w:fill="FFFFFF"/>
        <w:spacing w:after="0" w:line="100" w:lineRule="atLeast"/>
        <w:ind w:firstLine="68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Сложность игры в том, что обе команды помогают своим королям одновременно, то есть невольно мешают другой команде.</w:t>
      </w:r>
    </w:p>
    <w:p w:rsidR="00060385" w:rsidRDefault="00060385" w:rsidP="00060385">
      <w:pPr>
        <w:shd w:val="clear" w:color="auto" w:fill="FFFFFF"/>
        <w:spacing w:after="0" w:line="100" w:lineRule="atLeast"/>
        <w:ind w:firstLine="68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Правило: Во время игры никто не должен что-либо говорить, или использовать жесты, мимику как подсказку для своего «короля».</w:t>
      </w:r>
    </w:p>
    <w:p w:rsidR="00060385" w:rsidRDefault="00060385" w:rsidP="00060385">
      <w:pPr>
        <w:shd w:val="clear" w:color="auto" w:fill="FFFFFF"/>
        <w:spacing w:after="0" w:line="100" w:lineRule="atLeast"/>
        <w:ind w:firstLine="68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Вопросы для последующего обсуждения:</w:t>
      </w:r>
    </w:p>
    <w:p w:rsidR="00060385" w:rsidRDefault="00060385" w:rsidP="00060385">
      <w:pPr>
        <w:pStyle w:val="a4"/>
        <w:numPr>
          <w:ilvl w:val="0"/>
          <w:numId w:val="1"/>
        </w:numPr>
        <w:shd w:val="clear" w:color="auto" w:fill="FFFFFF"/>
        <w:spacing w:after="0" w:line="10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Как вы чувствовали себя в роли короля?</w:t>
      </w:r>
    </w:p>
    <w:p w:rsidR="00060385" w:rsidRDefault="00060385" w:rsidP="00060385">
      <w:pPr>
        <w:pStyle w:val="a4"/>
        <w:numPr>
          <w:ilvl w:val="0"/>
          <w:numId w:val="1"/>
        </w:numPr>
        <w:shd w:val="clear" w:color="auto" w:fill="FFFFFF"/>
        <w:spacing w:after="0" w:line="10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Ваша группа хорошо вам помогала? Вы довольны своими подданными?</w:t>
      </w:r>
    </w:p>
    <w:p w:rsidR="00060385" w:rsidRDefault="00060385" w:rsidP="00060385">
      <w:pPr>
        <w:pStyle w:val="a4"/>
        <w:numPr>
          <w:ilvl w:val="0"/>
          <w:numId w:val="1"/>
        </w:numPr>
        <w:shd w:val="clear" w:color="auto" w:fill="FFFFFF"/>
        <w:spacing w:after="0" w:line="10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Как члены команды взаимодействовали друг с другом?</w:t>
      </w:r>
    </w:p>
    <w:p w:rsidR="00060385" w:rsidRPr="00D82D79" w:rsidRDefault="00060385" w:rsidP="00060385">
      <w:pPr>
        <w:shd w:val="clear" w:color="auto" w:fill="FFFFFF"/>
        <w:spacing w:after="0" w:line="100" w:lineRule="atLeast"/>
        <w:jc w:val="both"/>
        <w:rPr>
          <w:rFonts w:ascii="Times New Roman" w:eastAsia="Times New Roman" w:hAnsi="Times New Roman" w:cs="Times New Roman"/>
          <w:color w:val="000000"/>
          <w:sz w:val="16"/>
          <w:szCs w:val="16"/>
        </w:rPr>
      </w:pPr>
    </w:p>
    <w:p w:rsidR="00060385" w:rsidRPr="0015686F" w:rsidRDefault="00060385" w:rsidP="00060385">
      <w:pPr>
        <w:shd w:val="clear" w:color="auto" w:fill="FFFFFF"/>
        <w:spacing w:after="0" w:line="10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Просим вас пересесть за парты, чтобы было удобнее работать.</w:t>
      </w:r>
    </w:p>
    <w:p w:rsidR="00060385" w:rsidRPr="00D82D79" w:rsidRDefault="00060385" w:rsidP="00060385">
      <w:pPr>
        <w:spacing w:after="0" w:line="115" w:lineRule="atLeast"/>
        <w:rPr>
          <w:rFonts w:ascii="Times New Roman" w:hAnsi="Times New Roman"/>
          <w:sz w:val="16"/>
          <w:szCs w:val="16"/>
        </w:rPr>
      </w:pPr>
    </w:p>
    <w:p w:rsidR="00060385" w:rsidRPr="00060385" w:rsidRDefault="00060385" w:rsidP="00060385">
      <w:pPr>
        <w:spacing w:after="0" w:line="115" w:lineRule="atLeast"/>
        <w:ind w:firstLine="680"/>
        <w:rPr>
          <w:rFonts w:ascii="Times New Roman" w:hAnsi="Times New Roman"/>
          <w:b/>
          <w:bCs/>
          <w:color w:val="000000"/>
          <w:sz w:val="28"/>
          <w:szCs w:val="28"/>
        </w:rPr>
      </w:pPr>
      <w:r>
        <w:rPr>
          <w:rFonts w:ascii="Times New Roman" w:hAnsi="Times New Roman"/>
          <w:b/>
          <w:color w:val="000000"/>
          <w:sz w:val="28"/>
          <w:szCs w:val="28"/>
        </w:rPr>
        <w:t>4.</w:t>
      </w:r>
      <w:r>
        <w:rPr>
          <w:rFonts w:ascii="Times New Roman" w:hAnsi="Times New Roman"/>
          <w:b/>
          <w:bCs/>
          <w:color w:val="000000"/>
          <w:sz w:val="28"/>
          <w:szCs w:val="28"/>
        </w:rPr>
        <w:t xml:space="preserve"> Теория </w:t>
      </w:r>
    </w:p>
    <w:p w:rsidR="00060385" w:rsidRDefault="00060385" w:rsidP="00060385">
      <w:pPr>
        <w:spacing w:after="0" w:line="115" w:lineRule="atLeast"/>
        <w:ind w:firstLine="680"/>
        <w:rPr>
          <w:rFonts w:ascii="Times New Roman" w:hAnsi="Times New Roman"/>
          <w:bCs/>
          <w:color w:val="000000"/>
          <w:sz w:val="28"/>
          <w:szCs w:val="28"/>
        </w:rPr>
      </w:pPr>
      <w:r w:rsidRPr="00432816">
        <w:rPr>
          <w:rFonts w:ascii="Times New Roman" w:hAnsi="Times New Roman"/>
          <w:bCs/>
          <w:color w:val="000000"/>
          <w:sz w:val="28"/>
          <w:szCs w:val="28"/>
        </w:rPr>
        <w:lastRenderedPageBreak/>
        <w:t xml:space="preserve">Французский философ </w:t>
      </w:r>
      <w:r w:rsidRPr="00432816">
        <w:rPr>
          <w:rFonts w:ascii="Times New Roman" w:hAnsi="Times New Roman"/>
          <w:bCs/>
          <w:color w:val="000000"/>
          <w:sz w:val="28"/>
          <w:szCs w:val="28"/>
          <w:lang w:val="en-US"/>
        </w:rPr>
        <w:t>XVI</w:t>
      </w:r>
      <w:r w:rsidRPr="00432816">
        <w:rPr>
          <w:rFonts w:ascii="Times New Roman" w:hAnsi="Times New Roman"/>
          <w:bCs/>
          <w:color w:val="000000"/>
          <w:sz w:val="28"/>
          <w:szCs w:val="28"/>
        </w:rPr>
        <w:t xml:space="preserve"> века</w:t>
      </w:r>
      <w:r>
        <w:rPr>
          <w:rFonts w:ascii="Times New Roman" w:hAnsi="Times New Roman"/>
          <w:bCs/>
          <w:color w:val="000000"/>
          <w:sz w:val="28"/>
          <w:szCs w:val="28"/>
        </w:rPr>
        <w:t xml:space="preserve"> </w:t>
      </w:r>
      <w:proofErr w:type="spellStart"/>
      <w:r>
        <w:rPr>
          <w:rFonts w:ascii="Times New Roman" w:hAnsi="Times New Roman"/>
          <w:bCs/>
          <w:color w:val="000000"/>
          <w:sz w:val="28"/>
          <w:szCs w:val="28"/>
        </w:rPr>
        <w:t>М.Монтель</w:t>
      </w:r>
      <w:proofErr w:type="spellEnd"/>
      <w:r>
        <w:rPr>
          <w:rFonts w:ascii="Times New Roman" w:hAnsi="Times New Roman"/>
          <w:bCs/>
          <w:color w:val="000000"/>
          <w:sz w:val="28"/>
          <w:szCs w:val="28"/>
        </w:rPr>
        <w:t xml:space="preserve"> писал: «Самый ценный плод здоровья – возможность получать удовольствие».</w:t>
      </w:r>
    </w:p>
    <w:p w:rsidR="00060385" w:rsidRPr="00432816" w:rsidRDefault="00060385" w:rsidP="00060385">
      <w:pPr>
        <w:spacing w:after="0" w:line="115" w:lineRule="atLeast"/>
        <w:ind w:firstLine="680"/>
        <w:jc w:val="both"/>
        <w:rPr>
          <w:rFonts w:ascii="Times New Roman" w:hAnsi="Times New Roman"/>
          <w:bCs/>
          <w:color w:val="000000"/>
          <w:sz w:val="28"/>
          <w:szCs w:val="28"/>
        </w:rPr>
      </w:pPr>
      <w:r>
        <w:rPr>
          <w:rFonts w:ascii="Times New Roman" w:hAnsi="Times New Roman"/>
          <w:bCs/>
          <w:color w:val="000000"/>
          <w:sz w:val="28"/>
          <w:szCs w:val="28"/>
        </w:rPr>
        <w:t xml:space="preserve">Получить удовольствие от собственной профессии – значит быть мастером своего дела. Быть мастером – жить в гармонии с собой и миром. Путь к мастерству – как подъём с полными вёдрами воды. Как сохранить вёдра </w:t>
      </w:r>
      <w:proofErr w:type="gramStart"/>
      <w:r>
        <w:rPr>
          <w:rFonts w:ascii="Times New Roman" w:hAnsi="Times New Roman"/>
          <w:bCs/>
          <w:color w:val="000000"/>
          <w:sz w:val="28"/>
          <w:szCs w:val="28"/>
        </w:rPr>
        <w:t>полными</w:t>
      </w:r>
      <w:proofErr w:type="gramEnd"/>
      <w:r>
        <w:rPr>
          <w:rFonts w:ascii="Times New Roman" w:hAnsi="Times New Roman"/>
          <w:bCs/>
          <w:color w:val="000000"/>
          <w:sz w:val="28"/>
          <w:szCs w:val="28"/>
        </w:rPr>
        <w:t>, поднявшись на вершину? Как сохранить радость жизни, оптимизм, яркость чувств, выполняя свою работу?</w:t>
      </w:r>
    </w:p>
    <w:p w:rsidR="00060385" w:rsidRDefault="00060385" w:rsidP="00060385">
      <w:pPr>
        <w:spacing w:after="0" w:line="115" w:lineRule="atLeast"/>
        <w:ind w:firstLine="680"/>
        <w:jc w:val="both"/>
        <w:rPr>
          <w:rFonts w:ascii="Times New Roman" w:hAnsi="Times New Roman"/>
          <w:bCs/>
          <w:sz w:val="28"/>
          <w:szCs w:val="28"/>
        </w:rPr>
      </w:pPr>
      <w:proofErr w:type="gramStart"/>
      <w:r>
        <w:rPr>
          <w:rFonts w:ascii="Times New Roman" w:hAnsi="Times New Roman"/>
          <w:bCs/>
          <w:sz w:val="28"/>
          <w:szCs w:val="28"/>
        </w:rPr>
        <w:t>В последние тридцать лет интерес исследователей привлекает специфический вид профессионального заболевания лиц, работающих с людьми, в первую очередь людей помогающих, альтруистических профессий, где сама работа обязывает оказывать помощь людям: это медицинские работники, педагоги, воспитатели, волонтеры, психологи, социальные работники, спасатели, работники торговли, менеджеры, руководители, священнослужители, работники правоохранительных органов, пожарные.</w:t>
      </w:r>
      <w:proofErr w:type="gramEnd"/>
      <w:r>
        <w:rPr>
          <w:rFonts w:ascii="Times New Roman" w:hAnsi="Times New Roman"/>
          <w:bCs/>
          <w:sz w:val="28"/>
          <w:szCs w:val="28"/>
        </w:rPr>
        <w:t xml:space="preserve"> А в последнее время концепция данного феномена расширилась на специальности, где контакт с людьми вообще не характерен (например, программисты).</w:t>
      </w:r>
    </w:p>
    <w:p w:rsidR="00060385" w:rsidRDefault="00060385" w:rsidP="00060385">
      <w:pPr>
        <w:spacing w:after="0" w:line="115" w:lineRule="atLeast"/>
        <w:ind w:firstLine="680"/>
        <w:jc w:val="both"/>
        <w:rPr>
          <w:rFonts w:ascii="Times New Roman" w:hAnsi="Times New Roman"/>
          <w:bCs/>
          <w:sz w:val="28"/>
          <w:szCs w:val="28"/>
        </w:rPr>
      </w:pPr>
      <w:r>
        <w:rPr>
          <w:rFonts w:ascii="Times New Roman" w:hAnsi="Times New Roman"/>
          <w:bCs/>
          <w:sz w:val="28"/>
          <w:szCs w:val="28"/>
        </w:rPr>
        <w:t xml:space="preserve">Представители данных профессий подвержены симптомам постепенного эмоционального утомления и опустошения – «синдрому эмоционального выгорания». Термин был введен американским психиатром Х. Дж. </w:t>
      </w:r>
      <w:proofErr w:type="spellStart"/>
      <w:r>
        <w:rPr>
          <w:rFonts w:ascii="Times New Roman" w:hAnsi="Times New Roman"/>
          <w:bCs/>
          <w:sz w:val="28"/>
          <w:szCs w:val="28"/>
        </w:rPr>
        <w:t>Фрейденбергом</w:t>
      </w:r>
      <w:proofErr w:type="spellEnd"/>
      <w:r>
        <w:rPr>
          <w:rFonts w:ascii="Times New Roman" w:hAnsi="Times New Roman"/>
          <w:bCs/>
          <w:sz w:val="28"/>
          <w:szCs w:val="28"/>
        </w:rPr>
        <w:t xml:space="preserve"> в 1974 году</w:t>
      </w:r>
    </w:p>
    <w:p w:rsidR="00060385" w:rsidRDefault="00060385" w:rsidP="00060385">
      <w:pPr>
        <w:spacing w:after="0" w:line="115" w:lineRule="atLeast"/>
        <w:ind w:firstLine="680"/>
        <w:jc w:val="both"/>
        <w:rPr>
          <w:rFonts w:ascii="Times New Roman" w:hAnsi="Times New Roman"/>
          <w:bCs/>
          <w:sz w:val="28"/>
          <w:szCs w:val="28"/>
        </w:rPr>
      </w:pPr>
      <w:r>
        <w:rPr>
          <w:rFonts w:ascii="Times New Roman" w:hAnsi="Times New Roman"/>
          <w:bCs/>
          <w:sz w:val="28"/>
          <w:szCs w:val="28"/>
        </w:rPr>
        <w:t xml:space="preserve">Синдром эмоционального выгорания </w:t>
      </w:r>
      <w:proofErr w:type="gramStart"/>
      <w:r>
        <w:rPr>
          <w:rFonts w:ascii="Times New Roman" w:hAnsi="Times New Roman"/>
          <w:bCs/>
          <w:sz w:val="28"/>
          <w:szCs w:val="28"/>
        </w:rPr>
        <w:t>–э</w:t>
      </w:r>
      <w:proofErr w:type="gramEnd"/>
      <w:r>
        <w:rPr>
          <w:rFonts w:ascii="Times New Roman" w:hAnsi="Times New Roman"/>
          <w:bCs/>
          <w:sz w:val="28"/>
          <w:szCs w:val="28"/>
        </w:rPr>
        <w:t>то состояние эмоционального и умственного истощения, физического утомления, развивающееся как результат хронического стресса на работе.</w:t>
      </w:r>
    </w:p>
    <w:p w:rsidR="00060385" w:rsidRDefault="00060385" w:rsidP="00060385">
      <w:pPr>
        <w:spacing w:after="0" w:line="115" w:lineRule="atLeast"/>
        <w:ind w:firstLine="680"/>
        <w:jc w:val="both"/>
        <w:rPr>
          <w:rFonts w:ascii="Times New Roman" w:hAnsi="Times New Roman"/>
          <w:bCs/>
          <w:sz w:val="28"/>
          <w:szCs w:val="28"/>
        </w:rPr>
      </w:pPr>
      <w:r>
        <w:rPr>
          <w:rFonts w:ascii="Times New Roman" w:hAnsi="Times New Roman"/>
          <w:bCs/>
          <w:sz w:val="28"/>
          <w:szCs w:val="28"/>
        </w:rPr>
        <w:t xml:space="preserve">     В настоящее время эмоциональное выгорание понимают как механизм психологической защиты, выработанный личностью в форме полного или частичного исключения эмоций в ответ на психотравмирующие воздействия.</w:t>
      </w:r>
    </w:p>
    <w:p w:rsidR="00060385" w:rsidRDefault="00060385" w:rsidP="00060385">
      <w:pPr>
        <w:spacing w:after="0" w:line="115" w:lineRule="atLeast"/>
        <w:ind w:firstLine="680"/>
        <w:jc w:val="both"/>
        <w:rPr>
          <w:rFonts w:ascii="Times New Roman" w:hAnsi="Times New Roman"/>
          <w:bCs/>
          <w:sz w:val="28"/>
          <w:szCs w:val="28"/>
        </w:rPr>
      </w:pPr>
      <w:r>
        <w:rPr>
          <w:rFonts w:ascii="Times New Roman" w:hAnsi="Times New Roman"/>
          <w:bCs/>
          <w:sz w:val="28"/>
          <w:szCs w:val="28"/>
        </w:rPr>
        <w:t>Какие же факторы, способствуют развитию синдрома эмоционального выгорания?  Основной фактор – это хронический стресс на рабочем месте, к которому приводят: </w:t>
      </w:r>
    </w:p>
    <w:p w:rsidR="00060385" w:rsidRDefault="00060385" w:rsidP="00060385">
      <w:pPr>
        <w:spacing w:after="0" w:line="115" w:lineRule="atLeast"/>
        <w:jc w:val="both"/>
        <w:rPr>
          <w:rFonts w:ascii="Times New Roman" w:hAnsi="Times New Roman"/>
          <w:bCs/>
          <w:sz w:val="28"/>
          <w:szCs w:val="28"/>
        </w:rPr>
      </w:pPr>
      <w:r>
        <w:rPr>
          <w:rFonts w:ascii="Times New Roman" w:hAnsi="Times New Roman"/>
          <w:bCs/>
          <w:sz w:val="28"/>
          <w:szCs w:val="28"/>
        </w:rPr>
        <w:t>- предъявление завышенных требований и высокая рабочая нагрузка. Сюда же можно отнести и двусмысленные, неоднозначные требования к выполняемой работе; </w:t>
      </w:r>
    </w:p>
    <w:p w:rsidR="00060385" w:rsidRDefault="00060385" w:rsidP="00060385">
      <w:pPr>
        <w:spacing w:after="0" w:line="115" w:lineRule="atLeast"/>
        <w:jc w:val="both"/>
        <w:rPr>
          <w:rFonts w:ascii="Times New Roman" w:hAnsi="Times New Roman"/>
          <w:bCs/>
          <w:sz w:val="28"/>
          <w:szCs w:val="28"/>
        </w:rPr>
      </w:pPr>
      <w:r>
        <w:rPr>
          <w:rFonts w:ascii="Times New Roman" w:hAnsi="Times New Roman"/>
          <w:bCs/>
          <w:sz w:val="28"/>
          <w:szCs w:val="28"/>
        </w:rPr>
        <w:t>- отсутствие или недостаток социальной поддержки со стороны коллег и начальства; </w:t>
      </w:r>
      <w:r>
        <w:rPr>
          <w:rFonts w:ascii="Times New Roman" w:hAnsi="Times New Roman"/>
          <w:bCs/>
          <w:sz w:val="28"/>
          <w:szCs w:val="28"/>
        </w:rPr>
        <w:br/>
        <w:t>- недостаточное вознаграждение за работу, как моральное, так и материальное, а также частое отсутствие выходных и отпусков; </w:t>
      </w:r>
    </w:p>
    <w:p w:rsidR="00060385" w:rsidRDefault="00060385" w:rsidP="00060385">
      <w:pPr>
        <w:spacing w:after="0" w:line="115" w:lineRule="atLeast"/>
        <w:jc w:val="both"/>
        <w:rPr>
          <w:rFonts w:ascii="Times New Roman" w:hAnsi="Times New Roman"/>
          <w:bCs/>
          <w:sz w:val="28"/>
          <w:szCs w:val="28"/>
        </w:rPr>
      </w:pPr>
      <w:r>
        <w:rPr>
          <w:rFonts w:ascii="Times New Roman" w:hAnsi="Times New Roman"/>
          <w:bCs/>
          <w:sz w:val="28"/>
          <w:szCs w:val="28"/>
        </w:rPr>
        <w:t>- невозможность влиять на принятие важных решений; </w:t>
      </w:r>
    </w:p>
    <w:p w:rsidR="00060385" w:rsidRDefault="00060385" w:rsidP="00060385">
      <w:pPr>
        <w:spacing w:after="0" w:line="115" w:lineRule="atLeast"/>
        <w:jc w:val="both"/>
        <w:rPr>
          <w:rFonts w:ascii="Times New Roman" w:hAnsi="Times New Roman"/>
          <w:bCs/>
          <w:sz w:val="28"/>
          <w:szCs w:val="28"/>
        </w:rPr>
      </w:pPr>
      <w:r>
        <w:rPr>
          <w:rFonts w:ascii="Times New Roman" w:hAnsi="Times New Roman"/>
          <w:bCs/>
          <w:sz w:val="28"/>
          <w:szCs w:val="28"/>
        </w:rPr>
        <w:t>- постоянный ри</w:t>
      </w:r>
      <w:proofErr w:type="gramStart"/>
      <w:r>
        <w:rPr>
          <w:rFonts w:ascii="Times New Roman" w:hAnsi="Times New Roman"/>
          <w:bCs/>
          <w:sz w:val="28"/>
          <w:szCs w:val="28"/>
        </w:rPr>
        <w:t>ск штр</w:t>
      </w:r>
      <w:proofErr w:type="gramEnd"/>
      <w:r>
        <w:rPr>
          <w:rFonts w:ascii="Times New Roman" w:hAnsi="Times New Roman"/>
          <w:bCs/>
          <w:sz w:val="28"/>
          <w:szCs w:val="28"/>
        </w:rPr>
        <w:t>афных санкций (выговор, увольнение, судебное преследование);</w:t>
      </w:r>
    </w:p>
    <w:p w:rsidR="00060385" w:rsidRDefault="00060385" w:rsidP="00060385">
      <w:pPr>
        <w:spacing w:after="0" w:line="115" w:lineRule="atLeast"/>
        <w:jc w:val="both"/>
        <w:rPr>
          <w:rFonts w:ascii="Times New Roman" w:hAnsi="Times New Roman"/>
          <w:bCs/>
          <w:sz w:val="28"/>
          <w:szCs w:val="28"/>
        </w:rPr>
      </w:pPr>
      <w:r>
        <w:rPr>
          <w:rFonts w:ascii="Times New Roman" w:hAnsi="Times New Roman"/>
          <w:bCs/>
          <w:sz w:val="28"/>
          <w:szCs w:val="28"/>
        </w:rPr>
        <w:t>- однообразная, монотонная и бесперспективная деятельность; </w:t>
      </w:r>
    </w:p>
    <w:p w:rsidR="00060385" w:rsidRDefault="00060385" w:rsidP="00060385">
      <w:pPr>
        <w:spacing w:after="0" w:line="115" w:lineRule="atLeast"/>
        <w:jc w:val="both"/>
        <w:rPr>
          <w:rFonts w:ascii="Times New Roman" w:hAnsi="Times New Roman"/>
          <w:bCs/>
          <w:sz w:val="28"/>
          <w:szCs w:val="28"/>
        </w:rPr>
      </w:pPr>
      <w:r>
        <w:rPr>
          <w:rFonts w:ascii="Times New Roman" w:hAnsi="Times New Roman"/>
          <w:bCs/>
          <w:sz w:val="28"/>
          <w:szCs w:val="28"/>
        </w:rPr>
        <w:t xml:space="preserve">- необходимость внешне проявлять эмоции, не соответствующие реальным, например, необходимость быть </w:t>
      </w:r>
      <w:proofErr w:type="spellStart"/>
      <w:r>
        <w:rPr>
          <w:rFonts w:ascii="Times New Roman" w:hAnsi="Times New Roman"/>
          <w:bCs/>
          <w:sz w:val="28"/>
          <w:szCs w:val="28"/>
        </w:rPr>
        <w:t>эмпатичным</w:t>
      </w:r>
      <w:proofErr w:type="spellEnd"/>
      <w:r>
        <w:rPr>
          <w:rFonts w:ascii="Times New Roman" w:hAnsi="Times New Roman"/>
          <w:bCs/>
          <w:sz w:val="28"/>
          <w:szCs w:val="28"/>
        </w:rPr>
        <w:t>, вежливым, улыбчивым;</w:t>
      </w:r>
      <w:bookmarkStart w:id="0" w:name="_GoBack"/>
      <w:bookmarkEnd w:id="0"/>
    </w:p>
    <w:p w:rsidR="00060385" w:rsidRDefault="00060385" w:rsidP="00060385">
      <w:pPr>
        <w:spacing w:after="0" w:line="115" w:lineRule="atLeast"/>
        <w:jc w:val="both"/>
        <w:rPr>
          <w:rFonts w:ascii="Times New Roman" w:hAnsi="Times New Roman"/>
          <w:bCs/>
          <w:sz w:val="28"/>
          <w:szCs w:val="28"/>
        </w:rPr>
      </w:pPr>
      <w:r>
        <w:rPr>
          <w:rFonts w:ascii="Times New Roman" w:hAnsi="Times New Roman"/>
          <w:bCs/>
          <w:sz w:val="28"/>
          <w:szCs w:val="28"/>
        </w:rPr>
        <w:t>- провоцировать синдром выгорания могут болезни, переживание тяжелого стресса, психологические травмы (развод, смерть близкого или пациента).</w:t>
      </w:r>
    </w:p>
    <w:p w:rsidR="00060385" w:rsidRDefault="00060385" w:rsidP="00060385">
      <w:pPr>
        <w:spacing w:after="0" w:line="115" w:lineRule="atLeast"/>
        <w:jc w:val="both"/>
        <w:rPr>
          <w:rFonts w:ascii="Times New Roman" w:hAnsi="Times New Roman"/>
          <w:bCs/>
          <w:sz w:val="28"/>
          <w:szCs w:val="28"/>
        </w:rPr>
      </w:pPr>
      <w:r>
        <w:rPr>
          <w:rFonts w:ascii="Times New Roman" w:hAnsi="Times New Roman"/>
          <w:bCs/>
          <w:sz w:val="28"/>
          <w:szCs w:val="28"/>
        </w:rPr>
        <w:t xml:space="preserve">- отсутствие каких-либо интересов вне работы. </w:t>
      </w:r>
    </w:p>
    <w:p w:rsidR="00060385" w:rsidRDefault="00060385" w:rsidP="00060385">
      <w:pPr>
        <w:spacing w:after="0" w:line="115" w:lineRule="atLeast"/>
        <w:jc w:val="both"/>
        <w:rPr>
          <w:rFonts w:ascii="Times New Roman" w:hAnsi="Times New Roman"/>
          <w:bCs/>
          <w:sz w:val="28"/>
          <w:szCs w:val="28"/>
        </w:rPr>
      </w:pPr>
      <w:r>
        <w:rPr>
          <w:rFonts w:ascii="Times New Roman" w:hAnsi="Times New Roman"/>
          <w:bCs/>
          <w:sz w:val="28"/>
          <w:szCs w:val="28"/>
        </w:rPr>
        <w:t xml:space="preserve">   Усугубляет положение отношение родителей, по их </w:t>
      </w:r>
      <w:proofErr w:type="gramStart"/>
      <w:r>
        <w:rPr>
          <w:rFonts w:ascii="Times New Roman" w:hAnsi="Times New Roman"/>
          <w:bCs/>
          <w:sz w:val="28"/>
          <w:szCs w:val="28"/>
        </w:rPr>
        <w:t>мнению</w:t>
      </w:r>
      <w:proofErr w:type="gramEnd"/>
      <w:r>
        <w:rPr>
          <w:rFonts w:ascii="Times New Roman" w:hAnsi="Times New Roman"/>
          <w:bCs/>
          <w:sz w:val="28"/>
          <w:szCs w:val="28"/>
        </w:rPr>
        <w:t xml:space="preserve"> психолог должен быть:</w:t>
      </w:r>
    </w:p>
    <w:p w:rsidR="00060385" w:rsidRDefault="00060385" w:rsidP="00060385">
      <w:pPr>
        <w:spacing w:after="0" w:line="115" w:lineRule="atLeast"/>
        <w:ind w:firstLine="680"/>
        <w:jc w:val="both"/>
        <w:rPr>
          <w:rFonts w:ascii="Times New Roman" w:hAnsi="Times New Roman"/>
          <w:bCs/>
          <w:sz w:val="28"/>
          <w:szCs w:val="28"/>
        </w:rPr>
      </w:pPr>
      <w:r>
        <w:rPr>
          <w:rFonts w:ascii="Times New Roman" w:hAnsi="Times New Roman"/>
          <w:bCs/>
          <w:sz w:val="28"/>
          <w:szCs w:val="28"/>
        </w:rPr>
        <w:t>-образцом</w:t>
      </w:r>
    </w:p>
    <w:p w:rsidR="00060385" w:rsidRDefault="00060385" w:rsidP="00060385">
      <w:pPr>
        <w:spacing w:after="0" w:line="115" w:lineRule="atLeast"/>
        <w:ind w:firstLine="680"/>
        <w:jc w:val="both"/>
        <w:rPr>
          <w:rFonts w:ascii="Times New Roman" w:hAnsi="Times New Roman"/>
          <w:bCs/>
          <w:sz w:val="28"/>
          <w:szCs w:val="28"/>
        </w:rPr>
      </w:pPr>
      <w:r>
        <w:rPr>
          <w:rFonts w:ascii="Times New Roman" w:hAnsi="Times New Roman"/>
          <w:bCs/>
          <w:sz w:val="28"/>
          <w:szCs w:val="28"/>
        </w:rPr>
        <w:t>-контролировать свою речь</w:t>
      </w:r>
    </w:p>
    <w:p w:rsidR="00060385" w:rsidRDefault="00060385" w:rsidP="00060385">
      <w:pPr>
        <w:spacing w:after="0" w:line="115" w:lineRule="atLeast"/>
        <w:ind w:firstLine="680"/>
        <w:jc w:val="both"/>
        <w:rPr>
          <w:rFonts w:ascii="Times New Roman" w:hAnsi="Times New Roman"/>
          <w:bCs/>
          <w:sz w:val="28"/>
          <w:szCs w:val="28"/>
        </w:rPr>
      </w:pPr>
      <w:r>
        <w:rPr>
          <w:rFonts w:ascii="Times New Roman" w:hAnsi="Times New Roman"/>
          <w:bCs/>
          <w:sz w:val="28"/>
          <w:szCs w:val="28"/>
        </w:rPr>
        <w:t>-все знать и уметь</w:t>
      </w:r>
    </w:p>
    <w:p w:rsidR="00060385" w:rsidRDefault="00060385" w:rsidP="00060385">
      <w:pPr>
        <w:spacing w:after="0" w:line="115" w:lineRule="atLeast"/>
        <w:ind w:firstLine="680"/>
        <w:jc w:val="both"/>
        <w:rPr>
          <w:rFonts w:ascii="Times New Roman" w:hAnsi="Times New Roman"/>
          <w:bCs/>
          <w:sz w:val="28"/>
          <w:szCs w:val="28"/>
        </w:rPr>
      </w:pPr>
      <w:r>
        <w:rPr>
          <w:rFonts w:ascii="Times New Roman" w:hAnsi="Times New Roman"/>
          <w:bCs/>
          <w:sz w:val="28"/>
          <w:szCs w:val="28"/>
        </w:rPr>
        <w:t>-на все правильно реагировать</w:t>
      </w:r>
    </w:p>
    <w:p w:rsidR="00060385" w:rsidRDefault="00060385" w:rsidP="00060385">
      <w:pPr>
        <w:spacing w:after="0" w:line="115" w:lineRule="atLeast"/>
        <w:ind w:firstLine="680"/>
        <w:jc w:val="both"/>
        <w:rPr>
          <w:rFonts w:ascii="Times New Roman" w:hAnsi="Times New Roman"/>
          <w:bCs/>
          <w:sz w:val="28"/>
          <w:szCs w:val="28"/>
        </w:rPr>
      </w:pPr>
      <w:r>
        <w:rPr>
          <w:rFonts w:ascii="Times New Roman" w:hAnsi="Times New Roman"/>
          <w:bCs/>
          <w:sz w:val="28"/>
          <w:szCs w:val="28"/>
        </w:rPr>
        <w:t>- адекватно вести себя в конфликтных ситуациях</w:t>
      </w:r>
    </w:p>
    <w:p w:rsidR="00060385" w:rsidRDefault="00060385" w:rsidP="00060385">
      <w:pPr>
        <w:spacing w:after="0" w:line="115" w:lineRule="atLeast"/>
        <w:ind w:firstLine="680"/>
        <w:jc w:val="both"/>
        <w:rPr>
          <w:rFonts w:ascii="Times New Roman" w:hAnsi="Times New Roman"/>
          <w:bCs/>
          <w:sz w:val="28"/>
          <w:szCs w:val="28"/>
        </w:rPr>
      </w:pPr>
      <w:r>
        <w:rPr>
          <w:rFonts w:ascii="Times New Roman" w:hAnsi="Times New Roman"/>
          <w:bCs/>
          <w:sz w:val="28"/>
          <w:szCs w:val="28"/>
        </w:rPr>
        <w:lastRenderedPageBreak/>
        <w:t>-никогда не ошибаться</w:t>
      </w:r>
    </w:p>
    <w:p w:rsidR="00060385" w:rsidRDefault="00060385" w:rsidP="00060385">
      <w:pPr>
        <w:spacing w:after="0" w:line="115" w:lineRule="atLeast"/>
        <w:ind w:firstLine="680"/>
        <w:jc w:val="both"/>
        <w:rPr>
          <w:rFonts w:ascii="Times New Roman" w:hAnsi="Times New Roman"/>
          <w:bCs/>
          <w:sz w:val="28"/>
          <w:szCs w:val="28"/>
        </w:rPr>
      </w:pPr>
      <w:r>
        <w:rPr>
          <w:rFonts w:ascii="Times New Roman" w:hAnsi="Times New Roman"/>
          <w:bCs/>
          <w:sz w:val="28"/>
          <w:szCs w:val="28"/>
        </w:rPr>
        <w:t>-</w:t>
      </w:r>
      <w:r>
        <w:rPr>
          <w:rFonts w:ascii="Times New Roman" w:hAnsi="Times New Roman"/>
          <w:b/>
          <w:bCs/>
          <w:sz w:val="28"/>
          <w:szCs w:val="28"/>
        </w:rPr>
        <w:t xml:space="preserve">нести ответственность за детей (их здоровье, знания) </w:t>
      </w:r>
      <w:r>
        <w:rPr>
          <w:rFonts w:ascii="Times New Roman" w:hAnsi="Times New Roman"/>
          <w:bCs/>
          <w:sz w:val="28"/>
          <w:szCs w:val="28"/>
        </w:rPr>
        <w:t>и т. д.</w:t>
      </w:r>
    </w:p>
    <w:p w:rsidR="00060385" w:rsidRDefault="00060385" w:rsidP="00060385">
      <w:pPr>
        <w:spacing w:after="0" w:line="115" w:lineRule="atLeast"/>
        <w:ind w:firstLine="680"/>
        <w:jc w:val="both"/>
        <w:rPr>
          <w:rFonts w:ascii="Times New Roman" w:hAnsi="Times New Roman"/>
          <w:bCs/>
          <w:sz w:val="28"/>
          <w:szCs w:val="28"/>
        </w:rPr>
      </w:pPr>
      <w:r>
        <w:rPr>
          <w:rFonts w:ascii="Times New Roman" w:hAnsi="Times New Roman"/>
          <w:bCs/>
          <w:sz w:val="28"/>
          <w:szCs w:val="28"/>
        </w:rPr>
        <w:t>Развитию синдрома эмоционального выгорания, предшествует период повышенной активности, когда человек полностью поглощен работой, забывает о собственных нуждах, об отдыхе, о еде и проч. и затем наступает первый признак эмоционального выгорания – истощение. Появляется чувство перенапряжения, эмоциональные и физические ресурсы исчерпаны, появляется чувство усталости, не проходящее после ночного сна, выходных и нередко даже после отпуска.</w:t>
      </w:r>
    </w:p>
    <w:p w:rsidR="00060385" w:rsidRDefault="00060385" w:rsidP="00060385">
      <w:pPr>
        <w:spacing w:after="0" w:line="115" w:lineRule="atLeast"/>
        <w:ind w:firstLine="680"/>
        <w:jc w:val="both"/>
        <w:rPr>
          <w:rFonts w:ascii="Times New Roman" w:hAnsi="Times New Roman"/>
          <w:bCs/>
          <w:sz w:val="28"/>
          <w:szCs w:val="28"/>
        </w:rPr>
      </w:pPr>
      <w:r>
        <w:rPr>
          <w:rFonts w:ascii="Times New Roman" w:hAnsi="Times New Roman"/>
          <w:bCs/>
          <w:sz w:val="28"/>
          <w:szCs w:val="28"/>
        </w:rPr>
        <w:t>Вторым признаком синдрома эмоционального выгорания является  - личностная отстраненность. Человека перестает интересоваться профессиональной деятельностью, у него почти ничего не вызывает эмоционального отклика – ни положительные обстоятельства, ни отрицательные. Полностью утрачивается интерес к клиенту.</w:t>
      </w:r>
    </w:p>
    <w:p w:rsidR="00060385" w:rsidRDefault="00060385" w:rsidP="00060385">
      <w:pPr>
        <w:spacing w:after="0" w:line="115" w:lineRule="atLeast"/>
        <w:ind w:firstLine="680"/>
        <w:jc w:val="both"/>
        <w:rPr>
          <w:rFonts w:ascii="Times New Roman" w:hAnsi="Times New Roman"/>
          <w:bCs/>
          <w:sz w:val="28"/>
          <w:szCs w:val="28"/>
        </w:rPr>
      </w:pPr>
      <w:r>
        <w:rPr>
          <w:rFonts w:ascii="Times New Roman" w:hAnsi="Times New Roman"/>
          <w:bCs/>
          <w:sz w:val="28"/>
          <w:szCs w:val="28"/>
        </w:rPr>
        <w:t>Третьим признаком синдрома  выгорания является  - ощущение утраты собственной эффективности и падение самооценки. Человек не видит перспектив в своей профессиональной деятельности, снижается удовлетворение работой. Низкая самооценка, вина и депрессия указывают на низкую эмоциональную грамотность. Человек не может разобраться в себе и в причине своих чувств, он становится не в состоянии эффективно взаимодействовать с внешним миром. Это означает полный личный и социальный неуспех.</w:t>
      </w:r>
    </w:p>
    <w:p w:rsidR="00060385" w:rsidRDefault="00060385" w:rsidP="00060385">
      <w:pPr>
        <w:spacing w:after="0" w:line="115" w:lineRule="atLeast"/>
        <w:ind w:firstLine="680"/>
        <w:jc w:val="both"/>
        <w:rPr>
          <w:rFonts w:ascii="Times New Roman" w:eastAsia="Times New Roman" w:hAnsi="Times New Roman"/>
          <w:sz w:val="28"/>
          <w:szCs w:val="28"/>
        </w:rPr>
      </w:pPr>
      <w:r>
        <w:rPr>
          <w:rFonts w:ascii="Times New Roman" w:eastAsia="Times New Roman" w:hAnsi="Times New Roman"/>
          <w:sz w:val="28"/>
          <w:szCs w:val="28"/>
        </w:rPr>
        <w:t xml:space="preserve">Выгорание – длительный процесс. Его симптомы нарастают постепенно, иногда незаметно. </w:t>
      </w:r>
    </w:p>
    <w:p w:rsidR="00060385" w:rsidRDefault="00060385" w:rsidP="00060385">
      <w:pPr>
        <w:spacing w:after="0" w:line="115" w:lineRule="atLeast"/>
        <w:ind w:firstLine="680"/>
        <w:jc w:val="both"/>
        <w:rPr>
          <w:rFonts w:ascii="Times New Roman" w:eastAsia="Times New Roman" w:hAnsi="Times New Roman"/>
          <w:sz w:val="28"/>
          <w:szCs w:val="28"/>
        </w:rPr>
      </w:pPr>
      <w:r>
        <w:rPr>
          <w:rFonts w:ascii="Times New Roman" w:eastAsia="Times New Roman" w:hAnsi="Times New Roman"/>
          <w:sz w:val="28"/>
          <w:szCs w:val="28"/>
        </w:rPr>
        <w:t xml:space="preserve">Присутствующим предлагается оценить себя по степени выраженности или частоте проявления того или иного признака. Оценка, безусловно, имеет субъективный характер, опирается на внутренние ощущения. Чем чаще или ярче признак проявляется, тем больше клеточек около него закрашивается. «Поле самодиагностики» заполняется самостоятельно, на обсуждение не выносится. Желающие могут поделиться впечатлениями. </w:t>
      </w:r>
    </w:p>
    <w:p w:rsidR="00060385" w:rsidRPr="00D82D79" w:rsidRDefault="00060385" w:rsidP="00060385">
      <w:pPr>
        <w:pStyle w:val="a3"/>
        <w:shd w:val="clear" w:color="auto" w:fill="FFFFFF"/>
        <w:spacing w:before="0" w:after="0"/>
        <w:ind w:firstLine="680"/>
        <w:jc w:val="both"/>
        <w:rPr>
          <w:b/>
          <w:color w:val="000000"/>
          <w:sz w:val="16"/>
          <w:szCs w:val="16"/>
        </w:rPr>
      </w:pPr>
    </w:p>
    <w:p w:rsidR="00060385" w:rsidRDefault="00060385" w:rsidP="00060385">
      <w:pPr>
        <w:pStyle w:val="a3"/>
        <w:shd w:val="clear" w:color="auto" w:fill="FFFFFF"/>
        <w:spacing w:before="0" w:after="0"/>
        <w:ind w:firstLine="680"/>
        <w:jc w:val="both"/>
        <w:rPr>
          <w:b/>
          <w:bCs/>
          <w:color w:val="000000"/>
          <w:sz w:val="28"/>
          <w:szCs w:val="28"/>
        </w:rPr>
      </w:pPr>
      <w:r>
        <w:rPr>
          <w:b/>
          <w:color w:val="000000"/>
          <w:sz w:val="28"/>
          <w:szCs w:val="28"/>
        </w:rPr>
        <w:t>5.</w:t>
      </w:r>
      <w:r>
        <w:rPr>
          <w:b/>
          <w:bCs/>
          <w:color w:val="000000"/>
          <w:sz w:val="28"/>
          <w:szCs w:val="28"/>
        </w:rPr>
        <w:t xml:space="preserve"> Анкета </w:t>
      </w:r>
    </w:p>
    <w:p w:rsidR="00060385" w:rsidRDefault="00060385" w:rsidP="00060385">
      <w:pPr>
        <w:spacing w:after="0" w:line="115" w:lineRule="atLeast"/>
        <w:ind w:firstLine="680"/>
        <w:jc w:val="both"/>
        <w:rPr>
          <w:rFonts w:ascii="Times New Roman" w:eastAsia="Times New Roman" w:hAnsi="Times New Roman"/>
          <w:b/>
          <w:bCs/>
          <w:color w:val="000000"/>
          <w:sz w:val="28"/>
          <w:szCs w:val="28"/>
        </w:rPr>
      </w:pPr>
      <w:r>
        <w:rPr>
          <w:rFonts w:ascii="Times New Roman" w:eastAsia="Times New Roman" w:hAnsi="Times New Roman"/>
          <w:b/>
          <w:bCs/>
          <w:color w:val="000000"/>
          <w:sz w:val="28"/>
          <w:szCs w:val="28"/>
        </w:rPr>
        <w:t>Таблица разделена на 4 части по видам симптомов. После заполнения таблицы присутствующим предлагается их определить. Далее обращается внимание на самостоятельное выделение того вида симптомов, в разделе которого наибольшее число закрашенных клеточек – это проблемная зона.</w:t>
      </w:r>
    </w:p>
    <w:p w:rsidR="00060385" w:rsidRDefault="00060385" w:rsidP="00060385">
      <w:pPr>
        <w:pStyle w:val="a3"/>
        <w:shd w:val="clear" w:color="auto" w:fill="FFFFFF"/>
        <w:spacing w:before="0" w:after="0"/>
        <w:ind w:firstLine="680"/>
        <w:jc w:val="both"/>
        <w:rPr>
          <w:color w:val="000000"/>
          <w:sz w:val="28"/>
          <w:szCs w:val="28"/>
        </w:rPr>
      </w:pPr>
      <w:r>
        <w:rPr>
          <w:color w:val="000000"/>
          <w:sz w:val="28"/>
          <w:szCs w:val="28"/>
        </w:rPr>
        <w:t xml:space="preserve">Благодаря проведенному исследованию, вы получили какой-то результат. Каково ваше отношение к нему? Что вы чувствуете в связи с полученным результатом?  </w:t>
      </w:r>
    </w:p>
    <w:p w:rsidR="00060385" w:rsidRPr="00D82D79" w:rsidRDefault="00060385" w:rsidP="00060385">
      <w:pPr>
        <w:shd w:val="clear" w:color="auto" w:fill="FFFFFF"/>
        <w:spacing w:after="0" w:line="100" w:lineRule="atLeast"/>
        <w:ind w:firstLine="680"/>
        <w:jc w:val="both"/>
        <w:rPr>
          <w:rFonts w:ascii="Times New Roman" w:hAnsi="Times New Roman"/>
          <w:b/>
          <w:color w:val="000000"/>
          <w:sz w:val="16"/>
          <w:szCs w:val="16"/>
        </w:rPr>
      </w:pPr>
    </w:p>
    <w:p w:rsidR="00060385" w:rsidRDefault="00060385" w:rsidP="00060385">
      <w:pPr>
        <w:shd w:val="clear" w:color="auto" w:fill="FFFFFF"/>
        <w:spacing w:after="0" w:line="100" w:lineRule="atLeast"/>
        <w:ind w:firstLine="680"/>
        <w:jc w:val="both"/>
        <w:rPr>
          <w:rFonts w:ascii="Times New Roman" w:eastAsia="Times New Roman" w:hAnsi="Times New Roman" w:cs="Times New Roman"/>
          <w:b/>
          <w:color w:val="000000"/>
          <w:sz w:val="28"/>
          <w:szCs w:val="28"/>
        </w:rPr>
      </w:pPr>
      <w:r>
        <w:rPr>
          <w:rFonts w:ascii="Times New Roman" w:hAnsi="Times New Roman"/>
          <w:b/>
          <w:color w:val="000000"/>
          <w:sz w:val="28"/>
          <w:szCs w:val="28"/>
        </w:rPr>
        <w:t xml:space="preserve">6. </w:t>
      </w:r>
      <w:r>
        <w:rPr>
          <w:rFonts w:ascii="Times New Roman" w:eastAsia="Times New Roman" w:hAnsi="Times New Roman" w:cs="Times New Roman"/>
          <w:b/>
          <w:color w:val="000000"/>
          <w:sz w:val="28"/>
          <w:szCs w:val="28"/>
        </w:rPr>
        <w:t xml:space="preserve">Упражнение «Настроение» </w:t>
      </w:r>
    </w:p>
    <w:p w:rsidR="00060385" w:rsidRPr="0015686F" w:rsidRDefault="00060385" w:rsidP="00060385">
      <w:pPr>
        <w:shd w:val="clear" w:color="auto" w:fill="FFFFFF"/>
        <w:spacing w:after="0" w:line="100" w:lineRule="atLeast"/>
        <w:ind w:firstLine="680"/>
        <w:jc w:val="both"/>
        <w:rPr>
          <w:rFonts w:ascii="Times New Roman" w:eastAsia="Times New Roman" w:hAnsi="Times New Roman" w:cs="Times New Roman"/>
          <w:color w:val="000000"/>
          <w:sz w:val="28"/>
          <w:szCs w:val="28"/>
        </w:rPr>
      </w:pPr>
      <w:r w:rsidRPr="0015686F">
        <w:rPr>
          <w:rFonts w:ascii="Times New Roman" w:eastAsia="Times New Roman" w:hAnsi="Times New Roman" w:cs="Times New Roman"/>
          <w:color w:val="000000"/>
          <w:sz w:val="28"/>
          <w:szCs w:val="28"/>
        </w:rPr>
        <w:t>После заполнения анкеты вы получили какой-то результат. Давайте всерьёз подойдём к проблеме эмоционального выгорания. Попробуйте  отобразить своё отношение к данной теме на бумаге.</w:t>
      </w:r>
    </w:p>
    <w:p w:rsidR="00060385" w:rsidRDefault="00060385" w:rsidP="00060385">
      <w:pPr>
        <w:shd w:val="clear" w:color="auto" w:fill="FFFFFF"/>
        <w:spacing w:after="0" w:line="100" w:lineRule="atLeast"/>
        <w:ind w:firstLine="68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Цель: Стимулирование беспрепятственного перехода психического импульса во внешнее выражение. Снятие стресса, устранение неприятного осадка после конфликта или произошедшей неприятности. </w:t>
      </w:r>
    </w:p>
    <w:p w:rsidR="00060385" w:rsidRDefault="00060385" w:rsidP="00060385">
      <w:pPr>
        <w:shd w:val="clear" w:color="auto" w:fill="FFFFFF"/>
        <w:spacing w:after="0" w:line="100" w:lineRule="atLeast"/>
        <w:ind w:firstLine="68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*Упражнение не рекомендуется людям, страдающим </w:t>
      </w:r>
      <w:proofErr w:type="spellStart"/>
      <w:proofErr w:type="gramStart"/>
      <w:r>
        <w:rPr>
          <w:rFonts w:ascii="Times New Roman" w:eastAsia="Times New Roman" w:hAnsi="Times New Roman" w:cs="Times New Roman"/>
          <w:color w:val="000000"/>
          <w:sz w:val="28"/>
          <w:szCs w:val="28"/>
        </w:rPr>
        <w:t>сердечно-сосудистыми</w:t>
      </w:r>
      <w:proofErr w:type="spellEnd"/>
      <w:proofErr w:type="gramEnd"/>
      <w:r>
        <w:rPr>
          <w:rFonts w:ascii="Times New Roman" w:eastAsia="Times New Roman" w:hAnsi="Times New Roman" w:cs="Times New Roman"/>
          <w:color w:val="000000"/>
          <w:sz w:val="28"/>
          <w:szCs w:val="28"/>
        </w:rPr>
        <w:t xml:space="preserve"> заболеваниями.</w:t>
      </w:r>
    </w:p>
    <w:p w:rsidR="00060385" w:rsidRDefault="00060385" w:rsidP="00060385">
      <w:pPr>
        <w:shd w:val="clear" w:color="auto" w:fill="FFFFFF"/>
        <w:spacing w:after="0" w:line="100" w:lineRule="atLeast"/>
        <w:ind w:firstLine="68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Инструкция: Возьмите лист бумаги и цветные карандаши. Расслабленно, левой (</w:t>
      </w:r>
      <w:proofErr w:type="spellStart"/>
      <w:r>
        <w:rPr>
          <w:rFonts w:ascii="Times New Roman" w:eastAsia="Times New Roman" w:hAnsi="Times New Roman" w:cs="Times New Roman"/>
          <w:color w:val="000000"/>
          <w:sz w:val="28"/>
          <w:szCs w:val="28"/>
        </w:rPr>
        <w:t>неведущей</w:t>
      </w:r>
      <w:proofErr w:type="spellEnd"/>
      <w:r>
        <w:rPr>
          <w:rFonts w:ascii="Times New Roman" w:eastAsia="Times New Roman" w:hAnsi="Times New Roman" w:cs="Times New Roman"/>
          <w:color w:val="000000"/>
          <w:sz w:val="28"/>
          <w:szCs w:val="28"/>
        </w:rPr>
        <w:t xml:space="preserve">) рукой нарисуйте абстрактный сюжет - линии, пятна, фигуры. Важно при </w:t>
      </w:r>
      <w:r>
        <w:rPr>
          <w:rFonts w:ascii="Times New Roman" w:eastAsia="Times New Roman" w:hAnsi="Times New Roman" w:cs="Times New Roman"/>
          <w:color w:val="000000"/>
          <w:sz w:val="28"/>
          <w:szCs w:val="28"/>
        </w:rPr>
        <w:lastRenderedPageBreak/>
        <w:t xml:space="preserve">этом полностью погрузиться в </w:t>
      </w:r>
      <w:r>
        <w:rPr>
          <w:rFonts w:ascii="Times New Roman" w:eastAsia="Times New Roman" w:hAnsi="Times New Roman" w:cs="Times New Roman"/>
          <w:i/>
          <w:color w:val="000000"/>
          <w:sz w:val="28"/>
          <w:szCs w:val="28"/>
        </w:rPr>
        <w:t>СВОЁ</w:t>
      </w:r>
      <w:r>
        <w:rPr>
          <w:rFonts w:ascii="Times New Roman" w:eastAsia="Times New Roman" w:hAnsi="Times New Roman" w:cs="Times New Roman"/>
          <w:color w:val="000000"/>
          <w:sz w:val="28"/>
          <w:szCs w:val="28"/>
        </w:rPr>
        <w:t xml:space="preserve"> состояние, рисовать в полном соответствии с вашим настроением, как бы перенося его на бумагу (5 минут).</w:t>
      </w:r>
    </w:p>
    <w:p w:rsidR="00060385" w:rsidRDefault="00060385" w:rsidP="00060385">
      <w:pPr>
        <w:shd w:val="clear" w:color="auto" w:fill="FFFFFF"/>
        <w:spacing w:after="0" w:line="100" w:lineRule="atLeast"/>
        <w:ind w:firstLine="68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Переверните лист, на обратной стороне правой рукой напишите 5-7 слов, отражающих ваше состояние (долго не думайте, пусть слова выходят спонтанно).</w:t>
      </w:r>
    </w:p>
    <w:p w:rsidR="00060385" w:rsidRDefault="00060385" w:rsidP="00060385">
      <w:pPr>
        <w:shd w:val="clear" w:color="auto" w:fill="FFFFFF"/>
        <w:spacing w:after="0" w:line="100" w:lineRule="atLeast"/>
        <w:ind w:firstLine="68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Еще раз посмотрите на рисунок, перечитайте слова, как бы заново переживая свое состояние. А теперь с удовольствием разорвите листок, скомкайте кусочки и выбросьте их.</w:t>
      </w:r>
    </w:p>
    <w:p w:rsidR="00060385" w:rsidRPr="00D82D79" w:rsidRDefault="00060385" w:rsidP="00060385">
      <w:pPr>
        <w:pStyle w:val="a3"/>
        <w:shd w:val="clear" w:color="auto" w:fill="FFFFFF"/>
        <w:spacing w:before="0" w:after="0"/>
        <w:ind w:firstLine="680"/>
        <w:jc w:val="both"/>
        <w:rPr>
          <w:color w:val="000000"/>
          <w:sz w:val="16"/>
          <w:szCs w:val="16"/>
        </w:rPr>
      </w:pPr>
    </w:p>
    <w:p w:rsidR="00060385" w:rsidRDefault="00060385" w:rsidP="00060385">
      <w:pPr>
        <w:pStyle w:val="a3"/>
        <w:shd w:val="clear" w:color="auto" w:fill="FFFFFF"/>
        <w:spacing w:before="0" w:after="0"/>
        <w:ind w:firstLine="680"/>
        <w:jc w:val="both"/>
        <w:rPr>
          <w:b/>
          <w:color w:val="000000"/>
          <w:sz w:val="28"/>
          <w:szCs w:val="28"/>
        </w:rPr>
      </w:pPr>
      <w:r>
        <w:rPr>
          <w:b/>
          <w:color w:val="000000"/>
          <w:sz w:val="28"/>
          <w:szCs w:val="28"/>
        </w:rPr>
        <w:t xml:space="preserve">7. Упражнение «Волшебная ярмарка» (Магазин эмоций) </w:t>
      </w:r>
    </w:p>
    <w:p w:rsidR="00060385" w:rsidRDefault="00060385" w:rsidP="00060385">
      <w:pPr>
        <w:pStyle w:val="a3"/>
        <w:shd w:val="clear" w:color="auto" w:fill="FFFFFF"/>
        <w:spacing w:before="0" w:after="0"/>
        <w:ind w:firstLine="680"/>
        <w:jc w:val="both"/>
        <w:rPr>
          <w:color w:val="000000"/>
          <w:sz w:val="28"/>
          <w:szCs w:val="28"/>
        </w:rPr>
      </w:pPr>
      <w:r>
        <w:rPr>
          <w:color w:val="000000"/>
          <w:sz w:val="28"/>
          <w:szCs w:val="28"/>
        </w:rPr>
        <w:t>Цель: способствовать осмыслению ценности эмоциональной составляющей нашей жизни.</w:t>
      </w:r>
    </w:p>
    <w:p w:rsidR="00060385" w:rsidRDefault="00060385" w:rsidP="00060385">
      <w:pPr>
        <w:pStyle w:val="a3"/>
        <w:shd w:val="clear" w:color="auto" w:fill="FFFFFF"/>
        <w:spacing w:before="0" w:after="0"/>
        <w:ind w:firstLine="680"/>
        <w:jc w:val="both"/>
        <w:rPr>
          <w:color w:val="000000"/>
          <w:sz w:val="28"/>
          <w:szCs w:val="28"/>
        </w:rPr>
      </w:pPr>
      <w:r>
        <w:rPr>
          <w:color w:val="000000"/>
          <w:sz w:val="28"/>
          <w:szCs w:val="28"/>
        </w:rPr>
        <w:t xml:space="preserve">А сейчас я приглашаю вас на волшебную ярмарку, на которой я продавец – здесь можно продать любую свою эмоцию и получить взамен другую. Подумайте, от какой эмоции, чувства, черты характера, состояния вы хотите избавиться? Запишите на карточку синего цвета.  </w:t>
      </w:r>
    </w:p>
    <w:p w:rsidR="00060385" w:rsidRDefault="00060385" w:rsidP="00060385">
      <w:pPr>
        <w:pStyle w:val="a3"/>
        <w:shd w:val="clear" w:color="auto" w:fill="FFFFFF"/>
        <w:spacing w:before="0" w:after="0"/>
        <w:ind w:firstLine="680"/>
        <w:jc w:val="both"/>
        <w:rPr>
          <w:color w:val="000000"/>
          <w:sz w:val="28"/>
          <w:szCs w:val="28"/>
        </w:rPr>
      </w:pPr>
      <w:r>
        <w:rPr>
          <w:color w:val="000000"/>
          <w:sz w:val="28"/>
          <w:szCs w:val="28"/>
        </w:rPr>
        <w:t xml:space="preserve">Попробуйте </w:t>
      </w:r>
      <w:proofErr w:type="gramStart"/>
      <w:r>
        <w:rPr>
          <w:color w:val="000000"/>
          <w:sz w:val="28"/>
          <w:szCs w:val="28"/>
        </w:rPr>
        <w:t>объяснить</w:t>
      </w:r>
      <w:proofErr w:type="gramEnd"/>
      <w:r>
        <w:rPr>
          <w:color w:val="000000"/>
          <w:sz w:val="28"/>
          <w:szCs w:val="28"/>
        </w:rPr>
        <w:t xml:space="preserve"> почему вы хотите от этого избавиться. И придумайте, что бы вы хотели получить взамен. Помните, потом нельзя будет вернуть </w:t>
      </w:r>
      <w:proofErr w:type="gramStart"/>
      <w:r>
        <w:rPr>
          <w:color w:val="000000"/>
          <w:sz w:val="28"/>
          <w:szCs w:val="28"/>
        </w:rPr>
        <w:t>назад то</w:t>
      </w:r>
      <w:proofErr w:type="gramEnd"/>
      <w:r>
        <w:rPr>
          <w:color w:val="000000"/>
          <w:sz w:val="28"/>
          <w:szCs w:val="28"/>
        </w:rPr>
        <w:t xml:space="preserve"> переживание, от которого вы хотели избавиться».</w:t>
      </w:r>
    </w:p>
    <w:p w:rsidR="00060385" w:rsidRPr="00D82D79" w:rsidRDefault="00060385" w:rsidP="00060385">
      <w:pPr>
        <w:pStyle w:val="a3"/>
        <w:shd w:val="clear" w:color="auto" w:fill="FFFFFF"/>
        <w:spacing w:before="0" w:after="0"/>
        <w:ind w:firstLine="680"/>
        <w:jc w:val="both"/>
        <w:rPr>
          <w:color w:val="000000"/>
          <w:sz w:val="16"/>
          <w:szCs w:val="16"/>
        </w:rPr>
      </w:pPr>
    </w:p>
    <w:p w:rsidR="00060385" w:rsidRDefault="00060385" w:rsidP="00060385">
      <w:pPr>
        <w:pStyle w:val="a3"/>
        <w:shd w:val="clear" w:color="auto" w:fill="FFFFFF"/>
        <w:spacing w:before="0" w:after="0"/>
        <w:ind w:firstLine="680"/>
        <w:jc w:val="both"/>
        <w:rPr>
          <w:color w:val="000000"/>
          <w:sz w:val="28"/>
          <w:szCs w:val="28"/>
        </w:rPr>
      </w:pPr>
      <w:r>
        <w:rPr>
          <w:color w:val="000000"/>
          <w:sz w:val="28"/>
          <w:szCs w:val="28"/>
        </w:rPr>
        <w:t>Вопросы для анализа и общего обсуждения: Удалось ли сделать выбор? Трудно ли было придумать рекламу для эмоции? Какие приемы использовали для этого, что было особенно удачным? Не исчезло ли желание избавиться от какого-либо переживания в процессе игры?</w:t>
      </w:r>
    </w:p>
    <w:p w:rsidR="00060385" w:rsidRDefault="00060385" w:rsidP="00060385">
      <w:pPr>
        <w:shd w:val="clear" w:color="auto" w:fill="FFFFFF"/>
        <w:spacing w:after="0" w:line="100" w:lineRule="atLeast"/>
        <w:ind w:firstLine="68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 теперь давайте посмотрим, от каких эмоций чаще всего люди хотят отказаться. И какие приобрести взамен.</w:t>
      </w:r>
    </w:p>
    <w:p w:rsidR="00060385" w:rsidRPr="00D82D79" w:rsidRDefault="00060385" w:rsidP="00060385">
      <w:pPr>
        <w:shd w:val="clear" w:color="auto" w:fill="FFFFFF"/>
        <w:spacing w:after="0" w:line="100" w:lineRule="atLeast"/>
        <w:ind w:firstLine="680"/>
        <w:jc w:val="both"/>
        <w:rPr>
          <w:rFonts w:ascii="Times New Roman" w:eastAsia="Times New Roman" w:hAnsi="Times New Roman" w:cs="Times New Roman"/>
          <w:b/>
          <w:color w:val="000000"/>
          <w:sz w:val="16"/>
          <w:szCs w:val="16"/>
        </w:rPr>
      </w:pPr>
    </w:p>
    <w:p w:rsidR="00060385" w:rsidRDefault="00060385" w:rsidP="00060385">
      <w:pPr>
        <w:shd w:val="clear" w:color="auto" w:fill="FFFFFF"/>
        <w:spacing w:after="0" w:line="100" w:lineRule="atLeast"/>
        <w:ind w:firstLine="68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8. Упражнение «Прощальное письмо» </w:t>
      </w:r>
    </w:p>
    <w:p w:rsidR="00060385" w:rsidRDefault="00060385" w:rsidP="00060385">
      <w:pPr>
        <w:shd w:val="clear" w:color="auto" w:fill="FFFFFF"/>
        <w:spacing w:after="0" w:line="100" w:lineRule="atLeast"/>
        <w:ind w:firstLine="68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Инструкция: «Напишите прощальное письмо своей «темной» эмоции или неприятному чувству (страху, обиде, гневу...). Лучше, если это будет дружелюбное письмо: поблагодарите его за заботу о вас (опишите, в чем она выражалась), и скажите, что больше не нуждаетесь в таком количестве страха, обиды или чего-то другого.</w:t>
      </w:r>
    </w:p>
    <w:p w:rsidR="00060385" w:rsidRDefault="00060385" w:rsidP="00060385">
      <w:pPr>
        <w:shd w:val="clear" w:color="auto" w:fill="FFFFFF"/>
        <w:spacing w:after="0" w:line="100" w:lineRule="atLeast"/>
        <w:ind w:firstLine="68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Мы написали прощальное письмо, чтобы отправить в «Пункт </w:t>
      </w:r>
      <w:proofErr w:type="spellStart"/>
      <w:r>
        <w:rPr>
          <w:rFonts w:ascii="Times New Roman" w:eastAsia="Times New Roman" w:hAnsi="Times New Roman" w:cs="Times New Roman"/>
          <w:color w:val="000000"/>
          <w:sz w:val="28"/>
          <w:szCs w:val="28"/>
        </w:rPr>
        <w:t>невозврата</w:t>
      </w:r>
      <w:proofErr w:type="spellEnd"/>
      <w:r>
        <w:rPr>
          <w:rFonts w:ascii="Times New Roman" w:eastAsia="Times New Roman" w:hAnsi="Times New Roman" w:cs="Times New Roman"/>
          <w:color w:val="000000"/>
          <w:sz w:val="28"/>
          <w:szCs w:val="28"/>
        </w:rPr>
        <w:t>» (Письма опускаются в конверт с надписью)</w:t>
      </w:r>
    </w:p>
    <w:p w:rsidR="00060385" w:rsidRPr="00D82D79" w:rsidRDefault="00060385" w:rsidP="00060385">
      <w:pPr>
        <w:shd w:val="clear" w:color="auto" w:fill="FFFFFF"/>
        <w:spacing w:after="0" w:line="100" w:lineRule="atLeast"/>
        <w:ind w:firstLine="680"/>
        <w:jc w:val="both"/>
        <w:rPr>
          <w:rFonts w:ascii="Times New Roman" w:eastAsia="Times New Roman" w:hAnsi="Times New Roman" w:cs="Times New Roman"/>
          <w:color w:val="000000"/>
          <w:sz w:val="16"/>
          <w:szCs w:val="16"/>
        </w:rPr>
      </w:pPr>
    </w:p>
    <w:p w:rsidR="00060385" w:rsidRPr="00266F5E" w:rsidRDefault="00060385" w:rsidP="00060385">
      <w:pPr>
        <w:pStyle w:val="a4"/>
        <w:numPr>
          <w:ilvl w:val="0"/>
          <w:numId w:val="2"/>
        </w:numPr>
        <w:shd w:val="clear" w:color="auto" w:fill="FFFFFF"/>
        <w:spacing w:after="0" w:line="100" w:lineRule="atLeast"/>
        <w:jc w:val="both"/>
        <w:rPr>
          <w:rFonts w:ascii="Times New Roman" w:eastAsia="Times New Roman" w:hAnsi="Times New Roman" w:cs="Times New Roman"/>
          <w:i/>
          <w:color w:val="000000"/>
          <w:sz w:val="28"/>
          <w:szCs w:val="28"/>
        </w:rPr>
      </w:pPr>
      <w:r w:rsidRPr="00266F5E">
        <w:rPr>
          <w:rFonts w:ascii="Times New Roman" w:eastAsia="Times New Roman" w:hAnsi="Times New Roman" w:cs="Times New Roman"/>
          <w:color w:val="000000"/>
          <w:sz w:val="28"/>
          <w:szCs w:val="28"/>
        </w:rPr>
        <w:t>«</w:t>
      </w:r>
      <w:r w:rsidRPr="00266F5E">
        <w:rPr>
          <w:rFonts w:ascii="Times New Roman" w:eastAsia="Times New Roman" w:hAnsi="Times New Roman" w:cs="Times New Roman"/>
          <w:i/>
          <w:color w:val="000000"/>
          <w:sz w:val="28"/>
          <w:szCs w:val="28"/>
        </w:rPr>
        <w:t xml:space="preserve">А вы знаете о том, </w:t>
      </w:r>
      <w:proofErr w:type="gramStart"/>
      <w:r w:rsidRPr="00266F5E">
        <w:rPr>
          <w:rFonts w:ascii="Times New Roman" w:eastAsia="Times New Roman" w:hAnsi="Times New Roman" w:cs="Times New Roman"/>
          <w:i/>
          <w:color w:val="000000"/>
          <w:sz w:val="28"/>
          <w:szCs w:val="28"/>
        </w:rPr>
        <w:t>что</w:t>
      </w:r>
      <w:proofErr w:type="gramEnd"/>
      <w:r w:rsidRPr="00266F5E">
        <w:rPr>
          <w:rFonts w:ascii="Times New Roman" w:eastAsia="Times New Roman" w:hAnsi="Times New Roman" w:cs="Times New Roman"/>
          <w:i/>
          <w:color w:val="000000"/>
          <w:sz w:val="28"/>
          <w:szCs w:val="28"/>
        </w:rPr>
        <w:t xml:space="preserve"> по мнению  профессора </w:t>
      </w:r>
      <w:proofErr w:type="spellStart"/>
      <w:r w:rsidRPr="00266F5E">
        <w:rPr>
          <w:rFonts w:ascii="Times New Roman" w:eastAsia="Times New Roman" w:hAnsi="Times New Roman" w:cs="Times New Roman"/>
          <w:i/>
          <w:color w:val="000000"/>
          <w:sz w:val="28"/>
          <w:szCs w:val="28"/>
        </w:rPr>
        <w:t>В.М.Шепеля</w:t>
      </w:r>
      <w:proofErr w:type="spellEnd"/>
      <w:r w:rsidRPr="00266F5E">
        <w:rPr>
          <w:rFonts w:ascii="Times New Roman" w:eastAsia="Times New Roman" w:hAnsi="Times New Roman" w:cs="Times New Roman"/>
          <w:i/>
          <w:color w:val="000000"/>
          <w:sz w:val="28"/>
          <w:szCs w:val="28"/>
        </w:rPr>
        <w:t xml:space="preserve"> существует  формула выживаемости: на каждые 6 часов бодрствования должен приходиться 1 час, посвященный себе, своему отдыху, здоровью. Это время восстановления физических сил организма, время релаксации (расслабления), способ переключения мыслей.</w:t>
      </w:r>
    </w:p>
    <w:p w:rsidR="00060385" w:rsidRPr="00266F5E" w:rsidRDefault="00060385" w:rsidP="00060385">
      <w:pPr>
        <w:pStyle w:val="a3"/>
        <w:shd w:val="clear" w:color="auto" w:fill="FFFFFF"/>
        <w:spacing w:before="0" w:after="0"/>
        <w:ind w:firstLine="680"/>
        <w:jc w:val="both"/>
        <w:rPr>
          <w:color w:val="000000"/>
          <w:sz w:val="28"/>
          <w:szCs w:val="28"/>
        </w:rPr>
      </w:pPr>
      <w:r w:rsidRPr="00266F5E">
        <w:rPr>
          <w:i/>
          <w:color w:val="000000"/>
          <w:sz w:val="28"/>
          <w:szCs w:val="28"/>
        </w:rPr>
        <w:t>Предлагаю вам начать осуществлять эту формулу</w:t>
      </w:r>
      <w:r>
        <w:rPr>
          <w:color w:val="000000"/>
          <w:sz w:val="28"/>
          <w:szCs w:val="28"/>
        </w:rPr>
        <w:t>».</w:t>
      </w:r>
    </w:p>
    <w:p w:rsidR="00060385" w:rsidRPr="00D82D79" w:rsidRDefault="00060385" w:rsidP="00060385">
      <w:pPr>
        <w:pStyle w:val="a3"/>
        <w:shd w:val="clear" w:color="auto" w:fill="FFFFFF"/>
        <w:tabs>
          <w:tab w:val="left" w:pos="7965"/>
        </w:tabs>
        <w:spacing w:before="0" w:after="0"/>
        <w:ind w:firstLine="680"/>
        <w:jc w:val="both"/>
        <w:rPr>
          <w:color w:val="000000"/>
          <w:sz w:val="16"/>
          <w:szCs w:val="16"/>
        </w:rPr>
      </w:pPr>
      <w:r>
        <w:rPr>
          <w:color w:val="000000"/>
          <w:sz w:val="16"/>
          <w:szCs w:val="16"/>
        </w:rPr>
        <w:tab/>
      </w:r>
    </w:p>
    <w:p w:rsidR="00060385" w:rsidRDefault="00060385" w:rsidP="00060385">
      <w:pPr>
        <w:pStyle w:val="a3"/>
        <w:shd w:val="clear" w:color="auto" w:fill="FFFFFF"/>
        <w:spacing w:before="0" w:after="0"/>
        <w:ind w:firstLine="680"/>
        <w:jc w:val="both"/>
        <w:rPr>
          <w:b/>
          <w:color w:val="000000"/>
          <w:sz w:val="28"/>
          <w:szCs w:val="28"/>
        </w:rPr>
      </w:pPr>
      <w:r>
        <w:rPr>
          <w:b/>
          <w:color w:val="000000"/>
          <w:sz w:val="28"/>
          <w:szCs w:val="28"/>
        </w:rPr>
        <w:t>9. Упражнение «Мойка машин»</w:t>
      </w:r>
    </w:p>
    <w:p w:rsidR="00060385" w:rsidRDefault="00060385" w:rsidP="00060385">
      <w:pPr>
        <w:shd w:val="clear" w:color="auto" w:fill="FFFFFF"/>
        <w:spacing w:after="0" w:line="100" w:lineRule="atLeast"/>
        <w:ind w:firstLine="680"/>
        <w:jc w:val="both"/>
        <w:rPr>
          <w:rFonts w:ascii="Times New Roman" w:hAnsi="Times New Roman"/>
          <w:color w:val="000000"/>
          <w:sz w:val="28"/>
          <w:szCs w:val="28"/>
        </w:rPr>
      </w:pPr>
      <w:r>
        <w:rPr>
          <w:rFonts w:ascii="Times New Roman" w:hAnsi="Times New Roman"/>
          <w:color w:val="000000"/>
          <w:sz w:val="28"/>
          <w:szCs w:val="28"/>
        </w:rPr>
        <w:t xml:space="preserve">Все участники становятся в две шеренги лицом дуг к другу. Первый человек становится “машиной”, последний - “сушилкой”. “Машина” проходит между шеренгами, все ее моют, поглаживают, бережно и аккуратно потирают. “Сушилка” должна его высушить — обнять. </w:t>
      </w:r>
      <w:proofErr w:type="gramStart"/>
      <w:r>
        <w:rPr>
          <w:rFonts w:ascii="Times New Roman" w:hAnsi="Times New Roman"/>
          <w:color w:val="000000"/>
          <w:sz w:val="28"/>
          <w:szCs w:val="28"/>
        </w:rPr>
        <w:t>Прошедший</w:t>
      </w:r>
      <w:proofErr w:type="gramEnd"/>
      <w:r>
        <w:rPr>
          <w:rFonts w:ascii="Times New Roman" w:hAnsi="Times New Roman"/>
          <w:color w:val="000000"/>
          <w:sz w:val="28"/>
          <w:szCs w:val="28"/>
        </w:rPr>
        <w:t xml:space="preserve"> “мойку” становятся “сушилкой”, с начала шеренги идет следующая “машина”.</w:t>
      </w:r>
    </w:p>
    <w:p w:rsidR="00060385" w:rsidRDefault="00060385" w:rsidP="00060385">
      <w:pPr>
        <w:shd w:val="clear" w:color="auto" w:fill="FFFFFF"/>
        <w:spacing w:after="0" w:line="100" w:lineRule="atLeast"/>
        <w:ind w:firstLine="680"/>
        <w:jc w:val="both"/>
        <w:rPr>
          <w:rFonts w:ascii="Times New Roman" w:hAnsi="Times New Roman"/>
          <w:color w:val="000000"/>
          <w:sz w:val="28"/>
          <w:szCs w:val="28"/>
        </w:rPr>
      </w:pPr>
      <w:r>
        <w:rPr>
          <w:rFonts w:ascii="Times New Roman" w:hAnsi="Times New Roman"/>
          <w:color w:val="000000"/>
          <w:sz w:val="28"/>
          <w:szCs w:val="28"/>
        </w:rPr>
        <w:t>Как вы себя чувствуете после мойки?</w:t>
      </w:r>
    </w:p>
    <w:p w:rsidR="00060385" w:rsidRPr="00D82D79" w:rsidRDefault="00060385" w:rsidP="00060385">
      <w:pPr>
        <w:spacing w:after="0" w:line="100" w:lineRule="atLeast"/>
        <w:ind w:firstLine="680"/>
        <w:jc w:val="both"/>
        <w:rPr>
          <w:rFonts w:ascii="Times New Roman" w:hAnsi="Times New Roman"/>
          <w:sz w:val="16"/>
          <w:szCs w:val="16"/>
        </w:rPr>
      </w:pPr>
    </w:p>
    <w:p w:rsidR="00060385" w:rsidRDefault="00060385" w:rsidP="00060385">
      <w:pPr>
        <w:spacing w:after="0" w:line="100" w:lineRule="atLeast"/>
        <w:ind w:firstLine="680"/>
        <w:jc w:val="both"/>
        <w:rPr>
          <w:rFonts w:ascii="Times New Roman" w:hAnsi="Times New Roman"/>
          <w:b/>
          <w:color w:val="000000"/>
          <w:spacing w:val="-7"/>
          <w:sz w:val="28"/>
          <w:szCs w:val="28"/>
        </w:rPr>
      </w:pPr>
      <w:r>
        <w:rPr>
          <w:rFonts w:ascii="Times New Roman" w:hAnsi="Times New Roman"/>
          <w:b/>
          <w:color w:val="000000"/>
          <w:sz w:val="28"/>
          <w:szCs w:val="28"/>
        </w:rPr>
        <w:t>10. Упражнение «</w:t>
      </w:r>
      <w:proofErr w:type="gramStart"/>
      <w:r>
        <w:rPr>
          <w:rFonts w:ascii="Times New Roman" w:hAnsi="Times New Roman"/>
          <w:b/>
          <w:bCs/>
          <w:color w:val="000000"/>
          <w:spacing w:val="-7"/>
          <w:sz w:val="28"/>
          <w:szCs w:val="28"/>
        </w:rPr>
        <w:t>Свободен</w:t>
      </w:r>
      <w:proofErr w:type="gramEnd"/>
      <w:r>
        <w:rPr>
          <w:rFonts w:ascii="Times New Roman" w:hAnsi="Times New Roman"/>
          <w:b/>
          <w:color w:val="000000"/>
          <w:spacing w:val="-7"/>
          <w:sz w:val="28"/>
          <w:szCs w:val="28"/>
        </w:rPr>
        <w:t xml:space="preserve">!» </w:t>
      </w:r>
    </w:p>
    <w:p w:rsidR="00060385" w:rsidRDefault="00060385" w:rsidP="00060385">
      <w:pPr>
        <w:spacing w:after="0" w:line="100" w:lineRule="atLeast"/>
        <w:ind w:firstLine="680"/>
        <w:jc w:val="both"/>
        <w:rPr>
          <w:rFonts w:ascii="Times New Roman" w:hAnsi="Times New Roman"/>
          <w:color w:val="000000"/>
          <w:sz w:val="28"/>
          <w:szCs w:val="28"/>
        </w:rPr>
      </w:pPr>
      <w:r>
        <w:rPr>
          <w:rFonts w:ascii="Times New Roman" w:hAnsi="Times New Roman"/>
          <w:color w:val="000000"/>
          <w:spacing w:val="-2"/>
          <w:sz w:val="28"/>
          <w:szCs w:val="28"/>
        </w:rPr>
        <w:lastRenderedPageBreak/>
        <w:t>В этом упражнении воображаемая экстремальная ситуация помо</w:t>
      </w:r>
      <w:r>
        <w:rPr>
          <w:rFonts w:ascii="Times New Roman" w:hAnsi="Times New Roman"/>
          <w:color w:val="000000"/>
          <w:spacing w:val="-6"/>
          <w:sz w:val="28"/>
          <w:szCs w:val="28"/>
        </w:rPr>
        <w:t>жет участникам увидеть новые цели — цели, которые могли быть скрыты</w:t>
      </w:r>
      <w:r>
        <w:rPr>
          <w:rFonts w:ascii="Times New Roman" w:hAnsi="Times New Roman"/>
          <w:smallCaps/>
          <w:color w:val="000000"/>
          <w:sz w:val="28"/>
          <w:szCs w:val="28"/>
        </w:rPr>
        <w:t xml:space="preserve"> </w:t>
      </w:r>
      <w:r>
        <w:rPr>
          <w:rFonts w:ascii="Times New Roman" w:hAnsi="Times New Roman"/>
          <w:color w:val="000000"/>
          <w:sz w:val="28"/>
          <w:szCs w:val="28"/>
        </w:rPr>
        <w:t>пеленой условностей и устаревших иллюзий.</w:t>
      </w:r>
    </w:p>
    <w:p w:rsidR="00060385" w:rsidRDefault="00060385" w:rsidP="00060385">
      <w:pPr>
        <w:spacing w:after="0" w:line="100" w:lineRule="atLeast"/>
        <w:ind w:firstLine="680"/>
        <w:jc w:val="both"/>
        <w:rPr>
          <w:rFonts w:ascii="Times New Roman" w:hAnsi="Times New Roman"/>
          <w:color w:val="000000"/>
          <w:spacing w:val="3"/>
          <w:sz w:val="28"/>
          <w:szCs w:val="28"/>
        </w:rPr>
      </w:pPr>
      <w:r>
        <w:rPr>
          <w:rFonts w:ascii="Times New Roman" w:hAnsi="Times New Roman"/>
          <w:color w:val="000000"/>
          <w:spacing w:val="2"/>
          <w:sz w:val="28"/>
          <w:szCs w:val="28"/>
        </w:rPr>
        <w:t xml:space="preserve"> Инструкция: Сейчас вы переживете что-то вроде шока, и это, возможно, поможет вам взглянуть на свою жизнь по-новому, У каждого </w:t>
      </w:r>
      <w:r>
        <w:rPr>
          <w:rFonts w:ascii="Times New Roman" w:hAnsi="Times New Roman"/>
          <w:color w:val="000000"/>
          <w:sz w:val="28"/>
          <w:szCs w:val="28"/>
        </w:rPr>
        <w:t>из нас есть множество желаний и целей. Некоторые из них мы осознаем и ст</w:t>
      </w:r>
      <w:r>
        <w:rPr>
          <w:rFonts w:ascii="Times New Roman" w:hAnsi="Times New Roman"/>
          <w:color w:val="000000"/>
          <w:spacing w:val="-1"/>
          <w:sz w:val="28"/>
          <w:szCs w:val="28"/>
        </w:rPr>
        <w:t>ремимся к их удовлетворению. О других мы догадываемся, однако предп</w:t>
      </w:r>
      <w:r>
        <w:rPr>
          <w:rFonts w:ascii="Times New Roman" w:hAnsi="Times New Roman"/>
          <w:color w:val="000000"/>
          <w:spacing w:val="-2"/>
          <w:sz w:val="28"/>
          <w:szCs w:val="28"/>
        </w:rPr>
        <w:t>очитаем оставлять их в полутьме. А часть наших желаний прячет</w:t>
      </w:r>
      <w:r>
        <w:rPr>
          <w:rFonts w:ascii="Times New Roman" w:hAnsi="Times New Roman"/>
          <w:color w:val="000000"/>
          <w:sz w:val="28"/>
          <w:szCs w:val="28"/>
        </w:rPr>
        <w:t xml:space="preserve">ся, вероятно, в самых темных глубинах нашего бессознательного. </w:t>
      </w:r>
    </w:p>
    <w:p w:rsidR="00060385" w:rsidRDefault="00060385" w:rsidP="00060385">
      <w:pPr>
        <w:spacing w:after="0" w:line="100" w:lineRule="atLeast"/>
        <w:ind w:firstLine="680"/>
        <w:jc w:val="both"/>
        <w:rPr>
          <w:rFonts w:ascii="Times New Roman" w:hAnsi="Times New Roman"/>
          <w:color w:val="000000"/>
          <w:spacing w:val="-2"/>
          <w:sz w:val="28"/>
          <w:szCs w:val="28"/>
        </w:rPr>
      </w:pPr>
      <w:r>
        <w:rPr>
          <w:rFonts w:ascii="Times New Roman" w:hAnsi="Times New Roman"/>
          <w:color w:val="000000"/>
          <w:spacing w:val="-3"/>
          <w:sz w:val="28"/>
          <w:szCs w:val="28"/>
        </w:rPr>
        <w:t xml:space="preserve">Представьте себе, что вы приняли волшебную таблетку, которая </w:t>
      </w:r>
      <w:r>
        <w:rPr>
          <w:rFonts w:ascii="Times New Roman" w:hAnsi="Times New Roman"/>
          <w:color w:val="000000"/>
          <w:spacing w:val="-2"/>
          <w:sz w:val="28"/>
          <w:szCs w:val="28"/>
        </w:rPr>
        <w:t xml:space="preserve">на время устраняет все сдерживающие факторы, усвоенные правила и социальные </w:t>
      </w:r>
      <w:r>
        <w:rPr>
          <w:rFonts w:ascii="Times New Roman" w:hAnsi="Times New Roman"/>
          <w:color w:val="000000"/>
          <w:spacing w:val="-1"/>
          <w:sz w:val="28"/>
          <w:szCs w:val="28"/>
        </w:rPr>
        <w:t>нормы, моральные и материальные границы. Вы освобождаетесь от робости, нерешительности, тр</w:t>
      </w:r>
      <w:r>
        <w:rPr>
          <w:rFonts w:ascii="Times New Roman" w:hAnsi="Times New Roman"/>
          <w:color w:val="000000"/>
          <w:sz w:val="28"/>
          <w:szCs w:val="28"/>
        </w:rPr>
        <w:t xml:space="preserve">евожности, от внутренней цензуры и любого внешнего давления. Действие </w:t>
      </w:r>
      <w:r>
        <w:rPr>
          <w:rFonts w:ascii="Times New Roman" w:hAnsi="Times New Roman"/>
          <w:color w:val="000000"/>
          <w:spacing w:val="-2"/>
          <w:sz w:val="28"/>
          <w:szCs w:val="28"/>
        </w:rPr>
        <w:t>волшебной таблетки продолжается в течение недели.</w:t>
      </w:r>
    </w:p>
    <w:p w:rsidR="00060385" w:rsidRDefault="00060385" w:rsidP="00060385">
      <w:pPr>
        <w:spacing w:after="0" w:line="100" w:lineRule="atLeast"/>
        <w:ind w:firstLine="680"/>
        <w:jc w:val="both"/>
        <w:rPr>
          <w:rFonts w:ascii="Times New Roman" w:hAnsi="Times New Roman"/>
          <w:color w:val="000000"/>
          <w:spacing w:val="-2"/>
          <w:sz w:val="28"/>
          <w:szCs w:val="28"/>
        </w:rPr>
      </w:pPr>
      <w:r>
        <w:rPr>
          <w:rFonts w:ascii="Times New Roman" w:hAnsi="Times New Roman"/>
          <w:color w:val="000000"/>
          <w:spacing w:val="-2"/>
          <w:sz w:val="28"/>
          <w:szCs w:val="28"/>
        </w:rPr>
        <w:t xml:space="preserve">Что вы будете делать все это время? Что вы будете говорить? </w:t>
      </w:r>
      <w:r>
        <w:rPr>
          <w:rFonts w:ascii="Times New Roman" w:hAnsi="Times New Roman"/>
          <w:color w:val="000000"/>
          <w:spacing w:val="-1"/>
          <w:sz w:val="28"/>
          <w:szCs w:val="28"/>
        </w:rPr>
        <w:t>Как будет выглядеть ваша жизнь? Как вы будете себя чувствовать? Нап</w:t>
      </w:r>
      <w:r>
        <w:rPr>
          <w:rFonts w:ascii="Times New Roman" w:hAnsi="Times New Roman"/>
          <w:color w:val="000000"/>
          <w:spacing w:val="-2"/>
          <w:sz w:val="28"/>
          <w:szCs w:val="28"/>
        </w:rPr>
        <w:t>ишите, как бы вы прожили эту неделю. У вас есть на это 5-7 минут.</w:t>
      </w:r>
    </w:p>
    <w:p w:rsidR="00060385" w:rsidRDefault="00060385" w:rsidP="00060385">
      <w:pPr>
        <w:spacing w:after="0" w:line="100" w:lineRule="atLeast"/>
        <w:ind w:firstLine="680"/>
        <w:jc w:val="both"/>
        <w:rPr>
          <w:rFonts w:ascii="Times New Roman" w:hAnsi="Times New Roman"/>
          <w:color w:val="000000"/>
          <w:sz w:val="28"/>
          <w:szCs w:val="28"/>
        </w:rPr>
      </w:pPr>
      <w:r>
        <w:rPr>
          <w:rFonts w:ascii="Times New Roman" w:hAnsi="Times New Roman"/>
          <w:color w:val="000000"/>
          <w:sz w:val="28"/>
          <w:szCs w:val="28"/>
        </w:rPr>
        <w:t>А теперь подумайте, могли бы вы сделать что-то из того, что вы записали, и без волшебной таблетки. К каким целям вы можете стремиться и без нее? Подчеркните это в своём списке.</w:t>
      </w:r>
    </w:p>
    <w:p w:rsidR="00060385" w:rsidRPr="00D82D79" w:rsidRDefault="00060385" w:rsidP="00060385">
      <w:pPr>
        <w:spacing w:after="0" w:line="100" w:lineRule="atLeast"/>
        <w:ind w:firstLine="680"/>
        <w:jc w:val="both"/>
        <w:rPr>
          <w:rFonts w:ascii="Times New Roman" w:hAnsi="Times New Roman"/>
          <w:color w:val="000000"/>
          <w:sz w:val="16"/>
          <w:szCs w:val="16"/>
        </w:rPr>
      </w:pPr>
    </w:p>
    <w:p w:rsidR="00060385" w:rsidRDefault="00060385" w:rsidP="00060385">
      <w:pPr>
        <w:spacing w:after="0" w:line="100" w:lineRule="atLeast"/>
        <w:ind w:firstLine="680"/>
        <w:jc w:val="both"/>
        <w:rPr>
          <w:rFonts w:ascii="Times New Roman" w:hAnsi="Times New Roman"/>
          <w:color w:val="000000"/>
          <w:sz w:val="28"/>
          <w:szCs w:val="28"/>
        </w:rPr>
      </w:pPr>
      <w:r>
        <w:rPr>
          <w:rFonts w:ascii="Times New Roman" w:hAnsi="Times New Roman"/>
          <w:color w:val="000000"/>
          <w:sz w:val="28"/>
          <w:szCs w:val="28"/>
        </w:rPr>
        <w:t xml:space="preserve">А чтобы </w:t>
      </w:r>
      <w:proofErr w:type="gramStart"/>
      <w:r>
        <w:rPr>
          <w:rFonts w:ascii="Times New Roman" w:hAnsi="Times New Roman"/>
          <w:color w:val="000000"/>
          <w:sz w:val="28"/>
          <w:szCs w:val="28"/>
        </w:rPr>
        <w:t>освободиться от действия волшебной таблетки просим</w:t>
      </w:r>
      <w:proofErr w:type="gramEnd"/>
      <w:r>
        <w:rPr>
          <w:rFonts w:ascii="Times New Roman" w:hAnsi="Times New Roman"/>
          <w:color w:val="000000"/>
          <w:sz w:val="28"/>
          <w:szCs w:val="28"/>
        </w:rPr>
        <w:t xml:space="preserve"> вас снова вернуться в свои царства.</w:t>
      </w:r>
    </w:p>
    <w:p w:rsidR="00060385" w:rsidRPr="00D82D79" w:rsidRDefault="00060385" w:rsidP="00060385">
      <w:pPr>
        <w:spacing w:after="0" w:line="100" w:lineRule="atLeast"/>
        <w:ind w:firstLine="680"/>
        <w:jc w:val="both"/>
        <w:rPr>
          <w:rFonts w:ascii="Times New Roman" w:hAnsi="Times New Roman"/>
          <w:b/>
          <w:color w:val="000000"/>
          <w:sz w:val="16"/>
          <w:szCs w:val="16"/>
        </w:rPr>
      </w:pPr>
    </w:p>
    <w:p w:rsidR="00060385" w:rsidRPr="00D2633C" w:rsidRDefault="00060385" w:rsidP="00060385">
      <w:pPr>
        <w:spacing w:after="0" w:line="100" w:lineRule="atLeast"/>
        <w:ind w:firstLine="680"/>
        <w:jc w:val="both"/>
        <w:rPr>
          <w:rFonts w:ascii="Times New Roman" w:hAnsi="Times New Roman"/>
          <w:b/>
          <w:color w:val="000000"/>
          <w:spacing w:val="-7"/>
          <w:sz w:val="28"/>
          <w:szCs w:val="28"/>
        </w:rPr>
      </w:pPr>
      <w:r>
        <w:rPr>
          <w:rFonts w:ascii="Times New Roman" w:hAnsi="Times New Roman"/>
          <w:b/>
          <w:color w:val="000000"/>
          <w:sz w:val="28"/>
          <w:szCs w:val="28"/>
        </w:rPr>
        <w:t>11. Игра «</w:t>
      </w:r>
      <w:proofErr w:type="spellStart"/>
      <w:r>
        <w:rPr>
          <w:rFonts w:ascii="Times New Roman" w:hAnsi="Times New Roman"/>
          <w:b/>
          <w:color w:val="000000"/>
          <w:sz w:val="28"/>
          <w:szCs w:val="28"/>
        </w:rPr>
        <w:t>Кричалка</w:t>
      </w:r>
      <w:proofErr w:type="spellEnd"/>
      <w:r>
        <w:rPr>
          <w:rFonts w:ascii="Times New Roman" w:hAnsi="Times New Roman"/>
          <w:b/>
          <w:color w:val="000000"/>
          <w:sz w:val="28"/>
          <w:szCs w:val="28"/>
        </w:rPr>
        <w:t xml:space="preserve">» </w:t>
      </w:r>
    </w:p>
    <w:p w:rsidR="00060385" w:rsidRDefault="00060385" w:rsidP="00060385">
      <w:pPr>
        <w:spacing w:after="0" w:line="100" w:lineRule="atLeast"/>
        <w:ind w:firstLine="680"/>
        <w:jc w:val="both"/>
        <w:rPr>
          <w:rFonts w:ascii="Times New Roman" w:hAnsi="Times New Roman"/>
          <w:color w:val="000000"/>
          <w:sz w:val="28"/>
          <w:szCs w:val="28"/>
        </w:rPr>
      </w:pPr>
      <w:r>
        <w:rPr>
          <w:rFonts w:ascii="Times New Roman" w:hAnsi="Times New Roman"/>
          <w:color w:val="000000"/>
          <w:sz w:val="28"/>
          <w:szCs w:val="28"/>
        </w:rPr>
        <w:t>Теперь пчёлы получают слово «да», а змеи – слово «нет». По световому сигналу ведущего каждая команда должна говорить свое слово. Сначала команды начинают с шепота, но постепенно говорят все громче и громче, в итоге все должны кричать изо всех сил. При повторном сигнале ведущего все затихают. Упражнение повторяется несколько раз.</w:t>
      </w:r>
    </w:p>
    <w:p w:rsidR="00060385" w:rsidRDefault="00060385" w:rsidP="00060385">
      <w:pPr>
        <w:spacing w:after="0" w:line="100" w:lineRule="atLeast"/>
        <w:ind w:firstLine="680"/>
        <w:jc w:val="both"/>
        <w:rPr>
          <w:rFonts w:ascii="Times New Roman" w:hAnsi="Times New Roman"/>
          <w:bCs/>
          <w:color w:val="000000"/>
          <w:sz w:val="28"/>
          <w:szCs w:val="28"/>
        </w:rPr>
      </w:pPr>
      <w:r>
        <w:rPr>
          <w:rFonts w:ascii="Times New Roman" w:hAnsi="Times New Roman"/>
          <w:bCs/>
          <w:color w:val="000000"/>
          <w:sz w:val="28"/>
          <w:szCs w:val="28"/>
        </w:rPr>
        <w:t xml:space="preserve">Вот мы с вами и освободились от действия волшебной таблетки. </w:t>
      </w:r>
    </w:p>
    <w:p w:rsidR="00060385" w:rsidRPr="00D82D79" w:rsidRDefault="00060385" w:rsidP="00060385">
      <w:pPr>
        <w:spacing w:after="0" w:line="100" w:lineRule="atLeast"/>
        <w:ind w:firstLine="680"/>
        <w:jc w:val="both"/>
        <w:rPr>
          <w:rFonts w:ascii="Times New Roman" w:hAnsi="Times New Roman"/>
          <w:b/>
          <w:color w:val="000000"/>
          <w:sz w:val="16"/>
          <w:szCs w:val="16"/>
        </w:rPr>
      </w:pPr>
    </w:p>
    <w:p w:rsidR="00060385" w:rsidRDefault="00060385" w:rsidP="00060385">
      <w:pPr>
        <w:spacing w:after="0" w:line="100" w:lineRule="atLeast"/>
        <w:ind w:firstLine="680"/>
        <w:jc w:val="both"/>
        <w:rPr>
          <w:rFonts w:ascii="Times New Roman" w:hAnsi="Times New Roman"/>
          <w:color w:val="000000"/>
          <w:sz w:val="28"/>
          <w:szCs w:val="28"/>
        </w:rPr>
      </w:pPr>
      <w:r>
        <w:rPr>
          <w:rFonts w:ascii="Times New Roman" w:hAnsi="Times New Roman"/>
          <w:b/>
          <w:color w:val="000000"/>
          <w:sz w:val="28"/>
          <w:szCs w:val="28"/>
        </w:rPr>
        <w:t>12. Упражнение «Ради этого стоит жить»</w:t>
      </w:r>
      <w:r>
        <w:rPr>
          <w:rFonts w:ascii="Times New Roman" w:hAnsi="Times New Roman"/>
          <w:color w:val="000000"/>
          <w:sz w:val="28"/>
          <w:szCs w:val="28"/>
        </w:rPr>
        <w:t xml:space="preserve"> </w:t>
      </w:r>
    </w:p>
    <w:p w:rsidR="00060385" w:rsidRDefault="00060385" w:rsidP="00060385">
      <w:pPr>
        <w:spacing w:after="0" w:line="100" w:lineRule="atLeast"/>
        <w:ind w:firstLine="680"/>
        <w:jc w:val="both"/>
        <w:rPr>
          <w:rFonts w:ascii="Times New Roman" w:hAnsi="Times New Roman"/>
          <w:color w:val="000000"/>
          <w:sz w:val="28"/>
          <w:szCs w:val="28"/>
        </w:rPr>
      </w:pPr>
      <w:r>
        <w:rPr>
          <w:rFonts w:ascii="Times New Roman" w:hAnsi="Times New Roman"/>
          <w:color w:val="000000"/>
          <w:sz w:val="28"/>
          <w:szCs w:val="28"/>
        </w:rPr>
        <w:t>(работа со стрессом в условиях кризиса) </w:t>
      </w:r>
    </w:p>
    <w:p w:rsidR="00060385" w:rsidRDefault="00060385" w:rsidP="00060385">
      <w:pPr>
        <w:spacing w:after="0" w:line="100" w:lineRule="atLeast"/>
        <w:ind w:firstLine="680"/>
        <w:jc w:val="both"/>
        <w:rPr>
          <w:rFonts w:ascii="Times New Roman" w:hAnsi="Times New Roman"/>
          <w:sz w:val="28"/>
          <w:szCs w:val="28"/>
        </w:rPr>
      </w:pPr>
      <w:r>
        <w:rPr>
          <w:rFonts w:ascii="Times New Roman" w:hAnsi="Times New Roman"/>
          <w:color w:val="000000"/>
          <w:sz w:val="28"/>
          <w:szCs w:val="28"/>
        </w:rPr>
        <w:t xml:space="preserve">Цель: познакомить участников тренинга со способами </w:t>
      </w:r>
      <w:r>
        <w:rPr>
          <w:rFonts w:ascii="Times New Roman" w:hAnsi="Times New Roman"/>
          <w:sz w:val="28"/>
          <w:szCs w:val="28"/>
        </w:rPr>
        <w:t>преодоления тяжелых стрессовых ситуаций (например, связанных с последствиями финансового кризиса, семейными несчастьями, профессиональным крахом и т.п.)</w:t>
      </w:r>
    </w:p>
    <w:p w:rsidR="00060385" w:rsidRDefault="00060385" w:rsidP="00060385">
      <w:pPr>
        <w:spacing w:after="0" w:line="100" w:lineRule="atLeast"/>
        <w:ind w:firstLine="680"/>
        <w:jc w:val="both"/>
        <w:rPr>
          <w:rFonts w:ascii="Times New Roman" w:hAnsi="Times New Roman"/>
          <w:sz w:val="28"/>
          <w:szCs w:val="28"/>
        </w:rPr>
      </w:pPr>
      <w:r>
        <w:rPr>
          <w:rFonts w:ascii="Times New Roman" w:hAnsi="Times New Roman"/>
          <w:sz w:val="28"/>
          <w:szCs w:val="28"/>
        </w:rPr>
        <w:t xml:space="preserve">Участникам предлагается познакомиться с психотехническим упражнением, помогающим справиться с последствиями тяжелых </w:t>
      </w:r>
      <w:proofErr w:type="spellStart"/>
      <w:r>
        <w:rPr>
          <w:rFonts w:ascii="Times New Roman" w:hAnsi="Times New Roman"/>
          <w:sz w:val="28"/>
          <w:szCs w:val="28"/>
        </w:rPr>
        <w:t>стрессирующих</w:t>
      </w:r>
      <w:proofErr w:type="spellEnd"/>
      <w:r>
        <w:rPr>
          <w:rFonts w:ascii="Times New Roman" w:hAnsi="Times New Roman"/>
          <w:sz w:val="28"/>
          <w:szCs w:val="28"/>
        </w:rPr>
        <w:t xml:space="preserve"> ситуаций (например, несчастье в семье, потеря работы в связи с кризисом, серьезные материальные затруднения, и т.д.)</w:t>
      </w:r>
    </w:p>
    <w:p w:rsidR="00060385" w:rsidRDefault="00060385" w:rsidP="00060385">
      <w:pPr>
        <w:spacing w:after="0" w:line="100" w:lineRule="atLeast"/>
        <w:ind w:firstLine="680"/>
        <w:jc w:val="both"/>
        <w:rPr>
          <w:rFonts w:ascii="Times New Roman" w:hAnsi="Times New Roman"/>
          <w:sz w:val="28"/>
          <w:szCs w:val="28"/>
        </w:rPr>
      </w:pPr>
      <w:r>
        <w:rPr>
          <w:rFonts w:ascii="Times New Roman" w:hAnsi="Times New Roman"/>
          <w:sz w:val="28"/>
          <w:szCs w:val="28"/>
        </w:rPr>
        <w:t xml:space="preserve">Инструкция: «Возьмите лист бумаги, начните рисовать цветок (ромашку). Нарисуйте </w:t>
      </w:r>
      <w:proofErr w:type="spellStart"/>
      <w:r>
        <w:rPr>
          <w:rFonts w:ascii="Times New Roman" w:hAnsi="Times New Roman"/>
          <w:sz w:val="28"/>
          <w:szCs w:val="28"/>
        </w:rPr>
        <w:t>сердцевинку</w:t>
      </w:r>
      <w:proofErr w:type="spellEnd"/>
      <w:r>
        <w:rPr>
          <w:rFonts w:ascii="Times New Roman" w:hAnsi="Times New Roman"/>
          <w:sz w:val="28"/>
          <w:szCs w:val="28"/>
        </w:rPr>
        <w:t xml:space="preserve">, напишите в ней свое имя. Подумайте, из чего состоит ваша жизнь, что в ней вы цените больше всего — это будут лепестки цветка. В жизни эти лепестки неодинаковы: что-то для нас более важно, чему-то мы уделяем больше внимания. </w:t>
      </w:r>
      <w:proofErr w:type="gramStart"/>
      <w:r>
        <w:rPr>
          <w:rFonts w:ascii="Times New Roman" w:hAnsi="Times New Roman"/>
          <w:sz w:val="28"/>
          <w:szCs w:val="28"/>
        </w:rPr>
        <w:t>Нарисуйте эти лепестки и подпишите каждый из них (*семья, любовь, дети, работа, карьера, деньги, отдых и т.д.)</w:t>
      </w:r>
      <w:proofErr w:type="gramEnd"/>
      <w:r>
        <w:rPr>
          <w:rFonts w:ascii="Times New Roman" w:hAnsi="Times New Roman"/>
          <w:sz w:val="28"/>
          <w:szCs w:val="28"/>
        </w:rPr>
        <w:t xml:space="preserve"> У любого цветка должен быть стебелек - то, на чем держится наша жизнь. </w:t>
      </w:r>
      <w:proofErr w:type="spellStart"/>
      <w:proofErr w:type="gramStart"/>
      <w:r>
        <w:rPr>
          <w:rFonts w:ascii="Times New Roman" w:hAnsi="Times New Roman"/>
          <w:sz w:val="28"/>
          <w:szCs w:val="28"/>
        </w:rPr>
        <w:t>K</w:t>
      </w:r>
      <w:proofErr w:type="gramEnd"/>
      <w:r>
        <w:rPr>
          <w:rFonts w:ascii="Times New Roman" w:hAnsi="Times New Roman"/>
          <w:sz w:val="28"/>
          <w:szCs w:val="28"/>
        </w:rPr>
        <w:t>ак</w:t>
      </w:r>
      <w:proofErr w:type="spellEnd"/>
      <w:r>
        <w:rPr>
          <w:rFonts w:ascii="Times New Roman" w:hAnsi="Times New Roman"/>
          <w:sz w:val="28"/>
          <w:szCs w:val="28"/>
        </w:rPr>
        <w:t xml:space="preserve"> вы думаете, что это?</w:t>
      </w:r>
    </w:p>
    <w:p w:rsidR="00060385" w:rsidRPr="004A5F18" w:rsidRDefault="00060385" w:rsidP="00060385">
      <w:pPr>
        <w:spacing w:after="0" w:line="100" w:lineRule="atLeast"/>
        <w:ind w:firstLine="680"/>
        <w:jc w:val="both"/>
        <w:rPr>
          <w:rFonts w:ascii="Times New Roman" w:hAnsi="Times New Roman"/>
          <w:sz w:val="28"/>
          <w:szCs w:val="28"/>
        </w:rPr>
      </w:pPr>
      <w:r>
        <w:rPr>
          <w:rFonts w:ascii="Times New Roman" w:hAnsi="Times New Roman"/>
          <w:sz w:val="28"/>
          <w:szCs w:val="28"/>
        </w:rPr>
        <w:t xml:space="preserve">Если у вас случилась большая неприятность, беда, например, </w:t>
      </w:r>
      <w:proofErr w:type="gramStart"/>
      <w:r>
        <w:rPr>
          <w:rFonts w:ascii="Times New Roman" w:hAnsi="Times New Roman"/>
          <w:sz w:val="28"/>
          <w:szCs w:val="28"/>
        </w:rPr>
        <w:t>вы</w:t>
      </w:r>
      <w:proofErr w:type="gramEnd"/>
      <w:r>
        <w:rPr>
          <w:rFonts w:ascii="Times New Roman" w:hAnsi="Times New Roman"/>
          <w:sz w:val="28"/>
          <w:szCs w:val="28"/>
        </w:rPr>
        <w:t xml:space="preserve"> лишились заработка, зачеркните или заштрихуйте этот лепесток. Несколько раз для себя </w:t>
      </w:r>
      <w:r>
        <w:rPr>
          <w:rFonts w:ascii="Times New Roman" w:hAnsi="Times New Roman"/>
          <w:sz w:val="28"/>
          <w:szCs w:val="28"/>
        </w:rPr>
        <w:lastRenderedPageBreak/>
        <w:t>повторите: «Да, я лишился денег, но у меня осталось все остальное... Ради этого стоит жить!»</w:t>
      </w:r>
    </w:p>
    <w:p w:rsidR="00060385" w:rsidRDefault="00060385" w:rsidP="00060385">
      <w:pPr>
        <w:pStyle w:val="a3"/>
        <w:shd w:val="clear" w:color="auto" w:fill="FFFFFF"/>
        <w:spacing w:before="0" w:after="0"/>
        <w:ind w:firstLine="680"/>
        <w:jc w:val="both"/>
        <w:rPr>
          <w:color w:val="000000"/>
          <w:sz w:val="28"/>
          <w:szCs w:val="28"/>
        </w:rPr>
      </w:pPr>
    </w:p>
    <w:p w:rsidR="00060385" w:rsidRDefault="00060385" w:rsidP="00060385">
      <w:pPr>
        <w:pStyle w:val="a3"/>
        <w:shd w:val="clear" w:color="auto" w:fill="FFFFFF"/>
        <w:spacing w:before="0" w:after="0"/>
        <w:ind w:firstLine="680"/>
        <w:jc w:val="both"/>
        <w:rPr>
          <w:color w:val="000000"/>
          <w:sz w:val="28"/>
          <w:szCs w:val="28"/>
        </w:rPr>
      </w:pPr>
      <w:r>
        <w:rPr>
          <w:color w:val="000000"/>
          <w:sz w:val="28"/>
          <w:szCs w:val="28"/>
        </w:rPr>
        <w:t>Давайте сядем с вами в круг.</w:t>
      </w:r>
    </w:p>
    <w:p w:rsidR="00060385" w:rsidRPr="00D82D79" w:rsidRDefault="00060385" w:rsidP="00060385">
      <w:pPr>
        <w:pStyle w:val="a3"/>
        <w:shd w:val="clear" w:color="auto" w:fill="FFFFFF"/>
        <w:spacing w:before="0" w:after="0"/>
        <w:ind w:firstLine="680"/>
        <w:jc w:val="both"/>
        <w:rPr>
          <w:b/>
          <w:color w:val="000000"/>
          <w:sz w:val="16"/>
          <w:szCs w:val="16"/>
        </w:rPr>
      </w:pPr>
    </w:p>
    <w:p w:rsidR="00060385" w:rsidRDefault="00060385" w:rsidP="00060385">
      <w:pPr>
        <w:pStyle w:val="a3"/>
        <w:shd w:val="clear" w:color="auto" w:fill="FFFFFF"/>
        <w:spacing w:before="0" w:after="0"/>
        <w:ind w:firstLine="680"/>
        <w:jc w:val="both"/>
        <w:rPr>
          <w:b/>
          <w:color w:val="000000"/>
          <w:sz w:val="28"/>
          <w:szCs w:val="28"/>
        </w:rPr>
      </w:pPr>
      <w:r>
        <w:rPr>
          <w:b/>
          <w:color w:val="000000"/>
          <w:sz w:val="28"/>
          <w:szCs w:val="28"/>
        </w:rPr>
        <w:t xml:space="preserve">13. Упражнение «… зато ты»  </w:t>
      </w:r>
    </w:p>
    <w:p w:rsidR="00060385" w:rsidRDefault="00060385" w:rsidP="00060385">
      <w:pPr>
        <w:spacing w:after="0" w:line="100" w:lineRule="atLeast"/>
        <w:ind w:firstLine="68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Цел: Создание положительной атмосферы в группе (а также оно может служить прекрасным завершением </w:t>
      </w:r>
      <w:proofErr w:type="spellStart"/>
      <w:r>
        <w:rPr>
          <w:rFonts w:ascii="Times New Roman" w:eastAsia="Times New Roman" w:hAnsi="Times New Roman" w:cs="Times New Roman"/>
          <w:color w:val="000000"/>
          <w:sz w:val="28"/>
          <w:szCs w:val="28"/>
        </w:rPr>
        <w:t>зантия</w:t>
      </w:r>
      <w:proofErr w:type="spellEnd"/>
      <w:r>
        <w:rPr>
          <w:rFonts w:ascii="Times New Roman" w:eastAsia="Times New Roman" w:hAnsi="Times New Roman" w:cs="Times New Roman"/>
          <w:color w:val="000000"/>
          <w:sz w:val="28"/>
          <w:szCs w:val="28"/>
        </w:rPr>
        <w:t>).</w:t>
      </w:r>
    </w:p>
    <w:p w:rsidR="00060385" w:rsidRDefault="00060385" w:rsidP="00060385">
      <w:pPr>
        <w:spacing w:after="0" w:line="100" w:lineRule="atLeast"/>
        <w:ind w:firstLine="68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Оборудование: листы бумаги А</w:t>
      </w:r>
      <w:proofErr w:type="gramStart"/>
      <w:r>
        <w:rPr>
          <w:rFonts w:ascii="Times New Roman" w:eastAsia="Times New Roman" w:hAnsi="Times New Roman" w:cs="Times New Roman"/>
          <w:color w:val="000000"/>
          <w:sz w:val="28"/>
          <w:szCs w:val="28"/>
        </w:rPr>
        <w:t>4</w:t>
      </w:r>
      <w:proofErr w:type="gramEnd"/>
      <w:r>
        <w:rPr>
          <w:rFonts w:ascii="Times New Roman" w:eastAsia="Times New Roman" w:hAnsi="Times New Roman" w:cs="Times New Roman"/>
          <w:color w:val="000000"/>
          <w:sz w:val="28"/>
          <w:szCs w:val="28"/>
        </w:rPr>
        <w:t xml:space="preserve"> по числу участников, столько же ручек, можно разноцветных.</w:t>
      </w:r>
    </w:p>
    <w:p w:rsidR="00060385" w:rsidRDefault="00060385" w:rsidP="00060385">
      <w:pPr>
        <w:spacing w:after="0" w:line="100" w:lineRule="atLeast"/>
        <w:ind w:firstLine="68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 сейчас пусть каждый из участников подпишет свой лист и напишет на нем один какой-то свой недостаток, затем передает лист другим участникам. Они пишут на его листе «… зато ты…» и далее какое-то положительное качество этого человека: все, что угодно (у тебя очень красивые глаза, ты лучше всех рассказываешь анекдоты).</w:t>
      </w:r>
    </w:p>
    <w:p w:rsidR="00060385" w:rsidRDefault="00060385" w:rsidP="00060385">
      <w:pPr>
        <w:spacing w:after="0" w:line="100" w:lineRule="atLeast"/>
        <w:ind w:firstLine="68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конце выполнения задания каждому участнику вернется его лист.</w:t>
      </w:r>
    </w:p>
    <w:p w:rsidR="00060385" w:rsidRDefault="00060385" w:rsidP="00060385">
      <w:pPr>
        <w:spacing w:after="0" w:line="100" w:lineRule="atLeast"/>
        <w:ind w:firstLine="68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каждом из нас есть что-то хорошее, </w:t>
      </w:r>
    </w:p>
    <w:p w:rsidR="00060385" w:rsidRPr="00D82D79" w:rsidRDefault="00060385" w:rsidP="00060385">
      <w:pPr>
        <w:spacing w:after="0" w:line="100" w:lineRule="atLeast"/>
        <w:ind w:firstLine="680"/>
        <w:jc w:val="both"/>
        <w:rPr>
          <w:rFonts w:ascii="Times New Roman" w:eastAsia="Times New Roman" w:hAnsi="Times New Roman" w:cs="Times New Roman"/>
          <w:color w:val="000000"/>
          <w:sz w:val="16"/>
          <w:szCs w:val="16"/>
        </w:rPr>
      </w:pPr>
    </w:p>
    <w:p w:rsidR="00060385" w:rsidRPr="00D2633C" w:rsidRDefault="00060385" w:rsidP="00060385">
      <w:pPr>
        <w:spacing w:after="0" w:line="100" w:lineRule="atLeast"/>
        <w:ind w:firstLine="680"/>
        <w:jc w:val="both"/>
        <w:rPr>
          <w:rFonts w:ascii="Times New Roman" w:eastAsia="Times New Roman" w:hAnsi="Times New Roman" w:cs="Times New Roman"/>
          <w:b/>
          <w:sz w:val="28"/>
          <w:szCs w:val="28"/>
        </w:rPr>
      </w:pPr>
      <w:r w:rsidRPr="004A5F18">
        <w:rPr>
          <w:rFonts w:ascii="Times New Roman" w:eastAsia="Times New Roman" w:hAnsi="Times New Roman" w:cs="Times New Roman"/>
          <w:b/>
          <w:sz w:val="28"/>
          <w:szCs w:val="28"/>
        </w:rPr>
        <w:t>14. Упражнение «</w:t>
      </w:r>
      <w:proofErr w:type="spellStart"/>
      <w:r w:rsidRPr="004A5F18">
        <w:rPr>
          <w:rFonts w:ascii="Times New Roman" w:eastAsia="Times New Roman" w:hAnsi="Times New Roman" w:cs="Times New Roman"/>
          <w:b/>
          <w:sz w:val="28"/>
          <w:szCs w:val="28"/>
        </w:rPr>
        <w:t>Психогеометрический</w:t>
      </w:r>
      <w:proofErr w:type="spellEnd"/>
      <w:r w:rsidRPr="004A5F18">
        <w:rPr>
          <w:rFonts w:ascii="Times New Roman" w:eastAsia="Times New Roman" w:hAnsi="Times New Roman" w:cs="Times New Roman"/>
          <w:b/>
          <w:sz w:val="28"/>
          <w:szCs w:val="28"/>
        </w:rPr>
        <w:t xml:space="preserve"> портрет идеального </w:t>
      </w:r>
      <w:r>
        <w:rPr>
          <w:rFonts w:ascii="Times New Roman" w:eastAsia="Times New Roman" w:hAnsi="Times New Roman" w:cs="Times New Roman"/>
          <w:b/>
          <w:sz w:val="28"/>
          <w:szCs w:val="28"/>
        </w:rPr>
        <w:t>педагога</w:t>
      </w:r>
      <w:r w:rsidRPr="004A5F18">
        <w:rPr>
          <w:rFonts w:ascii="Times New Roman" w:eastAsia="Times New Roman" w:hAnsi="Times New Roman" w:cs="Times New Roman"/>
          <w:b/>
          <w:sz w:val="28"/>
          <w:szCs w:val="28"/>
        </w:rPr>
        <w:t>»</w:t>
      </w:r>
    </w:p>
    <w:p w:rsidR="00060385" w:rsidRDefault="00060385" w:rsidP="00060385">
      <w:pPr>
        <w:spacing w:after="0" w:line="100" w:lineRule="atLeast"/>
        <w:ind w:firstLine="680"/>
        <w:jc w:val="both"/>
        <w:rPr>
          <w:rFonts w:ascii="Times New Roman" w:hAnsi="Times New Roman" w:cs="Times New Roman"/>
          <w:sz w:val="28"/>
          <w:szCs w:val="28"/>
          <w:shd w:val="clear" w:color="auto" w:fill="FFFFFF"/>
        </w:rPr>
      </w:pPr>
      <w:r w:rsidRPr="004A5F18">
        <w:rPr>
          <w:rFonts w:ascii="Times New Roman" w:hAnsi="Times New Roman" w:cs="Times New Roman"/>
          <w:sz w:val="28"/>
          <w:szCs w:val="28"/>
          <w:shd w:val="clear" w:color="auto" w:fill="FFFFFF"/>
        </w:rPr>
        <w:t>Участникам тренинга предлагается, объединившись по желанию в подгруппы из 3 - 5 человек, в течение 5-10 минут создать «Портрет идеального психолога», а затем представить его аудитории. Сложность задания заключается в том, что для создания портрета можно использовать только определенный набор и заданное количество геометрических фигур.</w:t>
      </w:r>
    </w:p>
    <w:p w:rsidR="00060385" w:rsidRPr="004A5F18" w:rsidRDefault="00060385" w:rsidP="00060385">
      <w:pPr>
        <w:spacing w:after="0" w:line="100" w:lineRule="atLeast"/>
        <w:ind w:firstLine="680"/>
        <w:jc w:val="both"/>
        <w:rPr>
          <w:rFonts w:ascii="Times New Roman" w:hAnsi="Times New Roman" w:cs="Times New Roman"/>
          <w:sz w:val="28"/>
          <w:szCs w:val="28"/>
          <w:shd w:val="clear" w:color="auto" w:fill="FFFFFF"/>
        </w:rPr>
      </w:pPr>
      <w:r w:rsidRPr="004A5F18">
        <w:rPr>
          <w:rFonts w:ascii="Times New Roman" w:hAnsi="Times New Roman" w:cs="Times New Roman"/>
          <w:sz w:val="28"/>
          <w:szCs w:val="28"/>
          <w:shd w:val="clear" w:color="auto" w:fill="FFFFFF"/>
        </w:rPr>
        <w:t>На презентацию результата работы каждой подгруппе дается 2 минуты. Остальные команды по окончании выступления могут задавать любые вопросы.</w:t>
      </w:r>
    </w:p>
    <w:p w:rsidR="00060385" w:rsidRDefault="00060385" w:rsidP="00060385">
      <w:pPr>
        <w:spacing w:after="0" w:line="100" w:lineRule="atLeast"/>
        <w:ind w:firstLine="680"/>
        <w:jc w:val="both"/>
        <w:rPr>
          <w:rFonts w:ascii="Times New Roman" w:hAnsi="Times New Roman" w:cs="Times New Roman"/>
          <w:sz w:val="28"/>
          <w:szCs w:val="28"/>
          <w:shd w:val="clear" w:color="auto" w:fill="FFFFFF"/>
        </w:rPr>
      </w:pPr>
      <w:r w:rsidRPr="004A5F18">
        <w:rPr>
          <w:rFonts w:ascii="Times New Roman" w:hAnsi="Times New Roman" w:cs="Times New Roman"/>
          <w:sz w:val="28"/>
          <w:szCs w:val="28"/>
          <w:shd w:val="clear" w:color="auto" w:fill="FFFFFF"/>
        </w:rPr>
        <w:t>В завершении упражнения ведущий предлагает участникам тренинга определить, можно ли организовать выставку получившихся работ, будет ли это «Доска почета», «Стена плача» или что-либо другое.</w:t>
      </w:r>
    </w:p>
    <w:p w:rsidR="00060385" w:rsidRPr="004A5F18" w:rsidRDefault="00060385" w:rsidP="00060385">
      <w:pPr>
        <w:spacing w:after="0" w:line="100" w:lineRule="atLeast"/>
        <w:ind w:firstLine="68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Для того</w:t>
      </w:r>
      <w:proofErr w:type="gramStart"/>
      <w:r>
        <w:rPr>
          <w:rFonts w:ascii="Times New Roman" w:hAnsi="Times New Roman" w:cs="Times New Roman"/>
          <w:sz w:val="28"/>
          <w:szCs w:val="28"/>
          <w:shd w:val="clear" w:color="auto" w:fill="FFFFFF"/>
        </w:rPr>
        <w:t>,</w:t>
      </w:r>
      <w:proofErr w:type="gramEnd"/>
      <w:r>
        <w:rPr>
          <w:rFonts w:ascii="Times New Roman" w:hAnsi="Times New Roman" w:cs="Times New Roman"/>
          <w:sz w:val="28"/>
          <w:szCs w:val="28"/>
          <w:shd w:val="clear" w:color="auto" w:fill="FFFFFF"/>
        </w:rPr>
        <w:t xml:space="preserve"> чтобы поместить вашу работу на выставку, вам необходимо показать небольшую презентацию.</w:t>
      </w:r>
    </w:p>
    <w:p w:rsidR="00060385" w:rsidRPr="00D82D79" w:rsidRDefault="00060385" w:rsidP="00060385">
      <w:pPr>
        <w:spacing w:after="0" w:line="100" w:lineRule="atLeast"/>
        <w:ind w:firstLine="680"/>
        <w:jc w:val="both"/>
        <w:rPr>
          <w:rFonts w:ascii="Times New Roman" w:eastAsia="Times New Roman" w:hAnsi="Times New Roman" w:cs="Times New Roman"/>
          <w:b/>
          <w:sz w:val="16"/>
          <w:szCs w:val="16"/>
        </w:rPr>
      </w:pPr>
    </w:p>
    <w:p w:rsidR="00060385" w:rsidRPr="004A5F18" w:rsidRDefault="00060385" w:rsidP="00060385">
      <w:pPr>
        <w:spacing w:after="0" w:line="100" w:lineRule="atLeast"/>
        <w:ind w:firstLine="680"/>
        <w:jc w:val="both"/>
        <w:rPr>
          <w:rFonts w:ascii="Times New Roman" w:eastAsia="Times New Roman" w:hAnsi="Times New Roman" w:cs="Times New Roman"/>
          <w:b/>
          <w:sz w:val="28"/>
          <w:szCs w:val="28"/>
        </w:rPr>
      </w:pPr>
      <w:r w:rsidRPr="004A5F18">
        <w:rPr>
          <w:rFonts w:ascii="Times New Roman" w:eastAsia="Times New Roman" w:hAnsi="Times New Roman" w:cs="Times New Roman"/>
          <w:b/>
          <w:sz w:val="28"/>
          <w:szCs w:val="28"/>
        </w:rPr>
        <w:t>15. Упражнение «Что я почти забыл»</w:t>
      </w:r>
      <w:r>
        <w:rPr>
          <w:rFonts w:ascii="Times New Roman" w:eastAsia="Times New Roman" w:hAnsi="Times New Roman" w:cs="Times New Roman"/>
          <w:b/>
          <w:sz w:val="28"/>
          <w:szCs w:val="28"/>
        </w:rPr>
        <w:t xml:space="preserve"> </w:t>
      </w:r>
    </w:p>
    <w:p w:rsidR="00060385" w:rsidRPr="004A5F18" w:rsidRDefault="00060385" w:rsidP="00060385">
      <w:pPr>
        <w:spacing w:after="0" w:line="100" w:lineRule="atLeast"/>
        <w:ind w:firstLine="680"/>
        <w:jc w:val="both"/>
        <w:rPr>
          <w:rFonts w:ascii="Times New Roman" w:hAnsi="Times New Roman" w:cs="Times New Roman"/>
          <w:sz w:val="28"/>
          <w:szCs w:val="28"/>
          <w:shd w:val="clear" w:color="auto" w:fill="FFFFFF"/>
        </w:rPr>
      </w:pPr>
      <w:r w:rsidRPr="004A5F18">
        <w:rPr>
          <w:rFonts w:ascii="Times New Roman" w:hAnsi="Times New Roman" w:cs="Times New Roman"/>
          <w:sz w:val="28"/>
          <w:szCs w:val="28"/>
          <w:shd w:val="clear" w:color="auto" w:fill="FFFFFF"/>
        </w:rPr>
        <w:t>Инструкция: «Прежде чем расстаться, хотелось бы дать вам возможность проговорить то, что вы не успели озвучить в ходе занятий. Сядьте удобно. Закройте глаза. Представьте себе, что вы возвращаетесь домой и по дороге вспоминаете нашу работу... В голове у вас проносятся лица участников, пережитые ситуации, и внезапно вы осознаете, что по какой-то причине не сделали или не сказали что-то важное. Вы жалеете об этом...(1 минута).</w:t>
      </w:r>
    </w:p>
    <w:p w:rsidR="00060385" w:rsidRPr="004A5F18" w:rsidRDefault="00060385" w:rsidP="00060385">
      <w:pPr>
        <w:spacing w:after="0" w:line="100" w:lineRule="atLeast"/>
        <w:ind w:firstLine="680"/>
        <w:jc w:val="both"/>
        <w:rPr>
          <w:rFonts w:ascii="Times New Roman" w:hAnsi="Times New Roman" w:cs="Times New Roman"/>
          <w:sz w:val="28"/>
          <w:szCs w:val="28"/>
          <w:shd w:val="clear" w:color="auto" w:fill="FFFFFF"/>
        </w:rPr>
      </w:pPr>
      <w:r w:rsidRPr="004A5F18">
        <w:rPr>
          <w:rFonts w:ascii="Times New Roman" w:hAnsi="Times New Roman" w:cs="Times New Roman"/>
          <w:sz w:val="28"/>
          <w:szCs w:val="28"/>
          <w:shd w:val="clear" w:color="auto" w:fill="FFFFFF"/>
        </w:rPr>
        <w:t>Теперь откройте глаза. У вас есть возможность выразить то, что вы не успели сказать раньше».</w:t>
      </w:r>
    </w:p>
    <w:p w:rsidR="00060385" w:rsidRPr="004A5F18" w:rsidRDefault="00060385" w:rsidP="00060385">
      <w:pPr>
        <w:spacing w:after="0" w:line="100" w:lineRule="atLeast"/>
        <w:ind w:firstLine="680"/>
        <w:jc w:val="both"/>
        <w:rPr>
          <w:rFonts w:ascii="Times New Roman" w:hAnsi="Times New Roman" w:cs="Times New Roman"/>
          <w:sz w:val="28"/>
          <w:szCs w:val="28"/>
          <w:shd w:val="clear" w:color="auto" w:fill="FFFFFF"/>
        </w:rPr>
      </w:pPr>
      <w:r w:rsidRPr="004A5F18">
        <w:rPr>
          <w:rFonts w:ascii="Times New Roman" w:hAnsi="Times New Roman" w:cs="Times New Roman"/>
          <w:sz w:val="28"/>
          <w:szCs w:val="28"/>
          <w:shd w:val="clear" w:color="auto" w:fill="FFFFFF"/>
        </w:rPr>
        <w:t>Участники высказываются по кругу. Могут быть использованы записи в дневнике самонаблюдений, это позволит оценить, какой «багаж» удалось собрать каждому участнику тренинга.</w:t>
      </w:r>
    </w:p>
    <w:p w:rsidR="00060385" w:rsidRPr="00D82D79" w:rsidRDefault="00060385" w:rsidP="00060385">
      <w:pPr>
        <w:spacing w:after="0" w:line="100" w:lineRule="atLeast"/>
        <w:ind w:firstLine="680"/>
        <w:jc w:val="both"/>
        <w:rPr>
          <w:rFonts w:ascii="Times New Roman" w:eastAsia="Times New Roman" w:hAnsi="Times New Roman" w:cs="Times New Roman"/>
          <w:color w:val="000000"/>
          <w:sz w:val="16"/>
          <w:szCs w:val="16"/>
        </w:rPr>
      </w:pPr>
    </w:p>
    <w:p w:rsidR="00060385" w:rsidRDefault="00060385" w:rsidP="00060385">
      <w:pPr>
        <w:spacing w:after="0" w:line="100" w:lineRule="atLeast"/>
        <w:ind w:firstLine="68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16. Упражнение «Чемоданчик»</w:t>
      </w:r>
    </w:p>
    <w:p w:rsidR="00060385" w:rsidRPr="00D2633C" w:rsidRDefault="00060385" w:rsidP="00060385">
      <w:pPr>
        <w:spacing w:after="0" w:line="100" w:lineRule="atLeast"/>
        <w:ind w:firstLine="68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Каждый из нас сегодня что-то возьмёт. Напишите, пожалуйста, что вы возьмёте с собой в чемоданчике для работы. </w:t>
      </w:r>
    </w:p>
    <w:p w:rsidR="00060385" w:rsidRPr="00D82D79" w:rsidRDefault="00060385" w:rsidP="00060385">
      <w:pPr>
        <w:spacing w:after="0" w:line="100" w:lineRule="atLeast"/>
        <w:ind w:firstLine="680"/>
        <w:jc w:val="both"/>
        <w:rPr>
          <w:rFonts w:ascii="Times New Roman" w:eastAsia="Times New Roman" w:hAnsi="Times New Roman" w:cs="Times New Roman"/>
          <w:color w:val="000000"/>
          <w:sz w:val="16"/>
          <w:szCs w:val="16"/>
        </w:rPr>
      </w:pPr>
    </w:p>
    <w:p w:rsidR="00060385" w:rsidRPr="00266F5E" w:rsidRDefault="00060385" w:rsidP="00060385">
      <w:pPr>
        <w:rPr>
          <w:rFonts w:ascii="Times New Roman" w:hAnsi="Times New Roman" w:cs="Times New Roman"/>
          <w:i/>
          <w:sz w:val="28"/>
          <w:szCs w:val="28"/>
        </w:rPr>
      </w:pPr>
      <w:r>
        <w:tab/>
      </w:r>
      <w:r w:rsidRPr="00266F5E">
        <w:rPr>
          <w:rFonts w:ascii="Times New Roman" w:hAnsi="Times New Roman" w:cs="Times New Roman"/>
          <w:i/>
          <w:sz w:val="28"/>
          <w:szCs w:val="28"/>
        </w:rPr>
        <w:t>Благодарю всех за участие</w:t>
      </w:r>
      <w:r>
        <w:rPr>
          <w:rFonts w:ascii="Times New Roman" w:hAnsi="Times New Roman" w:cs="Times New Roman"/>
          <w:i/>
          <w:sz w:val="28"/>
          <w:szCs w:val="28"/>
        </w:rPr>
        <w:t>!</w:t>
      </w:r>
    </w:p>
    <w:p w:rsidR="003E524D" w:rsidRDefault="003E524D">
      <w:r>
        <w:br w:type="page"/>
      </w:r>
    </w:p>
    <w:p w:rsidR="00FA1ABC" w:rsidRPr="003E524D" w:rsidRDefault="003E524D" w:rsidP="003E524D">
      <w:pPr>
        <w:spacing w:after="0"/>
        <w:jc w:val="right"/>
        <w:rPr>
          <w:rFonts w:ascii="Times New Roman" w:hAnsi="Times New Roman" w:cs="Times New Roman"/>
          <w:b/>
          <w:sz w:val="24"/>
          <w:szCs w:val="24"/>
        </w:rPr>
      </w:pPr>
      <w:r w:rsidRPr="003E524D">
        <w:rPr>
          <w:rFonts w:ascii="Times New Roman" w:hAnsi="Times New Roman" w:cs="Times New Roman"/>
          <w:b/>
          <w:sz w:val="24"/>
          <w:szCs w:val="24"/>
        </w:rPr>
        <w:lastRenderedPageBreak/>
        <w:t xml:space="preserve">Приложение </w:t>
      </w:r>
    </w:p>
    <w:p w:rsidR="003E524D" w:rsidRPr="003E524D" w:rsidRDefault="003E524D" w:rsidP="003E524D">
      <w:pPr>
        <w:pStyle w:val="a5"/>
        <w:spacing w:after="0"/>
        <w:jc w:val="center"/>
        <w:rPr>
          <w:b/>
          <w:bCs/>
        </w:rPr>
      </w:pPr>
      <w:r w:rsidRPr="003E524D">
        <w:rPr>
          <w:b/>
          <w:bCs/>
          <w:lang w:val="ru-RU"/>
        </w:rPr>
        <w:t>Поле самодиагностики</w:t>
      </w:r>
    </w:p>
    <w:tbl>
      <w:tblPr>
        <w:tblW w:w="0" w:type="auto"/>
        <w:tblInd w:w="55" w:type="dxa"/>
        <w:tblLayout w:type="fixed"/>
        <w:tblCellMar>
          <w:top w:w="55" w:type="dxa"/>
          <w:left w:w="55" w:type="dxa"/>
          <w:bottom w:w="55" w:type="dxa"/>
          <w:right w:w="55" w:type="dxa"/>
        </w:tblCellMar>
        <w:tblLook w:val="0000"/>
      </w:tblPr>
      <w:tblGrid>
        <w:gridCol w:w="645"/>
        <w:gridCol w:w="6300"/>
        <w:gridCol w:w="585"/>
        <w:gridCol w:w="555"/>
        <w:gridCol w:w="525"/>
        <w:gridCol w:w="540"/>
        <w:gridCol w:w="495"/>
      </w:tblGrid>
      <w:tr w:rsidR="003E524D" w:rsidRPr="003E524D" w:rsidTr="001541FE">
        <w:tc>
          <w:tcPr>
            <w:tcW w:w="6945" w:type="dxa"/>
            <w:gridSpan w:val="2"/>
            <w:vMerge w:val="restart"/>
            <w:tcBorders>
              <w:top w:val="none" w:sz="1" w:space="0" w:color="000000"/>
              <w:left w:val="none" w:sz="1" w:space="0" w:color="000000"/>
              <w:bottom w:val="none" w:sz="1" w:space="0" w:color="000000"/>
            </w:tcBorders>
            <w:shd w:val="clear" w:color="auto" w:fill="auto"/>
          </w:tcPr>
          <w:p w:rsidR="003E524D" w:rsidRPr="003E524D" w:rsidRDefault="003E524D" w:rsidP="003E524D">
            <w:pPr>
              <w:spacing w:after="0"/>
              <w:jc w:val="center"/>
              <w:rPr>
                <w:rFonts w:ascii="Times New Roman" w:hAnsi="Times New Roman" w:cs="Times New Roman"/>
                <w:sz w:val="28"/>
                <w:szCs w:val="28"/>
              </w:rPr>
            </w:pPr>
          </w:p>
          <w:p w:rsidR="003E524D" w:rsidRPr="003E524D" w:rsidRDefault="003E524D" w:rsidP="003E524D">
            <w:pPr>
              <w:spacing w:after="0"/>
              <w:jc w:val="center"/>
              <w:rPr>
                <w:rFonts w:ascii="Times New Roman" w:hAnsi="Times New Roman" w:cs="Times New Roman"/>
                <w:b/>
                <w:bCs/>
                <w:sz w:val="28"/>
                <w:szCs w:val="28"/>
              </w:rPr>
            </w:pPr>
            <w:r w:rsidRPr="003E524D">
              <w:rPr>
                <w:rFonts w:ascii="Times New Roman" w:eastAsia="Calibri" w:hAnsi="Times New Roman" w:cs="Times New Roman"/>
                <w:b/>
                <w:bCs/>
                <w:sz w:val="28"/>
                <w:szCs w:val="28"/>
              </w:rPr>
              <w:t>Симптомы</w:t>
            </w:r>
          </w:p>
        </w:tc>
        <w:tc>
          <w:tcPr>
            <w:tcW w:w="2700" w:type="dxa"/>
            <w:gridSpan w:val="5"/>
            <w:tcBorders>
              <w:top w:val="none" w:sz="1" w:space="0" w:color="000000"/>
              <w:left w:val="none" w:sz="1" w:space="0" w:color="000000"/>
              <w:bottom w:val="none" w:sz="1" w:space="0" w:color="000000"/>
              <w:right w:val="none" w:sz="1" w:space="0" w:color="000000"/>
            </w:tcBorders>
            <w:shd w:val="clear" w:color="auto" w:fill="auto"/>
          </w:tcPr>
          <w:p w:rsidR="003E524D" w:rsidRPr="003E524D" w:rsidRDefault="003E524D" w:rsidP="003E524D">
            <w:pPr>
              <w:pStyle w:val="a7"/>
              <w:jc w:val="center"/>
              <w:rPr>
                <w:sz w:val="28"/>
                <w:szCs w:val="28"/>
              </w:rPr>
            </w:pPr>
            <w:r w:rsidRPr="003E524D">
              <w:rPr>
                <w:b/>
                <w:bCs/>
                <w:sz w:val="28"/>
                <w:szCs w:val="28"/>
                <w:lang w:val="ru-RU"/>
              </w:rPr>
              <w:t>Степень выраженности</w:t>
            </w:r>
          </w:p>
        </w:tc>
      </w:tr>
      <w:tr w:rsidR="003E524D" w:rsidRPr="003E524D" w:rsidTr="001541FE">
        <w:tc>
          <w:tcPr>
            <w:tcW w:w="6945" w:type="dxa"/>
            <w:gridSpan w:val="2"/>
            <w:vMerge/>
            <w:tcBorders>
              <w:top w:val="none" w:sz="1" w:space="0" w:color="000000"/>
              <w:left w:val="none" w:sz="1" w:space="0" w:color="000000"/>
              <w:bottom w:val="none" w:sz="1" w:space="0" w:color="000000"/>
            </w:tcBorders>
            <w:shd w:val="clear" w:color="auto" w:fill="auto"/>
          </w:tcPr>
          <w:p w:rsidR="003E524D" w:rsidRPr="003E524D" w:rsidRDefault="003E524D" w:rsidP="003E524D">
            <w:pPr>
              <w:spacing w:after="0"/>
              <w:rPr>
                <w:rFonts w:ascii="Times New Roman" w:hAnsi="Times New Roman" w:cs="Times New Roman"/>
                <w:sz w:val="28"/>
                <w:szCs w:val="28"/>
              </w:rPr>
            </w:pPr>
          </w:p>
        </w:tc>
        <w:tc>
          <w:tcPr>
            <w:tcW w:w="585" w:type="dxa"/>
            <w:tcBorders>
              <w:left w:val="none" w:sz="1" w:space="0" w:color="000000"/>
              <w:bottom w:val="none" w:sz="1" w:space="0" w:color="000000"/>
            </w:tcBorders>
            <w:shd w:val="clear" w:color="auto" w:fill="auto"/>
          </w:tcPr>
          <w:p w:rsidR="003E524D" w:rsidRPr="003E524D" w:rsidRDefault="003E524D" w:rsidP="003E524D">
            <w:pPr>
              <w:pStyle w:val="a7"/>
              <w:jc w:val="center"/>
              <w:rPr>
                <w:b/>
                <w:bCs/>
                <w:sz w:val="28"/>
                <w:szCs w:val="28"/>
              </w:rPr>
            </w:pPr>
            <w:r w:rsidRPr="003E524D">
              <w:rPr>
                <w:b/>
                <w:bCs/>
                <w:sz w:val="28"/>
                <w:szCs w:val="28"/>
              </w:rPr>
              <w:t>1</w:t>
            </w:r>
          </w:p>
        </w:tc>
        <w:tc>
          <w:tcPr>
            <w:tcW w:w="555" w:type="dxa"/>
            <w:tcBorders>
              <w:left w:val="none" w:sz="1" w:space="0" w:color="000000"/>
              <w:bottom w:val="none" w:sz="1" w:space="0" w:color="000000"/>
            </w:tcBorders>
            <w:shd w:val="clear" w:color="auto" w:fill="auto"/>
          </w:tcPr>
          <w:p w:rsidR="003E524D" w:rsidRPr="003E524D" w:rsidRDefault="003E524D" w:rsidP="003E524D">
            <w:pPr>
              <w:pStyle w:val="a7"/>
              <w:jc w:val="center"/>
              <w:rPr>
                <w:b/>
                <w:bCs/>
                <w:sz w:val="28"/>
                <w:szCs w:val="28"/>
              </w:rPr>
            </w:pPr>
            <w:r w:rsidRPr="003E524D">
              <w:rPr>
                <w:b/>
                <w:bCs/>
                <w:sz w:val="28"/>
                <w:szCs w:val="28"/>
              </w:rPr>
              <w:t>2</w:t>
            </w:r>
          </w:p>
        </w:tc>
        <w:tc>
          <w:tcPr>
            <w:tcW w:w="525" w:type="dxa"/>
            <w:tcBorders>
              <w:left w:val="none" w:sz="1" w:space="0" w:color="000000"/>
              <w:bottom w:val="none" w:sz="1" w:space="0" w:color="000000"/>
            </w:tcBorders>
            <w:shd w:val="clear" w:color="auto" w:fill="auto"/>
          </w:tcPr>
          <w:p w:rsidR="003E524D" w:rsidRPr="003E524D" w:rsidRDefault="003E524D" w:rsidP="003E524D">
            <w:pPr>
              <w:pStyle w:val="a7"/>
              <w:jc w:val="center"/>
              <w:rPr>
                <w:b/>
                <w:bCs/>
                <w:sz w:val="28"/>
                <w:szCs w:val="28"/>
              </w:rPr>
            </w:pPr>
            <w:r w:rsidRPr="003E524D">
              <w:rPr>
                <w:b/>
                <w:bCs/>
                <w:sz w:val="28"/>
                <w:szCs w:val="28"/>
              </w:rPr>
              <w:t>3</w:t>
            </w:r>
          </w:p>
        </w:tc>
        <w:tc>
          <w:tcPr>
            <w:tcW w:w="540" w:type="dxa"/>
            <w:tcBorders>
              <w:left w:val="none" w:sz="1" w:space="0" w:color="000000"/>
              <w:bottom w:val="none" w:sz="1" w:space="0" w:color="000000"/>
            </w:tcBorders>
            <w:shd w:val="clear" w:color="auto" w:fill="auto"/>
          </w:tcPr>
          <w:p w:rsidR="003E524D" w:rsidRPr="003E524D" w:rsidRDefault="003E524D" w:rsidP="003E524D">
            <w:pPr>
              <w:pStyle w:val="a7"/>
              <w:jc w:val="center"/>
              <w:rPr>
                <w:b/>
                <w:bCs/>
                <w:sz w:val="28"/>
                <w:szCs w:val="28"/>
              </w:rPr>
            </w:pPr>
            <w:r w:rsidRPr="003E524D">
              <w:rPr>
                <w:b/>
                <w:bCs/>
                <w:sz w:val="28"/>
                <w:szCs w:val="28"/>
              </w:rPr>
              <w:t>4</w:t>
            </w:r>
          </w:p>
        </w:tc>
        <w:tc>
          <w:tcPr>
            <w:tcW w:w="495" w:type="dxa"/>
            <w:tcBorders>
              <w:left w:val="none" w:sz="1" w:space="0" w:color="000000"/>
              <w:bottom w:val="none" w:sz="1" w:space="0" w:color="000000"/>
              <w:right w:val="none" w:sz="1" w:space="0" w:color="000000"/>
            </w:tcBorders>
            <w:shd w:val="clear" w:color="auto" w:fill="auto"/>
          </w:tcPr>
          <w:p w:rsidR="003E524D" w:rsidRPr="003E524D" w:rsidRDefault="003E524D" w:rsidP="003E524D">
            <w:pPr>
              <w:pStyle w:val="a7"/>
              <w:jc w:val="center"/>
              <w:rPr>
                <w:sz w:val="28"/>
                <w:szCs w:val="28"/>
              </w:rPr>
            </w:pPr>
            <w:r w:rsidRPr="003E524D">
              <w:rPr>
                <w:b/>
                <w:bCs/>
                <w:sz w:val="28"/>
                <w:szCs w:val="28"/>
              </w:rPr>
              <w:t>5</w:t>
            </w:r>
          </w:p>
        </w:tc>
      </w:tr>
      <w:tr w:rsidR="003E524D" w:rsidRPr="003E524D" w:rsidTr="001541FE">
        <w:tc>
          <w:tcPr>
            <w:tcW w:w="645" w:type="dxa"/>
            <w:vMerge w:val="restart"/>
            <w:tcBorders>
              <w:left w:val="none" w:sz="1" w:space="0" w:color="000000"/>
              <w:bottom w:val="none" w:sz="1" w:space="0" w:color="000000"/>
            </w:tcBorders>
            <w:shd w:val="clear" w:color="auto" w:fill="auto"/>
          </w:tcPr>
          <w:p w:rsidR="003E524D" w:rsidRPr="003E524D" w:rsidRDefault="003E524D" w:rsidP="003E524D">
            <w:pPr>
              <w:pStyle w:val="a7"/>
              <w:rPr>
                <w:sz w:val="28"/>
                <w:szCs w:val="28"/>
              </w:rPr>
            </w:pPr>
          </w:p>
        </w:tc>
        <w:tc>
          <w:tcPr>
            <w:tcW w:w="6300" w:type="dxa"/>
            <w:tcBorders>
              <w:left w:val="none" w:sz="1" w:space="0" w:color="000000"/>
              <w:bottom w:val="none" w:sz="1" w:space="0" w:color="000000"/>
            </w:tcBorders>
            <w:shd w:val="clear" w:color="auto" w:fill="auto"/>
          </w:tcPr>
          <w:p w:rsidR="003E524D" w:rsidRPr="003E524D" w:rsidRDefault="003E524D" w:rsidP="003E524D">
            <w:pPr>
              <w:spacing w:after="0"/>
              <w:rPr>
                <w:rFonts w:ascii="Times New Roman" w:hAnsi="Times New Roman" w:cs="Times New Roman"/>
                <w:sz w:val="28"/>
                <w:szCs w:val="28"/>
              </w:rPr>
            </w:pPr>
            <w:r w:rsidRPr="003E524D">
              <w:rPr>
                <w:rFonts w:ascii="Times New Roman" w:eastAsia="Calibri" w:hAnsi="Times New Roman" w:cs="Times New Roman"/>
                <w:sz w:val="28"/>
                <w:szCs w:val="28"/>
              </w:rPr>
              <w:t>Сопротивление выходу не работу</w:t>
            </w:r>
          </w:p>
        </w:tc>
        <w:tc>
          <w:tcPr>
            <w:tcW w:w="585" w:type="dxa"/>
            <w:tcBorders>
              <w:left w:val="none" w:sz="1" w:space="0" w:color="000000"/>
              <w:bottom w:val="none" w:sz="1" w:space="0" w:color="000000"/>
            </w:tcBorders>
            <w:shd w:val="clear" w:color="auto" w:fill="auto"/>
          </w:tcPr>
          <w:p w:rsidR="003E524D" w:rsidRPr="003E524D" w:rsidRDefault="003E524D" w:rsidP="003E524D">
            <w:pPr>
              <w:pStyle w:val="a7"/>
              <w:rPr>
                <w:sz w:val="28"/>
                <w:szCs w:val="28"/>
              </w:rPr>
            </w:pPr>
          </w:p>
        </w:tc>
        <w:tc>
          <w:tcPr>
            <w:tcW w:w="555" w:type="dxa"/>
            <w:tcBorders>
              <w:left w:val="none" w:sz="1" w:space="0" w:color="000000"/>
              <w:bottom w:val="none" w:sz="1" w:space="0" w:color="000000"/>
            </w:tcBorders>
            <w:shd w:val="clear" w:color="auto" w:fill="auto"/>
          </w:tcPr>
          <w:p w:rsidR="003E524D" w:rsidRPr="003E524D" w:rsidRDefault="003E524D" w:rsidP="003E524D">
            <w:pPr>
              <w:pStyle w:val="a7"/>
              <w:rPr>
                <w:sz w:val="28"/>
                <w:szCs w:val="28"/>
              </w:rPr>
            </w:pPr>
          </w:p>
        </w:tc>
        <w:tc>
          <w:tcPr>
            <w:tcW w:w="525" w:type="dxa"/>
            <w:tcBorders>
              <w:left w:val="none" w:sz="1" w:space="0" w:color="000000"/>
              <w:bottom w:val="none" w:sz="1" w:space="0" w:color="000000"/>
            </w:tcBorders>
            <w:shd w:val="clear" w:color="auto" w:fill="auto"/>
          </w:tcPr>
          <w:p w:rsidR="003E524D" w:rsidRPr="003E524D" w:rsidRDefault="003E524D" w:rsidP="003E524D">
            <w:pPr>
              <w:pStyle w:val="a7"/>
              <w:rPr>
                <w:sz w:val="28"/>
                <w:szCs w:val="28"/>
              </w:rPr>
            </w:pPr>
          </w:p>
        </w:tc>
        <w:tc>
          <w:tcPr>
            <w:tcW w:w="540" w:type="dxa"/>
            <w:tcBorders>
              <w:left w:val="none" w:sz="1" w:space="0" w:color="000000"/>
              <w:bottom w:val="none" w:sz="1" w:space="0" w:color="000000"/>
            </w:tcBorders>
            <w:shd w:val="clear" w:color="auto" w:fill="auto"/>
          </w:tcPr>
          <w:p w:rsidR="003E524D" w:rsidRPr="003E524D" w:rsidRDefault="003E524D" w:rsidP="003E524D">
            <w:pPr>
              <w:pStyle w:val="a7"/>
              <w:rPr>
                <w:sz w:val="28"/>
                <w:szCs w:val="28"/>
              </w:rPr>
            </w:pPr>
          </w:p>
        </w:tc>
        <w:tc>
          <w:tcPr>
            <w:tcW w:w="495" w:type="dxa"/>
            <w:tcBorders>
              <w:left w:val="none" w:sz="1" w:space="0" w:color="000000"/>
              <w:bottom w:val="none" w:sz="1" w:space="0" w:color="000000"/>
              <w:right w:val="none" w:sz="1" w:space="0" w:color="000000"/>
            </w:tcBorders>
            <w:shd w:val="clear" w:color="auto" w:fill="auto"/>
          </w:tcPr>
          <w:p w:rsidR="003E524D" w:rsidRPr="003E524D" w:rsidRDefault="003E524D" w:rsidP="003E524D">
            <w:pPr>
              <w:pStyle w:val="a7"/>
              <w:rPr>
                <w:sz w:val="28"/>
                <w:szCs w:val="28"/>
              </w:rPr>
            </w:pPr>
          </w:p>
        </w:tc>
      </w:tr>
      <w:tr w:rsidR="003E524D" w:rsidRPr="003E524D" w:rsidTr="001541FE">
        <w:tc>
          <w:tcPr>
            <w:tcW w:w="645" w:type="dxa"/>
            <w:vMerge/>
            <w:tcBorders>
              <w:left w:val="none" w:sz="1" w:space="0" w:color="000000"/>
              <w:bottom w:val="none" w:sz="1" w:space="0" w:color="000000"/>
            </w:tcBorders>
            <w:shd w:val="clear" w:color="auto" w:fill="auto"/>
          </w:tcPr>
          <w:p w:rsidR="003E524D" w:rsidRPr="003E524D" w:rsidRDefault="003E524D" w:rsidP="003E524D">
            <w:pPr>
              <w:spacing w:after="0"/>
              <w:rPr>
                <w:rFonts w:ascii="Times New Roman" w:hAnsi="Times New Roman" w:cs="Times New Roman"/>
                <w:sz w:val="28"/>
                <w:szCs w:val="28"/>
              </w:rPr>
            </w:pPr>
          </w:p>
        </w:tc>
        <w:tc>
          <w:tcPr>
            <w:tcW w:w="6300" w:type="dxa"/>
            <w:tcBorders>
              <w:left w:val="none" w:sz="1" w:space="0" w:color="000000"/>
              <w:bottom w:val="none" w:sz="1" w:space="0" w:color="000000"/>
            </w:tcBorders>
            <w:shd w:val="clear" w:color="auto" w:fill="auto"/>
          </w:tcPr>
          <w:p w:rsidR="003E524D" w:rsidRPr="003E524D" w:rsidRDefault="003E524D" w:rsidP="003E524D">
            <w:pPr>
              <w:spacing w:after="0"/>
              <w:rPr>
                <w:rFonts w:ascii="Times New Roman" w:hAnsi="Times New Roman" w:cs="Times New Roman"/>
                <w:sz w:val="28"/>
                <w:szCs w:val="28"/>
              </w:rPr>
            </w:pPr>
            <w:r w:rsidRPr="003E524D">
              <w:rPr>
                <w:rFonts w:ascii="Times New Roman" w:eastAsia="Calibri" w:hAnsi="Times New Roman" w:cs="Times New Roman"/>
                <w:sz w:val="28"/>
                <w:szCs w:val="28"/>
              </w:rPr>
              <w:t>Частые опоздания</w:t>
            </w:r>
          </w:p>
        </w:tc>
        <w:tc>
          <w:tcPr>
            <w:tcW w:w="585" w:type="dxa"/>
            <w:tcBorders>
              <w:left w:val="none" w:sz="1" w:space="0" w:color="000000"/>
              <w:bottom w:val="none" w:sz="1" w:space="0" w:color="000000"/>
            </w:tcBorders>
            <w:shd w:val="clear" w:color="auto" w:fill="auto"/>
          </w:tcPr>
          <w:p w:rsidR="003E524D" w:rsidRPr="003E524D" w:rsidRDefault="003E524D" w:rsidP="003E524D">
            <w:pPr>
              <w:pStyle w:val="a7"/>
              <w:rPr>
                <w:sz w:val="28"/>
                <w:szCs w:val="28"/>
              </w:rPr>
            </w:pPr>
          </w:p>
        </w:tc>
        <w:tc>
          <w:tcPr>
            <w:tcW w:w="555" w:type="dxa"/>
            <w:tcBorders>
              <w:left w:val="none" w:sz="1" w:space="0" w:color="000000"/>
              <w:bottom w:val="none" w:sz="1" w:space="0" w:color="000000"/>
            </w:tcBorders>
            <w:shd w:val="clear" w:color="auto" w:fill="auto"/>
          </w:tcPr>
          <w:p w:rsidR="003E524D" w:rsidRPr="003E524D" w:rsidRDefault="003E524D" w:rsidP="003E524D">
            <w:pPr>
              <w:pStyle w:val="a7"/>
              <w:rPr>
                <w:sz w:val="28"/>
                <w:szCs w:val="28"/>
              </w:rPr>
            </w:pPr>
          </w:p>
        </w:tc>
        <w:tc>
          <w:tcPr>
            <w:tcW w:w="525" w:type="dxa"/>
            <w:tcBorders>
              <w:left w:val="none" w:sz="1" w:space="0" w:color="000000"/>
              <w:bottom w:val="none" w:sz="1" w:space="0" w:color="000000"/>
            </w:tcBorders>
            <w:shd w:val="clear" w:color="auto" w:fill="auto"/>
          </w:tcPr>
          <w:p w:rsidR="003E524D" w:rsidRPr="003E524D" w:rsidRDefault="003E524D" w:rsidP="003E524D">
            <w:pPr>
              <w:pStyle w:val="a7"/>
              <w:rPr>
                <w:sz w:val="28"/>
                <w:szCs w:val="28"/>
              </w:rPr>
            </w:pPr>
          </w:p>
        </w:tc>
        <w:tc>
          <w:tcPr>
            <w:tcW w:w="540" w:type="dxa"/>
            <w:tcBorders>
              <w:left w:val="none" w:sz="1" w:space="0" w:color="000000"/>
              <w:bottom w:val="none" w:sz="1" w:space="0" w:color="000000"/>
            </w:tcBorders>
            <w:shd w:val="clear" w:color="auto" w:fill="auto"/>
          </w:tcPr>
          <w:p w:rsidR="003E524D" w:rsidRPr="003E524D" w:rsidRDefault="003E524D" w:rsidP="003E524D">
            <w:pPr>
              <w:pStyle w:val="a7"/>
              <w:rPr>
                <w:sz w:val="28"/>
                <w:szCs w:val="28"/>
              </w:rPr>
            </w:pPr>
          </w:p>
        </w:tc>
        <w:tc>
          <w:tcPr>
            <w:tcW w:w="495" w:type="dxa"/>
            <w:tcBorders>
              <w:left w:val="none" w:sz="1" w:space="0" w:color="000000"/>
              <w:bottom w:val="none" w:sz="1" w:space="0" w:color="000000"/>
              <w:right w:val="none" w:sz="1" w:space="0" w:color="000000"/>
            </w:tcBorders>
            <w:shd w:val="clear" w:color="auto" w:fill="auto"/>
          </w:tcPr>
          <w:p w:rsidR="003E524D" w:rsidRPr="003E524D" w:rsidRDefault="003E524D" w:rsidP="003E524D">
            <w:pPr>
              <w:pStyle w:val="a7"/>
              <w:rPr>
                <w:sz w:val="28"/>
                <w:szCs w:val="28"/>
              </w:rPr>
            </w:pPr>
          </w:p>
        </w:tc>
      </w:tr>
      <w:tr w:rsidR="003E524D" w:rsidRPr="003E524D" w:rsidTr="001541FE">
        <w:tc>
          <w:tcPr>
            <w:tcW w:w="645" w:type="dxa"/>
            <w:vMerge/>
            <w:tcBorders>
              <w:left w:val="none" w:sz="1" w:space="0" w:color="000000"/>
              <w:bottom w:val="none" w:sz="1" w:space="0" w:color="000000"/>
            </w:tcBorders>
            <w:shd w:val="clear" w:color="auto" w:fill="auto"/>
          </w:tcPr>
          <w:p w:rsidR="003E524D" w:rsidRPr="003E524D" w:rsidRDefault="003E524D" w:rsidP="003E524D">
            <w:pPr>
              <w:spacing w:after="0"/>
              <w:rPr>
                <w:rFonts w:ascii="Times New Roman" w:hAnsi="Times New Roman" w:cs="Times New Roman"/>
                <w:sz w:val="28"/>
                <w:szCs w:val="28"/>
              </w:rPr>
            </w:pPr>
          </w:p>
        </w:tc>
        <w:tc>
          <w:tcPr>
            <w:tcW w:w="6300" w:type="dxa"/>
            <w:tcBorders>
              <w:left w:val="none" w:sz="1" w:space="0" w:color="000000"/>
              <w:bottom w:val="none" w:sz="1" w:space="0" w:color="000000"/>
            </w:tcBorders>
            <w:shd w:val="clear" w:color="auto" w:fill="auto"/>
          </w:tcPr>
          <w:p w:rsidR="003E524D" w:rsidRPr="003E524D" w:rsidRDefault="003E524D" w:rsidP="003E524D">
            <w:pPr>
              <w:spacing w:after="0"/>
              <w:rPr>
                <w:rFonts w:ascii="Times New Roman" w:hAnsi="Times New Roman" w:cs="Times New Roman"/>
                <w:sz w:val="28"/>
                <w:szCs w:val="28"/>
              </w:rPr>
            </w:pPr>
            <w:r w:rsidRPr="003E524D">
              <w:rPr>
                <w:rFonts w:ascii="Times New Roman" w:eastAsia="Calibri" w:hAnsi="Times New Roman" w:cs="Times New Roman"/>
                <w:sz w:val="28"/>
                <w:szCs w:val="28"/>
              </w:rPr>
              <w:t>Откладывание деловых встреч</w:t>
            </w:r>
          </w:p>
        </w:tc>
        <w:tc>
          <w:tcPr>
            <w:tcW w:w="585" w:type="dxa"/>
            <w:tcBorders>
              <w:left w:val="none" w:sz="1" w:space="0" w:color="000000"/>
              <w:bottom w:val="none" w:sz="1" w:space="0" w:color="000000"/>
            </w:tcBorders>
            <w:shd w:val="clear" w:color="auto" w:fill="auto"/>
          </w:tcPr>
          <w:p w:rsidR="003E524D" w:rsidRPr="003E524D" w:rsidRDefault="003E524D" w:rsidP="003E524D">
            <w:pPr>
              <w:pStyle w:val="a7"/>
              <w:rPr>
                <w:sz w:val="28"/>
                <w:szCs w:val="28"/>
              </w:rPr>
            </w:pPr>
          </w:p>
        </w:tc>
        <w:tc>
          <w:tcPr>
            <w:tcW w:w="555" w:type="dxa"/>
            <w:tcBorders>
              <w:left w:val="none" w:sz="1" w:space="0" w:color="000000"/>
              <w:bottom w:val="none" w:sz="1" w:space="0" w:color="000000"/>
            </w:tcBorders>
            <w:shd w:val="clear" w:color="auto" w:fill="auto"/>
          </w:tcPr>
          <w:p w:rsidR="003E524D" w:rsidRPr="003E524D" w:rsidRDefault="003E524D" w:rsidP="003E524D">
            <w:pPr>
              <w:pStyle w:val="a7"/>
              <w:rPr>
                <w:sz w:val="28"/>
                <w:szCs w:val="28"/>
              </w:rPr>
            </w:pPr>
          </w:p>
        </w:tc>
        <w:tc>
          <w:tcPr>
            <w:tcW w:w="525" w:type="dxa"/>
            <w:tcBorders>
              <w:left w:val="none" w:sz="1" w:space="0" w:color="000000"/>
              <w:bottom w:val="none" w:sz="1" w:space="0" w:color="000000"/>
            </w:tcBorders>
            <w:shd w:val="clear" w:color="auto" w:fill="auto"/>
          </w:tcPr>
          <w:p w:rsidR="003E524D" w:rsidRPr="003E524D" w:rsidRDefault="003E524D" w:rsidP="003E524D">
            <w:pPr>
              <w:pStyle w:val="a7"/>
              <w:rPr>
                <w:sz w:val="28"/>
                <w:szCs w:val="28"/>
              </w:rPr>
            </w:pPr>
          </w:p>
        </w:tc>
        <w:tc>
          <w:tcPr>
            <w:tcW w:w="540" w:type="dxa"/>
            <w:tcBorders>
              <w:left w:val="none" w:sz="1" w:space="0" w:color="000000"/>
              <w:bottom w:val="none" w:sz="1" w:space="0" w:color="000000"/>
            </w:tcBorders>
            <w:shd w:val="clear" w:color="auto" w:fill="auto"/>
          </w:tcPr>
          <w:p w:rsidR="003E524D" w:rsidRPr="003E524D" w:rsidRDefault="003E524D" w:rsidP="003E524D">
            <w:pPr>
              <w:pStyle w:val="a7"/>
              <w:rPr>
                <w:sz w:val="28"/>
                <w:szCs w:val="28"/>
              </w:rPr>
            </w:pPr>
          </w:p>
        </w:tc>
        <w:tc>
          <w:tcPr>
            <w:tcW w:w="495" w:type="dxa"/>
            <w:tcBorders>
              <w:left w:val="none" w:sz="1" w:space="0" w:color="000000"/>
              <w:bottom w:val="none" w:sz="1" w:space="0" w:color="000000"/>
              <w:right w:val="none" w:sz="1" w:space="0" w:color="000000"/>
            </w:tcBorders>
            <w:shd w:val="clear" w:color="auto" w:fill="auto"/>
          </w:tcPr>
          <w:p w:rsidR="003E524D" w:rsidRPr="003E524D" w:rsidRDefault="003E524D" w:rsidP="003E524D">
            <w:pPr>
              <w:pStyle w:val="a7"/>
              <w:rPr>
                <w:sz w:val="28"/>
                <w:szCs w:val="28"/>
              </w:rPr>
            </w:pPr>
          </w:p>
        </w:tc>
      </w:tr>
      <w:tr w:rsidR="003E524D" w:rsidRPr="003E524D" w:rsidTr="001541FE">
        <w:tc>
          <w:tcPr>
            <w:tcW w:w="645" w:type="dxa"/>
            <w:vMerge/>
            <w:tcBorders>
              <w:left w:val="none" w:sz="1" w:space="0" w:color="000000"/>
              <w:bottom w:val="none" w:sz="1" w:space="0" w:color="000000"/>
            </w:tcBorders>
            <w:shd w:val="clear" w:color="auto" w:fill="auto"/>
          </w:tcPr>
          <w:p w:rsidR="003E524D" w:rsidRPr="003E524D" w:rsidRDefault="003E524D" w:rsidP="003E524D">
            <w:pPr>
              <w:spacing w:after="0"/>
              <w:rPr>
                <w:rFonts w:ascii="Times New Roman" w:hAnsi="Times New Roman" w:cs="Times New Roman"/>
                <w:sz w:val="28"/>
                <w:szCs w:val="28"/>
              </w:rPr>
            </w:pPr>
          </w:p>
        </w:tc>
        <w:tc>
          <w:tcPr>
            <w:tcW w:w="6300" w:type="dxa"/>
            <w:tcBorders>
              <w:left w:val="none" w:sz="1" w:space="0" w:color="000000"/>
              <w:bottom w:val="none" w:sz="1" w:space="0" w:color="000000"/>
            </w:tcBorders>
            <w:shd w:val="clear" w:color="auto" w:fill="auto"/>
          </w:tcPr>
          <w:p w:rsidR="003E524D" w:rsidRPr="003E524D" w:rsidRDefault="003E524D" w:rsidP="003E524D">
            <w:pPr>
              <w:spacing w:after="0"/>
              <w:rPr>
                <w:rFonts w:ascii="Times New Roman" w:hAnsi="Times New Roman" w:cs="Times New Roman"/>
                <w:sz w:val="28"/>
                <w:szCs w:val="28"/>
              </w:rPr>
            </w:pPr>
            <w:r w:rsidRPr="003E524D">
              <w:rPr>
                <w:rFonts w:ascii="Times New Roman" w:eastAsia="Calibri" w:hAnsi="Times New Roman" w:cs="Times New Roman"/>
                <w:sz w:val="28"/>
                <w:szCs w:val="28"/>
              </w:rPr>
              <w:t>Уединение, нежелание видеть коллег</w:t>
            </w:r>
          </w:p>
        </w:tc>
        <w:tc>
          <w:tcPr>
            <w:tcW w:w="585" w:type="dxa"/>
            <w:tcBorders>
              <w:left w:val="none" w:sz="1" w:space="0" w:color="000000"/>
              <w:bottom w:val="none" w:sz="1" w:space="0" w:color="000000"/>
            </w:tcBorders>
            <w:shd w:val="clear" w:color="auto" w:fill="auto"/>
          </w:tcPr>
          <w:p w:rsidR="003E524D" w:rsidRPr="003E524D" w:rsidRDefault="003E524D" w:rsidP="003E524D">
            <w:pPr>
              <w:pStyle w:val="a7"/>
              <w:rPr>
                <w:sz w:val="28"/>
                <w:szCs w:val="28"/>
              </w:rPr>
            </w:pPr>
          </w:p>
        </w:tc>
        <w:tc>
          <w:tcPr>
            <w:tcW w:w="555" w:type="dxa"/>
            <w:tcBorders>
              <w:left w:val="none" w:sz="1" w:space="0" w:color="000000"/>
              <w:bottom w:val="none" w:sz="1" w:space="0" w:color="000000"/>
            </w:tcBorders>
            <w:shd w:val="clear" w:color="auto" w:fill="auto"/>
          </w:tcPr>
          <w:p w:rsidR="003E524D" w:rsidRPr="003E524D" w:rsidRDefault="003E524D" w:rsidP="003E524D">
            <w:pPr>
              <w:pStyle w:val="a7"/>
              <w:rPr>
                <w:sz w:val="28"/>
                <w:szCs w:val="28"/>
              </w:rPr>
            </w:pPr>
          </w:p>
        </w:tc>
        <w:tc>
          <w:tcPr>
            <w:tcW w:w="525" w:type="dxa"/>
            <w:tcBorders>
              <w:left w:val="none" w:sz="1" w:space="0" w:color="000000"/>
              <w:bottom w:val="none" w:sz="1" w:space="0" w:color="000000"/>
            </w:tcBorders>
            <w:shd w:val="clear" w:color="auto" w:fill="auto"/>
          </w:tcPr>
          <w:p w:rsidR="003E524D" w:rsidRPr="003E524D" w:rsidRDefault="003E524D" w:rsidP="003E524D">
            <w:pPr>
              <w:pStyle w:val="a7"/>
              <w:rPr>
                <w:sz w:val="28"/>
                <w:szCs w:val="28"/>
              </w:rPr>
            </w:pPr>
          </w:p>
        </w:tc>
        <w:tc>
          <w:tcPr>
            <w:tcW w:w="540" w:type="dxa"/>
            <w:tcBorders>
              <w:left w:val="none" w:sz="1" w:space="0" w:color="000000"/>
              <w:bottom w:val="none" w:sz="1" w:space="0" w:color="000000"/>
            </w:tcBorders>
            <w:shd w:val="clear" w:color="auto" w:fill="auto"/>
          </w:tcPr>
          <w:p w:rsidR="003E524D" w:rsidRPr="003E524D" w:rsidRDefault="003E524D" w:rsidP="003E524D">
            <w:pPr>
              <w:pStyle w:val="a7"/>
              <w:rPr>
                <w:sz w:val="28"/>
                <w:szCs w:val="28"/>
              </w:rPr>
            </w:pPr>
          </w:p>
        </w:tc>
        <w:tc>
          <w:tcPr>
            <w:tcW w:w="495" w:type="dxa"/>
            <w:tcBorders>
              <w:left w:val="none" w:sz="1" w:space="0" w:color="000000"/>
              <w:bottom w:val="none" w:sz="1" w:space="0" w:color="000000"/>
              <w:right w:val="none" w:sz="1" w:space="0" w:color="000000"/>
            </w:tcBorders>
            <w:shd w:val="clear" w:color="auto" w:fill="auto"/>
          </w:tcPr>
          <w:p w:rsidR="003E524D" w:rsidRPr="003E524D" w:rsidRDefault="003E524D" w:rsidP="003E524D">
            <w:pPr>
              <w:pStyle w:val="a7"/>
              <w:rPr>
                <w:sz w:val="28"/>
                <w:szCs w:val="28"/>
              </w:rPr>
            </w:pPr>
          </w:p>
        </w:tc>
      </w:tr>
      <w:tr w:rsidR="003E524D" w:rsidRPr="003E524D" w:rsidTr="001541FE">
        <w:tc>
          <w:tcPr>
            <w:tcW w:w="645" w:type="dxa"/>
            <w:vMerge/>
            <w:tcBorders>
              <w:left w:val="none" w:sz="1" w:space="0" w:color="000000"/>
              <w:bottom w:val="none" w:sz="1" w:space="0" w:color="000000"/>
            </w:tcBorders>
            <w:shd w:val="clear" w:color="auto" w:fill="auto"/>
          </w:tcPr>
          <w:p w:rsidR="003E524D" w:rsidRPr="003E524D" w:rsidRDefault="003E524D" w:rsidP="003E524D">
            <w:pPr>
              <w:spacing w:after="0"/>
              <w:rPr>
                <w:rFonts w:ascii="Times New Roman" w:hAnsi="Times New Roman" w:cs="Times New Roman"/>
                <w:sz w:val="28"/>
                <w:szCs w:val="28"/>
              </w:rPr>
            </w:pPr>
          </w:p>
        </w:tc>
        <w:tc>
          <w:tcPr>
            <w:tcW w:w="6300" w:type="dxa"/>
            <w:tcBorders>
              <w:left w:val="none" w:sz="1" w:space="0" w:color="000000"/>
              <w:bottom w:val="none" w:sz="1" w:space="0" w:color="000000"/>
            </w:tcBorders>
            <w:shd w:val="clear" w:color="auto" w:fill="auto"/>
          </w:tcPr>
          <w:p w:rsidR="003E524D" w:rsidRPr="003E524D" w:rsidRDefault="003E524D" w:rsidP="003E524D">
            <w:pPr>
              <w:spacing w:after="0"/>
              <w:rPr>
                <w:rFonts w:ascii="Times New Roman" w:hAnsi="Times New Roman" w:cs="Times New Roman"/>
                <w:sz w:val="28"/>
                <w:szCs w:val="28"/>
              </w:rPr>
            </w:pPr>
            <w:r w:rsidRPr="003E524D">
              <w:rPr>
                <w:rFonts w:ascii="Times New Roman" w:eastAsia="Calibri" w:hAnsi="Times New Roman" w:cs="Times New Roman"/>
                <w:sz w:val="28"/>
                <w:szCs w:val="28"/>
              </w:rPr>
              <w:t>Нежелание видеть детей</w:t>
            </w:r>
          </w:p>
        </w:tc>
        <w:tc>
          <w:tcPr>
            <w:tcW w:w="585" w:type="dxa"/>
            <w:tcBorders>
              <w:left w:val="none" w:sz="1" w:space="0" w:color="000000"/>
              <w:bottom w:val="none" w:sz="1" w:space="0" w:color="000000"/>
            </w:tcBorders>
            <w:shd w:val="clear" w:color="auto" w:fill="auto"/>
          </w:tcPr>
          <w:p w:rsidR="003E524D" w:rsidRPr="003E524D" w:rsidRDefault="003E524D" w:rsidP="003E524D">
            <w:pPr>
              <w:pStyle w:val="a7"/>
              <w:rPr>
                <w:sz w:val="28"/>
                <w:szCs w:val="28"/>
              </w:rPr>
            </w:pPr>
          </w:p>
        </w:tc>
        <w:tc>
          <w:tcPr>
            <w:tcW w:w="555" w:type="dxa"/>
            <w:tcBorders>
              <w:left w:val="none" w:sz="1" w:space="0" w:color="000000"/>
              <w:bottom w:val="none" w:sz="1" w:space="0" w:color="000000"/>
            </w:tcBorders>
            <w:shd w:val="clear" w:color="auto" w:fill="auto"/>
          </w:tcPr>
          <w:p w:rsidR="003E524D" w:rsidRPr="003E524D" w:rsidRDefault="003E524D" w:rsidP="003E524D">
            <w:pPr>
              <w:pStyle w:val="a7"/>
              <w:rPr>
                <w:sz w:val="28"/>
                <w:szCs w:val="28"/>
              </w:rPr>
            </w:pPr>
          </w:p>
        </w:tc>
        <w:tc>
          <w:tcPr>
            <w:tcW w:w="525" w:type="dxa"/>
            <w:tcBorders>
              <w:left w:val="none" w:sz="1" w:space="0" w:color="000000"/>
              <w:bottom w:val="none" w:sz="1" w:space="0" w:color="000000"/>
            </w:tcBorders>
            <w:shd w:val="clear" w:color="auto" w:fill="auto"/>
          </w:tcPr>
          <w:p w:rsidR="003E524D" w:rsidRPr="003E524D" w:rsidRDefault="003E524D" w:rsidP="003E524D">
            <w:pPr>
              <w:pStyle w:val="a7"/>
              <w:rPr>
                <w:sz w:val="28"/>
                <w:szCs w:val="28"/>
              </w:rPr>
            </w:pPr>
          </w:p>
        </w:tc>
        <w:tc>
          <w:tcPr>
            <w:tcW w:w="540" w:type="dxa"/>
            <w:tcBorders>
              <w:left w:val="none" w:sz="1" w:space="0" w:color="000000"/>
              <w:bottom w:val="none" w:sz="1" w:space="0" w:color="000000"/>
            </w:tcBorders>
            <w:shd w:val="clear" w:color="auto" w:fill="auto"/>
          </w:tcPr>
          <w:p w:rsidR="003E524D" w:rsidRPr="003E524D" w:rsidRDefault="003E524D" w:rsidP="003E524D">
            <w:pPr>
              <w:pStyle w:val="a7"/>
              <w:rPr>
                <w:sz w:val="28"/>
                <w:szCs w:val="28"/>
              </w:rPr>
            </w:pPr>
          </w:p>
        </w:tc>
        <w:tc>
          <w:tcPr>
            <w:tcW w:w="495" w:type="dxa"/>
            <w:tcBorders>
              <w:left w:val="none" w:sz="1" w:space="0" w:color="000000"/>
              <w:bottom w:val="none" w:sz="1" w:space="0" w:color="000000"/>
              <w:right w:val="none" w:sz="1" w:space="0" w:color="000000"/>
            </w:tcBorders>
            <w:shd w:val="clear" w:color="auto" w:fill="auto"/>
          </w:tcPr>
          <w:p w:rsidR="003E524D" w:rsidRPr="003E524D" w:rsidRDefault="003E524D" w:rsidP="003E524D">
            <w:pPr>
              <w:pStyle w:val="a7"/>
              <w:rPr>
                <w:sz w:val="28"/>
                <w:szCs w:val="28"/>
              </w:rPr>
            </w:pPr>
          </w:p>
        </w:tc>
      </w:tr>
      <w:tr w:rsidR="003E524D" w:rsidRPr="003E524D" w:rsidTr="001541FE">
        <w:tc>
          <w:tcPr>
            <w:tcW w:w="645" w:type="dxa"/>
            <w:vMerge/>
            <w:tcBorders>
              <w:left w:val="none" w:sz="1" w:space="0" w:color="000000"/>
              <w:bottom w:val="none" w:sz="1" w:space="0" w:color="000000"/>
            </w:tcBorders>
            <w:shd w:val="clear" w:color="auto" w:fill="auto"/>
          </w:tcPr>
          <w:p w:rsidR="003E524D" w:rsidRPr="003E524D" w:rsidRDefault="003E524D" w:rsidP="003E524D">
            <w:pPr>
              <w:spacing w:after="0"/>
              <w:rPr>
                <w:rFonts w:ascii="Times New Roman" w:hAnsi="Times New Roman" w:cs="Times New Roman"/>
                <w:sz w:val="28"/>
                <w:szCs w:val="28"/>
              </w:rPr>
            </w:pPr>
          </w:p>
        </w:tc>
        <w:tc>
          <w:tcPr>
            <w:tcW w:w="6300" w:type="dxa"/>
            <w:tcBorders>
              <w:left w:val="none" w:sz="1" w:space="0" w:color="000000"/>
              <w:bottom w:val="none" w:sz="1" w:space="0" w:color="000000"/>
            </w:tcBorders>
            <w:shd w:val="clear" w:color="auto" w:fill="auto"/>
          </w:tcPr>
          <w:p w:rsidR="003E524D" w:rsidRPr="003E524D" w:rsidRDefault="003E524D" w:rsidP="003E524D">
            <w:pPr>
              <w:spacing w:after="0"/>
              <w:rPr>
                <w:rFonts w:ascii="Times New Roman" w:hAnsi="Times New Roman" w:cs="Times New Roman"/>
                <w:sz w:val="28"/>
                <w:szCs w:val="28"/>
              </w:rPr>
            </w:pPr>
            <w:r w:rsidRPr="003E524D">
              <w:rPr>
                <w:rFonts w:ascii="Times New Roman" w:eastAsia="Calibri" w:hAnsi="Times New Roman" w:cs="Times New Roman"/>
                <w:sz w:val="28"/>
                <w:szCs w:val="28"/>
              </w:rPr>
              <w:t>Нежелание заполнять документацию</w:t>
            </w:r>
          </w:p>
        </w:tc>
        <w:tc>
          <w:tcPr>
            <w:tcW w:w="585" w:type="dxa"/>
            <w:tcBorders>
              <w:left w:val="none" w:sz="1" w:space="0" w:color="000000"/>
              <w:bottom w:val="none" w:sz="1" w:space="0" w:color="000000"/>
            </w:tcBorders>
            <w:shd w:val="clear" w:color="auto" w:fill="auto"/>
          </w:tcPr>
          <w:p w:rsidR="003E524D" w:rsidRPr="003E524D" w:rsidRDefault="003E524D" w:rsidP="003E524D">
            <w:pPr>
              <w:pStyle w:val="a7"/>
              <w:rPr>
                <w:sz w:val="28"/>
                <w:szCs w:val="28"/>
              </w:rPr>
            </w:pPr>
          </w:p>
        </w:tc>
        <w:tc>
          <w:tcPr>
            <w:tcW w:w="555" w:type="dxa"/>
            <w:tcBorders>
              <w:left w:val="none" w:sz="1" w:space="0" w:color="000000"/>
              <w:bottom w:val="none" w:sz="1" w:space="0" w:color="000000"/>
            </w:tcBorders>
            <w:shd w:val="clear" w:color="auto" w:fill="auto"/>
          </w:tcPr>
          <w:p w:rsidR="003E524D" w:rsidRPr="003E524D" w:rsidRDefault="003E524D" w:rsidP="003E524D">
            <w:pPr>
              <w:pStyle w:val="a7"/>
              <w:rPr>
                <w:sz w:val="28"/>
                <w:szCs w:val="28"/>
              </w:rPr>
            </w:pPr>
          </w:p>
        </w:tc>
        <w:tc>
          <w:tcPr>
            <w:tcW w:w="525" w:type="dxa"/>
            <w:tcBorders>
              <w:left w:val="none" w:sz="1" w:space="0" w:color="000000"/>
              <w:bottom w:val="none" w:sz="1" w:space="0" w:color="000000"/>
            </w:tcBorders>
            <w:shd w:val="clear" w:color="auto" w:fill="auto"/>
          </w:tcPr>
          <w:p w:rsidR="003E524D" w:rsidRPr="003E524D" w:rsidRDefault="003E524D" w:rsidP="003E524D">
            <w:pPr>
              <w:pStyle w:val="a7"/>
              <w:rPr>
                <w:sz w:val="28"/>
                <w:szCs w:val="28"/>
              </w:rPr>
            </w:pPr>
          </w:p>
        </w:tc>
        <w:tc>
          <w:tcPr>
            <w:tcW w:w="540" w:type="dxa"/>
            <w:tcBorders>
              <w:left w:val="none" w:sz="1" w:space="0" w:color="000000"/>
              <w:bottom w:val="none" w:sz="1" w:space="0" w:color="000000"/>
            </w:tcBorders>
            <w:shd w:val="clear" w:color="auto" w:fill="auto"/>
          </w:tcPr>
          <w:p w:rsidR="003E524D" w:rsidRPr="003E524D" w:rsidRDefault="003E524D" w:rsidP="003E524D">
            <w:pPr>
              <w:pStyle w:val="a7"/>
              <w:rPr>
                <w:sz w:val="28"/>
                <w:szCs w:val="28"/>
              </w:rPr>
            </w:pPr>
          </w:p>
        </w:tc>
        <w:tc>
          <w:tcPr>
            <w:tcW w:w="495" w:type="dxa"/>
            <w:tcBorders>
              <w:left w:val="none" w:sz="1" w:space="0" w:color="000000"/>
              <w:bottom w:val="none" w:sz="1" w:space="0" w:color="000000"/>
              <w:right w:val="none" w:sz="1" w:space="0" w:color="000000"/>
            </w:tcBorders>
            <w:shd w:val="clear" w:color="auto" w:fill="auto"/>
          </w:tcPr>
          <w:p w:rsidR="003E524D" w:rsidRPr="003E524D" w:rsidRDefault="003E524D" w:rsidP="003E524D">
            <w:pPr>
              <w:pStyle w:val="a7"/>
              <w:rPr>
                <w:sz w:val="28"/>
                <w:szCs w:val="28"/>
              </w:rPr>
            </w:pPr>
          </w:p>
        </w:tc>
      </w:tr>
      <w:tr w:rsidR="003E524D" w:rsidRPr="003E524D" w:rsidTr="001541FE">
        <w:tc>
          <w:tcPr>
            <w:tcW w:w="645" w:type="dxa"/>
            <w:vMerge/>
            <w:tcBorders>
              <w:left w:val="none" w:sz="1" w:space="0" w:color="000000"/>
              <w:bottom w:val="none" w:sz="1" w:space="0" w:color="000000"/>
            </w:tcBorders>
            <w:shd w:val="clear" w:color="auto" w:fill="auto"/>
          </w:tcPr>
          <w:p w:rsidR="003E524D" w:rsidRPr="003E524D" w:rsidRDefault="003E524D" w:rsidP="003E524D">
            <w:pPr>
              <w:spacing w:after="0"/>
              <w:rPr>
                <w:rFonts w:ascii="Times New Roman" w:hAnsi="Times New Roman" w:cs="Times New Roman"/>
                <w:sz w:val="28"/>
                <w:szCs w:val="28"/>
              </w:rPr>
            </w:pPr>
          </w:p>
        </w:tc>
        <w:tc>
          <w:tcPr>
            <w:tcW w:w="6300" w:type="dxa"/>
            <w:tcBorders>
              <w:left w:val="none" w:sz="1" w:space="0" w:color="000000"/>
              <w:bottom w:val="none" w:sz="1" w:space="0" w:color="000000"/>
            </w:tcBorders>
            <w:shd w:val="clear" w:color="auto" w:fill="auto"/>
          </w:tcPr>
          <w:p w:rsidR="003E524D" w:rsidRPr="003E524D" w:rsidRDefault="003E524D" w:rsidP="003E524D">
            <w:pPr>
              <w:spacing w:after="0"/>
              <w:rPr>
                <w:rFonts w:ascii="Times New Roman" w:hAnsi="Times New Roman" w:cs="Times New Roman"/>
                <w:sz w:val="28"/>
                <w:szCs w:val="28"/>
              </w:rPr>
            </w:pPr>
            <w:r w:rsidRPr="003E524D">
              <w:rPr>
                <w:rFonts w:ascii="Times New Roman" w:eastAsia="Calibri" w:hAnsi="Times New Roman" w:cs="Times New Roman"/>
                <w:sz w:val="28"/>
                <w:szCs w:val="28"/>
              </w:rPr>
              <w:t>Формальное исполнение обязанностей</w:t>
            </w:r>
          </w:p>
        </w:tc>
        <w:tc>
          <w:tcPr>
            <w:tcW w:w="585" w:type="dxa"/>
            <w:tcBorders>
              <w:left w:val="none" w:sz="1" w:space="0" w:color="000000"/>
              <w:bottom w:val="none" w:sz="1" w:space="0" w:color="000000"/>
            </w:tcBorders>
            <w:shd w:val="clear" w:color="auto" w:fill="auto"/>
          </w:tcPr>
          <w:p w:rsidR="003E524D" w:rsidRPr="003E524D" w:rsidRDefault="003E524D" w:rsidP="003E524D">
            <w:pPr>
              <w:pStyle w:val="a7"/>
              <w:rPr>
                <w:sz w:val="28"/>
                <w:szCs w:val="28"/>
              </w:rPr>
            </w:pPr>
          </w:p>
        </w:tc>
        <w:tc>
          <w:tcPr>
            <w:tcW w:w="555" w:type="dxa"/>
            <w:tcBorders>
              <w:left w:val="none" w:sz="1" w:space="0" w:color="000000"/>
              <w:bottom w:val="none" w:sz="1" w:space="0" w:color="000000"/>
            </w:tcBorders>
            <w:shd w:val="clear" w:color="auto" w:fill="auto"/>
          </w:tcPr>
          <w:p w:rsidR="003E524D" w:rsidRPr="003E524D" w:rsidRDefault="003E524D" w:rsidP="003E524D">
            <w:pPr>
              <w:pStyle w:val="a7"/>
              <w:rPr>
                <w:sz w:val="28"/>
                <w:szCs w:val="28"/>
              </w:rPr>
            </w:pPr>
          </w:p>
        </w:tc>
        <w:tc>
          <w:tcPr>
            <w:tcW w:w="525" w:type="dxa"/>
            <w:tcBorders>
              <w:left w:val="none" w:sz="1" w:space="0" w:color="000000"/>
              <w:bottom w:val="none" w:sz="1" w:space="0" w:color="000000"/>
            </w:tcBorders>
            <w:shd w:val="clear" w:color="auto" w:fill="auto"/>
          </w:tcPr>
          <w:p w:rsidR="003E524D" w:rsidRPr="003E524D" w:rsidRDefault="003E524D" w:rsidP="003E524D">
            <w:pPr>
              <w:pStyle w:val="a7"/>
              <w:rPr>
                <w:sz w:val="28"/>
                <w:szCs w:val="28"/>
              </w:rPr>
            </w:pPr>
          </w:p>
        </w:tc>
        <w:tc>
          <w:tcPr>
            <w:tcW w:w="540" w:type="dxa"/>
            <w:tcBorders>
              <w:left w:val="none" w:sz="1" w:space="0" w:color="000000"/>
              <w:bottom w:val="none" w:sz="1" w:space="0" w:color="000000"/>
            </w:tcBorders>
            <w:shd w:val="clear" w:color="auto" w:fill="auto"/>
          </w:tcPr>
          <w:p w:rsidR="003E524D" w:rsidRPr="003E524D" w:rsidRDefault="003E524D" w:rsidP="003E524D">
            <w:pPr>
              <w:pStyle w:val="a7"/>
              <w:rPr>
                <w:sz w:val="28"/>
                <w:szCs w:val="28"/>
              </w:rPr>
            </w:pPr>
          </w:p>
        </w:tc>
        <w:tc>
          <w:tcPr>
            <w:tcW w:w="495" w:type="dxa"/>
            <w:tcBorders>
              <w:left w:val="none" w:sz="1" w:space="0" w:color="000000"/>
              <w:bottom w:val="none" w:sz="1" w:space="0" w:color="000000"/>
              <w:right w:val="none" w:sz="1" w:space="0" w:color="000000"/>
            </w:tcBorders>
            <w:shd w:val="clear" w:color="auto" w:fill="auto"/>
          </w:tcPr>
          <w:p w:rsidR="003E524D" w:rsidRPr="003E524D" w:rsidRDefault="003E524D" w:rsidP="003E524D">
            <w:pPr>
              <w:pStyle w:val="a7"/>
              <w:rPr>
                <w:sz w:val="28"/>
                <w:szCs w:val="28"/>
              </w:rPr>
            </w:pPr>
          </w:p>
        </w:tc>
      </w:tr>
      <w:tr w:rsidR="003E524D" w:rsidRPr="003E524D" w:rsidTr="001541FE">
        <w:tc>
          <w:tcPr>
            <w:tcW w:w="645" w:type="dxa"/>
            <w:vMerge w:val="restart"/>
            <w:tcBorders>
              <w:left w:val="none" w:sz="1" w:space="0" w:color="000000"/>
              <w:bottom w:val="none" w:sz="1" w:space="0" w:color="000000"/>
            </w:tcBorders>
            <w:shd w:val="clear" w:color="auto" w:fill="auto"/>
          </w:tcPr>
          <w:p w:rsidR="003E524D" w:rsidRPr="003E524D" w:rsidRDefault="003E524D" w:rsidP="003E524D">
            <w:pPr>
              <w:pStyle w:val="a7"/>
              <w:rPr>
                <w:sz w:val="28"/>
                <w:szCs w:val="28"/>
              </w:rPr>
            </w:pPr>
          </w:p>
        </w:tc>
        <w:tc>
          <w:tcPr>
            <w:tcW w:w="6300" w:type="dxa"/>
            <w:tcBorders>
              <w:left w:val="none" w:sz="1" w:space="0" w:color="000000"/>
              <w:bottom w:val="none" w:sz="1" w:space="0" w:color="000000"/>
            </w:tcBorders>
            <w:shd w:val="clear" w:color="auto" w:fill="auto"/>
          </w:tcPr>
          <w:p w:rsidR="003E524D" w:rsidRPr="003E524D" w:rsidRDefault="003E524D" w:rsidP="003E524D">
            <w:pPr>
              <w:spacing w:after="0"/>
              <w:rPr>
                <w:rFonts w:ascii="Times New Roman" w:hAnsi="Times New Roman" w:cs="Times New Roman"/>
                <w:sz w:val="28"/>
                <w:szCs w:val="28"/>
              </w:rPr>
            </w:pPr>
            <w:r w:rsidRPr="003E524D">
              <w:rPr>
                <w:rFonts w:ascii="Times New Roman" w:eastAsia="Calibri" w:hAnsi="Times New Roman" w:cs="Times New Roman"/>
                <w:sz w:val="28"/>
                <w:szCs w:val="28"/>
              </w:rPr>
              <w:t>Утрата чувства юмора</w:t>
            </w:r>
          </w:p>
        </w:tc>
        <w:tc>
          <w:tcPr>
            <w:tcW w:w="585" w:type="dxa"/>
            <w:tcBorders>
              <w:left w:val="none" w:sz="1" w:space="0" w:color="000000"/>
              <w:bottom w:val="none" w:sz="1" w:space="0" w:color="000000"/>
            </w:tcBorders>
            <w:shd w:val="clear" w:color="auto" w:fill="auto"/>
          </w:tcPr>
          <w:p w:rsidR="003E524D" w:rsidRPr="003E524D" w:rsidRDefault="003E524D" w:rsidP="003E524D">
            <w:pPr>
              <w:pStyle w:val="a7"/>
              <w:rPr>
                <w:sz w:val="28"/>
                <w:szCs w:val="28"/>
              </w:rPr>
            </w:pPr>
          </w:p>
        </w:tc>
        <w:tc>
          <w:tcPr>
            <w:tcW w:w="555" w:type="dxa"/>
            <w:tcBorders>
              <w:left w:val="none" w:sz="1" w:space="0" w:color="000000"/>
              <w:bottom w:val="none" w:sz="1" w:space="0" w:color="000000"/>
            </w:tcBorders>
            <w:shd w:val="clear" w:color="auto" w:fill="auto"/>
          </w:tcPr>
          <w:p w:rsidR="003E524D" w:rsidRPr="003E524D" w:rsidRDefault="003E524D" w:rsidP="003E524D">
            <w:pPr>
              <w:pStyle w:val="a7"/>
              <w:rPr>
                <w:sz w:val="28"/>
                <w:szCs w:val="28"/>
              </w:rPr>
            </w:pPr>
          </w:p>
        </w:tc>
        <w:tc>
          <w:tcPr>
            <w:tcW w:w="525" w:type="dxa"/>
            <w:tcBorders>
              <w:left w:val="none" w:sz="1" w:space="0" w:color="000000"/>
              <w:bottom w:val="none" w:sz="1" w:space="0" w:color="000000"/>
            </w:tcBorders>
            <w:shd w:val="clear" w:color="auto" w:fill="auto"/>
          </w:tcPr>
          <w:p w:rsidR="003E524D" w:rsidRPr="003E524D" w:rsidRDefault="003E524D" w:rsidP="003E524D">
            <w:pPr>
              <w:pStyle w:val="a7"/>
              <w:rPr>
                <w:sz w:val="28"/>
                <w:szCs w:val="28"/>
              </w:rPr>
            </w:pPr>
          </w:p>
        </w:tc>
        <w:tc>
          <w:tcPr>
            <w:tcW w:w="540" w:type="dxa"/>
            <w:tcBorders>
              <w:left w:val="none" w:sz="1" w:space="0" w:color="000000"/>
              <w:bottom w:val="none" w:sz="1" w:space="0" w:color="000000"/>
            </w:tcBorders>
            <w:shd w:val="clear" w:color="auto" w:fill="auto"/>
          </w:tcPr>
          <w:p w:rsidR="003E524D" w:rsidRPr="003E524D" w:rsidRDefault="003E524D" w:rsidP="003E524D">
            <w:pPr>
              <w:pStyle w:val="a7"/>
              <w:rPr>
                <w:sz w:val="28"/>
                <w:szCs w:val="28"/>
              </w:rPr>
            </w:pPr>
          </w:p>
        </w:tc>
        <w:tc>
          <w:tcPr>
            <w:tcW w:w="495" w:type="dxa"/>
            <w:tcBorders>
              <w:left w:val="none" w:sz="1" w:space="0" w:color="000000"/>
              <w:bottom w:val="none" w:sz="1" w:space="0" w:color="000000"/>
              <w:right w:val="none" w:sz="1" w:space="0" w:color="000000"/>
            </w:tcBorders>
            <w:shd w:val="clear" w:color="auto" w:fill="auto"/>
          </w:tcPr>
          <w:p w:rsidR="003E524D" w:rsidRPr="003E524D" w:rsidRDefault="003E524D" w:rsidP="003E524D">
            <w:pPr>
              <w:pStyle w:val="a7"/>
              <w:rPr>
                <w:sz w:val="28"/>
                <w:szCs w:val="28"/>
              </w:rPr>
            </w:pPr>
          </w:p>
        </w:tc>
      </w:tr>
      <w:tr w:rsidR="003E524D" w:rsidRPr="003E524D" w:rsidTr="001541FE">
        <w:tc>
          <w:tcPr>
            <w:tcW w:w="645" w:type="dxa"/>
            <w:vMerge/>
            <w:tcBorders>
              <w:left w:val="none" w:sz="1" w:space="0" w:color="000000"/>
              <w:bottom w:val="none" w:sz="1" w:space="0" w:color="000000"/>
            </w:tcBorders>
            <w:shd w:val="clear" w:color="auto" w:fill="auto"/>
          </w:tcPr>
          <w:p w:rsidR="003E524D" w:rsidRPr="003E524D" w:rsidRDefault="003E524D" w:rsidP="003E524D">
            <w:pPr>
              <w:spacing w:after="0"/>
              <w:rPr>
                <w:rFonts w:ascii="Times New Roman" w:hAnsi="Times New Roman" w:cs="Times New Roman"/>
                <w:sz w:val="28"/>
                <w:szCs w:val="28"/>
              </w:rPr>
            </w:pPr>
          </w:p>
        </w:tc>
        <w:tc>
          <w:tcPr>
            <w:tcW w:w="6300" w:type="dxa"/>
            <w:tcBorders>
              <w:left w:val="none" w:sz="1" w:space="0" w:color="000000"/>
              <w:bottom w:val="none" w:sz="1" w:space="0" w:color="000000"/>
            </w:tcBorders>
            <w:shd w:val="clear" w:color="auto" w:fill="auto"/>
          </w:tcPr>
          <w:p w:rsidR="003E524D" w:rsidRPr="003E524D" w:rsidRDefault="003E524D" w:rsidP="003E524D">
            <w:pPr>
              <w:spacing w:after="0"/>
              <w:rPr>
                <w:rFonts w:ascii="Times New Roman" w:hAnsi="Times New Roman" w:cs="Times New Roman"/>
                <w:sz w:val="28"/>
                <w:szCs w:val="28"/>
              </w:rPr>
            </w:pPr>
            <w:r w:rsidRPr="003E524D">
              <w:rPr>
                <w:rFonts w:ascii="Times New Roman" w:eastAsia="Calibri" w:hAnsi="Times New Roman" w:cs="Times New Roman"/>
                <w:sz w:val="28"/>
                <w:szCs w:val="28"/>
              </w:rPr>
              <w:t>Постоянное чувство неудачи, вины, самообвинения</w:t>
            </w:r>
          </w:p>
        </w:tc>
        <w:tc>
          <w:tcPr>
            <w:tcW w:w="585" w:type="dxa"/>
            <w:tcBorders>
              <w:left w:val="none" w:sz="1" w:space="0" w:color="000000"/>
              <w:bottom w:val="none" w:sz="1" w:space="0" w:color="000000"/>
            </w:tcBorders>
            <w:shd w:val="clear" w:color="auto" w:fill="auto"/>
          </w:tcPr>
          <w:p w:rsidR="003E524D" w:rsidRPr="003E524D" w:rsidRDefault="003E524D" w:rsidP="003E524D">
            <w:pPr>
              <w:pStyle w:val="a7"/>
              <w:rPr>
                <w:sz w:val="28"/>
                <w:szCs w:val="28"/>
              </w:rPr>
            </w:pPr>
          </w:p>
        </w:tc>
        <w:tc>
          <w:tcPr>
            <w:tcW w:w="555" w:type="dxa"/>
            <w:tcBorders>
              <w:left w:val="none" w:sz="1" w:space="0" w:color="000000"/>
              <w:bottom w:val="none" w:sz="1" w:space="0" w:color="000000"/>
            </w:tcBorders>
            <w:shd w:val="clear" w:color="auto" w:fill="auto"/>
          </w:tcPr>
          <w:p w:rsidR="003E524D" w:rsidRPr="003E524D" w:rsidRDefault="003E524D" w:rsidP="003E524D">
            <w:pPr>
              <w:pStyle w:val="a7"/>
              <w:rPr>
                <w:sz w:val="28"/>
                <w:szCs w:val="28"/>
              </w:rPr>
            </w:pPr>
          </w:p>
        </w:tc>
        <w:tc>
          <w:tcPr>
            <w:tcW w:w="525" w:type="dxa"/>
            <w:tcBorders>
              <w:left w:val="none" w:sz="1" w:space="0" w:color="000000"/>
              <w:bottom w:val="none" w:sz="1" w:space="0" w:color="000000"/>
            </w:tcBorders>
            <w:shd w:val="clear" w:color="auto" w:fill="auto"/>
          </w:tcPr>
          <w:p w:rsidR="003E524D" w:rsidRPr="003E524D" w:rsidRDefault="003E524D" w:rsidP="003E524D">
            <w:pPr>
              <w:pStyle w:val="a7"/>
              <w:rPr>
                <w:sz w:val="28"/>
                <w:szCs w:val="28"/>
              </w:rPr>
            </w:pPr>
          </w:p>
        </w:tc>
        <w:tc>
          <w:tcPr>
            <w:tcW w:w="540" w:type="dxa"/>
            <w:tcBorders>
              <w:left w:val="none" w:sz="1" w:space="0" w:color="000000"/>
              <w:bottom w:val="none" w:sz="1" w:space="0" w:color="000000"/>
            </w:tcBorders>
            <w:shd w:val="clear" w:color="auto" w:fill="auto"/>
          </w:tcPr>
          <w:p w:rsidR="003E524D" w:rsidRPr="003E524D" w:rsidRDefault="003E524D" w:rsidP="003E524D">
            <w:pPr>
              <w:pStyle w:val="a7"/>
              <w:rPr>
                <w:sz w:val="28"/>
                <w:szCs w:val="28"/>
              </w:rPr>
            </w:pPr>
          </w:p>
        </w:tc>
        <w:tc>
          <w:tcPr>
            <w:tcW w:w="495" w:type="dxa"/>
            <w:tcBorders>
              <w:left w:val="none" w:sz="1" w:space="0" w:color="000000"/>
              <w:bottom w:val="none" w:sz="1" w:space="0" w:color="000000"/>
              <w:right w:val="none" w:sz="1" w:space="0" w:color="000000"/>
            </w:tcBorders>
            <w:shd w:val="clear" w:color="auto" w:fill="auto"/>
          </w:tcPr>
          <w:p w:rsidR="003E524D" w:rsidRPr="003E524D" w:rsidRDefault="003E524D" w:rsidP="003E524D">
            <w:pPr>
              <w:pStyle w:val="a7"/>
              <w:rPr>
                <w:sz w:val="28"/>
                <w:szCs w:val="28"/>
              </w:rPr>
            </w:pPr>
          </w:p>
        </w:tc>
      </w:tr>
      <w:tr w:rsidR="003E524D" w:rsidRPr="003E524D" w:rsidTr="001541FE">
        <w:tc>
          <w:tcPr>
            <w:tcW w:w="645" w:type="dxa"/>
            <w:vMerge/>
            <w:tcBorders>
              <w:left w:val="none" w:sz="1" w:space="0" w:color="000000"/>
              <w:bottom w:val="none" w:sz="1" w:space="0" w:color="000000"/>
            </w:tcBorders>
            <w:shd w:val="clear" w:color="auto" w:fill="auto"/>
          </w:tcPr>
          <w:p w:rsidR="003E524D" w:rsidRPr="003E524D" w:rsidRDefault="003E524D" w:rsidP="003E524D">
            <w:pPr>
              <w:spacing w:after="0"/>
              <w:rPr>
                <w:rFonts w:ascii="Times New Roman" w:hAnsi="Times New Roman" w:cs="Times New Roman"/>
                <w:sz w:val="28"/>
                <w:szCs w:val="28"/>
              </w:rPr>
            </w:pPr>
          </w:p>
        </w:tc>
        <w:tc>
          <w:tcPr>
            <w:tcW w:w="6300" w:type="dxa"/>
            <w:tcBorders>
              <w:left w:val="none" w:sz="1" w:space="0" w:color="000000"/>
              <w:bottom w:val="none" w:sz="1" w:space="0" w:color="000000"/>
            </w:tcBorders>
            <w:shd w:val="clear" w:color="auto" w:fill="auto"/>
          </w:tcPr>
          <w:p w:rsidR="003E524D" w:rsidRPr="003E524D" w:rsidRDefault="003E524D" w:rsidP="003E524D">
            <w:pPr>
              <w:spacing w:after="0"/>
              <w:rPr>
                <w:rFonts w:ascii="Times New Roman" w:hAnsi="Times New Roman" w:cs="Times New Roman"/>
                <w:sz w:val="28"/>
                <w:szCs w:val="28"/>
              </w:rPr>
            </w:pPr>
            <w:r w:rsidRPr="003E524D">
              <w:rPr>
                <w:rFonts w:ascii="Times New Roman" w:eastAsia="Calibri" w:hAnsi="Times New Roman" w:cs="Times New Roman"/>
                <w:sz w:val="28"/>
                <w:szCs w:val="28"/>
              </w:rPr>
              <w:t>Повышенная раздражительность</w:t>
            </w:r>
          </w:p>
        </w:tc>
        <w:tc>
          <w:tcPr>
            <w:tcW w:w="585" w:type="dxa"/>
            <w:tcBorders>
              <w:left w:val="none" w:sz="1" w:space="0" w:color="000000"/>
              <w:bottom w:val="none" w:sz="1" w:space="0" w:color="000000"/>
            </w:tcBorders>
            <w:shd w:val="clear" w:color="auto" w:fill="auto"/>
          </w:tcPr>
          <w:p w:rsidR="003E524D" w:rsidRPr="003E524D" w:rsidRDefault="003E524D" w:rsidP="003E524D">
            <w:pPr>
              <w:pStyle w:val="a7"/>
              <w:rPr>
                <w:sz w:val="28"/>
                <w:szCs w:val="28"/>
              </w:rPr>
            </w:pPr>
          </w:p>
        </w:tc>
        <w:tc>
          <w:tcPr>
            <w:tcW w:w="555" w:type="dxa"/>
            <w:tcBorders>
              <w:left w:val="none" w:sz="1" w:space="0" w:color="000000"/>
              <w:bottom w:val="none" w:sz="1" w:space="0" w:color="000000"/>
            </w:tcBorders>
            <w:shd w:val="clear" w:color="auto" w:fill="auto"/>
          </w:tcPr>
          <w:p w:rsidR="003E524D" w:rsidRPr="003E524D" w:rsidRDefault="003E524D" w:rsidP="003E524D">
            <w:pPr>
              <w:pStyle w:val="a7"/>
              <w:rPr>
                <w:sz w:val="28"/>
                <w:szCs w:val="28"/>
              </w:rPr>
            </w:pPr>
          </w:p>
        </w:tc>
        <w:tc>
          <w:tcPr>
            <w:tcW w:w="525" w:type="dxa"/>
            <w:tcBorders>
              <w:left w:val="none" w:sz="1" w:space="0" w:color="000000"/>
              <w:bottom w:val="none" w:sz="1" w:space="0" w:color="000000"/>
            </w:tcBorders>
            <w:shd w:val="clear" w:color="auto" w:fill="auto"/>
          </w:tcPr>
          <w:p w:rsidR="003E524D" w:rsidRPr="003E524D" w:rsidRDefault="003E524D" w:rsidP="003E524D">
            <w:pPr>
              <w:pStyle w:val="a7"/>
              <w:rPr>
                <w:sz w:val="28"/>
                <w:szCs w:val="28"/>
              </w:rPr>
            </w:pPr>
          </w:p>
        </w:tc>
        <w:tc>
          <w:tcPr>
            <w:tcW w:w="540" w:type="dxa"/>
            <w:tcBorders>
              <w:left w:val="none" w:sz="1" w:space="0" w:color="000000"/>
              <w:bottom w:val="none" w:sz="1" w:space="0" w:color="000000"/>
            </w:tcBorders>
            <w:shd w:val="clear" w:color="auto" w:fill="auto"/>
          </w:tcPr>
          <w:p w:rsidR="003E524D" w:rsidRPr="003E524D" w:rsidRDefault="003E524D" w:rsidP="003E524D">
            <w:pPr>
              <w:pStyle w:val="a7"/>
              <w:rPr>
                <w:sz w:val="28"/>
                <w:szCs w:val="28"/>
              </w:rPr>
            </w:pPr>
          </w:p>
        </w:tc>
        <w:tc>
          <w:tcPr>
            <w:tcW w:w="495" w:type="dxa"/>
            <w:tcBorders>
              <w:left w:val="none" w:sz="1" w:space="0" w:color="000000"/>
              <w:bottom w:val="none" w:sz="1" w:space="0" w:color="000000"/>
              <w:right w:val="none" w:sz="1" w:space="0" w:color="000000"/>
            </w:tcBorders>
            <w:shd w:val="clear" w:color="auto" w:fill="auto"/>
          </w:tcPr>
          <w:p w:rsidR="003E524D" w:rsidRPr="003E524D" w:rsidRDefault="003E524D" w:rsidP="003E524D">
            <w:pPr>
              <w:pStyle w:val="a7"/>
              <w:rPr>
                <w:sz w:val="28"/>
                <w:szCs w:val="28"/>
              </w:rPr>
            </w:pPr>
          </w:p>
        </w:tc>
      </w:tr>
      <w:tr w:rsidR="003E524D" w:rsidRPr="003E524D" w:rsidTr="001541FE">
        <w:tc>
          <w:tcPr>
            <w:tcW w:w="645" w:type="dxa"/>
            <w:vMerge/>
            <w:tcBorders>
              <w:left w:val="none" w:sz="1" w:space="0" w:color="000000"/>
              <w:bottom w:val="none" w:sz="1" w:space="0" w:color="000000"/>
            </w:tcBorders>
            <w:shd w:val="clear" w:color="auto" w:fill="auto"/>
          </w:tcPr>
          <w:p w:rsidR="003E524D" w:rsidRPr="003E524D" w:rsidRDefault="003E524D" w:rsidP="003E524D">
            <w:pPr>
              <w:spacing w:after="0"/>
              <w:rPr>
                <w:rFonts w:ascii="Times New Roman" w:hAnsi="Times New Roman" w:cs="Times New Roman"/>
                <w:sz w:val="28"/>
                <w:szCs w:val="28"/>
              </w:rPr>
            </w:pPr>
          </w:p>
        </w:tc>
        <w:tc>
          <w:tcPr>
            <w:tcW w:w="6300" w:type="dxa"/>
            <w:tcBorders>
              <w:left w:val="none" w:sz="1" w:space="0" w:color="000000"/>
              <w:bottom w:val="none" w:sz="1" w:space="0" w:color="000000"/>
            </w:tcBorders>
            <w:shd w:val="clear" w:color="auto" w:fill="auto"/>
          </w:tcPr>
          <w:p w:rsidR="003E524D" w:rsidRPr="003E524D" w:rsidRDefault="003E524D" w:rsidP="003E524D">
            <w:pPr>
              <w:spacing w:after="0"/>
              <w:rPr>
                <w:rFonts w:ascii="Times New Roman" w:hAnsi="Times New Roman" w:cs="Times New Roman"/>
                <w:sz w:val="28"/>
                <w:szCs w:val="28"/>
              </w:rPr>
            </w:pPr>
            <w:r w:rsidRPr="003E524D">
              <w:rPr>
                <w:rFonts w:ascii="Times New Roman" w:eastAsia="Calibri" w:hAnsi="Times New Roman" w:cs="Times New Roman"/>
                <w:sz w:val="28"/>
                <w:szCs w:val="28"/>
              </w:rPr>
              <w:t>Ощущение придирок со стороны других</w:t>
            </w:r>
          </w:p>
        </w:tc>
        <w:tc>
          <w:tcPr>
            <w:tcW w:w="585" w:type="dxa"/>
            <w:tcBorders>
              <w:left w:val="none" w:sz="1" w:space="0" w:color="000000"/>
              <w:bottom w:val="none" w:sz="1" w:space="0" w:color="000000"/>
            </w:tcBorders>
            <w:shd w:val="clear" w:color="auto" w:fill="auto"/>
          </w:tcPr>
          <w:p w:rsidR="003E524D" w:rsidRPr="003E524D" w:rsidRDefault="003E524D" w:rsidP="003E524D">
            <w:pPr>
              <w:pStyle w:val="a7"/>
              <w:rPr>
                <w:sz w:val="28"/>
                <w:szCs w:val="28"/>
              </w:rPr>
            </w:pPr>
          </w:p>
        </w:tc>
        <w:tc>
          <w:tcPr>
            <w:tcW w:w="555" w:type="dxa"/>
            <w:tcBorders>
              <w:left w:val="none" w:sz="1" w:space="0" w:color="000000"/>
              <w:bottom w:val="none" w:sz="1" w:space="0" w:color="000000"/>
            </w:tcBorders>
            <w:shd w:val="clear" w:color="auto" w:fill="auto"/>
          </w:tcPr>
          <w:p w:rsidR="003E524D" w:rsidRPr="003E524D" w:rsidRDefault="003E524D" w:rsidP="003E524D">
            <w:pPr>
              <w:pStyle w:val="a7"/>
              <w:rPr>
                <w:sz w:val="28"/>
                <w:szCs w:val="28"/>
              </w:rPr>
            </w:pPr>
          </w:p>
        </w:tc>
        <w:tc>
          <w:tcPr>
            <w:tcW w:w="525" w:type="dxa"/>
            <w:tcBorders>
              <w:left w:val="none" w:sz="1" w:space="0" w:color="000000"/>
              <w:bottom w:val="none" w:sz="1" w:space="0" w:color="000000"/>
            </w:tcBorders>
            <w:shd w:val="clear" w:color="auto" w:fill="auto"/>
          </w:tcPr>
          <w:p w:rsidR="003E524D" w:rsidRPr="003E524D" w:rsidRDefault="003E524D" w:rsidP="003E524D">
            <w:pPr>
              <w:pStyle w:val="a7"/>
              <w:rPr>
                <w:sz w:val="28"/>
                <w:szCs w:val="28"/>
              </w:rPr>
            </w:pPr>
          </w:p>
        </w:tc>
        <w:tc>
          <w:tcPr>
            <w:tcW w:w="540" w:type="dxa"/>
            <w:tcBorders>
              <w:left w:val="none" w:sz="1" w:space="0" w:color="000000"/>
              <w:bottom w:val="none" w:sz="1" w:space="0" w:color="000000"/>
            </w:tcBorders>
            <w:shd w:val="clear" w:color="auto" w:fill="auto"/>
          </w:tcPr>
          <w:p w:rsidR="003E524D" w:rsidRPr="003E524D" w:rsidRDefault="003E524D" w:rsidP="003E524D">
            <w:pPr>
              <w:pStyle w:val="a7"/>
              <w:rPr>
                <w:sz w:val="28"/>
                <w:szCs w:val="28"/>
              </w:rPr>
            </w:pPr>
          </w:p>
        </w:tc>
        <w:tc>
          <w:tcPr>
            <w:tcW w:w="495" w:type="dxa"/>
            <w:tcBorders>
              <w:left w:val="none" w:sz="1" w:space="0" w:color="000000"/>
              <w:bottom w:val="none" w:sz="1" w:space="0" w:color="000000"/>
              <w:right w:val="none" w:sz="1" w:space="0" w:color="000000"/>
            </w:tcBorders>
            <w:shd w:val="clear" w:color="auto" w:fill="auto"/>
          </w:tcPr>
          <w:p w:rsidR="003E524D" w:rsidRPr="003E524D" w:rsidRDefault="003E524D" w:rsidP="003E524D">
            <w:pPr>
              <w:pStyle w:val="a7"/>
              <w:rPr>
                <w:sz w:val="28"/>
                <w:szCs w:val="28"/>
              </w:rPr>
            </w:pPr>
          </w:p>
        </w:tc>
      </w:tr>
      <w:tr w:rsidR="003E524D" w:rsidRPr="003E524D" w:rsidTr="001541FE">
        <w:tc>
          <w:tcPr>
            <w:tcW w:w="645" w:type="dxa"/>
            <w:vMerge/>
            <w:tcBorders>
              <w:left w:val="none" w:sz="1" w:space="0" w:color="000000"/>
              <w:bottom w:val="none" w:sz="1" w:space="0" w:color="000000"/>
            </w:tcBorders>
            <w:shd w:val="clear" w:color="auto" w:fill="auto"/>
          </w:tcPr>
          <w:p w:rsidR="003E524D" w:rsidRPr="003E524D" w:rsidRDefault="003E524D" w:rsidP="003E524D">
            <w:pPr>
              <w:spacing w:after="0"/>
              <w:rPr>
                <w:rFonts w:ascii="Times New Roman" w:hAnsi="Times New Roman" w:cs="Times New Roman"/>
                <w:sz w:val="28"/>
                <w:szCs w:val="28"/>
              </w:rPr>
            </w:pPr>
          </w:p>
        </w:tc>
        <w:tc>
          <w:tcPr>
            <w:tcW w:w="6300" w:type="dxa"/>
            <w:tcBorders>
              <w:left w:val="none" w:sz="1" w:space="0" w:color="000000"/>
              <w:bottom w:val="none" w:sz="1" w:space="0" w:color="000000"/>
            </w:tcBorders>
            <w:shd w:val="clear" w:color="auto" w:fill="auto"/>
          </w:tcPr>
          <w:p w:rsidR="003E524D" w:rsidRPr="003E524D" w:rsidRDefault="003E524D" w:rsidP="003E524D">
            <w:pPr>
              <w:spacing w:after="0"/>
              <w:rPr>
                <w:rFonts w:ascii="Times New Roman" w:hAnsi="Times New Roman" w:cs="Times New Roman"/>
                <w:sz w:val="28"/>
                <w:szCs w:val="28"/>
              </w:rPr>
            </w:pPr>
            <w:r w:rsidRPr="003E524D">
              <w:rPr>
                <w:rFonts w:ascii="Times New Roman" w:eastAsia="Calibri" w:hAnsi="Times New Roman" w:cs="Times New Roman"/>
                <w:sz w:val="28"/>
                <w:szCs w:val="28"/>
              </w:rPr>
              <w:t>Равнодушие</w:t>
            </w:r>
          </w:p>
        </w:tc>
        <w:tc>
          <w:tcPr>
            <w:tcW w:w="585" w:type="dxa"/>
            <w:tcBorders>
              <w:left w:val="none" w:sz="1" w:space="0" w:color="000000"/>
              <w:bottom w:val="none" w:sz="1" w:space="0" w:color="000000"/>
            </w:tcBorders>
            <w:shd w:val="clear" w:color="auto" w:fill="auto"/>
          </w:tcPr>
          <w:p w:rsidR="003E524D" w:rsidRPr="003E524D" w:rsidRDefault="003E524D" w:rsidP="003E524D">
            <w:pPr>
              <w:pStyle w:val="a7"/>
              <w:rPr>
                <w:sz w:val="28"/>
                <w:szCs w:val="28"/>
              </w:rPr>
            </w:pPr>
          </w:p>
        </w:tc>
        <w:tc>
          <w:tcPr>
            <w:tcW w:w="555" w:type="dxa"/>
            <w:tcBorders>
              <w:left w:val="none" w:sz="1" w:space="0" w:color="000000"/>
              <w:bottom w:val="none" w:sz="1" w:space="0" w:color="000000"/>
            </w:tcBorders>
            <w:shd w:val="clear" w:color="auto" w:fill="auto"/>
          </w:tcPr>
          <w:p w:rsidR="003E524D" w:rsidRPr="003E524D" w:rsidRDefault="003E524D" w:rsidP="003E524D">
            <w:pPr>
              <w:pStyle w:val="a7"/>
              <w:rPr>
                <w:sz w:val="28"/>
                <w:szCs w:val="28"/>
              </w:rPr>
            </w:pPr>
          </w:p>
        </w:tc>
        <w:tc>
          <w:tcPr>
            <w:tcW w:w="525" w:type="dxa"/>
            <w:tcBorders>
              <w:left w:val="none" w:sz="1" w:space="0" w:color="000000"/>
              <w:bottom w:val="none" w:sz="1" w:space="0" w:color="000000"/>
            </w:tcBorders>
            <w:shd w:val="clear" w:color="auto" w:fill="auto"/>
          </w:tcPr>
          <w:p w:rsidR="003E524D" w:rsidRPr="003E524D" w:rsidRDefault="003E524D" w:rsidP="003E524D">
            <w:pPr>
              <w:pStyle w:val="a7"/>
              <w:rPr>
                <w:sz w:val="28"/>
                <w:szCs w:val="28"/>
              </w:rPr>
            </w:pPr>
          </w:p>
        </w:tc>
        <w:tc>
          <w:tcPr>
            <w:tcW w:w="540" w:type="dxa"/>
            <w:tcBorders>
              <w:left w:val="none" w:sz="1" w:space="0" w:color="000000"/>
              <w:bottom w:val="none" w:sz="1" w:space="0" w:color="000000"/>
            </w:tcBorders>
            <w:shd w:val="clear" w:color="auto" w:fill="auto"/>
          </w:tcPr>
          <w:p w:rsidR="003E524D" w:rsidRPr="003E524D" w:rsidRDefault="003E524D" w:rsidP="003E524D">
            <w:pPr>
              <w:pStyle w:val="a7"/>
              <w:rPr>
                <w:sz w:val="28"/>
                <w:szCs w:val="28"/>
              </w:rPr>
            </w:pPr>
          </w:p>
        </w:tc>
        <w:tc>
          <w:tcPr>
            <w:tcW w:w="495" w:type="dxa"/>
            <w:tcBorders>
              <w:left w:val="none" w:sz="1" w:space="0" w:color="000000"/>
              <w:bottom w:val="none" w:sz="1" w:space="0" w:color="000000"/>
              <w:right w:val="none" w:sz="1" w:space="0" w:color="000000"/>
            </w:tcBorders>
            <w:shd w:val="clear" w:color="auto" w:fill="auto"/>
          </w:tcPr>
          <w:p w:rsidR="003E524D" w:rsidRPr="003E524D" w:rsidRDefault="003E524D" w:rsidP="003E524D">
            <w:pPr>
              <w:pStyle w:val="a7"/>
              <w:rPr>
                <w:sz w:val="28"/>
                <w:szCs w:val="28"/>
              </w:rPr>
            </w:pPr>
          </w:p>
        </w:tc>
      </w:tr>
      <w:tr w:rsidR="003E524D" w:rsidRPr="003E524D" w:rsidTr="001541FE">
        <w:tc>
          <w:tcPr>
            <w:tcW w:w="645" w:type="dxa"/>
            <w:vMerge/>
            <w:tcBorders>
              <w:left w:val="none" w:sz="1" w:space="0" w:color="000000"/>
              <w:bottom w:val="none" w:sz="1" w:space="0" w:color="000000"/>
            </w:tcBorders>
            <w:shd w:val="clear" w:color="auto" w:fill="auto"/>
          </w:tcPr>
          <w:p w:rsidR="003E524D" w:rsidRPr="003E524D" w:rsidRDefault="003E524D" w:rsidP="003E524D">
            <w:pPr>
              <w:spacing w:after="0"/>
              <w:rPr>
                <w:rFonts w:ascii="Times New Roman" w:hAnsi="Times New Roman" w:cs="Times New Roman"/>
                <w:sz w:val="28"/>
                <w:szCs w:val="28"/>
              </w:rPr>
            </w:pPr>
          </w:p>
        </w:tc>
        <w:tc>
          <w:tcPr>
            <w:tcW w:w="6300" w:type="dxa"/>
            <w:tcBorders>
              <w:left w:val="none" w:sz="1" w:space="0" w:color="000000"/>
              <w:bottom w:val="none" w:sz="1" w:space="0" w:color="000000"/>
            </w:tcBorders>
            <w:shd w:val="clear" w:color="auto" w:fill="auto"/>
          </w:tcPr>
          <w:p w:rsidR="003E524D" w:rsidRPr="003E524D" w:rsidRDefault="003E524D" w:rsidP="003E524D">
            <w:pPr>
              <w:spacing w:after="0"/>
              <w:rPr>
                <w:rFonts w:ascii="Times New Roman" w:hAnsi="Times New Roman" w:cs="Times New Roman"/>
                <w:sz w:val="28"/>
                <w:szCs w:val="28"/>
              </w:rPr>
            </w:pPr>
            <w:r w:rsidRPr="003E524D">
              <w:rPr>
                <w:rFonts w:ascii="Times New Roman" w:eastAsia="Calibri" w:hAnsi="Times New Roman" w:cs="Times New Roman"/>
                <w:sz w:val="28"/>
                <w:szCs w:val="28"/>
              </w:rPr>
              <w:t>Бессилие, эмоциональное истощение</w:t>
            </w:r>
          </w:p>
        </w:tc>
        <w:tc>
          <w:tcPr>
            <w:tcW w:w="585" w:type="dxa"/>
            <w:tcBorders>
              <w:left w:val="none" w:sz="1" w:space="0" w:color="000000"/>
              <w:bottom w:val="none" w:sz="1" w:space="0" w:color="000000"/>
            </w:tcBorders>
            <w:shd w:val="clear" w:color="auto" w:fill="auto"/>
          </w:tcPr>
          <w:p w:rsidR="003E524D" w:rsidRPr="003E524D" w:rsidRDefault="003E524D" w:rsidP="003E524D">
            <w:pPr>
              <w:pStyle w:val="a7"/>
              <w:rPr>
                <w:sz w:val="28"/>
                <w:szCs w:val="28"/>
              </w:rPr>
            </w:pPr>
          </w:p>
        </w:tc>
        <w:tc>
          <w:tcPr>
            <w:tcW w:w="555" w:type="dxa"/>
            <w:tcBorders>
              <w:left w:val="none" w:sz="1" w:space="0" w:color="000000"/>
              <w:bottom w:val="none" w:sz="1" w:space="0" w:color="000000"/>
            </w:tcBorders>
            <w:shd w:val="clear" w:color="auto" w:fill="auto"/>
          </w:tcPr>
          <w:p w:rsidR="003E524D" w:rsidRPr="003E524D" w:rsidRDefault="003E524D" w:rsidP="003E524D">
            <w:pPr>
              <w:pStyle w:val="a7"/>
              <w:rPr>
                <w:sz w:val="28"/>
                <w:szCs w:val="28"/>
              </w:rPr>
            </w:pPr>
          </w:p>
        </w:tc>
        <w:tc>
          <w:tcPr>
            <w:tcW w:w="525" w:type="dxa"/>
            <w:tcBorders>
              <w:left w:val="none" w:sz="1" w:space="0" w:color="000000"/>
              <w:bottom w:val="none" w:sz="1" w:space="0" w:color="000000"/>
            </w:tcBorders>
            <w:shd w:val="clear" w:color="auto" w:fill="auto"/>
          </w:tcPr>
          <w:p w:rsidR="003E524D" w:rsidRPr="003E524D" w:rsidRDefault="003E524D" w:rsidP="003E524D">
            <w:pPr>
              <w:pStyle w:val="a7"/>
              <w:rPr>
                <w:sz w:val="28"/>
                <w:szCs w:val="28"/>
              </w:rPr>
            </w:pPr>
          </w:p>
        </w:tc>
        <w:tc>
          <w:tcPr>
            <w:tcW w:w="540" w:type="dxa"/>
            <w:tcBorders>
              <w:left w:val="none" w:sz="1" w:space="0" w:color="000000"/>
              <w:bottom w:val="none" w:sz="1" w:space="0" w:color="000000"/>
            </w:tcBorders>
            <w:shd w:val="clear" w:color="auto" w:fill="auto"/>
          </w:tcPr>
          <w:p w:rsidR="003E524D" w:rsidRPr="003E524D" w:rsidRDefault="003E524D" w:rsidP="003E524D">
            <w:pPr>
              <w:pStyle w:val="a7"/>
              <w:rPr>
                <w:sz w:val="28"/>
                <w:szCs w:val="28"/>
              </w:rPr>
            </w:pPr>
          </w:p>
        </w:tc>
        <w:tc>
          <w:tcPr>
            <w:tcW w:w="495" w:type="dxa"/>
            <w:tcBorders>
              <w:left w:val="none" w:sz="1" w:space="0" w:color="000000"/>
              <w:bottom w:val="none" w:sz="1" w:space="0" w:color="000000"/>
              <w:right w:val="none" w:sz="1" w:space="0" w:color="000000"/>
            </w:tcBorders>
            <w:shd w:val="clear" w:color="auto" w:fill="auto"/>
          </w:tcPr>
          <w:p w:rsidR="003E524D" w:rsidRPr="003E524D" w:rsidRDefault="003E524D" w:rsidP="003E524D">
            <w:pPr>
              <w:pStyle w:val="a7"/>
              <w:rPr>
                <w:sz w:val="28"/>
                <w:szCs w:val="28"/>
              </w:rPr>
            </w:pPr>
          </w:p>
        </w:tc>
      </w:tr>
      <w:tr w:rsidR="003E524D" w:rsidRPr="003E524D" w:rsidTr="001541FE">
        <w:tc>
          <w:tcPr>
            <w:tcW w:w="645" w:type="dxa"/>
            <w:vMerge/>
            <w:tcBorders>
              <w:left w:val="none" w:sz="1" w:space="0" w:color="000000"/>
              <w:bottom w:val="none" w:sz="1" w:space="0" w:color="000000"/>
            </w:tcBorders>
            <w:shd w:val="clear" w:color="auto" w:fill="auto"/>
          </w:tcPr>
          <w:p w:rsidR="003E524D" w:rsidRPr="003E524D" w:rsidRDefault="003E524D" w:rsidP="003E524D">
            <w:pPr>
              <w:spacing w:after="0"/>
              <w:rPr>
                <w:rFonts w:ascii="Times New Roman" w:hAnsi="Times New Roman" w:cs="Times New Roman"/>
                <w:sz w:val="28"/>
                <w:szCs w:val="28"/>
              </w:rPr>
            </w:pPr>
          </w:p>
        </w:tc>
        <w:tc>
          <w:tcPr>
            <w:tcW w:w="6300" w:type="dxa"/>
            <w:tcBorders>
              <w:left w:val="none" w:sz="1" w:space="0" w:color="000000"/>
              <w:bottom w:val="none" w:sz="1" w:space="0" w:color="000000"/>
            </w:tcBorders>
            <w:shd w:val="clear" w:color="auto" w:fill="auto"/>
          </w:tcPr>
          <w:p w:rsidR="003E524D" w:rsidRPr="003E524D" w:rsidRDefault="003E524D" w:rsidP="003E524D">
            <w:pPr>
              <w:spacing w:after="0"/>
              <w:rPr>
                <w:rFonts w:ascii="Times New Roman" w:hAnsi="Times New Roman" w:cs="Times New Roman"/>
                <w:sz w:val="28"/>
                <w:szCs w:val="28"/>
              </w:rPr>
            </w:pPr>
            <w:r w:rsidRPr="003E524D">
              <w:rPr>
                <w:rFonts w:ascii="Times New Roman" w:eastAsia="Calibri" w:hAnsi="Times New Roman" w:cs="Times New Roman"/>
                <w:sz w:val="28"/>
                <w:szCs w:val="28"/>
              </w:rPr>
              <w:t>Подавленное настроение</w:t>
            </w:r>
          </w:p>
        </w:tc>
        <w:tc>
          <w:tcPr>
            <w:tcW w:w="585" w:type="dxa"/>
            <w:tcBorders>
              <w:left w:val="none" w:sz="1" w:space="0" w:color="000000"/>
              <w:bottom w:val="none" w:sz="1" w:space="0" w:color="000000"/>
            </w:tcBorders>
            <w:shd w:val="clear" w:color="auto" w:fill="auto"/>
          </w:tcPr>
          <w:p w:rsidR="003E524D" w:rsidRPr="003E524D" w:rsidRDefault="003E524D" w:rsidP="003E524D">
            <w:pPr>
              <w:pStyle w:val="a7"/>
              <w:rPr>
                <w:sz w:val="28"/>
                <w:szCs w:val="28"/>
              </w:rPr>
            </w:pPr>
          </w:p>
        </w:tc>
        <w:tc>
          <w:tcPr>
            <w:tcW w:w="555" w:type="dxa"/>
            <w:tcBorders>
              <w:left w:val="none" w:sz="1" w:space="0" w:color="000000"/>
              <w:bottom w:val="none" w:sz="1" w:space="0" w:color="000000"/>
            </w:tcBorders>
            <w:shd w:val="clear" w:color="auto" w:fill="auto"/>
          </w:tcPr>
          <w:p w:rsidR="003E524D" w:rsidRPr="003E524D" w:rsidRDefault="003E524D" w:rsidP="003E524D">
            <w:pPr>
              <w:pStyle w:val="a7"/>
              <w:rPr>
                <w:sz w:val="28"/>
                <w:szCs w:val="28"/>
              </w:rPr>
            </w:pPr>
          </w:p>
        </w:tc>
        <w:tc>
          <w:tcPr>
            <w:tcW w:w="525" w:type="dxa"/>
            <w:tcBorders>
              <w:left w:val="none" w:sz="1" w:space="0" w:color="000000"/>
              <w:bottom w:val="none" w:sz="1" w:space="0" w:color="000000"/>
            </w:tcBorders>
            <w:shd w:val="clear" w:color="auto" w:fill="auto"/>
          </w:tcPr>
          <w:p w:rsidR="003E524D" w:rsidRPr="003E524D" w:rsidRDefault="003E524D" w:rsidP="003E524D">
            <w:pPr>
              <w:pStyle w:val="a7"/>
              <w:rPr>
                <w:sz w:val="28"/>
                <w:szCs w:val="28"/>
              </w:rPr>
            </w:pPr>
          </w:p>
        </w:tc>
        <w:tc>
          <w:tcPr>
            <w:tcW w:w="540" w:type="dxa"/>
            <w:tcBorders>
              <w:left w:val="none" w:sz="1" w:space="0" w:color="000000"/>
              <w:bottom w:val="none" w:sz="1" w:space="0" w:color="000000"/>
            </w:tcBorders>
            <w:shd w:val="clear" w:color="auto" w:fill="auto"/>
          </w:tcPr>
          <w:p w:rsidR="003E524D" w:rsidRPr="003E524D" w:rsidRDefault="003E524D" w:rsidP="003E524D">
            <w:pPr>
              <w:pStyle w:val="a7"/>
              <w:rPr>
                <w:sz w:val="28"/>
                <w:szCs w:val="28"/>
              </w:rPr>
            </w:pPr>
          </w:p>
        </w:tc>
        <w:tc>
          <w:tcPr>
            <w:tcW w:w="495" w:type="dxa"/>
            <w:tcBorders>
              <w:left w:val="none" w:sz="1" w:space="0" w:color="000000"/>
              <w:bottom w:val="none" w:sz="1" w:space="0" w:color="000000"/>
              <w:right w:val="none" w:sz="1" w:space="0" w:color="000000"/>
            </w:tcBorders>
            <w:shd w:val="clear" w:color="auto" w:fill="auto"/>
          </w:tcPr>
          <w:p w:rsidR="003E524D" w:rsidRPr="003E524D" w:rsidRDefault="003E524D" w:rsidP="003E524D">
            <w:pPr>
              <w:pStyle w:val="a7"/>
              <w:rPr>
                <w:sz w:val="28"/>
                <w:szCs w:val="28"/>
              </w:rPr>
            </w:pPr>
          </w:p>
        </w:tc>
      </w:tr>
      <w:tr w:rsidR="003E524D" w:rsidRPr="003E524D" w:rsidTr="001541FE">
        <w:tc>
          <w:tcPr>
            <w:tcW w:w="645" w:type="dxa"/>
            <w:vMerge w:val="restart"/>
            <w:tcBorders>
              <w:left w:val="none" w:sz="1" w:space="0" w:color="000000"/>
              <w:bottom w:val="none" w:sz="1" w:space="0" w:color="000000"/>
            </w:tcBorders>
            <w:shd w:val="clear" w:color="auto" w:fill="auto"/>
          </w:tcPr>
          <w:p w:rsidR="003E524D" w:rsidRPr="003E524D" w:rsidRDefault="003E524D" w:rsidP="003E524D">
            <w:pPr>
              <w:pStyle w:val="a7"/>
              <w:rPr>
                <w:sz w:val="28"/>
                <w:szCs w:val="28"/>
              </w:rPr>
            </w:pPr>
          </w:p>
        </w:tc>
        <w:tc>
          <w:tcPr>
            <w:tcW w:w="6300" w:type="dxa"/>
            <w:tcBorders>
              <w:left w:val="none" w:sz="1" w:space="0" w:color="000000"/>
              <w:bottom w:val="none" w:sz="1" w:space="0" w:color="000000"/>
            </w:tcBorders>
            <w:shd w:val="clear" w:color="auto" w:fill="auto"/>
          </w:tcPr>
          <w:p w:rsidR="003E524D" w:rsidRPr="003E524D" w:rsidRDefault="003E524D" w:rsidP="003E524D">
            <w:pPr>
              <w:spacing w:after="0"/>
              <w:rPr>
                <w:rFonts w:ascii="Times New Roman" w:hAnsi="Times New Roman" w:cs="Times New Roman"/>
                <w:sz w:val="28"/>
                <w:szCs w:val="28"/>
              </w:rPr>
            </w:pPr>
            <w:r w:rsidRPr="003E524D">
              <w:rPr>
                <w:rFonts w:ascii="Times New Roman" w:eastAsia="Calibri" w:hAnsi="Times New Roman" w:cs="Times New Roman"/>
                <w:sz w:val="28"/>
                <w:szCs w:val="28"/>
              </w:rPr>
              <w:t>Мысли о смене профессии, уходе с работы</w:t>
            </w:r>
          </w:p>
        </w:tc>
        <w:tc>
          <w:tcPr>
            <w:tcW w:w="585" w:type="dxa"/>
            <w:tcBorders>
              <w:left w:val="none" w:sz="1" w:space="0" w:color="000000"/>
              <w:bottom w:val="none" w:sz="1" w:space="0" w:color="000000"/>
            </w:tcBorders>
            <w:shd w:val="clear" w:color="auto" w:fill="auto"/>
          </w:tcPr>
          <w:p w:rsidR="003E524D" w:rsidRPr="003E524D" w:rsidRDefault="003E524D" w:rsidP="003E524D">
            <w:pPr>
              <w:pStyle w:val="a7"/>
              <w:rPr>
                <w:sz w:val="28"/>
                <w:szCs w:val="28"/>
              </w:rPr>
            </w:pPr>
          </w:p>
        </w:tc>
        <w:tc>
          <w:tcPr>
            <w:tcW w:w="555" w:type="dxa"/>
            <w:tcBorders>
              <w:left w:val="none" w:sz="1" w:space="0" w:color="000000"/>
              <w:bottom w:val="none" w:sz="1" w:space="0" w:color="000000"/>
            </w:tcBorders>
            <w:shd w:val="clear" w:color="auto" w:fill="auto"/>
          </w:tcPr>
          <w:p w:rsidR="003E524D" w:rsidRPr="003E524D" w:rsidRDefault="003E524D" w:rsidP="003E524D">
            <w:pPr>
              <w:pStyle w:val="a7"/>
              <w:rPr>
                <w:sz w:val="28"/>
                <w:szCs w:val="28"/>
              </w:rPr>
            </w:pPr>
          </w:p>
        </w:tc>
        <w:tc>
          <w:tcPr>
            <w:tcW w:w="525" w:type="dxa"/>
            <w:tcBorders>
              <w:left w:val="none" w:sz="1" w:space="0" w:color="000000"/>
              <w:bottom w:val="none" w:sz="1" w:space="0" w:color="000000"/>
            </w:tcBorders>
            <w:shd w:val="clear" w:color="auto" w:fill="auto"/>
          </w:tcPr>
          <w:p w:rsidR="003E524D" w:rsidRPr="003E524D" w:rsidRDefault="003E524D" w:rsidP="003E524D">
            <w:pPr>
              <w:pStyle w:val="a7"/>
              <w:rPr>
                <w:sz w:val="28"/>
                <w:szCs w:val="28"/>
              </w:rPr>
            </w:pPr>
          </w:p>
        </w:tc>
        <w:tc>
          <w:tcPr>
            <w:tcW w:w="540" w:type="dxa"/>
            <w:tcBorders>
              <w:left w:val="none" w:sz="1" w:space="0" w:color="000000"/>
              <w:bottom w:val="none" w:sz="1" w:space="0" w:color="000000"/>
            </w:tcBorders>
            <w:shd w:val="clear" w:color="auto" w:fill="auto"/>
          </w:tcPr>
          <w:p w:rsidR="003E524D" w:rsidRPr="003E524D" w:rsidRDefault="003E524D" w:rsidP="003E524D">
            <w:pPr>
              <w:pStyle w:val="a7"/>
              <w:rPr>
                <w:sz w:val="28"/>
                <w:szCs w:val="28"/>
              </w:rPr>
            </w:pPr>
          </w:p>
        </w:tc>
        <w:tc>
          <w:tcPr>
            <w:tcW w:w="495" w:type="dxa"/>
            <w:tcBorders>
              <w:left w:val="none" w:sz="1" w:space="0" w:color="000000"/>
              <w:bottom w:val="none" w:sz="1" w:space="0" w:color="000000"/>
              <w:right w:val="none" w:sz="1" w:space="0" w:color="000000"/>
            </w:tcBorders>
            <w:shd w:val="clear" w:color="auto" w:fill="auto"/>
          </w:tcPr>
          <w:p w:rsidR="003E524D" w:rsidRPr="003E524D" w:rsidRDefault="003E524D" w:rsidP="003E524D">
            <w:pPr>
              <w:pStyle w:val="a7"/>
              <w:rPr>
                <w:sz w:val="28"/>
                <w:szCs w:val="28"/>
              </w:rPr>
            </w:pPr>
          </w:p>
        </w:tc>
      </w:tr>
      <w:tr w:rsidR="003E524D" w:rsidRPr="003E524D" w:rsidTr="001541FE">
        <w:tc>
          <w:tcPr>
            <w:tcW w:w="645" w:type="dxa"/>
            <w:vMerge/>
            <w:tcBorders>
              <w:left w:val="none" w:sz="1" w:space="0" w:color="000000"/>
              <w:bottom w:val="none" w:sz="1" w:space="0" w:color="000000"/>
            </w:tcBorders>
            <w:shd w:val="clear" w:color="auto" w:fill="auto"/>
          </w:tcPr>
          <w:p w:rsidR="003E524D" w:rsidRPr="003E524D" w:rsidRDefault="003E524D" w:rsidP="003E524D">
            <w:pPr>
              <w:spacing w:after="0"/>
              <w:rPr>
                <w:rFonts w:ascii="Times New Roman" w:hAnsi="Times New Roman" w:cs="Times New Roman"/>
                <w:sz w:val="28"/>
                <w:szCs w:val="28"/>
              </w:rPr>
            </w:pPr>
          </w:p>
        </w:tc>
        <w:tc>
          <w:tcPr>
            <w:tcW w:w="6300" w:type="dxa"/>
            <w:tcBorders>
              <w:left w:val="none" w:sz="1" w:space="0" w:color="000000"/>
              <w:bottom w:val="none" w:sz="1" w:space="0" w:color="000000"/>
            </w:tcBorders>
            <w:shd w:val="clear" w:color="auto" w:fill="auto"/>
          </w:tcPr>
          <w:p w:rsidR="003E524D" w:rsidRPr="003E524D" w:rsidRDefault="003E524D" w:rsidP="003E524D">
            <w:pPr>
              <w:spacing w:after="0"/>
              <w:rPr>
                <w:rFonts w:ascii="Times New Roman" w:hAnsi="Times New Roman" w:cs="Times New Roman"/>
                <w:sz w:val="28"/>
                <w:szCs w:val="28"/>
              </w:rPr>
            </w:pPr>
            <w:r w:rsidRPr="003E524D">
              <w:rPr>
                <w:rFonts w:ascii="Times New Roman" w:eastAsia="Calibri" w:hAnsi="Times New Roman" w:cs="Times New Roman"/>
                <w:sz w:val="28"/>
                <w:szCs w:val="28"/>
              </w:rPr>
              <w:t>Слабая концентрация внимания, рассеянность</w:t>
            </w:r>
          </w:p>
        </w:tc>
        <w:tc>
          <w:tcPr>
            <w:tcW w:w="585" w:type="dxa"/>
            <w:tcBorders>
              <w:left w:val="none" w:sz="1" w:space="0" w:color="000000"/>
              <w:bottom w:val="none" w:sz="1" w:space="0" w:color="000000"/>
            </w:tcBorders>
            <w:shd w:val="clear" w:color="auto" w:fill="auto"/>
          </w:tcPr>
          <w:p w:rsidR="003E524D" w:rsidRPr="003E524D" w:rsidRDefault="003E524D" w:rsidP="003E524D">
            <w:pPr>
              <w:pStyle w:val="a7"/>
              <w:rPr>
                <w:sz w:val="28"/>
                <w:szCs w:val="28"/>
              </w:rPr>
            </w:pPr>
          </w:p>
        </w:tc>
        <w:tc>
          <w:tcPr>
            <w:tcW w:w="555" w:type="dxa"/>
            <w:tcBorders>
              <w:left w:val="none" w:sz="1" w:space="0" w:color="000000"/>
              <w:bottom w:val="none" w:sz="1" w:space="0" w:color="000000"/>
            </w:tcBorders>
            <w:shd w:val="clear" w:color="auto" w:fill="auto"/>
          </w:tcPr>
          <w:p w:rsidR="003E524D" w:rsidRPr="003E524D" w:rsidRDefault="003E524D" w:rsidP="003E524D">
            <w:pPr>
              <w:pStyle w:val="a7"/>
              <w:rPr>
                <w:sz w:val="28"/>
                <w:szCs w:val="28"/>
              </w:rPr>
            </w:pPr>
          </w:p>
        </w:tc>
        <w:tc>
          <w:tcPr>
            <w:tcW w:w="525" w:type="dxa"/>
            <w:tcBorders>
              <w:left w:val="none" w:sz="1" w:space="0" w:color="000000"/>
              <w:bottom w:val="none" w:sz="1" w:space="0" w:color="000000"/>
            </w:tcBorders>
            <w:shd w:val="clear" w:color="auto" w:fill="auto"/>
          </w:tcPr>
          <w:p w:rsidR="003E524D" w:rsidRPr="003E524D" w:rsidRDefault="003E524D" w:rsidP="003E524D">
            <w:pPr>
              <w:pStyle w:val="a7"/>
              <w:rPr>
                <w:sz w:val="28"/>
                <w:szCs w:val="28"/>
              </w:rPr>
            </w:pPr>
          </w:p>
        </w:tc>
        <w:tc>
          <w:tcPr>
            <w:tcW w:w="540" w:type="dxa"/>
            <w:tcBorders>
              <w:left w:val="none" w:sz="1" w:space="0" w:color="000000"/>
              <w:bottom w:val="none" w:sz="1" w:space="0" w:color="000000"/>
            </w:tcBorders>
            <w:shd w:val="clear" w:color="auto" w:fill="auto"/>
          </w:tcPr>
          <w:p w:rsidR="003E524D" w:rsidRPr="003E524D" w:rsidRDefault="003E524D" w:rsidP="003E524D">
            <w:pPr>
              <w:pStyle w:val="a7"/>
              <w:rPr>
                <w:sz w:val="28"/>
                <w:szCs w:val="28"/>
              </w:rPr>
            </w:pPr>
          </w:p>
        </w:tc>
        <w:tc>
          <w:tcPr>
            <w:tcW w:w="495" w:type="dxa"/>
            <w:tcBorders>
              <w:left w:val="none" w:sz="1" w:space="0" w:color="000000"/>
              <w:bottom w:val="none" w:sz="1" w:space="0" w:color="000000"/>
              <w:right w:val="none" w:sz="1" w:space="0" w:color="000000"/>
            </w:tcBorders>
            <w:shd w:val="clear" w:color="auto" w:fill="auto"/>
          </w:tcPr>
          <w:p w:rsidR="003E524D" w:rsidRPr="003E524D" w:rsidRDefault="003E524D" w:rsidP="003E524D">
            <w:pPr>
              <w:pStyle w:val="a7"/>
              <w:rPr>
                <w:sz w:val="28"/>
                <w:szCs w:val="28"/>
              </w:rPr>
            </w:pPr>
          </w:p>
        </w:tc>
      </w:tr>
      <w:tr w:rsidR="003E524D" w:rsidRPr="003E524D" w:rsidTr="001541FE">
        <w:tc>
          <w:tcPr>
            <w:tcW w:w="645" w:type="dxa"/>
            <w:vMerge/>
            <w:tcBorders>
              <w:left w:val="none" w:sz="1" w:space="0" w:color="000000"/>
              <w:bottom w:val="none" w:sz="1" w:space="0" w:color="000000"/>
            </w:tcBorders>
            <w:shd w:val="clear" w:color="auto" w:fill="auto"/>
          </w:tcPr>
          <w:p w:rsidR="003E524D" w:rsidRPr="003E524D" w:rsidRDefault="003E524D" w:rsidP="003E524D">
            <w:pPr>
              <w:spacing w:after="0"/>
              <w:rPr>
                <w:rFonts w:ascii="Times New Roman" w:hAnsi="Times New Roman" w:cs="Times New Roman"/>
                <w:sz w:val="28"/>
                <w:szCs w:val="28"/>
              </w:rPr>
            </w:pPr>
          </w:p>
        </w:tc>
        <w:tc>
          <w:tcPr>
            <w:tcW w:w="6300" w:type="dxa"/>
            <w:tcBorders>
              <w:left w:val="none" w:sz="1" w:space="0" w:color="000000"/>
              <w:bottom w:val="none" w:sz="1" w:space="0" w:color="000000"/>
            </w:tcBorders>
            <w:shd w:val="clear" w:color="auto" w:fill="auto"/>
          </w:tcPr>
          <w:p w:rsidR="003E524D" w:rsidRPr="003E524D" w:rsidRDefault="003E524D" w:rsidP="003E524D">
            <w:pPr>
              <w:spacing w:after="0"/>
              <w:rPr>
                <w:rFonts w:ascii="Times New Roman" w:hAnsi="Times New Roman" w:cs="Times New Roman"/>
                <w:sz w:val="28"/>
                <w:szCs w:val="28"/>
              </w:rPr>
            </w:pPr>
            <w:r w:rsidRPr="003E524D">
              <w:rPr>
                <w:rFonts w:ascii="Times New Roman" w:eastAsia="Calibri" w:hAnsi="Times New Roman" w:cs="Times New Roman"/>
                <w:sz w:val="28"/>
                <w:szCs w:val="28"/>
              </w:rPr>
              <w:t>Ригидность мышления, использование стереотипов</w:t>
            </w:r>
          </w:p>
        </w:tc>
        <w:tc>
          <w:tcPr>
            <w:tcW w:w="585" w:type="dxa"/>
            <w:tcBorders>
              <w:left w:val="none" w:sz="1" w:space="0" w:color="000000"/>
              <w:bottom w:val="none" w:sz="1" w:space="0" w:color="000000"/>
            </w:tcBorders>
            <w:shd w:val="clear" w:color="auto" w:fill="auto"/>
          </w:tcPr>
          <w:p w:rsidR="003E524D" w:rsidRPr="003E524D" w:rsidRDefault="003E524D" w:rsidP="003E524D">
            <w:pPr>
              <w:pStyle w:val="a7"/>
              <w:rPr>
                <w:sz w:val="28"/>
                <w:szCs w:val="28"/>
              </w:rPr>
            </w:pPr>
          </w:p>
        </w:tc>
        <w:tc>
          <w:tcPr>
            <w:tcW w:w="555" w:type="dxa"/>
            <w:tcBorders>
              <w:left w:val="none" w:sz="1" w:space="0" w:color="000000"/>
              <w:bottom w:val="none" w:sz="1" w:space="0" w:color="000000"/>
            </w:tcBorders>
            <w:shd w:val="clear" w:color="auto" w:fill="auto"/>
          </w:tcPr>
          <w:p w:rsidR="003E524D" w:rsidRPr="003E524D" w:rsidRDefault="003E524D" w:rsidP="003E524D">
            <w:pPr>
              <w:pStyle w:val="a7"/>
              <w:rPr>
                <w:sz w:val="28"/>
                <w:szCs w:val="28"/>
              </w:rPr>
            </w:pPr>
          </w:p>
        </w:tc>
        <w:tc>
          <w:tcPr>
            <w:tcW w:w="525" w:type="dxa"/>
            <w:tcBorders>
              <w:left w:val="none" w:sz="1" w:space="0" w:color="000000"/>
              <w:bottom w:val="none" w:sz="1" w:space="0" w:color="000000"/>
            </w:tcBorders>
            <w:shd w:val="clear" w:color="auto" w:fill="auto"/>
          </w:tcPr>
          <w:p w:rsidR="003E524D" w:rsidRPr="003E524D" w:rsidRDefault="003E524D" w:rsidP="003E524D">
            <w:pPr>
              <w:pStyle w:val="a7"/>
              <w:rPr>
                <w:sz w:val="28"/>
                <w:szCs w:val="28"/>
              </w:rPr>
            </w:pPr>
          </w:p>
        </w:tc>
        <w:tc>
          <w:tcPr>
            <w:tcW w:w="540" w:type="dxa"/>
            <w:tcBorders>
              <w:left w:val="none" w:sz="1" w:space="0" w:color="000000"/>
              <w:bottom w:val="none" w:sz="1" w:space="0" w:color="000000"/>
            </w:tcBorders>
            <w:shd w:val="clear" w:color="auto" w:fill="auto"/>
          </w:tcPr>
          <w:p w:rsidR="003E524D" w:rsidRPr="003E524D" w:rsidRDefault="003E524D" w:rsidP="003E524D">
            <w:pPr>
              <w:pStyle w:val="a7"/>
              <w:rPr>
                <w:sz w:val="28"/>
                <w:szCs w:val="28"/>
              </w:rPr>
            </w:pPr>
          </w:p>
        </w:tc>
        <w:tc>
          <w:tcPr>
            <w:tcW w:w="495" w:type="dxa"/>
            <w:tcBorders>
              <w:left w:val="none" w:sz="1" w:space="0" w:color="000000"/>
              <w:bottom w:val="none" w:sz="1" w:space="0" w:color="000000"/>
              <w:right w:val="none" w:sz="1" w:space="0" w:color="000000"/>
            </w:tcBorders>
            <w:shd w:val="clear" w:color="auto" w:fill="auto"/>
          </w:tcPr>
          <w:p w:rsidR="003E524D" w:rsidRPr="003E524D" w:rsidRDefault="003E524D" w:rsidP="003E524D">
            <w:pPr>
              <w:pStyle w:val="a7"/>
              <w:rPr>
                <w:sz w:val="28"/>
                <w:szCs w:val="28"/>
              </w:rPr>
            </w:pPr>
          </w:p>
        </w:tc>
      </w:tr>
      <w:tr w:rsidR="003E524D" w:rsidRPr="003E524D" w:rsidTr="001541FE">
        <w:tc>
          <w:tcPr>
            <w:tcW w:w="645" w:type="dxa"/>
            <w:vMerge/>
            <w:tcBorders>
              <w:left w:val="none" w:sz="1" w:space="0" w:color="000000"/>
              <w:bottom w:val="none" w:sz="1" w:space="0" w:color="000000"/>
            </w:tcBorders>
            <w:shd w:val="clear" w:color="auto" w:fill="auto"/>
          </w:tcPr>
          <w:p w:rsidR="003E524D" w:rsidRPr="003E524D" w:rsidRDefault="003E524D" w:rsidP="003E524D">
            <w:pPr>
              <w:spacing w:after="0"/>
              <w:rPr>
                <w:rFonts w:ascii="Times New Roman" w:hAnsi="Times New Roman" w:cs="Times New Roman"/>
                <w:sz w:val="28"/>
                <w:szCs w:val="28"/>
              </w:rPr>
            </w:pPr>
          </w:p>
        </w:tc>
        <w:tc>
          <w:tcPr>
            <w:tcW w:w="6300" w:type="dxa"/>
            <w:tcBorders>
              <w:left w:val="none" w:sz="1" w:space="0" w:color="000000"/>
              <w:bottom w:val="none" w:sz="1" w:space="0" w:color="000000"/>
            </w:tcBorders>
            <w:shd w:val="clear" w:color="auto" w:fill="auto"/>
          </w:tcPr>
          <w:p w:rsidR="003E524D" w:rsidRPr="003E524D" w:rsidRDefault="003E524D" w:rsidP="003E524D">
            <w:pPr>
              <w:spacing w:after="0"/>
              <w:rPr>
                <w:rFonts w:ascii="Times New Roman" w:hAnsi="Times New Roman" w:cs="Times New Roman"/>
                <w:sz w:val="28"/>
                <w:szCs w:val="28"/>
              </w:rPr>
            </w:pPr>
            <w:r w:rsidRPr="003E524D">
              <w:rPr>
                <w:rFonts w:ascii="Times New Roman" w:eastAsia="Calibri" w:hAnsi="Times New Roman" w:cs="Times New Roman"/>
                <w:sz w:val="28"/>
                <w:szCs w:val="28"/>
              </w:rPr>
              <w:t>Сомнения в полезности работы</w:t>
            </w:r>
          </w:p>
        </w:tc>
        <w:tc>
          <w:tcPr>
            <w:tcW w:w="585" w:type="dxa"/>
            <w:tcBorders>
              <w:left w:val="none" w:sz="1" w:space="0" w:color="000000"/>
              <w:bottom w:val="none" w:sz="1" w:space="0" w:color="000000"/>
            </w:tcBorders>
            <w:shd w:val="clear" w:color="auto" w:fill="auto"/>
          </w:tcPr>
          <w:p w:rsidR="003E524D" w:rsidRPr="003E524D" w:rsidRDefault="003E524D" w:rsidP="003E524D">
            <w:pPr>
              <w:pStyle w:val="a7"/>
              <w:rPr>
                <w:sz w:val="28"/>
                <w:szCs w:val="28"/>
              </w:rPr>
            </w:pPr>
          </w:p>
        </w:tc>
        <w:tc>
          <w:tcPr>
            <w:tcW w:w="555" w:type="dxa"/>
            <w:tcBorders>
              <w:left w:val="none" w:sz="1" w:space="0" w:color="000000"/>
              <w:bottom w:val="none" w:sz="1" w:space="0" w:color="000000"/>
            </w:tcBorders>
            <w:shd w:val="clear" w:color="auto" w:fill="auto"/>
          </w:tcPr>
          <w:p w:rsidR="003E524D" w:rsidRPr="003E524D" w:rsidRDefault="003E524D" w:rsidP="003E524D">
            <w:pPr>
              <w:pStyle w:val="a7"/>
              <w:rPr>
                <w:sz w:val="28"/>
                <w:szCs w:val="28"/>
              </w:rPr>
            </w:pPr>
          </w:p>
        </w:tc>
        <w:tc>
          <w:tcPr>
            <w:tcW w:w="525" w:type="dxa"/>
            <w:tcBorders>
              <w:left w:val="none" w:sz="1" w:space="0" w:color="000000"/>
              <w:bottom w:val="none" w:sz="1" w:space="0" w:color="000000"/>
            </w:tcBorders>
            <w:shd w:val="clear" w:color="auto" w:fill="auto"/>
          </w:tcPr>
          <w:p w:rsidR="003E524D" w:rsidRPr="003E524D" w:rsidRDefault="003E524D" w:rsidP="003E524D">
            <w:pPr>
              <w:pStyle w:val="a7"/>
              <w:rPr>
                <w:sz w:val="28"/>
                <w:szCs w:val="28"/>
              </w:rPr>
            </w:pPr>
          </w:p>
        </w:tc>
        <w:tc>
          <w:tcPr>
            <w:tcW w:w="540" w:type="dxa"/>
            <w:tcBorders>
              <w:left w:val="none" w:sz="1" w:space="0" w:color="000000"/>
              <w:bottom w:val="none" w:sz="1" w:space="0" w:color="000000"/>
            </w:tcBorders>
            <w:shd w:val="clear" w:color="auto" w:fill="auto"/>
          </w:tcPr>
          <w:p w:rsidR="003E524D" w:rsidRPr="003E524D" w:rsidRDefault="003E524D" w:rsidP="003E524D">
            <w:pPr>
              <w:pStyle w:val="a7"/>
              <w:rPr>
                <w:sz w:val="28"/>
                <w:szCs w:val="28"/>
              </w:rPr>
            </w:pPr>
          </w:p>
        </w:tc>
        <w:tc>
          <w:tcPr>
            <w:tcW w:w="495" w:type="dxa"/>
            <w:tcBorders>
              <w:left w:val="none" w:sz="1" w:space="0" w:color="000000"/>
              <w:bottom w:val="none" w:sz="1" w:space="0" w:color="000000"/>
              <w:right w:val="none" w:sz="1" w:space="0" w:color="000000"/>
            </w:tcBorders>
            <w:shd w:val="clear" w:color="auto" w:fill="auto"/>
          </w:tcPr>
          <w:p w:rsidR="003E524D" w:rsidRPr="003E524D" w:rsidRDefault="003E524D" w:rsidP="003E524D">
            <w:pPr>
              <w:pStyle w:val="a7"/>
              <w:rPr>
                <w:sz w:val="28"/>
                <w:szCs w:val="28"/>
              </w:rPr>
            </w:pPr>
          </w:p>
        </w:tc>
      </w:tr>
      <w:tr w:rsidR="003E524D" w:rsidRPr="003E524D" w:rsidTr="001541FE">
        <w:tc>
          <w:tcPr>
            <w:tcW w:w="645" w:type="dxa"/>
            <w:vMerge/>
            <w:tcBorders>
              <w:left w:val="none" w:sz="1" w:space="0" w:color="000000"/>
              <w:bottom w:val="none" w:sz="1" w:space="0" w:color="000000"/>
            </w:tcBorders>
            <w:shd w:val="clear" w:color="auto" w:fill="auto"/>
          </w:tcPr>
          <w:p w:rsidR="003E524D" w:rsidRPr="003E524D" w:rsidRDefault="003E524D" w:rsidP="003E524D">
            <w:pPr>
              <w:spacing w:after="0"/>
              <w:rPr>
                <w:rFonts w:ascii="Times New Roman" w:hAnsi="Times New Roman" w:cs="Times New Roman"/>
                <w:sz w:val="28"/>
                <w:szCs w:val="28"/>
              </w:rPr>
            </w:pPr>
          </w:p>
        </w:tc>
        <w:tc>
          <w:tcPr>
            <w:tcW w:w="6300" w:type="dxa"/>
            <w:tcBorders>
              <w:left w:val="none" w:sz="1" w:space="0" w:color="000000"/>
              <w:bottom w:val="none" w:sz="1" w:space="0" w:color="000000"/>
            </w:tcBorders>
            <w:shd w:val="clear" w:color="auto" w:fill="auto"/>
          </w:tcPr>
          <w:p w:rsidR="003E524D" w:rsidRPr="003E524D" w:rsidRDefault="003E524D" w:rsidP="003E524D">
            <w:pPr>
              <w:spacing w:after="0"/>
              <w:rPr>
                <w:rFonts w:ascii="Times New Roman" w:hAnsi="Times New Roman" w:cs="Times New Roman"/>
                <w:sz w:val="28"/>
                <w:szCs w:val="28"/>
              </w:rPr>
            </w:pPr>
            <w:r w:rsidRPr="003E524D">
              <w:rPr>
                <w:rFonts w:ascii="Times New Roman" w:eastAsia="Calibri" w:hAnsi="Times New Roman" w:cs="Times New Roman"/>
                <w:sz w:val="28"/>
                <w:szCs w:val="28"/>
              </w:rPr>
              <w:t>Разочарование профессией</w:t>
            </w:r>
          </w:p>
        </w:tc>
        <w:tc>
          <w:tcPr>
            <w:tcW w:w="585" w:type="dxa"/>
            <w:tcBorders>
              <w:left w:val="none" w:sz="1" w:space="0" w:color="000000"/>
              <w:bottom w:val="none" w:sz="1" w:space="0" w:color="000000"/>
            </w:tcBorders>
            <w:shd w:val="clear" w:color="auto" w:fill="auto"/>
          </w:tcPr>
          <w:p w:rsidR="003E524D" w:rsidRPr="003E524D" w:rsidRDefault="003E524D" w:rsidP="003E524D">
            <w:pPr>
              <w:pStyle w:val="a7"/>
              <w:rPr>
                <w:sz w:val="28"/>
                <w:szCs w:val="28"/>
              </w:rPr>
            </w:pPr>
          </w:p>
        </w:tc>
        <w:tc>
          <w:tcPr>
            <w:tcW w:w="555" w:type="dxa"/>
            <w:tcBorders>
              <w:left w:val="none" w:sz="1" w:space="0" w:color="000000"/>
              <w:bottom w:val="none" w:sz="1" w:space="0" w:color="000000"/>
            </w:tcBorders>
            <w:shd w:val="clear" w:color="auto" w:fill="auto"/>
          </w:tcPr>
          <w:p w:rsidR="003E524D" w:rsidRPr="003E524D" w:rsidRDefault="003E524D" w:rsidP="003E524D">
            <w:pPr>
              <w:pStyle w:val="a7"/>
              <w:rPr>
                <w:sz w:val="28"/>
                <w:szCs w:val="28"/>
              </w:rPr>
            </w:pPr>
          </w:p>
        </w:tc>
        <w:tc>
          <w:tcPr>
            <w:tcW w:w="525" w:type="dxa"/>
            <w:tcBorders>
              <w:left w:val="none" w:sz="1" w:space="0" w:color="000000"/>
              <w:bottom w:val="none" w:sz="1" w:space="0" w:color="000000"/>
            </w:tcBorders>
            <w:shd w:val="clear" w:color="auto" w:fill="auto"/>
          </w:tcPr>
          <w:p w:rsidR="003E524D" w:rsidRPr="003E524D" w:rsidRDefault="003E524D" w:rsidP="003E524D">
            <w:pPr>
              <w:pStyle w:val="a7"/>
              <w:rPr>
                <w:sz w:val="28"/>
                <w:szCs w:val="28"/>
              </w:rPr>
            </w:pPr>
          </w:p>
        </w:tc>
        <w:tc>
          <w:tcPr>
            <w:tcW w:w="540" w:type="dxa"/>
            <w:tcBorders>
              <w:left w:val="none" w:sz="1" w:space="0" w:color="000000"/>
              <w:bottom w:val="none" w:sz="1" w:space="0" w:color="000000"/>
            </w:tcBorders>
            <w:shd w:val="clear" w:color="auto" w:fill="auto"/>
          </w:tcPr>
          <w:p w:rsidR="003E524D" w:rsidRPr="003E524D" w:rsidRDefault="003E524D" w:rsidP="003E524D">
            <w:pPr>
              <w:pStyle w:val="a7"/>
              <w:rPr>
                <w:sz w:val="28"/>
                <w:szCs w:val="28"/>
              </w:rPr>
            </w:pPr>
          </w:p>
        </w:tc>
        <w:tc>
          <w:tcPr>
            <w:tcW w:w="495" w:type="dxa"/>
            <w:tcBorders>
              <w:left w:val="none" w:sz="1" w:space="0" w:color="000000"/>
              <w:bottom w:val="none" w:sz="1" w:space="0" w:color="000000"/>
              <w:right w:val="none" w:sz="1" w:space="0" w:color="000000"/>
            </w:tcBorders>
            <w:shd w:val="clear" w:color="auto" w:fill="auto"/>
          </w:tcPr>
          <w:p w:rsidR="003E524D" w:rsidRPr="003E524D" w:rsidRDefault="003E524D" w:rsidP="003E524D">
            <w:pPr>
              <w:pStyle w:val="a7"/>
              <w:rPr>
                <w:sz w:val="28"/>
                <w:szCs w:val="28"/>
              </w:rPr>
            </w:pPr>
          </w:p>
        </w:tc>
      </w:tr>
      <w:tr w:rsidR="003E524D" w:rsidRPr="003E524D" w:rsidTr="001541FE">
        <w:tc>
          <w:tcPr>
            <w:tcW w:w="645" w:type="dxa"/>
            <w:vMerge/>
            <w:tcBorders>
              <w:left w:val="none" w:sz="1" w:space="0" w:color="000000"/>
              <w:bottom w:val="none" w:sz="1" w:space="0" w:color="000000"/>
            </w:tcBorders>
            <w:shd w:val="clear" w:color="auto" w:fill="auto"/>
          </w:tcPr>
          <w:p w:rsidR="003E524D" w:rsidRPr="003E524D" w:rsidRDefault="003E524D" w:rsidP="003E524D">
            <w:pPr>
              <w:spacing w:after="0"/>
              <w:rPr>
                <w:rFonts w:ascii="Times New Roman" w:hAnsi="Times New Roman" w:cs="Times New Roman"/>
                <w:sz w:val="28"/>
                <w:szCs w:val="28"/>
              </w:rPr>
            </w:pPr>
          </w:p>
        </w:tc>
        <w:tc>
          <w:tcPr>
            <w:tcW w:w="6300" w:type="dxa"/>
            <w:tcBorders>
              <w:left w:val="none" w:sz="1" w:space="0" w:color="000000"/>
              <w:bottom w:val="none" w:sz="1" w:space="0" w:color="000000"/>
            </w:tcBorders>
            <w:shd w:val="clear" w:color="auto" w:fill="auto"/>
          </w:tcPr>
          <w:p w:rsidR="003E524D" w:rsidRPr="003E524D" w:rsidRDefault="003E524D" w:rsidP="003E524D">
            <w:pPr>
              <w:spacing w:after="0"/>
              <w:rPr>
                <w:rFonts w:ascii="Times New Roman" w:hAnsi="Times New Roman" w:cs="Times New Roman"/>
                <w:sz w:val="28"/>
                <w:szCs w:val="28"/>
              </w:rPr>
            </w:pPr>
            <w:r w:rsidRPr="003E524D">
              <w:rPr>
                <w:rFonts w:ascii="Times New Roman" w:eastAsia="Calibri" w:hAnsi="Times New Roman" w:cs="Times New Roman"/>
                <w:sz w:val="28"/>
                <w:szCs w:val="28"/>
              </w:rPr>
              <w:t>Циничное отношение к клиентам, коллегам</w:t>
            </w:r>
          </w:p>
        </w:tc>
        <w:tc>
          <w:tcPr>
            <w:tcW w:w="585" w:type="dxa"/>
            <w:tcBorders>
              <w:left w:val="none" w:sz="1" w:space="0" w:color="000000"/>
              <w:bottom w:val="none" w:sz="1" w:space="0" w:color="000000"/>
            </w:tcBorders>
            <w:shd w:val="clear" w:color="auto" w:fill="auto"/>
          </w:tcPr>
          <w:p w:rsidR="003E524D" w:rsidRPr="003E524D" w:rsidRDefault="003E524D" w:rsidP="003E524D">
            <w:pPr>
              <w:pStyle w:val="a7"/>
              <w:rPr>
                <w:sz w:val="28"/>
                <w:szCs w:val="28"/>
              </w:rPr>
            </w:pPr>
          </w:p>
        </w:tc>
        <w:tc>
          <w:tcPr>
            <w:tcW w:w="555" w:type="dxa"/>
            <w:tcBorders>
              <w:left w:val="none" w:sz="1" w:space="0" w:color="000000"/>
              <w:bottom w:val="none" w:sz="1" w:space="0" w:color="000000"/>
            </w:tcBorders>
            <w:shd w:val="clear" w:color="auto" w:fill="auto"/>
          </w:tcPr>
          <w:p w:rsidR="003E524D" w:rsidRPr="003E524D" w:rsidRDefault="003E524D" w:rsidP="003E524D">
            <w:pPr>
              <w:pStyle w:val="a7"/>
              <w:rPr>
                <w:sz w:val="28"/>
                <w:szCs w:val="28"/>
              </w:rPr>
            </w:pPr>
          </w:p>
        </w:tc>
        <w:tc>
          <w:tcPr>
            <w:tcW w:w="525" w:type="dxa"/>
            <w:tcBorders>
              <w:left w:val="none" w:sz="1" w:space="0" w:color="000000"/>
              <w:bottom w:val="none" w:sz="1" w:space="0" w:color="000000"/>
            </w:tcBorders>
            <w:shd w:val="clear" w:color="auto" w:fill="auto"/>
          </w:tcPr>
          <w:p w:rsidR="003E524D" w:rsidRPr="003E524D" w:rsidRDefault="003E524D" w:rsidP="003E524D">
            <w:pPr>
              <w:pStyle w:val="a7"/>
              <w:rPr>
                <w:sz w:val="28"/>
                <w:szCs w:val="28"/>
              </w:rPr>
            </w:pPr>
          </w:p>
        </w:tc>
        <w:tc>
          <w:tcPr>
            <w:tcW w:w="540" w:type="dxa"/>
            <w:tcBorders>
              <w:left w:val="none" w:sz="1" w:space="0" w:color="000000"/>
              <w:bottom w:val="none" w:sz="1" w:space="0" w:color="000000"/>
            </w:tcBorders>
            <w:shd w:val="clear" w:color="auto" w:fill="auto"/>
          </w:tcPr>
          <w:p w:rsidR="003E524D" w:rsidRPr="003E524D" w:rsidRDefault="003E524D" w:rsidP="003E524D">
            <w:pPr>
              <w:pStyle w:val="a7"/>
              <w:rPr>
                <w:sz w:val="28"/>
                <w:szCs w:val="28"/>
              </w:rPr>
            </w:pPr>
          </w:p>
        </w:tc>
        <w:tc>
          <w:tcPr>
            <w:tcW w:w="495" w:type="dxa"/>
            <w:tcBorders>
              <w:left w:val="none" w:sz="1" w:space="0" w:color="000000"/>
              <w:bottom w:val="none" w:sz="1" w:space="0" w:color="000000"/>
              <w:right w:val="none" w:sz="1" w:space="0" w:color="000000"/>
            </w:tcBorders>
            <w:shd w:val="clear" w:color="auto" w:fill="auto"/>
          </w:tcPr>
          <w:p w:rsidR="003E524D" w:rsidRPr="003E524D" w:rsidRDefault="003E524D" w:rsidP="003E524D">
            <w:pPr>
              <w:pStyle w:val="a7"/>
              <w:rPr>
                <w:sz w:val="28"/>
                <w:szCs w:val="28"/>
              </w:rPr>
            </w:pPr>
          </w:p>
        </w:tc>
      </w:tr>
      <w:tr w:rsidR="003E524D" w:rsidRPr="003E524D" w:rsidTr="001541FE">
        <w:tc>
          <w:tcPr>
            <w:tcW w:w="645" w:type="dxa"/>
            <w:vMerge/>
            <w:tcBorders>
              <w:left w:val="none" w:sz="1" w:space="0" w:color="000000"/>
              <w:bottom w:val="none" w:sz="1" w:space="0" w:color="000000"/>
            </w:tcBorders>
            <w:shd w:val="clear" w:color="auto" w:fill="auto"/>
          </w:tcPr>
          <w:p w:rsidR="003E524D" w:rsidRPr="003E524D" w:rsidRDefault="003E524D" w:rsidP="003E524D">
            <w:pPr>
              <w:spacing w:after="0"/>
              <w:rPr>
                <w:rFonts w:ascii="Times New Roman" w:hAnsi="Times New Roman" w:cs="Times New Roman"/>
                <w:sz w:val="28"/>
                <w:szCs w:val="28"/>
              </w:rPr>
            </w:pPr>
          </w:p>
        </w:tc>
        <w:tc>
          <w:tcPr>
            <w:tcW w:w="6300" w:type="dxa"/>
            <w:tcBorders>
              <w:left w:val="none" w:sz="1" w:space="0" w:color="000000"/>
              <w:bottom w:val="none" w:sz="1" w:space="0" w:color="000000"/>
            </w:tcBorders>
            <w:shd w:val="clear" w:color="auto" w:fill="auto"/>
          </w:tcPr>
          <w:p w:rsidR="003E524D" w:rsidRPr="003E524D" w:rsidRDefault="003E524D" w:rsidP="003E524D">
            <w:pPr>
              <w:spacing w:after="0"/>
              <w:rPr>
                <w:rFonts w:ascii="Times New Roman" w:hAnsi="Times New Roman" w:cs="Times New Roman"/>
                <w:sz w:val="28"/>
                <w:szCs w:val="28"/>
              </w:rPr>
            </w:pPr>
            <w:r w:rsidRPr="003E524D">
              <w:rPr>
                <w:rFonts w:ascii="Times New Roman" w:eastAsia="Calibri" w:hAnsi="Times New Roman" w:cs="Times New Roman"/>
                <w:sz w:val="28"/>
                <w:szCs w:val="28"/>
              </w:rPr>
              <w:t>Озабоченность собственными проблемами</w:t>
            </w:r>
          </w:p>
        </w:tc>
        <w:tc>
          <w:tcPr>
            <w:tcW w:w="585" w:type="dxa"/>
            <w:tcBorders>
              <w:left w:val="none" w:sz="1" w:space="0" w:color="000000"/>
              <w:bottom w:val="none" w:sz="1" w:space="0" w:color="000000"/>
            </w:tcBorders>
            <w:shd w:val="clear" w:color="auto" w:fill="auto"/>
          </w:tcPr>
          <w:p w:rsidR="003E524D" w:rsidRPr="003E524D" w:rsidRDefault="003E524D" w:rsidP="003E524D">
            <w:pPr>
              <w:pStyle w:val="a7"/>
              <w:rPr>
                <w:sz w:val="28"/>
                <w:szCs w:val="28"/>
              </w:rPr>
            </w:pPr>
          </w:p>
        </w:tc>
        <w:tc>
          <w:tcPr>
            <w:tcW w:w="555" w:type="dxa"/>
            <w:tcBorders>
              <w:left w:val="none" w:sz="1" w:space="0" w:color="000000"/>
              <w:bottom w:val="none" w:sz="1" w:space="0" w:color="000000"/>
            </w:tcBorders>
            <w:shd w:val="clear" w:color="auto" w:fill="auto"/>
          </w:tcPr>
          <w:p w:rsidR="003E524D" w:rsidRPr="003E524D" w:rsidRDefault="003E524D" w:rsidP="003E524D">
            <w:pPr>
              <w:pStyle w:val="a7"/>
              <w:rPr>
                <w:sz w:val="28"/>
                <w:szCs w:val="28"/>
              </w:rPr>
            </w:pPr>
          </w:p>
        </w:tc>
        <w:tc>
          <w:tcPr>
            <w:tcW w:w="525" w:type="dxa"/>
            <w:tcBorders>
              <w:left w:val="none" w:sz="1" w:space="0" w:color="000000"/>
              <w:bottom w:val="none" w:sz="1" w:space="0" w:color="000000"/>
            </w:tcBorders>
            <w:shd w:val="clear" w:color="auto" w:fill="auto"/>
          </w:tcPr>
          <w:p w:rsidR="003E524D" w:rsidRPr="003E524D" w:rsidRDefault="003E524D" w:rsidP="003E524D">
            <w:pPr>
              <w:pStyle w:val="a7"/>
              <w:rPr>
                <w:sz w:val="28"/>
                <w:szCs w:val="28"/>
              </w:rPr>
            </w:pPr>
          </w:p>
        </w:tc>
        <w:tc>
          <w:tcPr>
            <w:tcW w:w="540" w:type="dxa"/>
            <w:tcBorders>
              <w:left w:val="none" w:sz="1" w:space="0" w:color="000000"/>
              <w:bottom w:val="none" w:sz="1" w:space="0" w:color="000000"/>
            </w:tcBorders>
            <w:shd w:val="clear" w:color="auto" w:fill="auto"/>
          </w:tcPr>
          <w:p w:rsidR="003E524D" w:rsidRPr="003E524D" w:rsidRDefault="003E524D" w:rsidP="003E524D">
            <w:pPr>
              <w:pStyle w:val="a7"/>
              <w:rPr>
                <w:sz w:val="28"/>
                <w:szCs w:val="28"/>
              </w:rPr>
            </w:pPr>
          </w:p>
        </w:tc>
        <w:tc>
          <w:tcPr>
            <w:tcW w:w="495" w:type="dxa"/>
            <w:tcBorders>
              <w:left w:val="none" w:sz="1" w:space="0" w:color="000000"/>
              <w:bottom w:val="none" w:sz="1" w:space="0" w:color="000000"/>
              <w:right w:val="none" w:sz="1" w:space="0" w:color="000000"/>
            </w:tcBorders>
            <w:shd w:val="clear" w:color="auto" w:fill="auto"/>
          </w:tcPr>
          <w:p w:rsidR="003E524D" w:rsidRPr="003E524D" w:rsidRDefault="003E524D" w:rsidP="003E524D">
            <w:pPr>
              <w:pStyle w:val="a7"/>
              <w:rPr>
                <w:sz w:val="28"/>
                <w:szCs w:val="28"/>
              </w:rPr>
            </w:pPr>
          </w:p>
        </w:tc>
      </w:tr>
      <w:tr w:rsidR="003E524D" w:rsidRPr="003E524D" w:rsidTr="001541FE">
        <w:tc>
          <w:tcPr>
            <w:tcW w:w="645" w:type="dxa"/>
            <w:vMerge w:val="restart"/>
            <w:tcBorders>
              <w:left w:val="none" w:sz="1" w:space="0" w:color="000000"/>
              <w:bottom w:val="none" w:sz="1" w:space="0" w:color="000000"/>
            </w:tcBorders>
            <w:shd w:val="clear" w:color="auto" w:fill="auto"/>
          </w:tcPr>
          <w:p w:rsidR="003E524D" w:rsidRPr="003E524D" w:rsidRDefault="003E524D" w:rsidP="003E524D">
            <w:pPr>
              <w:pStyle w:val="a7"/>
              <w:rPr>
                <w:sz w:val="28"/>
                <w:szCs w:val="28"/>
              </w:rPr>
            </w:pPr>
          </w:p>
        </w:tc>
        <w:tc>
          <w:tcPr>
            <w:tcW w:w="6300" w:type="dxa"/>
            <w:tcBorders>
              <w:left w:val="none" w:sz="1" w:space="0" w:color="000000"/>
              <w:bottom w:val="none" w:sz="1" w:space="0" w:color="000000"/>
            </w:tcBorders>
            <w:shd w:val="clear" w:color="auto" w:fill="auto"/>
          </w:tcPr>
          <w:p w:rsidR="003E524D" w:rsidRPr="003E524D" w:rsidRDefault="003E524D" w:rsidP="003E524D">
            <w:pPr>
              <w:spacing w:after="0"/>
              <w:rPr>
                <w:rFonts w:ascii="Times New Roman" w:hAnsi="Times New Roman" w:cs="Times New Roman"/>
                <w:sz w:val="28"/>
                <w:szCs w:val="28"/>
              </w:rPr>
            </w:pPr>
            <w:r w:rsidRPr="003E524D">
              <w:rPr>
                <w:rFonts w:ascii="Times New Roman" w:eastAsia="Calibri" w:hAnsi="Times New Roman" w:cs="Times New Roman"/>
                <w:sz w:val="28"/>
                <w:szCs w:val="28"/>
              </w:rPr>
              <w:t>Нарушение сна (бессонница/ уход в сон)</w:t>
            </w:r>
          </w:p>
        </w:tc>
        <w:tc>
          <w:tcPr>
            <w:tcW w:w="585" w:type="dxa"/>
            <w:tcBorders>
              <w:left w:val="none" w:sz="1" w:space="0" w:color="000000"/>
              <w:bottom w:val="none" w:sz="1" w:space="0" w:color="000000"/>
            </w:tcBorders>
            <w:shd w:val="clear" w:color="auto" w:fill="auto"/>
          </w:tcPr>
          <w:p w:rsidR="003E524D" w:rsidRPr="003E524D" w:rsidRDefault="003E524D" w:rsidP="003E524D">
            <w:pPr>
              <w:pStyle w:val="a7"/>
              <w:rPr>
                <w:sz w:val="28"/>
                <w:szCs w:val="28"/>
              </w:rPr>
            </w:pPr>
          </w:p>
        </w:tc>
        <w:tc>
          <w:tcPr>
            <w:tcW w:w="555" w:type="dxa"/>
            <w:tcBorders>
              <w:left w:val="none" w:sz="1" w:space="0" w:color="000000"/>
              <w:bottom w:val="none" w:sz="1" w:space="0" w:color="000000"/>
            </w:tcBorders>
            <w:shd w:val="clear" w:color="auto" w:fill="auto"/>
          </w:tcPr>
          <w:p w:rsidR="003E524D" w:rsidRPr="003E524D" w:rsidRDefault="003E524D" w:rsidP="003E524D">
            <w:pPr>
              <w:pStyle w:val="a7"/>
              <w:rPr>
                <w:sz w:val="28"/>
                <w:szCs w:val="28"/>
              </w:rPr>
            </w:pPr>
          </w:p>
        </w:tc>
        <w:tc>
          <w:tcPr>
            <w:tcW w:w="525" w:type="dxa"/>
            <w:tcBorders>
              <w:left w:val="none" w:sz="1" w:space="0" w:color="000000"/>
              <w:bottom w:val="none" w:sz="1" w:space="0" w:color="000000"/>
            </w:tcBorders>
            <w:shd w:val="clear" w:color="auto" w:fill="auto"/>
          </w:tcPr>
          <w:p w:rsidR="003E524D" w:rsidRPr="003E524D" w:rsidRDefault="003E524D" w:rsidP="003E524D">
            <w:pPr>
              <w:pStyle w:val="a7"/>
              <w:rPr>
                <w:sz w:val="28"/>
                <w:szCs w:val="28"/>
              </w:rPr>
            </w:pPr>
          </w:p>
        </w:tc>
        <w:tc>
          <w:tcPr>
            <w:tcW w:w="540" w:type="dxa"/>
            <w:tcBorders>
              <w:left w:val="none" w:sz="1" w:space="0" w:color="000000"/>
              <w:bottom w:val="none" w:sz="1" w:space="0" w:color="000000"/>
            </w:tcBorders>
            <w:shd w:val="clear" w:color="auto" w:fill="auto"/>
          </w:tcPr>
          <w:p w:rsidR="003E524D" w:rsidRPr="003E524D" w:rsidRDefault="003E524D" w:rsidP="003E524D">
            <w:pPr>
              <w:pStyle w:val="a7"/>
              <w:rPr>
                <w:sz w:val="28"/>
                <w:szCs w:val="28"/>
              </w:rPr>
            </w:pPr>
          </w:p>
        </w:tc>
        <w:tc>
          <w:tcPr>
            <w:tcW w:w="495" w:type="dxa"/>
            <w:tcBorders>
              <w:left w:val="none" w:sz="1" w:space="0" w:color="000000"/>
              <w:bottom w:val="none" w:sz="1" w:space="0" w:color="000000"/>
              <w:right w:val="none" w:sz="1" w:space="0" w:color="000000"/>
            </w:tcBorders>
            <w:shd w:val="clear" w:color="auto" w:fill="auto"/>
          </w:tcPr>
          <w:p w:rsidR="003E524D" w:rsidRPr="003E524D" w:rsidRDefault="003E524D" w:rsidP="003E524D">
            <w:pPr>
              <w:pStyle w:val="a7"/>
              <w:rPr>
                <w:sz w:val="28"/>
                <w:szCs w:val="28"/>
              </w:rPr>
            </w:pPr>
          </w:p>
        </w:tc>
      </w:tr>
      <w:tr w:rsidR="003E524D" w:rsidRPr="003E524D" w:rsidTr="001541FE">
        <w:tc>
          <w:tcPr>
            <w:tcW w:w="645" w:type="dxa"/>
            <w:vMerge/>
            <w:tcBorders>
              <w:left w:val="none" w:sz="1" w:space="0" w:color="000000"/>
              <w:bottom w:val="none" w:sz="1" w:space="0" w:color="000000"/>
            </w:tcBorders>
            <w:shd w:val="clear" w:color="auto" w:fill="auto"/>
          </w:tcPr>
          <w:p w:rsidR="003E524D" w:rsidRPr="003E524D" w:rsidRDefault="003E524D" w:rsidP="003E524D">
            <w:pPr>
              <w:spacing w:after="0"/>
              <w:rPr>
                <w:rFonts w:ascii="Times New Roman" w:hAnsi="Times New Roman" w:cs="Times New Roman"/>
                <w:sz w:val="28"/>
                <w:szCs w:val="28"/>
              </w:rPr>
            </w:pPr>
          </w:p>
        </w:tc>
        <w:tc>
          <w:tcPr>
            <w:tcW w:w="6300" w:type="dxa"/>
            <w:tcBorders>
              <w:left w:val="none" w:sz="1" w:space="0" w:color="000000"/>
              <w:bottom w:val="none" w:sz="1" w:space="0" w:color="000000"/>
            </w:tcBorders>
            <w:shd w:val="clear" w:color="auto" w:fill="auto"/>
          </w:tcPr>
          <w:p w:rsidR="003E524D" w:rsidRPr="003E524D" w:rsidRDefault="003E524D" w:rsidP="003E524D">
            <w:pPr>
              <w:spacing w:after="0"/>
              <w:rPr>
                <w:rFonts w:ascii="Times New Roman" w:hAnsi="Times New Roman" w:cs="Times New Roman"/>
                <w:sz w:val="28"/>
                <w:szCs w:val="28"/>
              </w:rPr>
            </w:pPr>
            <w:r w:rsidRPr="003E524D">
              <w:rPr>
                <w:rFonts w:ascii="Times New Roman" w:eastAsia="Calibri" w:hAnsi="Times New Roman" w:cs="Times New Roman"/>
                <w:sz w:val="28"/>
                <w:szCs w:val="28"/>
              </w:rPr>
              <w:t>Изменения аппетита (отсутствие/ «заедание»)</w:t>
            </w:r>
          </w:p>
        </w:tc>
        <w:tc>
          <w:tcPr>
            <w:tcW w:w="585" w:type="dxa"/>
            <w:tcBorders>
              <w:left w:val="none" w:sz="1" w:space="0" w:color="000000"/>
              <w:bottom w:val="none" w:sz="1" w:space="0" w:color="000000"/>
            </w:tcBorders>
            <w:shd w:val="clear" w:color="auto" w:fill="auto"/>
          </w:tcPr>
          <w:p w:rsidR="003E524D" w:rsidRPr="003E524D" w:rsidRDefault="003E524D" w:rsidP="003E524D">
            <w:pPr>
              <w:pStyle w:val="a7"/>
              <w:rPr>
                <w:sz w:val="28"/>
                <w:szCs w:val="28"/>
              </w:rPr>
            </w:pPr>
          </w:p>
        </w:tc>
        <w:tc>
          <w:tcPr>
            <w:tcW w:w="555" w:type="dxa"/>
            <w:tcBorders>
              <w:left w:val="none" w:sz="1" w:space="0" w:color="000000"/>
              <w:bottom w:val="none" w:sz="1" w:space="0" w:color="000000"/>
            </w:tcBorders>
            <w:shd w:val="clear" w:color="auto" w:fill="auto"/>
          </w:tcPr>
          <w:p w:rsidR="003E524D" w:rsidRPr="003E524D" w:rsidRDefault="003E524D" w:rsidP="003E524D">
            <w:pPr>
              <w:pStyle w:val="a7"/>
              <w:rPr>
                <w:sz w:val="28"/>
                <w:szCs w:val="28"/>
              </w:rPr>
            </w:pPr>
          </w:p>
        </w:tc>
        <w:tc>
          <w:tcPr>
            <w:tcW w:w="525" w:type="dxa"/>
            <w:tcBorders>
              <w:left w:val="none" w:sz="1" w:space="0" w:color="000000"/>
              <w:bottom w:val="none" w:sz="1" w:space="0" w:color="000000"/>
            </w:tcBorders>
            <w:shd w:val="clear" w:color="auto" w:fill="auto"/>
          </w:tcPr>
          <w:p w:rsidR="003E524D" w:rsidRPr="003E524D" w:rsidRDefault="003E524D" w:rsidP="003E524D">
            <w:pPr>
              <w:pStyle w:val="a7"/>
              <w:rPr>
                <w:sz w:val="28"/>
                <w:szCs w:val="28"/>
              </w:rPr>
            </w:pPr>
          </w:p>
        </w:tc>
        <w:tc>
          <w:tcPr>
            <w:tcW w:w="540" w:type="dxa"/>
            <w:tcBorders>
              <w:left w:val="none" w:sz="1" w:space="0" w:color="000000"/>
              <w:bottom w:val="none" w:sz="1" w:space="0" w:color="000000"/>
            </w:tcBorders>
            <w:shd w:val="clear" w:color="auto" w:fill="auto"/>
          </w:tcPr>
          <w:p w:rsidR="003E524D" w:rsidRPr="003E524D" w:rsidRDefault="003E524D" w:rsidP="003E524D">
            <w:pPr>
              <w:pStyle w:val="a7"/>
              <w:rPr>
                <w:sz w:val="28"/>
                <w:szCs w:val="28"/>
              </w:rPr>
            </w:pPr>
          </w:p>
        </w:tc>
        <w:tc>
          <w:tcPr>
            <w:tcW w:w="495" w:type="dxa"/>
            <w:tcBorders>
              <w:left w:val="none" w:sz="1" w:space="0" w:color="000000"/>
              <w:bottom w:val="none" w:sz="1" w:space="0" w:color="000000"/>
              <w:right w:val="none" w:sz="1" w:space="0" w:color="000000"/>
            </w:tcBorders>
            <w:shd w:val="clear" w:color="auto" w:fill="auto"/>
          </w:tcPr>
          <w:p w:rsidR="003E524D" w:rsidRPr="003E524D" w:rsidRDefault="003E524D" w:rsidP="003E524D">
            <w:pPr>
              <w:pStyle w:val="a7"/>
              <w:rPr>
                <w:sz w:val="28"/>
                <w:szCs w:val="28"/>
              </w:rPr>
            </w:pPr>
          </w:p>
        </w:tc>
      </w:tr>
      <w:tr w:rsidR="003E524D" w:rsidRPr="003E524D" w:rsidTr="001541FE">
        <w:tc>
          <w:tcPr>
            <w:tcW w:w="645" w:type="dxa"/>
            <w:vMerge/>
            <w:tcBorders>
              <w:left w:val="none" w:sz="1" w:space="0" w:color="000000"/>
              <w:bottom w:val="none" w:sz="1" w:space="0" w:color="000000"/>
            </w:tcBorders>
            <w:shd w:val="clear" w:color="auto" w:fill="auto"/>
          </w:tcPr>
          <w:p w:rsidR="003E524D" w:rsidRPr="003E524D" w:rsidRDefault="003E524D" w:rsidP="003E524D">
            <w:pPr>
              <w:spacing w:after="0"/>
              <w:rPr>
                <w:rFonts w:ascii="Times New Roman" w:hAnsi="Times New Roman" w:cs="Times New Roman"/>
                <w:sz w:val="28"/>
                <w:szCs w:val="28"/>
              </w:rPr>
            </w:pPr>
          </w:p>
        </w:tc>
        <w:tc>
          <w:tcPr>
            <w:tcW w:w="6300" w:type="dxa"/>
            <w:tcBorders>
              <w:left w:val="none" w:sz="1" w:space="0" w:color="000000"/>
              <w:bottom w:val="none" w:sz="1" w:space="0" w:color="000000"/>
            </w:tcBorders>
            <w:shd w:val="clear" w:color="auto" w:fill="auto"/>
          </w:tcPr>
          <w:p w:rsidR="003E524D" w:rsidRPr="003E524D" w:rsidRDefault="003E524D" w:rsidP="003E524D">
            <w:pPr>
              <w:spacing w:after="0"/>
              <w:rPr>
                <w:rFonts w:ascii="Times New Roman" w:hAnsi="Times New Roman" w:cs="Times New Roman"/>
                <w:sz w:val="28"/>
                <w:szCs w:val="28"/>
              </w:rPr>
            </w:pPr>
            <w:r w:rsidRPr="003E524D">
              <w:rPr>
                <w:rFonts w:ascii="Times New Roman" w:eastAsia="Calibri" w:hAnsi="Times New Roman" w:cs="Times New Roman"/>
                <w:sz w:val="28"/>
                <w:szCs w:val="28"/>
              </w:rPr>
              <w:t>Длительно текущие незначительные недуги</w:t>
            </w:r>
          </w:p>
        </w:tc>
        <w:tc>
          <w:tcPr>
            <w:tcW w:w="585" w:type="dxa"/>
            <w:tcBorders>
              <w:left w:val="none" w:sz="1" w:space="0" w:color="000000"/>
              <w:bottom w:val="none" w:sz="1" w:space="0" w:color="000000"/>
            </w:tcBorders>
            <w:shd w:val="clear" w:color="auto" w:fill="auto"/>
          </w:tcPr>
          <w:p w:rsidR="003E524D" w:rsidRPr="003E524D" w:rsidRDefault="003E524D" w:rsidP="003E524D">
            <w:pPr>
              <w:pStyle w:val="a7"/>
              <w:rPr>
                <w:sz w:val="28"/>
                <w:szCs w:val="28"/>
              </w:rPr>
            </w:pPr>
          </w:p>
        </w:tc>
        <w:tc>
          <w:tcPr>
            <w:tcW w:w="555" w:type="dxa"/>
            <w:tcBorders>
              <w:left w:val="none" w:sz="1" w:space="0" w:color="000000"/>
              <w:bottom w:val="none" w:sz="1" w:space="0" w:color="000000"/>
            </w:tcBorders>
            <w:shd w:val="clear" w:color="auto" w:fill="auto"/>
          </w:tcPr>
          <w:p w:rsidR="003E524D" w:rsidRPr="003E524D" w:rsidRDefault="003E524D" w:rsidP="003E524D">
            <w:pPr>
              <w:pStyle w:val="a7"/>
              <w:rPr>
                <w:sz w:val="28"/>
                <w:szCs w:val="28"/>
              </w:rPr>
            </w:pPr>
          </w:p>
        </w:tc>
        <w:tc>
          <w:tcPr>
            <w:tcW w:w="525" w:type="dxa"/>
            <w:tcBorders>
              <w:left w:val="none" w:sz="1" w:space="0" w:color="000000"/>
              <w:bottom w:val="none" w:sz="1" w:space="0" w:color="000000"/>
            </w:tcBorders>
            <w:shd w:val="clear" w:color="auto" w:fill="auto"/>
          </w:tcPr>
          <w:p w:rsidR="003E524D" w:rsidRPr="003E524D" w:rsidRDefault="003E524D" w:rsidP="003E524D">
            <w:pPr>
              <w:pStyle w:val="a7"/>
              <w:rPr>
                <w:sz w:val="28"/>
                <w:szCs w:val="28"/>
              </w:rPr>
            </w:pPr>
          </w:p>
        </w:tc>
        <w:tc>
          <w:tcPr>
            <w:tcW w:w="540" w:type="dxa"/>
            <w:tcBorders>
              <w:left w:val="none" w:sz="1" w:space="0" w:color="000000"/>
              <w:bottom w:val="none" w:sz="1" w:space="0" w:color="000000"/>
            </w:tcBorders>
            <w:shd w:val="clear" w:color="auto" w:fill="auto"/>
          </w:tcPr>
          <w:p w:rsidR="003E524D" w:rsidRPr="003E524D" w:rsidRDefault="003E524D" w:rsidP="003E524D">
            <w:pPr>
              <w:pStyle w:val="a7"/>
              <w:rPr>
                <w:sz w:val="28"/>
                <w:szCs w:val="28"/>
              </w:rPr>
            </w:pPr>
          </w:p>
        </w:tc>
        <w:tc>
          <w:tcPr>
            <w:tcW w:w="495" w:type="dxa"/>
            <w:tcBorders>
              <w:left w:val="none" w:sz="1" w:space="0" w:color="000000"/>
              <w:bottom w:val="none" w:sz="1" w:space="0" w:color="000000"/>
              <w:right w:val="none" w:sz="1" w:space="0" w:color="000000"/>
            </w:tcBorders>
            <w:shd w:val="clear" w:color="auto" w:fill="auto"/>
          </w:tcPr>
          <w:p w:rsidR="003E524D" w:rsidRPr="003E524D" w:rsidRDefault="003E524D" w:rsidP="003E524D">
            <w:pPr>
              <w:pStyle w:val="a7"/>
              <w:rPr>
                <w:sz w:val="28"/>
                <w:szCs w:val="28"/>
              </w:rPr>
            </w:pPr>
          </w:p>
        </w:tc>
      </w:tr>
      <w:tr w:rsidR="003E524D" w:rsidRPr="003E524D" w:rsidTr="001541FE">
        <w:tc>
          <w:tcPr>
            <w:tcW w:w="645" w:type="dxa"/>
            <w:vMerge/>
            <w:tcBorders>
              <w:left w:val="none" w:sz="1" w:space="0" w:color="000000"/>
              <w:bottom w:val="none" w:sz="1" w:space="0" w:color="000000"/>
            </w:tcBorders>
            <w:shd w:val="clear" w:color="auto" w:fill="auto"/>
          </w:tcPr>
          <w:p w:rsidR="003E524D" w:rsidRPr="003E524D" w:rsidRDefault="003E524D" w:rsidP="003E524D">
            <w:pPr>
              <w:spacing w:after="0"/>
              <w:rPr>
                <w:rFonts w:ascii="Times New Roman" w:hAnsi="Times New Roman" w:cs="Times New Roman"/>
                <w:sz w:val="28"/>
                <w:szCs w:val="28"/>
              </w:rPr>
            </w:pPr>
          </w:p>
        </w:tc>
        <w:tc>
          <w:tcPr>
            <w:tcW w:w="6300" w:type="dxa"/>
            <w:tcBorders>
              <w:left w:val="none" w:sz="1" w:space="0" w:color="000000"/>
              <w:bottom w:val="none" w:sz="1" w:space="0" w:color="000000"/>
            </w:tcBorders>
            <w:shd w:val="clear" w:color="auto" w:fill="auto"/>
          </w:tcPr>
          <w:p w:rsidR="003E524D" w:rsidRPr="003E524D" w:rsidRDefault="003E524D" w:rsidP="003E524D">
            <w:pPr>
              <w:spacing w:after="0"/>
              <w:rPr>
                <w:rFonts w:ascii="Times New Roman" w:hAnsi="Times New Roman" w:cs="Times New Roman"/>
                <w:sz w:val="28"/>
                <w:szCs w:val="28"/>
              </w:rPr>
            </w:pPr>
            <w:r w:rsidRPr="003E524D">
              <w:rPr>
                <w:rFonts w:ascii="Times New Roman" w:eastAsia="Calibri" w:hAnsi="Times New Roman" w:cs="Times New Roman"/>
                <w:sz w:val="28"/>
                <w:szCs w:val="28"/>
              </w:rPr>
              <w:t>Восприимчивость к инфекционным заболеваниям</w:t>
            </w:r>
          </w:p>
        </w:tc>
        <w:tc>
          <w:tcPr>
            <w:tcW w:w="585" w:type="dxa"/>
            <w:tcBorders>
              <w:left w:val="none" w:sz="1" w:space="0" w:color="000000"/>
              <w:bottom w:val="none" w:sz="1" w:space="0" w:color="000000"/>
            </w:tcBorders>
            <w:shd w:val="clear" w:color="auto" w:fill="auto"/>
          </w:tcPr>
          <w:p w:rsidR="003E524D" w:rsidRPr="003E524D" w:rsidRDefault="003E524D" w:rsidP="003E524D">
            <w:pPr>
              <w:pStyle w:val="a7"/>
              <w:rPr>
                <w:sz w:val="28"/>
                <w:szCs w:val="28"/>
              </w:rPr>
            </w:pPr>
          </w:p>
        </w:tc>
        <w:tc>
          <w:tcPr>
            <w:tcW w:w="555" w:type="dxa"/>
            <w:tcBorders>
              <w:left w:val="none" w:sz="1" w:space="0" w:color="000000"/>
              <w:bottom w:val="none" w:sz="1" w:space="0" w:color="000000"/>
            </w:tcBorders>
            <w:shd w:val="clear" w:color="auto" w:fill="auto"/>
          </w:tcPr>
          <w:p w:rsidR="003E524D" w:rsidRPr="003E524D" w:rsidRDefault="003E524D" w:rsidP="003E524D">
            <w:pPr>
              <w:pStyle w:val="a7"/>
              <w:rPr>
                <w:sz w:val="28"/>
                <w:szCs w:val="28"/>
              </w:rPr>
            </w:pPr>
          </w:p>
        </w:tc>
        <w:tc>
          <w:tcPr>
            <w:tcW w:w="525" w:type="dxa"/>
            <w:tcBorders>
              <w:left w:val="none" w:sz="1" w:space="0" w:color="000000"/>
              <w:bottom w:val="none" w:sz="1" w:space="0" w:color="000000"/>
            </w:tcBorders>
            <w:shd w:val="clear" w:color="auto" w:fill="auto"/>
          </w:tcPr>
          <w:p w:rsidR="003E524D" w:rsidRPr="003E524D" w:rsidRDefault="003E524D" w:rsidP="003E524D">
            <w:pPr>
              <w:pStyle w:val="a7"/>
              <w:rPr>
                <w:sz w:val="28"/>
                <w:szCs w:val="28"/>
              </w:rPr>
            </w:pPr>
          </w:p>
        </w:tc>
        <w:tc>
          <w:tcPr>
            <w:tcW w:w="540" w:type="dxa"/>
            <w:tcBorders>
              <w:left w:val="none" w:sz="1" w:space="0" w:color="000000"/>
              <w:bottom w:val="none" w:sz="1" w:space="0" w:color="000000"/>
            </w:tcBorders>
            <w:shd w:val="clear" w:color="auto" w:fill="auto"/>
          </w:tcPr>
          <w:p w:rsidR="003E524D" w:rsidRPr="003E524D" w:rsidRDefault="003E524D" w:rsidP="003E524D">
            <w:pPr>
              <w:pStyle w:val="a7"/>
              <w:rPr>
                <w:sz w:val="28"/>
                <w:szCs w:val="28"/>
              </w:rPr>
            </w:pPr>
          </w:p>
        </w:tc>
        <w:tc>
          <w:tcPr>
            <w:tcW w:w="495" w:type="dxa"/>
            <w:tcBorders>
              <w:left w:val="none" w:sz="1" w:space="0" w:color="000000"/>
              <w:bottom w:val="none" w:sz="1" w:space="0" w:color="000000"/>
              <w:right w:val="none" w:sz="1" w:space="0" w:color="000000"/>
            </w:tcBorders>
            <w:shd w:val="clear" w:color="auto" w:fill="auto"/>
          </w:tcPr>
          <w:p w:rsidR="003E524D" w:rsidRPr="003E524D" w:rsidRDefault="003E524D" w:rsidP="003E524D">
            <w:pPr>
              <w:pStyle w:val="a7"/>
              <w:rPr>
                <w:sz w:val="28"/>
                <w:szCs w:val="28"/>
              </w:rPr>
            </w:pPr>
          </w:p>
        </w:tc>
      </w:tr>
      <w:tr w:rsidR="003E524D" w:rsidRPr="003E524D" w:rsidTr="001541FE">
        <w:tc>
          <w:tcPr>
            <w:tcW w:w="645" w:type="dxa"/>
            <w:vMerge/>
            <w:tcBorders>
              <w:left w:val="none" w:sz="1" w:space="0" w:color="000000"/>
              <w:bottom w:val="none" w:sz="1" w:space="0" w:color="000000"/>
            </w:tcBorders>
            <w:shd w:val="clear" w:color="auto" w:fill="auto"/>
          </w:tcPr>
          <w:p w:rsidR="003E524D" w:rsidRPr="003E524D" w:rsidRDefault="003E524D" w:rsidP="003E524D">
            <w:pPr>
              <w:spacing w:after="0"/>
              <w:rPr>
                <w:rFonts w:ascii="Times New Roman" w:hAnsi="Times New Roman" w:cs="Times New Roman"/>
                <w:sz w:val="28"/>
                <w:szCs w:val="28"/>
              </w:rPr>
            </w:pPr>
          </w:p>
        </w:tc>
        <w:tc>
          <w:tcPr>
            <w:tcW w:w="6300" w:type="dxa"/>
            <w:tcBorders>
              <w:left w:val="none" w:sz="1" w:space="0" w:color="000000"/>
              <w:bottom w:val="none" w:sz="1" w:space="0" w:color="000000"/>
            </w:tcBorders>
            <w:shd w:val="clear" w:color="auto" w:fill="auto"/>
          </w:tcPr>
          <w:p w:rsidR="003E524D" w:rsidRPr="003E524D" w:rsidRDefault="003E524D" w:rsidP="003E524D">
            <w:pPr>
              <w:spacing w:after="0"/>
              <w:rPr>
                <w:rFonts w:ascii="Times New Roman" w:hAnsi="Times New Roman" w:cs="Times New Roman"/>
                <w:sz w:val="28"/>
                <w:szCs w:val="28"/>
              </w:rPr>
            </w:pPr>
            <w:r w:rsidRPr="003E524D">
              <w:rPr>
                <w:rFonts w:ascii="Times New Roman" w:eastAsia="Calibri" w:hAnsi="Times New Roman" w:cs="Times New Roman"/>
                <w:sz w:val="28"/>
                <w:szCs w:val="28"/>
              </w:rPr>
              <w:t>Усталость, быстрая физическая утомляемость</w:t>
            </w:r>
          </w:p>
        </w:tc>
        <w:tc>
          <w:tcPr>
            <w:tcW w:w="585" w:type="dxa"/>
            <w:tcBorders>
              <w:left w:val="none" w:sz="1" w:space="0" w:color="000000"/>
              <w:bottom w:val="none" w:sz="1" w:space="0" w:color="000000"/>
            </w:tcBorders>
            <w:shd w:val="clear" w:color="auto" w:fill="auto"/>
          </w:tcPr>
          <w:p w:rsidR="003E524D" w:rsidRPr="003E524D" w:rsidRDefault="003E524D" w:rsidP="003E524D">
            <w:pPr>
              <w:pStyle w:val="a7"/>
              <w:rPr>
                <w:sz w:val="28"/>
                <w:szCs w:val="28"/>
              </w:rPr>
            </w:pPr>
          </w:p>
        </w:tc>
        <w:tc>
          <w:tcPr>
            <w:tcW w:w="555" w:type="dxa"/>
            <w:tcBorders>
              <w:left w:val="none" w:sz="1" w:space="0" w:color="000000"/>
              <w:bottom w:val="none" w:sz="1" w:space="0" w:color="000000"/>
            </w:tcBorders>
            <w:shd w:val="clear" w:color="auto" w:fill="auto"/>
          </w:tcPr>
          <w:p w:rsidR="003E524D" w:rsidRPr="003E524D" w:rsidRDefault="003E524D" w:rsidP="003E524D">
            <w:pPr>
              <w:pStyle w:val="a7"/>
              <w:rPr>
                <w:sz w:val="28"/>
                <w:szCs w:val="28"/>
              </w:rPr>
            </w:pPr>
          </w:p>
        </w:tc>
        <w:tc>
          <w:tcPr>
            <w:tcW w:w="525" w:type="dxa"/>
            <w:tcBorders>
              <w:left w:val="none" w:sz="1" w:space="0" w:color="000000"/>
              <w:bottom w:val="none" w:sz="1" w:space="0" w:color="000000"/>
            </w:tcBorders>
            <w:shd w:val="clear" w:color="auto" w:fill="auto"/>
          </w:tcPr>
          <w:p w:rsidR="003E524D" w:rsidRPr="003E524D" w:rsidRDefault="003E524D" w:rsidP="003E524D">
            <w:pPr>
              <w:pStyle w:val="a7"/>
              <w:rPr>
                <w:sz w:val="28"/>
                <w:szCs w:val="28"/>
              </w:rPr>
            </w:pPr>
          </w:p>
        </w:tc>
        <w:tc>
          <w:tcPr>
            <w:tcW w:w="540" w:type="dxa"/>
            <w:tcBorders>
              <w:left w:val="none" w:sz="1" w:space="0" w:color="000000"/>
              <w:bottom w:val="none" w:sz="1" w:space="0" w:color="000000"/>
            </w:tcBorders>
            <w:shd w:val="clear" w:color="auto" w:fill="auto"/>
          </w:tcPr>
          <w:p w:rsidR="003E524D" w:rsidRPr="003E524D" w:rsidRDefault="003E524D" w:rsidP="003E524D">
            <w:pPr>
              <w:pStyle w:val="a7"/>
              <w:rPr>
                <w:sz w:val="28"/>
                <w:szCs w:val="28"/>
              </w:rPr>
            </w:pPr>
          </w:p>
        </w:tc>
        <w:tc>
          <w:tcPr>
            <w:tcW w:w="495" w:type="dxa"/>
            <w:tcBorders>
              <w:left w:val="none" w:sz="1" w:space="0" w:color="000000"/>
              <w:bottom w:val="none" w:sz="1" w:space="0" w:color="000000"/>
              <w:right w:val="none" w:sz="1" w:space="0" w:color="000000"/>
            </w:tcBorders>
            <w:shd w:val="clear" w:color="auto" w:fill="auto"/>
          </w:tcPr>
          <w:p w:rsidR="003E524D" w:rsidRPr="003E524D" w:rsidRDefault="003E524D" w:rsidP="003E524D">
            <w:pPr>
              <w:pStyle w:val="a7"/>
              <w:rPr>
                <w:sz w:val="28"/>
                <w:szCs w:val="28"/>
              </w:rPr>
            </w:pPr>
          </w:p>
        </w:tc>
      </w:tr>
      <w:tr w:rsidR="003E524D" w:rsidRPr="003E524D" w:rsidTr="001541FE">
        <w:tc>
          <w:tcPr>
            <w:tcW w:w="645" w:type="dxa"/>
            <w:vMerge/>
            <w:tcBorders>
              <w:left w:val="none" w:sz="1" w:space="0" w:color="000000"/>
              <w:bottom w:val="none" w:sz="1" w:space="0" w:color="000000"/>
            </w:tcBorders>
            <w:shd w:val="clear" w:color="auto" w:fill="auto"/>
          </w:tcPr>
          <w:p w:rsidR="003E524D" w:rsidRPr="003E524D" w:rsidRDefault="003E524D" w:rsidP="003E524D">
            <w:pPr>
              <w:spacing w:after="0"/>
              <w:rPr>
                <w:rFonts w:ascii="Times New Roman" w:hAnsi="Times New Roman" w:cs="Times New Roman"/>
                <w:sz w:val="28"/>
                <w:szCs w:val="28"/>
              </w:rPr>
            </w:pPr>
          </w:p>
        </w:tc>
        <w:tc>
          <w:tcPr>
            <w:tcW w:w="6300" w:type="dxa"/>
            <w:tcBorders>
              <w:left w:val="none" w:sz="1" w:space="0" w:color="000000"/>
              <w:bottom w:val="none" w:sz="1" w:space="0" w:color="000000"/>
            </w:tcBorders>
            <w:shd w:val="clear" w:color="auto" w:fill="auto"/>
          </w:tcPr>
          <w:p w:rsidR="003E524D" w:rsidRPr="003E524D" w:rsidRDefault="003E524D" w:rsidP="003E524D">
            <w:pPr>
              <w:spacing w:after="0"/>
              <w:rPr>
                <w:rFonts w:ascii="Times New Roman" w:hAnsi="Times New Roman" w:cs="Times New Roman"/>
                <w:sz w:val="28"/>
                <w:szCs w:val="28"/>
              </w:rPr>
            </w:pPr>
            <w:r w:rsidRPr="003E524D">
              <w:rPr>
                <w:rFonts w:ascii="Times New Roman" w:eastAsia="Calibri" w:hAnsi="Times New Roman" w:cs="Times New Roman"/>
                <w:sz w:val="28"/>
                <w:szCs w:val="28"/>
              </w:rPr>
              <w:t>Головные боли, проблемы со стороны ЖКТ</w:t>
            </w:r>
          </w:p>
        </w:tc>
        <w:tc>
          <w:tcPr>
            <w:tcW w:w="585" w:type="dxa"/>
            <w:tcBorders>
              <w:left w:val="none" w:sz="1" w:space="0" w:color="000000"/>
              <w:bottom w:val="none" w:sz="1" w:space="0" w:color="000000"/>
            </w:tcBorders>
            <w:shd w:val="clear" w:color="auto" w:fill="auto"/>
          </w:tcPr>
          <w:p w:rsidR="003E524D" w:rsidRPr="003E524D" w:rsidRDefault="003E524D" w:rsidP="003E524D">
            <w:pPr>
              <w:pStyle w:val="a7"/>
              <w:rPr>
                <w:sz w:val="28"/>
                <w:szCs w:val="28"/>
              </w:rPr>
            </w:pPr>
          </w:p>
        </w:tc>
        <w:tc>
          <w:tcPr>
            <w:tcW w:w="555" w:type="dxa"/>
            <w:tcBorders>
              <w:left w:val="none" w:sz="1" w:space="0" w:color="000000"/>
              <w:bottom w:val="none" w:sz="1" w:space="0" w:color="000000"/>
            </w:tcBorders>
            <w:shd w:val="clear" w:color="auto" w:fill="auto"/>
          </w:tcPr>
          <w:p w:rsidR="003E524D" w:rsidRPr="003E524D" w:rsidRDefault="003E524D" w:rsidP="003E524D">
            <w:pPr>
              <w:pStyle w:val="a7"/>
              <w:rPr>
                <w:sz w:val="28"/>
                <w:szCs w:val="28"/>
              </w:rPr>
            </w:pPr>
          </w:p>
        </w:tc>
        <w:tc>
          <w:tcPr>
            <w:tcW w:w="525" w:type="dxa"/>
            <w:tcBorders>
              <w:left w:val="none" w:sz="1" w:space="0" w:color="000000"/>
              <w:bottom w:val="none" w:sz="1" w:space="0" w:color="000000"/>
            </w:tcBorders>
            <w:shd w:val="clear" w:color="auto" w:fill="auto"/>
          </w:tcPr>
          <w:p w:rsidR="003E524D" w:rsidRPr="003E524D" w:rsidRDefault="003E524D" w:rsidP="003E524D">
            <w:pPr>
              <w:pStyle w:val="a7"/>
              <w:rPr>
                <w:sz w:val="28"/>
                <w:szCs w:val="28"/>
              </w:rPr>
            </w:pPr>
          </w:p>
        </w:tc>
        <w:tc>
          <w:tcPr>
            <w:tcW w:w="540" w:type="dxa"/>
            <w:tcBorders>
              <w:left w:val="none" w:sz="1" w:space="0" w:color="000000"/>
              <w:bottom w:val="none" w:sz="1" w:space="0" w:color="000000"/>
            </w:tcBorders>
            <w:shd w:val="clear" w:color="auto" w:fill="auto"/>
          </w:tcPr>
          <w:p w:rsidR="003E524D" w:rsidRPr="003E524D" w:rsidRDefault="003E524D" w:rsidP="003E524D">
            <w:pPr>
              <w:pStyle w:val="a7"/>
              <w:rPr>
                <w:sz w:val="28"/>
                <w:szCs w:val="28"/>
              </w:rPr>
            </w:pPr>
          </w:p>
        </w:tc>
        <w:tc>
          <w:tcPr>
            <w:tcW w:w="495" w:type="dxa"/>
            <w:tcBorders>
              <w:left w:val="none" w:sz="1" w:space="0" w:color="000000"/>
              <w:bottom w:val="none" w:sz="1" w:space="0" w:color="000000"/>
              <w:right w:val="none" w:sz="1" w:space="0" w:color="000000"/>
            </w:tcBorders>
            <w:shd w:val="clear" w:color="auto" w:fill="auto"/>
          </w:tcPr>
          <w:p w:rsidR="003E524D" w:rsidRPr="003E524D" w:rsidRDefault="003E524D" w:rsidP="003E524D">
            <w:pPr>
              <w:pStyle w:val="a7"/>
              <w:rPr>
                <w:sz w:val="28"/>
                <w:szCs w:val="28"/>
              </w:rPr>
            </w:pPr>
          </w:p>
        </w:tc>
      </w:tr>
      <w:tr w:rsidR="003E524D" w:rsidRPr="003E524D" w:rsidTr="001541FE">
        <w:tc>
          <w:tcPr>
            <w:tcW w:w="645" w:type="dxa"/>
            <w:vMerge/>
            <w:tcBorders>
              <w:left w:val="none" w:sz="1" w:space="0" w:color="000000"/>
              <w:bottom w:val="none" w:sz="1" w:space="0" w:color="000000"/>
            </w:tcBorders>
            <w:shd w:val="clear" w:color="auto" w:fill="auto"/>
          </w:tcPr>
          <w:p w:rsidR="003E524D" w:rsidRPr="003E524D" w:rsidRDefault="003E524D" w:rsidP="003E524D">
            <w:pPr>
              <w:spacing w:after="0"/>
              <w:rPr>
                <w:rFonts w:ascii="Times New Roman" w:hAnsi="Times New Roman" w:cs="Times New Roman"/>
                <w:sz w:val="28"/>
                <w:szCs w:val="28"/>
              </w:rPr>
            </w:pPr>
          </w:p>
        </w:tc>
        <w:tc>
          <w:tcPr>
            <w:tcW w:w="6300" w:type="dxa"/>
            <w:tcBorders>
              <w:left w:val="none" w:sz="1" w:space="0" w:color="000000"/>
              <w:bottom w:val="none" w:sz="1" w:space="0" w:color="000000"/>
            </w:tcBorders>
            <w:shd w:val="clear" w:color="auto" w:fill="auto"/>
          </w:tcPr>
          <w:p w:rsidR="003E524D" w:rsidRPr="003E524D" w:rsidRDefault="003E524D" w:rsidP="003E524D">
            <w:pPr>
              <w:spacing w:after="0"/>
              <w:rPr>
                <w:rFonts w:ascii="Times New Roman" w:hAnsi="Times New Roman" w:cs="Times New Roman"/>
                <w:sz w:val="28"/>
                <w:szCs w:val="28"/>
              </w:rPr>
            </w:pPr>
            <w:r w:rsidRPr="003E524D">
              <w:rPr>
                <w:rFonts w:ascii="Times New Roman" w:eastAsia="Calibri" w:hAnsi="Times New Roman" w:cs="Times New Roman"/>
                <w:sz w:val="28"/>
                <w:szCs w:val="28"/>
              </w:rPr>
              <w:t>Обострение хронических заболеваний</w:t>
            </w:r>
          </w:p>
        </w:tc>
        <w:tc>
          <w:tcPr>
            <w:tcW w:w="585" w:type="dxa"/>
            <w:tcBorders>
              <w:left w:val="none" w:sz="1" w:space="0" w:color="000000"/>
              <w:bottom w:val="none" w:sz="1" w:space="0" w:color="000000"/>
            </w:tcBorders>
            <w:shd w:val="clear" w:color="auto" w:fill="auto"/>
          </w:tcPr>
          <w:p w:rsidR="003E524D" w:rsidRPr="003E524D" w:rsidRDefault="003E524D" w:rsidP="003E524D">
            <w:pPr>
              <w:pStyle w:val="a7"/>
              <w:rPr>
                <w:sz w:val="28"/>
                <w:szCs w:val="28"/>
              </w:rPr>
            </w:pPr>
          </w:p>
        </w:tc>
        <w:tc>
          <w:tcPr>
            <w:tcW w:w="555" w:type="dxa"/>
            <w:tcBorders>
              <w:left w:val="none" w:sz="1" w:space="0" w:color="000000"/>
              <w:bottom w:val="none" w:sz="1" w:space="0" w:color="000000"/>
            </w:tcBorders>
            <w:shd w:val="clear" w:color="auto" w:fill="auto"/>
          </w:tcPr>
          <w:p w:rsidR="003E524D" w:rsidRPr="003E524D" w:rsidRDefault="003E524D" w:rsidP="003E524D">
            <w:pPr>
              <w:pStyle w:val="a7"/>
              <w:rPr>
                <w:sz w:val="28"/>
                <w:szCs w:val="28"/>
              </w:rPr>
            </w:pPr>
          </w:p>
        </w:tc>
        <w:tc>
          <w:tcPr>
            <w:tcW w:w="525" w:type="dxa"/>
            <w:tcBorders>
              <w:left w:val="none" w:sz="1" w:space="0" w:color="000000"/>
              <w:bottom w:val="none" w:sz="1" w:space="0" w:color="000000"/>
            </w:tcBorders>
            <w:shd w:val="clear" w:color="auto" w:fill="auto"/>
          </w:tcPr>
          <w:p w:rsidR="003E524D" w:rsidRPr="003E524D" w:rsidRDefault="003E524D" w:rsidP="003E524D">
            <w:pPr>
              <w:pStyle w:val="a7"/>
              <w:rPr>
                <w:sz w:val="28"/>
                <w:szCs w:val="28"/>
              </w:rPr>
            </w:pPr>
          </w:p>
        </w:tc>
        <w:tc>
          <w:tcPr>
            <w:tcW w:w="540" w:type="dxa"/>
            <w:tcBorders>
              <w:left w:val="none" w:sz="1" w:space="0" w:color="000000"/>
              <w:bottom w:val="none" w:sz="1" w:space="0" w:color="000000"/>
            </w:tcBorders>
            <w:shd w:val="clear" w:color="auto" w:fill="auto"/>
          </w:tcPr>
          <w:p w:rsidR="003E524D" w:rsidRPr="003E524D" w:rsidRDefault="003E524D" w:rsidP="003E524D">
            <w:pPr>
              <w:pStyle w:val="a7"/>
              <w:rPr>
                <w:sz w:val="28"/>
                <w:szCs w:val="28"/>
              </w:rPr>
            </w:pPr>
          </w:p>
        </w:tc>
        <w:tc>
          <w:tcPr>
            <w:tcW w:w="495" w:type="dxa"/>
            <w:tcBorders>
              <w:left w:val="none" w:sz="1" w:space="0" w:color="000000"/>
              <w:bottom w:val="none" w:sz="1" w:space="0" w:color="000000"/>
              <w:right w:val="none" w:sz="1" w:space="0" w:color="000000"/>
            </w:tcBorders>
            <w:shd w:val="clear" w:color="auto" w:fill="auto"/>
          </w:tcPr>
          <w:p w:rsidR="003E524D" w:rsidRPr="003E524D" w:rsidRDefault="003E524D" w:rsidP="003E524D">
            <w:pPr>
              <w:pStyle w:val="a7"/>
              <w:rPr>
                <w:sz w:val="28"/>
                <w:szCs w:val="28"/>
              </w:rPr>
            </w:pPr>
          </w:p>
        </w:tc>
      </w:tr>
    </w:tbl>
    <w:p w:rsidR="003E524D" w:rsidRPr="003E524D" w:rsidRDefault="003E524D" w:rsidP="003E524D">
      <w:pPr>
        <w:spacing w:after="0"/>
        <w:rPr>
          <w:rFonts w:ascii="Times New Roman" w:hAnsi="Times New Roman" w:cs="Times New Roman"/>
          <w:b/>
          <w:sz w:val="28"/>
          <w:szCs w:val="28"/>
        </w:rPr>
      </w:pPr>
    </w:p>
    <w:sectPr w:rsidR="003E524D" w:rsidRPr="003E524D" w:rsidSect="00D82D79">
      <w:pgSz w:w="11906" w:h="16838"/>
      <w:pgMar w:top="568" w:right="720" w:bottom="568" w:left="720" w:header="0" w:footer="0" w:gutter="0"/>
      <w:cols w:space="720"/>
      <w:formProt w:val="0"/>
      <w:docGrid w:linePitch="360" w:charSpace="12288"/>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Andale Sans UI">
    <w:altName w:val="Arial Unicode MS"/>
    <w:charset w:val="CC"/>
    <w:family w:val="auto"/>
    <w:pitch w:val="variable"/>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9125BD"/>
    <w:multiLevelType w:val="multilevel"/>
    <w:tmpl w:val="DAFED162"/>
    <w:lvl w:ilvl="0">
      <w:start w:val="1"/>
      <w:numFmt w:val="bullet"/>
      <w:lvlText w:val=""/>
      <w:lvlJc w:val="left"/>
      <w:pPr>
        <w:ind w:left="1400" w:hanging="360"/>
      </w:pPr>
      <w:rPr>
        <w:rFonts w:ascii="Symbol" w:hAnsi="Symbol" w:cs="Symbol" w:hint="default"/>
      </w:rPr>
    </w:lvl>
    <w:lvl w:ilvl="1">
      <w:start w:val="1"/>
      <w:numFmt w:val="bullet"/>
      <w:lvlText w:val="o"/>
      <w:lvlJc w:val="left"/>
      <w:pPr>
        <w:ind w:left="2120" w:hanging="360"/>
      </w:pPr>
      <w:rPr>
        <w:rFonts w:ascii="Courier New" w:hAnsi="Courier New" w:cs="Courier New" w:hint="default"/>
      </w:rPr>
    </w:lvl>
    <w:lvl w:ilvl="2">
      <w:start w:val="1"/>
      <w:numFmt w:val="bullet"/>
      <w:lvlText w:val=""/>
      <w:lvlJc w:val="left"/>
      <w:pPr>
        <w:ind w:left="2840" w:hanging="360"/>
      </w:pPr>
      <w:rPr>
        <w:rFonts w:ascii="Wingdings" w:hAnsi="Wingdings" w:cs="Wingdings" w:hint="default"/>
      </w:rPr>
    </w:lvl>
    <w:lvl w:ilvl="3">
      <w:start w:val="1"/>
      <w:numFmt w:val="bullet"/>
      <w:lvlText w:val=""/>
      <w:lvlJc w:val="left"/>
      <w:pPr>
        <w:ind w:left="3560" w:hanging="360"/>
      </w:pPr>
      <w:rPr>
        <w:rFonts w:ascii="Symbol" w:hAnsi="Symbol" w:cs="Symbol" w:hint="default"/>
      </w:rPr>
    </w:lvl>
    <w:lvl w:ilvl="4">
      <w:start w:val="1"/>
      <w:numFmt w:val="bullet"/>
      <w:lvlText w:val="o"/>
      <w:lvlJc w:val="left"/>
      <w:pPr>
        <w:ind w:left="4280" w:hanging="360"/>
      </w:pPr>
      <w:rPr>
        <w:rFonts w:ascii="Courier New" w:hAnsi="Courier New" w:cs="Courier New" w:hint="default"/>
      </w:rPr>
    </w:lvl>
    <w:lvl w:ilvl="5">
      <w:start w:val="1"/>
      <w:numFmt w:val="bullet"/>
      <w:lvlText w:val=""/>
      <w:lvlJc w:val="left"/>
      <w:pPr>
        <w:ind w:left="5000" w:hanging="360"/>
      </w:pPr>
      <w:rPr>
        <w:rFonts w:ascii="Wingdings" w:hAnsi="Wingdings" w:cs="Wingdings" w:hint="default"/>
      </w:rPr>
    </w:lvl>
    <w:lvl w:ilvl="6">
      <w:start w:val="1"/>
      <w:numFmt w:val="bullet"/>
      <w:lvlText w:val=""/>
      <w:lvlJc w:val="left"/>
      <w:pPr>
        <w:ind w:left="5720" w:hanging="360"/>
      </w:pPr>
      <w:rPr>
        <w:rFonts w:ascii="Symbol" w:hAnsi="Symbol" w:cs="Symbol" w:hint="default"/>
      </w:rPr>
    </w:lvl>
    <w:lvl w:ilvl="7">
      <w:start w:val="1"/>
      <w:numFmt w:val="bullet"/>
      <w:lvlText w:val="o"/>
      <w:lvlJc w:val="left"/>
      <w:pPr>
        <w:ind w:left="6440" w:hanging="360"/>
      </w:pPr>
      <w:rPr>
        <w:rFonts w:ascii="Courier New" w:hAnsi="Courier New" w:cs="Courier New" w:hint="default"/>
      </w:rPr>
    </w:lvl>
    <w:lvl w:ilvl="8">
      <w:start w:val="1"/>
      <w:numFmt w:val="bullet"/>
      <w:lvlText w:val=""/>
      <w:lvlJc w:val="left"/>
      <w:pPr>
        <w:ind w:left="7160" w:hanging="360"/>
      </w:pPr>
      <w:rPr>
        <w:rFonts w:ascii="Wingdings" w:hAnsi="Wingdings" w:cs="Wingdings" w:hint="default"/>
      </w:rPr>
    </w:lvl>
  </w:abstractNum>
  <w:abstractNum w:abstractNumId="1">
    <w:nsid w:val="79EE69A8"/>
    <w:multiLevelType w:val="hybridMultilevel"/>
    <w:tmpl w:val="74A453E8"/>
    <w:lvl w:ilvl="0" w:tplc="15A4A550">
      <w:start w:val="4"/>
      <w:numFmt w:val="bullet"/>
      <w:lvlText w:val="-"/>
      <w:lvlJc w:val="left"/>
      <w:pPr>
        <w:ind w:left="1040" w:hanging="360"/>
      </w:pPr>
      <w:rPr>
        <w:rFonts w:ascii="Times New Roman" w:eastAsia="Times New Roman" w:hAnsi="Times New Roman" w:cs="Times New Roman" w:hint="default"/>
        <w:b/>
      </w:rPr>
    </w:lvl>
    <w:lvl w:ilvl="1" w:tplc="04190003" w:tentative="1">
      <w:start w:val="1"/>
      <w:numFmt w:val="bullet"/>
      <w:lvlText w:val="o"/>
      <w:lvlJc w:val="left"/>
      <w:pPr>
        <w:ind w:left="1760" w:hanging="360"/>
      </w:pPr>
      <w:rPr>
        <w:rFonts w:ascii="Courier New" w:hAnsi="Courier New" w:cs="Courier New" w:hint="default"/>
      </w:rPr>
    </w:lvl>
    <w:lvl w:ilvl="2" w:tplc="04190005" w:tentative="1">
      <w:start w:val="1"/>
      <w:numFmt w:val="bullet"/>
      <w:lvlText w:val=""/>
      <w:lvlJc w:val="left"/>
      <w:pPr>
        <w:ind w:left="2480" w:hanging="360"/>
      </w:pPr>
      <w:rPr>
        <w:rFonts w:ascii="Wingdings" w:hAnsi="Wingdings" w:hint="default"/>
      </w:rPr>
    </w:lvl>
    <w:lvl w:ilvl="3" w:tplc="04190001" w:tentative="1">
      <w:start w:val="1"/>
      <w:numFmt w:val="bullet"/>
      <w:lvlText w:val=""/>
      <w:lvlJc w:val="left"/>
      <w:pPr>
        <w:ind w:left="3200" w:hanging="360"/>
      </w:pPr>
      <w:rPr>
        <w:rFonts w:ascii="Symbol" w:hAnsi="Symbol" w:hint="default"/>
      </w:rPr>
    </w:lvl>
    <w:lvl w:ilvl="4" w:tplc="04190003" w:tentative="1">
      <w:start w:val="1"/>
      <w:numFmt w:val="bullet"/>
      <w:lvlText w:val="o"/>
      <w:lvlJc w:val="left"/>
      <w:pPr>
        <w:ind w:left="3920" w:hanging="360"/>
      </w:pPr>
      <w:rPr>
        <w:rFonts w:ascii="Courier New" w:hAnsi="Courier New" w:cs="Courier New" w:hint="default"/>
      </w:rPr>
    </w:lvl>
    <w:lvl w:ilvl="5" w:tplc="04190005" w:tentative="1">
      <w:start w:val="1"/>
      <w:numFmt w:val="bullet"/>
      <w:lvlText w:val=""/>
      <w:lvlJc w:val="left"/>
      <w:pPr>
        <w:ind w:left="4640" w:hanging="360"/>
      </w:pPr>
      <w:rPr>
        <w:rFonts w:ascii="Wingdings" w:hAnsi="Wingdings" w:hint="default"/>
      </w:rPr>
    </w:lvl>
    <w:lvl w:ilvl="6" w:tplc="04190001" w:tentative="1">
      <w:start w:val="1"/>
      <w:numFmt w:val="bullet"/>
      <w:lvlText w:val=""/>
      <w:lvlJc w:val="left"/>
      <w:pPr>
        <w:ind w:left="5360" w:hanging="360"/>
      </w:pPr>
      <w:rPr>
        <w:rFonts w:ascii="Symbol" w:hAnsi="Symbol" w:hint="default"/>
      </w:rPr>
    </w:lvl>
    <w:lvl w:ilvl="7" w:tplc="04190003" w:tentative="1">
      <w:start w:val="1"/>
      <w:numFmt w:val="bullet"/>
      <w:lvlText w:val="o"/>
      <w:lvlJc w:val="left"/>
      <w:pPr>
        <w:ind w:left="6080" w:hanging="360"/>
      </w:pPr>
      <w:rPr>
        <w:rFonts w:ascii="Courier New" w:hAnsi="Courier New" w:cs="Courier New" w:hint="default"/>
      </w:rPr>
    </w:lvl>
    <w:lvl w:ilvl="8" w:tplc="04190005" w:tentative="1">
      <w:start w:val="1"/>
      <w:numFmt w:val="bullet"/>
      <w:lvlText w:val=""/>
      <w:lvlJc w:val="left"/>
      <w:pPr>
        <w:ind w:left="680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060385"/>
    <w:rsid w:val="00060385"/>
    <w:rsid w:val="003E524D"/>
    <w:rsid w:val="00C37D9C"/>
    <w:rsid w:val="00FA1A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7D9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060385"/>
    <w:pPr>
      <w:suppressAutoHyphens/>
      <w:spacing w:before="28" w:after="28" w:line="100" w:lineRule="atLeast"/>
    </w:pPr>
    <w:rPr>
      <w:rFonts w:ascii="Times New Roman" w:eastAsia="Times New Roman" w:hAnsi="Times New Roman" w:cs="Times New Roman"/>
      <w:color w:val="00000A"/>
      <w:sz w:val="24"/>
      <w:szCs w:val="24"/>
    </w:rPr>
  </w:style>
  <w:style w:type="paragraph" w:styleId="a4">
    <w:name w:val="List Paragraph"/>
    <w:basedOn w:val="a"/>
    <w:rsid w:val="00060385"/>
    <w:pPr>
      <w:suppressAutoHyphens/>
      <w:ind w:left="720"/>
      <w:contextualSpacing/>
    </w:pPr>
    <w:rPr>
      <w:rFonts w:ascii="Calibri" w:eastAsia="SimSun" w:hAnsi="Calibri"/>
      <w:color w:val="00000A"/>
    </w:rPr>
  </w:style>
  <w:style w:type="paragraph" w:styleId="a5">
    <w:name w:val="Body Text"/>
    <w:basedOn w:val="a"/>
    <w:link w:val="a6"/>
    <w:rsid w:val="003E524D"/>
    <w:pPr>
      <w:widowControl w:val="0"/>
      <w:suppressAutoHyphens/>
      <w:spacing w:after="120" w:line="240" w:lineRule="auto"/>
    </w:pPr>
    <w:rPr>
      <w:rFonts w:ascii="Times New Roman" w:eastAsia="Andale Sans UI" w:hAnsi="Times New Roman" w:cs="Times New Roman"/>
      <w:kern w:val="1"/>
      <w:sz w:val="24"/>
      <w:szCs w:val="24"/>
      <w:lang/>
    </w:rPr>
  </w:style>
  <w:style w:type="character" w:customStyle="1" w:styleId="a6">
    <w:name w:val="Основной текст Знак"/>
    <w:basedOn w:val="a0"/>
    <w:link w:val="a5"/>
    <w:rsid w:val="003E524D"/>
    <w:rPr>
      <w:rFonts w:ascii="Times New Roman" w:eastAsia="Andale Sans UI" w:hAnsi="Times New Roman" w:cs="Times New Roman"/>
      <w:kern w:val="1"/>
      <w:sz w:val="24"/>
      <w:szCs w:val="24"/>
      <w:lang/>
    </w:rPr>
  </w:style>
  <w:style w:type="paragraph" w:customStyle="1" w:styleId="a7">
    <w:name w:val="Содержимое таблицы"/>
    <w:basedOn w:val="a"/>
    <w:rsid w:val="003E524D"/>
    <w:pPr>
      <w:widowControl w:val="0"/>
      <w:suppressLineNumbers/>
      <w:suppressAutoHyphens/>
      <w:spacing w:after="0" w:line="240" w:lineRule="auto"/>
    </w:pPr>
    <w:rPr>
      <w:rFonts w:ascii="Times New Roman" w:eastAsia="Andale Sans UI" w:hAnsi="Times New Roman" w:cs="Times New Roman"/>
      <w:kern w:val="1"/>
      <w:sz w:val="24"/>
      <w:szCs w:val="24"/>
      <w:lang/>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8</Pages>
  <Words>2596</Words>
  <Characters>14799</Characters>
  <Application>Microsoft Office Word</Application>
  <DocSecurity>0</DocSecurity>
  <Lines>123</Lines>
  <Paragraphs>34</Paragraphs>
  <ScaleCrop>false</ScaleCrop>
  <Company>Microsoft</Company>
  <LinksUpToDate>false</LinksUpToDate>
  <CharactersWithSpaces>17361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Анечка</dc:creator>
  <cp:keywords/>
  <dc:description/>
  <cp:lastModifiedBy>Анечка</cp:lastModifiedBy>
  <cp:revision>4</cp:revision>
  <dcterms:created xsi:type="dcterms:W3CDTF">2014-12-17T18:08:00Z</dcterms:created>
  <dcterms:modified xsi:type="dcterms:W3CDTF">2014-12-17T18:23:00Z</dcterms:modified>
</cp:coreProperties>
</file>