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08" w:rsidRPr="00254708" w:rsidRDefault="00254708" w:rsidP="0025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08">
        <w:rPr>
          <w:rFonts w:ascii="Times New Roman" w:hAnsi="Times New Roman" w:cs="Times New Roman"/>
          <w:b/>
          <w:sz w:val="24"/>
          <w:szCs w:val="24"/>
        </w:rPr>
        <w:t>ВЛИЯНИЕ СЕМЕЙНОГО ВОСПИТАНИЯ НА РАЗВИТИЕ СТРАХОВ У</w:t>
      </w:r>
    </w:p>
    <w:p w:rsidR="00254708" w:rsidRPr="00254708" w:rsidRDefault="00254708" w:rsidP="0025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08">
        <w:rPr>
          <w:rFonts w:ascii="Times New Roman" w:hAnsi="Times New Roman" w:cs="Times New Roman"/>
          <w:b/>
          <w:sz w:val="24"/>
          <w:szCs w:val="24"/>
        </w:rPr>
        <w:t>ПОДРОСТКОВ</w:t>
      </w:r>
    </w:p>
    <w:p w:rsidR="00254708" w:rsidRPr="00254708" w:rsidRDefault="00254708" w:rsidP="0025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08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 w:rsidRPr="00254708">
        <w:rPr>
          <w:rFonts w:ascii="Times New Roman" w:hAnsi="Times New Roman" w:cs="Times New Roman"/>
          <w:b/>
          <w:sz w:val="24"/>
          <w:szCs w:val="24"/>
        </w:rPr>
        <w:t>Пушина</w:t>
      </w:r>
      <w:proofErr w:type="spellEnd"/>
      <w:r w:rsidRPr="00254708">
        <w:rPr>
          <w:rFonts w:ascii="Times New Roman" w:hAnsi="Times New Roman" w:cs="Times New Roman"/>
          <w:b/>
          <w:sz w:val="24"/>
          <w:szCs w:val="24"/>
        </w:rPr>
        <w:t>, Е.А. Смирнова</w:t>
      </w:r>
      <w:bookmarkStart w:id="0" w:name="_GoBack"/>
      <w:bookmarkEnd w:id="0"/>
    </w:p>
    <w:p w:rsidR="00254708" w:rsidRPr="00254708" w:rsidRDefault="00254708" w:rsidP="0025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08">
        <w:rPr>
          <w:rFonts w:ascii="Times New Roman" w:hAnsi="Times New Roman" w:cs="Times New Roman"/>
          <w:b/>
          <w:sz w:val="24"/>
          <w:szCs w:val="24"/>
        </w:rPr>
        <w:t>Волжский государственный инженерно-педагогический университет</w:t>
      </w:r>
    </w:p>
    <w:p w:rsidR="00254708" w:rsidRPr="00254708" w:rsidRDefault="00254708" w:rsidP="0025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08">
        <w:rPr>
          <w:rFonts w:ascii="Times New Roman" w:hAnsi="Times New Roman" w:cs="Times New Roman"/>
          <w:b/>
          <w:sz w:val="24"/>
          <w:szCs w:val="24"/>
        </w:rPr>
        <w:t>Н. Новгород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Страх – это эмоциональное состояние, отражающее защитную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биологическую реакцию человека или животного при переживании ими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реальной или мнимой опасности для их здоровья и благополучия [2].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В различном возрасте проявляются разные страхи, что зависит от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процессов созревания и развития человека. Первичная эмоция страха на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сильный раздражитель наблюдается уже у новорожденного. Наличие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устойчивых страхов в подростковом возрасте всегда свидетельствует о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неспособности защитить себя [1]. Постепенное перерастание страхов в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тревожные опасения порождает неуверенность в себе и отсутствие понимания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со стороны взрослых, чувства опасности в социальном окружении.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Вырастающая из страхов неуверенность в себе и в других служит у подростка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основой настороженности и подозрительности, что оборачивается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недоверчивостью, предвзятостью и конфликтностью в отношениях с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окружающими людьми, обособленностью своего «я» и уходом от реальной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действительности. Страхи у подростков могут сопровождаться навязчивыми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мыслями, какой-либо неудачи, поражения, стыда, опасениями, что его никто не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любит, не понимает, у него нет будущего, формирования депрессивного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мироощущения.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Многие страхи в подростковом возрасте являются развитием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 xml:space="preserve">предшествующих страхов и тревог. По мнению 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А.И.Захарова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>, у девочек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подростковый возраст более насыщен страхами, чем у мальчиков, что отражает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их большую склонность к страхам вообще.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 xml:space="preserve">Успешность устранения страхов зависит от знания их причин. 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А.И.Захаров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 xml:space="preserve"> главным фактором, препятствующим избавлению детей от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страхов, считает неблагополучное нервно-психическое состояние самих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родителей и конфликты в семье. Не выявленные страхи, не предпринятые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 xml:space="preserve"> мероприятия по их устранению, приводят к большей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вероятности развития в подростковом возрасте опасности формирования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тревожно-мнительных черт характера и неврозов. Следовательно, наше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исследование по выявлению страхов у подростков и влияние семейного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воспитания отца и матери на их развитие является актуальным.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В исследовании принимало участие 80 респондентов. Из них 40 учащихся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7-х классов в возрасте 12-13 лет и 40 родителей подростков.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Цель исследования: выявить особенности факторов семейного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воспитания и их влияние на развитие страхов у подростков.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Изучение семейного воспитания проводилось с помощью опросника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«Анализ семейного воспитания» (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Э.Г.Эйдемиллер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В.В.Юстицкис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 xml:space="preserve">) [3], определение страхов у подростков проведено с помощью опросника 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А.И.Захарова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Анализ семейного воспитания показал, что матери больше внимания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уделяют в семье сыну, проявляют к нему воспитательную неуверенность, больше переживают о его здоровье, стараются предъявлять максимум санкций.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Дочерям матери больше, чем сыновьям делают указаний, проявляют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неустойчивость требований, запретов и санкций, неразвитость родительских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чувств, выносят супружеский конфликт в сферу взаимодействия с дочерью, подкрепляют нежелательные качества у девочки, Достоверные различия в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семейном воспитании подростков матерью по отношению к дочери по шкале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вынесения супружеского конфликта в сферу ее воспитания (р &lt;0,001).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Следовательно, матери больше вовлекают в разрешение супружеских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конфликтов дочерей, чем сыновей.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lastRenderedPageBreak/>
        <w:t>Анализ семейного воспитания отцов показал, что они больше внимания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уделяет воспитанию сыну. Отец больше наказывает сына, чем дочь переживает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о его здоровье. Отец выносит конфликтные отношения с супругой в сферу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воспитания дочери, больше предъявляет ей указаний, требований и запретов.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Достоверные различия семейного воспитания отца к подросткам выявлены по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отношению к дочери, в виде вынесения супружеского конфликта в сферу ее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воспитания.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Анализ семейного воспитания показал, что родители предъявляют не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одинаковые требования к подросткам, их воспитательные воздействия часто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противоречат друг другу. Выражение недовольства воспитательными методами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родителей друг другом проявляется в характерное проявление вынесения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конфликта между супругами чаще в сферу воспитания дочерей.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По результатам исследования основных страхов выявилось, что у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девочек больше страхов, чем у мальчиков, что подтверждает данные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А.И.Захарова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>. Достоверные различия страхов между подростками выявлены у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девочек по страхам: нападения кого-либо (р&lt;0,001), смерти родителей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(р&lt;0,001), мистических персонажей (р&lt;0,001), страх перед сном (р=0,002), животных (р&lt;0,001), находиться в тесном помещении (р=0,002), неожиданных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звуков (р=0,002).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Результаты по всем видам дополнительных страхов также больше у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девочек, чем у мальчиков. Достоверными различиями по дополнительным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 xml:space="preserve">страхам подростков выявлено у девочек в виде «что-либо сделать не так» (р&lt;0,001), «когда тебя ругают» (р=0,005), «когда про тебя говорят плохое» (р=0,003), «стать плохой» (р=0,001), «обидеть кого-то» (р=0,002), «что 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тебяникто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 xml:space="preserve"> не поймет» (р=0,001), «что у тебя ничего не получиться» (р&lt;0,001), «что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тебя заставят делать то, что ты не хочешь» (р&lt;0,001), «быть не таким, как все» (р=0,004).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Анализ фактора страхов у девочек выявил положительную корреляцию с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факторами неустойчивости запретов, минимальностью санкций (р&lt;0,005) со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стороны матери, проекции мужских качеств (р&lt;0,005) в дочери отцом и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отрицательную корреляцию с неуверенным воспитанием папы (р&lt;0,001). Можно предполагать, что чем чаще проявление неустойчивости запретов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к дочери со стороны матери и минимальности к ней наказаний, когда отец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отмечает в девочке мужские качества, закрепляя их внимательным отношением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к ней, тем выше уровень страхов у их дочери.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Анализ фактора страхов у мальчиков выявил положительную корреляцию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с факторами конфликтности с мамой (р&lt;0,005), проекцией в личности мальчика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со стороны отца женских качеств (р&lt;0,005), отрицательную корреляцию со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значимостью матери (р&lt;0,005</w:t>
      </w:r>
      <w:r w:rsidRPr="00254708">
        <w:rPr>
          <w:rFonts w:ascii="Times New Roman" w:hAnsi="Times New Roman" w:cs="Times New Roman"/>
          <w:sz w:val="24"/>
          <w:szCs w:val="24"/>
        </w:rPr>
        <w:t>).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 xml:space="preserve">Следовательно, если у мальчика повышается конфликтность с </w:t>
      </w:r>
      <w:r w:rsidRPr="00254708">
        <w:rPr>
          <w:rFonts w:ascii="Times New Roman" w:hAnsi="Times New Roman" w:cs="Times New Roman"/>
          <w:sz w:val="24"/>
          <w:szCs w:val="24"/>
        </w:rPr>
        <w:t>матерью, тем</w:t>
      </w:r>
      <w:r w:rsidRPr="00254708">
        <w:rPr>
          <w:rFonts w:ascii="Times New Roman" w:hAnsi="Times New Roman" w:cs="Times New Roman"/>
          <w:sz w:val="24"/>
          <w:szCs w:val="24"/>
        </w:rPr>
        <w:t xml:space="preserve"> самым уменьшается ее значимость и отец отмечает в мальчике преобладание женских качеств, то у сына увеличивается уровень страхов.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Таким образом, наше исследование показало, что развитие страхов у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подростков зависит от факторов семейного воспитания родителей.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Анализ семейного воспитания родителей показал, что мама и папа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больше внимания обращают на воспитание мальчиков, чем девочек. Дочерей чаще, чем сыновей родители включают в супружеский конфликт. Эти данные возможно и объясняют увеличение страхов у дочерей, чем у сыновей в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подростковом возрасте.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В качестве улучшения семейных взаимоотношений и уменьшения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страхов у подростков нами были разработаны рекомендации для родителей.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1. В общении с подростков избегайте проявления чрезмерной безапелляционной власти и жесткой требовательности.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2. Предъявляйте одинаковые требования к дочери и сыну в семье, воспитательные воздействия не должны противоречить друг другу.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3. Выражение недовольства воспитательными методами другого супруга не проявляйте в сферу воспитания детей.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lastRenderedPageBreak/>
        <w:t>4. Учитывайте, что мальчики в семье больше, чем девочки переживают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эмоциональное отвержение, для них важен тесный эмоциональный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контакт больше с отцом, а не с матерью.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5. Отмечайте в дочери женские качества, а в сыне мужские качества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удовлетворяйте основные потребности подростков, поощряйте их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6. Проявляйте уверенность в семейном воспитании и требовательность к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подросткам по выполнению обязанностей в семье.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7. Предъявляйте к подросткам одинаковые запреты, обращайте внимание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на положительные качества их личности.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8. По нашему мнению, выполнение данных рекомендаций родителями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улучшит их взаимоотношения в семье, будет способствовать</w:t>
      </w:r>
      <w:r w:rsidRPr="00254708">
        <w:rPr>
          <w:rFonts w:ascii="Times New Roman" w:hAnsi="Times New Roman" w:cs="Times New Roman"/>
          <w:sz w:val="24"/>
          <w:szCs w:val="24"/>
        </w:rPr>
        <w:t xml:space="preserve"> </w:t>
      </w:r>
      <w:r w:rsidRPr="00254708">
        <w:rPr>
          <w:rFonts w:ascii="Times New Roman" w:hAnsi="Times New Roman" w:cs="Times New Roman"/>
          <w:sz w:val="24"/>
          <w:szCs w:val="24"/>
        </w:rPr>
        <w:t>гармоничному развития личности подростка.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Литература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 xml:space="preserve">1. Захаров А.И. Происхождение детских неврозов и психотерапия. </w:t>
      </w:r>
      <w:r w:rsidRPr="00254708">
        <w:rPr>
          <w:rFonts w:ascii="Times New Roman" w:hAnsi="Times New Roman" w:cs="Times New Roman"/>
          <w:sz w:val="24"/>
          <w:szCs w:val="24"/>
        </w:rPr>
        <w:t>СПб:</w:t>
      </w:r>
      <w:r w:rsidRPr="00254708">
        <w:rPr>
          <w:rFonts w:ascii="Times New Roman" w:hAnsi="Times New Roman" w:cs="Times New Roman"/>
          <w:sz w:val="24"/>
          <w:szCs w:val="24"/>
        </w:rPr>
        <w:t xml:space="preserve"> ЭКСМО-Пресс, 2000.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 xml:space="preserve"> К. Психология эмоций. </w:t>
      </w:r>
      <w:r w:rsidRPr="00254708">
        <w:rPr>
          <w:rFonts w:ascii="Times New Roman" w:hAnsi="Times New Roman" w:cs="Times New Roman"/>
          <w:sz w:val="24"/>
          <w:szCs w:val="24"/>
        </w:rPr>
        <w:t>СПб:</w:t>
      </w:r>
      <w:r w:rsidRPr="00254708">
        <w:rPr>
          <w:rFonts w:ascii="Times New Roman" w:hAnsi="Times New Roman" w:cs="Times New Roman"/>
          <w:sz w:val="24"/>
          <w:szCs w:val="24"/>
        </w:rPr>
        <w:t xml:space="preserve"> Питер, 2009.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 xml:space="preserve"> Э.Г., </w:t>
      </w:r>
      <w:proofErr w:type="spellStart"/>
      <w:r w:rsidRPr="00254708">
        <w:rPr>
          <w:rFonts w:ascii="Times New Roman" w:hAnsi="Times New Roman" w:cs="Times New Roman"/>
          <w:sz w:val="24"/>
          <w:szCs w:val="24"/>
        </w:rPr>
        <w:t>Юстицкис</w:t>
      </w:r>
      <w:proofErr w:type="spellEnd"/>
      <w:r w:rsidRPr="00254708">
        <w:rPr>
          <w:rFonts w:ascii="Times New Roman" w:hAnsi="Times New Roman" w:cs="Times New Roman"/>
          <w:sz w:val="24"/>
          <w:szCs w:val="24"/>
        </w:rPr>
        <w:t xml:space="preserve"> В. Психология и психотерапия семьи. </w:t>
      </w:r>
      <w:r w:rsidRPr="00254708">
        <w:rPr>
          <w:rFonts w:ascii="Times New Roman" w:hAnsi="Times New Roman" w:cs="Times New Roman"/>
          <w:sz w:val="24"/>
          <w:szCs w:val="24"/>
        </w:rPr>
        <w:t>СПб:</w:t>
      </w:r>
      <w:r w:rsidRPr="00254708">
        <w:rPr>
          <w:rFonts w:ascii="Times New Roman" w:hAnsi="Times New Roman" w:cs="Times New Roman"/>
          <w:sz w:val="24"/>
          <w:szCs w:val="24"/>
        </w:rPr>
        <w:t xml:space="preserve"> Питер, 2008.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РЕЗЮМЕ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Представлены результаты исследования страхов у подростков 12-13 лет и анализа семейного воспитания их родителей. Показаны взаимосвязи фактора страхов у подростков с особенностями семейного воспитания папы и мамы.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08">
        <w:rPr>
          <w:rFonts w:ascii="Times New Roman" w:hAnsi="Times New Roman" w:cs="Times New Roman"/>
          <w:sz w:val="24"/>
          <w:szCs w:val="24"/>
        </w:rPr>
        <w:t>Разработаны рекомендации для улучшения семейных взаимоотношений и уменьшения страхов у подростков для родителей.</w:t>
      </w:r>
    </w:p>
    <w:p w:rsidR="00254708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708">
        <w:rPr>
          <w:rFonts w:ascii="Times New Roman" w:hAnsi="Times New Roman" w:cs="Times New Roman"/>
          <w:sz w:val="24"/>
          <w:szCs w:val="24"/>
          <w:lang w:val="en-US"/>
        </w:rPr>
        <w:t>SUMMARY</w:t>
      </w:r>
    </w:p>
    <w:p w:rsidR="00083530" w:rsidRPr="00254708" w:rsidRDefault="00254708" w:rsidP="0025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708">
        <w:rPr>
          <w:rFonts w:ascii="Times New Roman" w:hAnsi="Times New Roman" w:cs="Times New Roman"/>
          <w:sz w:val="24"/>
          <w:szCs w:val="24"/>
          <w:lang w:val="en-US"/>
        </w:rPr>
        <w:t xml:space="preserve">Results of research of fears at teenagers of 12-13 years and the analysis of family education of their parents </w:t>
      </w:r>
      <w:proofErr w:type="gramStart"/>
      <w:r w:rsidRPr="00254708">
        <w:rPr>
          <w:rFonts w:ascii="Times New Roman" w:hAnsi="Times New Roman" w:cs="Times New Roman"/>
          <w:sz w:val="24"/>
          <w:szCs w:val="24"/>
          <w:lang w:val="en-US"/>
        </w:rPr>
        <w:t>are presented</w:t>
      </w:r>
      <w:proofErr w:type="gramEnd"/>
      <w:r w:rsidRPr="00254708">
        <w:rPr>
          <w:rFonts w:ascii="Times New Roman" w:hAnsi="Times New Roman" w:cs="Times New Roman"/>
          <w:sz w:val="24"/>
          <w:szCs w:val="24"/>
          <w:lang w:val="en-US"/>
        </w:rPr>
        <w:t xml:space="preserve">. Interrelations of the factor of fears at teenagers with features of family education of the daddy and mum </w:t>
      </w:r>
      <w:proofErr w:type="gramStart"/>
      <w:r w:rsidRPr="00254708">
        <w:rPr>
          <w:rFonts w:ascii="Times New Roman" w:hAnsi="Times New Roman" w:cs="Times New Roman"/>
          <w:sz w:val="24"/>
          <w:szCs w:val="24"/>
          <w:lang w:val="en-US"/>
        </w:rPr>
        <w:t>are shown</w:t>
      </w:r>
      <w:proofErr w:type="gramEnd"/>
      <w:r w:rsidRPr="00254708">
        <w:rPr>
          <w:rFonts w:ascii="Times New Roman" w:hAnsi="Times New Roman" w:cs="Times New Roman"/>
          <w:sz w:val="24"/>
          <w:szCs w:val="24"/>
          <w:lang w:val="en-US"/>
        </w:rPr>
        <w:t xml:space="preserve">. Recommendations </w:t>
      </w:r>
      <w:proofErr w:type="gramStart"/>
      <w:r w:rsidRPr="00254708">
        <w:rPr>
          <w:rFonts w:ascii="Times New Roman" w:hAnsi="Times New Roman" w:cs="Times New Roman"/>
          <w:sz w:val="24"/>
          <w:szCs w:val="24"/>
          <w:lang w:val="en-US"/>
        </w:rPr>
        <w:t>are developed</w:t>
      </w:r>
      <w:proofErr w:type="gramEnd"/>
      <w:r w:rsidRPr="00254708">
        <w:rPr>
          <w:rFonts w:ascii="Times New Roman" w:hAnsi="Times New Roman" w:cs="Times New Roman"/>
          <w:sz w:val="24"/>
          <w:szCs w:val="24"/>
          <w:lang w:val="en-US"/>
        </w:rPr>
        <w:t xml:space="preserve"> for improvement of family mutual relations and reduction of fears at teenagers for parents.</w:t>
      </w:r>
    </w:p>
    <w:sectPr w:rsidR="00083530" w:rsidRPr="0025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08"/>
    <w:rsid w:val="00083530"/>
    <w:rsid w:val="0025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4959-CCE2-4ED1-8709-D72C48A3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1276</Words>
  <Characters>7276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2014-12-09T20:04:00Z</dcterms:created>
  <dcterms:modified xsi:type="dcterms:W3CDTF">2014-12-09T20:12:00Z</dcterms:modified>
</cp:coreProperties>
</file>