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DE" w:rsidRDefault="00663DDE" w:rsidP="00663DDE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Утверждаю</w:t>
      </w:r>
    </w:p>
    <w:p w:rsidR="00663DDE" w:rsidRDefault="00663DDE" w:rsidP="00663DDE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Директор школы:</w:t>
      </w:r>
    </w:p>
    <w:p w:rsidR="00663DDE" w:rsidRDefault="00637F32" w:rsidP="00663DDE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______/Я.И. Ксенофонтов</w:t>
      </w:r>
    </w:p>
    <w:p w:rsidR="00663DDE" w:rsidRDefault="00663DDE" w:rsidP="00663DDE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«__»__________2013 г.</w:t>
      </w:r>
    </w:p>
    <w:p w:rsidR="00663DDE" w:rsidRDefault="00663DDE" w:rsidP="009F7D6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F7D6D" w:rsidRPr="009F7D6D" w:rsidRDefault="009F7D6D" w:rsidP="009F7D6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F7D6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План - график мероприятий по подготовке к введению</w:t>
      </w:r>
    </w:p>
    <w:p w:rsidR="009F7D6D" w:rsidRPr="009F7D6D" w:rsidRDefault="009F7D6D" w:rsidP="009F7D6D">
      <w:pPr>
        <w:shd w:val="clear" w:color="auto" w:fill="FFFFFF"/>
        <w:spacing w:after="0" w:line="240" w:lineRule="auto"/>
        <w:ind w:left="-142" w:firstLine="142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F7D6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9F7D6D" w:rsidRPr="009F7D6D" w:rsidRDefault="009F7D6D" w:rsidP="009F7D6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F7D6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основного общего образования (ФГОС ООО)</w:t>
      </w:r>
    </w:p>
    <w:tbl>
      <w:tblPr>
        <w:tblW w:w="100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49"/>
        <w:gridCol w:w="1809"/>
        <w:gridCol w:w="2178"/>
        <w:gridCol w:w="2444"/>
      </w:tblGrid>
      <w:tr w:rsidR="00C874E6" w:rsidRPr="009F7D6D" w:rsidTr="00943D10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№ /п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9F7D6D" w:rsidRPr="009F7D6D" w:rsidTr="00943D10">
        <w:trPr>
          <w:jc w:val="center"/>
        </w:trPr>
        <w:tc>
          <w:tcPr>
            <w:tcW w:w="100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after="0" w:line="240" w:lineRule="auto"/>
              <w:ind w:left="720" w:hanging="360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      Нормативно-правовое обеспечение введения ФГОС ООО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основной образовательной программы основного общего образования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 июня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201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ООО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учебного плана на II ступени обучения (5 класс) в соответствии с количеством учебных часов, отведенных на препо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давание учебных предметов ФГОС О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ОО с учетом методических рекомендаций и социального запроса родителей обучающихся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Июнь 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учебный план ОУ на 2013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-201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программ: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-духовно-нравственного развития, воспитания обучающихся;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-программы культуры здорового и безопасного образа жизни;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-рабочих программ по предметам основного общего образования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(с учетом изменений предметных, </w:t>
            </w:r>
            <w:proofErr w:type="spellStart"/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целей, личностных результатов)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 июня 2013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необходимых изменений в Устав </w:t>
            </w:r>
            <w:r w:rsidR="00C874E6"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</w:t>
            </w:r>
            <w:r w:rsidR="00C874E6"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C874E6">
            <w:pPr>
              <w:spacing w:before="30"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C874E6"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изменения, дополнения в Уставе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локальных актов школы в соответствие с требованиями ФГОС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(штатное расписание, режим функционирования школы на II ступени, положение о </w:t>
            </w:r>
            <w:r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стимулирующих выплатах и другие локальные акты)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E36E29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Август-  сентябрь</w:t>
            </w:r>
            <w:r w:rsidR="009F7D6D"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C874E6"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E6" w:rsidRPr="00943D10" w:rsidRDefault="009F7D6D" w:rsidP="00C874E6">
            <w:pPr>
              <w:spacing w:before="30"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874E6"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Положения, инструкции, приказы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lastRenderedPageBreak/>
              <w:t>1.6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Приведение  должностных инструкций работников школы  в соответствие с  требованиями ФГОС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E36E29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Август-сентябрь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C874E6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Утверждение перечня У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МК для учащихся 5 класса на 2013-2014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учебный год в соответствии с федеральным перечнем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Сентябрь 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Утвержденный перечень УМК для 5 класса</w:t>
            </w:r>
          </w:p>
        </w:tc>
      </w:tr>
      <w:tr w:rsidR="009F7D6D" w:rsidRPr="009F7D6D" w:rsidTr="00943D10">
        <w:trPr>
          <w:jc w:val="center"/>
        </w:trPr>
        <w:tc>
          <w:tcPr>
            <w:tcW w:w="100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 Организационно - методическое  обеспечение введения ФГОС ООО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E36E29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36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рабочей группы по подготовке к введению ФГОС ООО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E36E29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36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</w:t>
            </w:r>
            <w:r w:rsidR="00C874E6" w:rsidRPr="00E36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вопросов  введения</w:t>
            </w:r>
            <w:proofErr w:type="gramEnd"/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ФГОС ООО на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семинарах, заседаниях МО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течении 2012 -2013 </w:t>
            </w:r>
            <w:proofErr w:type="spellStart"/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уч.года</w:t>
            </w:r>
            <w:proofErr w:type="spellEnd"/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УВР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Протоколы, 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плана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графика 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мероприятий, обеспечивающих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сопровождение введения ФГОС ООО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201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C874E6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C874E6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план </w:t>
            </w:r>
            <w:r w:rsidR="00C874E6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график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Повышение квалификации учителей основной школы и администрации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351358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школы 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УВР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C874E6" w:rsidP="009F7D6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Изучение педагогическим коллективом образовательных стандартов второго поколения и методических рекомендаций  по введению ФГОС основного общего образования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сентября  201</w:t>
            </w:r>
            <w:r w:rsidR="004D06F4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4D06F4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Руководители МО, зам. директора по УВР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повышение профессиональной компетенции педагогов школы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Участие </w:t>
            </w:r>
            <w:r w:rsidR="004D06F4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семинарах,         совещаниях по введению ФГОС ООО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4D06F4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повышение профессиональной компетенции педагогов школы</w:t>
            </w:r>
          </w:p>
        </w:tc>
      </w:tr>
      <w:tr w:rsidR="009F7D6D" w:rsidRPr="009F7D6D" w:rsidTr="00943D10">
        <w:trPr>
          <w:jc w:val="center"/>
        </w:trPr>
        <w:tc>
          <w:tcPr>
            <w:tcW w:w="100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3. Информационно-аналитическое и контрольно-диагностическое обеспечение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введения ФГОС ООО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Использование 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351358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 года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информационные 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lastRenderedPageBreak/>
              <w:t>3.5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Ознакомление родительской общественности (законных представителей)  с ФГОС ООО;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родительского лектория по темам: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-ФГОС ООО и новые санитарно-эпидемиологические правила и нормативы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-УУД (понятие, виды, значение)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-Система оценки достижения планируемых результатов освоения ООП ООО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-Основные характеристики личностного развития учащихся основной школы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-организация внеурочной деятельности на ступени основного общего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637F32" w:rsidRDefault="00351358" w:rsidP="009F7D6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351358" w:rsidP="00351358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дир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ектора по УВР;          классные руководители 4 класса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классные руководители 5 класс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изучение общественного мнения, результаты анкетирования, протоколы родительских собраний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351358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Информированность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общественности о введении ФГОС основного общего образования через средства массовой информации, официальный сайт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351358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358" w:rsidRPr="00E36E29" w:rsidRDefault="00351358" w:rsidP="009F7D6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9F7D6D" w:rsidRPr="00943D10" w:rsidRDefault="00351358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E36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информатики (ответственный за сайт)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Размещение материалов на сайте школы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3.7.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Обновление информационно-образовательной среды школы: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приобретение электронных учебников, мультимедийных учебно-дидактических материалов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351358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учителя-предметники, библиотекарь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Информационно-образовательная среда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Экспертиза условий, созданных в ОУ, в соответствии с 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требованиями ФГОС ООО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Май 201</w:t>
            </w:r>
            <w:r w:rsidR="00351358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Оценка степени готовности ОУ к введению ФГОС</w:t>
            </w:r>
          </w:p>
        </w:tc>
      </w:tr>
      <w:tr w:rsidR="009F7D6D" w:rsidRPr="009F7D6D" w:rsidTr="00943D10">
        <w:trPr>
          <w:jc w:val="center"/>
        </w:trPr>
        <w:tc>
          <w:tcPr>
            <w:tcW w:w="100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4. Подготовка  кадрового ресурса к введению ФГОС ООО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Утверждение  списка учителей, работающих в 5 классах, участ</w:t>
            </w:r>
            <w:r w:rsidR="00351358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вующих  в реализации ФГОС в 2013-2014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уч.г</w:t>
            </w:r>
            <w:proofErr w:type="spellEnd"/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351358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ай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июнь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201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351358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иректор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Список учителей основной школы, рекомендованный к участию в реализации ФГОС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1A3" w:rsidRPr="00943D10" w:rsidRDefault="009F7D6D" w:rsidP="00943D10">
            <w:pPr>
              <w:spacing w:before="30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работников</w:t>
            </w:r>
            <w:r w:rsidR="001371A3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1371A3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 течении года</w:t>
            </w:r>
            <w:r w:rsidR="009F7D6D"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1371A3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одготовка педагогических и управленческих кадров к введению ФГОС ООО.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рабочих программ изучения предметов  учителями с учетом формирования прочных  универсальных учебных действий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E36E29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 01.09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.201</w:t>
            </w:r>
            <w:r w:rsidR="001371A3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1371A3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директора по УВР,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Руководители </w:t>
            </w:r>
            <w:r w:rsidR="001371A3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МО,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учителя-предметники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Проектирование педагогического процесса педагогами по предметам образовательного плана школы с учетом требований ФГОС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Темат</w:t>
            </w:r>
            <w:r w:rsidR="001371A3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ические консультации, семинары 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актуальным проблемам перехода на ФГОС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1371A3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заместителб</w:t>
            </w:r>
            <w:proofErr w:type="spellEnd"/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директора по 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ликвидация профессиональных затруднений</w:t>
            </w:r>
          </w:p>
        </w:tc>
      </w:tr>
      <w:tr w:rsidR="009F7D6D" w:rsidRPr="009F7D6D" w:rsidTr="00943D10">
        <w:trPr>
          <w:jc w:val="center"/>
        </w:trPr>
        <w:tc>
          <w:tcPr>
            <w:tcW w:w="100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5. Финансовое  обеспечение  введения ФГОС ООО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Комплектование УМК, используемых  в образовательном процессе в соответствии с ФГОС ООО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января, ежегодно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1371A3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директора по 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УВР;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заявка на УМК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Корр</w:t>
            </w:r>
            <w:r w:rsidR="001371A3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ектировка сметы расходов на 2013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 с целью выделения бюджетных средств образовательного процесса (ст.310) для приобретения оборудования (согласно минимальному перечню) из средств образовательного процесса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1371A3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Февраль-март 2013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финансовое обеспечение введения ФГОС ООО, скорректированная смета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Составление сметы расходов по реализации ООП ООО (на 2013 год)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1371A3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Июнь-август 2013</w:t>
            </w:r>
            <w:r w:rsidR="009F7D6D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1371A3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Смета расходов по реализации ООП ООО (на 2013 год)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lastRenderedPageBreak/>
              <w:t>5.4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Разработка (с внесением 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изменений) локальных актов, регламентирующих установление заработной платы работников школы,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1A3" w:rsidRPr="00943D10" w:rsidRDefault="001371A3" w:rsidP="009F7D6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Август,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сентябрь 201</w:t>
            </w:r>
            <w:r w:rsidR="001371A3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Пакет локальных </w:t>
            </w: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актов школы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F7D6D" w:rsidRPr="009F7D6D" w:rsidTr="00943D10">
        <w:trPr>
          <w:jc w:val="center"/>
        </w:trPr>
        <w:tc>
          <w:tcPr>
            <w:tcW w:w="100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6. Создание материально-технических условий в соответствии с требованиями ФГОС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мониторинга по вопросу оснащенности учебного процесса и оборудования учебных помещений школы  в соответствии с требованиями ФГОС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663DDE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Директор, заведующие кабинетов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Заявки школы   на приобретение необходимого оборудования для обеспечения готовности к введению ФГОС за счет средств муниципального бюджета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637F32" w:rsidRDefault="00663DDE" w:rsidP="00663DDE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материальные средства,                 выделенные из муниципального бюджета на оснащение  школы для готовности к внедрению ФГОС</w:t>
            </w:r>
          </w:p>
        </w:tc>
      </w:tr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Приведение  материально-технических условий школы  в соответствие с требованиями ФГОС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637F32" w:rsidRDefault="00663DDE" w:rsidP="009F7D6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7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поступлений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</w:p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обновление материально-технической базы школы</w:t>
            </w:r>
          </w:p>
        </w:tc>
      </w:tr>
      <w:bookmarkEnd w:id="0"/>
      <w:tr w:rsidR="00C874E6" w:rsidRPr="009F7D6D" w:rsidTr="00943D10">
        <w:trPr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F7D6D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F7D6D"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  <w:t>6.4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43D10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Паспортизация кабинетов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август 201</w:t>
            </w:r>
            <w:r w:rsidR="00663DDE"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заведующие кабинетами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D" w:rsidRPr="00943D10" w:rsidRDefault="009F7D6D" w:rsidP="009F7D6D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3D1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Паспорт учебного кабинета</w:t>
            </w:r>
          </w:p>
        </w:tc>
      </w:tr>
    </w:tbl>
    <w:p w:rsidR="009F7D6D" w:rsidRPr="009F7D6D" w:rsidRDefault="009F7D6D" w:rsidP="009F7D6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F7D6D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sectPr w:rsidR="009F7D6D" w:rsidRPr="009F7D6D" w:rsidSect="00663D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D6D"/>
    <w:rsid w:val="001371A3"/>
    <w:rsid w:val="002C121A"/>
    <w:rsid w:val="00351358"/>
    <w:rsid w:val="00457C50"/>
    <w:rsid w:val="004D06F4"/>
    <w:rsid w:val="00561AA5"/>
    <w:rsid w:val="00637F32"/>
    <w:rsid w:val="00663DDE"/>
    <w:rsid w:val="006D4C0D"/>
    <w:rsid w:val="00816955"/>
    <w:rsid w:val="00943D10"/>
    <w:rsid w:val="009F7D6D"/>
    <w:rsid w:val="00BD373D"/>
    <w:rsid w:val="00C874E6"/>
    <w:rsid w:val="00DD58E0"/>
    <w:rsid w:val="00E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F1F22-7A76-4910-9FED-AB87B4F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69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1695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95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16955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Strong"/>
    <w:basedOn w:val="a0"/>
    <w:qFormat/>
    <w:rsid w:val="00816955"/>
    <w:rPr>
      <w:b/>
      <w:bCs/>
    </w:rPr>
  </w:style>
  <w:style w:type="character" w:styleId="a4">
    <w:name w:val="Emphasis"/>
    <w:basedOn w:val="a0"/>
    <w:qFormat/>
    <w:rsid w:val="00816955"/>
    <w:rPr>
      <w:i/>
      <w:iCs/>
    </w:rPr>
  </w:style>
  <w:style w:type="paragraph" w:styleId="a5">
    <w:name w:val="List Paragraph"/>
    <w:basedOn w:val="a"/>
    <w:uiPriority w:val="34"/>
    <w:qFormat/>
    <w:rsid w:val="008169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F7D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XXX</cp:lastModifiedBy>
  <cp:revision>9</cp:revision>
  <dcterms:created xsi:type="dcterms:W3CDTF">2013-06-26T05:34:00Z</dcterms:created>
  <dcterms:modified xsi:type="dcterms:W3CDTF">2014-03-24T05:52:00Z</dcterms:modified>
</cp:coreProperties>
</file>