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A5" w:rsidRDefault="005D34A5">
      <w:pPr>
        <w:pStyle w:val="1"/>
        <w:framePr w:dropCap="drop" w:lines="3" w:wrap="around" w:vAnchor="text" w:hAnchor="page" w:x="1782" w:y="-340"/>
        <w:spacing w:line="1080" w:lineRule="exact"/>
        <w:ind w:left="0" w:right="0"/>
        <w:rPr>
          <w:rFonts w:ascii="Bookman Old Style" w:hAnsi="Bookman Old Style"/>
          <w:b/>
          <w:color w:val="FF0000"/>
          <w:position w:val="-13"/>
          <w:sz w:val="91"/>
        </w:rPr>
      </w:pPr>
      <w:r>
        <w:rPr>
          <w:rFonts w:ascii="Bookman Old Style" w:hAnsi="Bookman Old Style"/>
          <w:b/>
          <w:color w:val="FF0000"/>
          <w:position w:val="-13"/>
          <w:sz w:val="91"/>
        </w:rPr>
        <w:t>С</w:t>
      </w:r>
    </w:p>
    <w:p w:rsidR="005D34A5" w:rsidRDefault="005D34A5">
      <w:pPr>
        <w:pStyle w:val="1"/>
        <w:ind w:left="0"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лыш-ка, девчонки и парнишки</w:t>
      </w:r>
    </w:p>
    <w:p w:rsidR="005D34A5" w:rsidRDefault="005D34A5">
      <w:pPr>
        <w:pStyle w:val="20"/>
      </w:pPr>
      <w:r>
        <w:t>Другими словами ребятишки садися, кто на ногах.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Расскажу вам сказку о трёх медведях.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Что в сказке больше правды, аль обману -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Сам не знаю, 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 врать не стану.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За что купил, за то и предложил.</w:t>
      </w:r>
    </w:p>
    <w:p w:rsidR="005D34A5" w:rsidRDefault="005D34A5">
      <w:pPr>
        <w:pStyle w:val="20"/>
      </w:pPr>
      <w:r>
        <w:t>В общем  дело это было давненько.</w:t>
      </w:r>
    </w:p>
    <w:p w:rsidR="005D34A5" w:rsidRDefault="00B81EE8">
      <w:pPr>
        <w:ind w:right="-50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drawing>
          <wp:inline distT="0" distB="0" distL="0" distR="0">
            <wp:extent cx="2127250" cy="82550"/>
            <wp:effectExtent l="19050" t="0" r="6350" b="0"/>
            <wp:docPr id="1" name="Рисунок 1" descr="Осенние ли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енние лист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A5" w:rsidRDefault="00B81EE8">
      <w:pPr>
        <w:ind w:right="943" w:firstLine="142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87630</wp:posOffset>
            </wp:positionH>
            <wp:positionV relativeFrom="paragraph">
              <wp:posOffset>4445</wp:posOffset>
            </wp:positionV>
            <wp:extent cx="1971675" cy="2000250"/>
            <wp:effectExtent l="19050" t="0" r="9525" b="0"/>
            <wp:wrapNone/>
            <wp:docPr id="8" name="Рисунок 4" descr="МА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Н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4A5" w:rsidRDefault="005D34A5">
      <w:pPr>
        <w:pStyle w:val="20"/>
      </w:pPr>
    </w:p>
    <w:p w:rsidR="005D34A5" w:rsidRDefault="005D34A5">
      <w:pPr>
        <w:pStyle w:val="20"/>
      </w:pPr>
    </w:p>
    <w:p w:rsidR="005D34A5" w:rsidRDefault="005D34A5">
      <w:pPr>
        <w:pStyle w:val="20"/>
      </w:pPr>
    </w:p>
    <w:p w:rsidR="005D34A5" w:rsidRDefault="005D34A5">
      <w:pPr>
        <w:pStyle w:val="20"/>
      </w:pPr>
    </w:p>
    <w:p w:rsidR="005D34A5" w:rsidRDefault="005D34A5">
      <w:pPr>
        <w:pStyle w:val="20"/>
      </w:pPr>
    </w:p>
    <w:p w:rsidR="005D34A5" w:rsidRDefault="005D34A5">
      <w:pPr>
        <w:pStyle w:val="20"/>
      </w:pPr>
    </w:p>
    <w:p w:rsidR="005D34A5" w:rsidRDefault="005D34A5">
      <w:pPr>
        <w:pStyle w:val="20"/>
      </w:pPr>
    </w:p>
    <w:p w:rsidR="005D34A5" w:rsidRDefault="005D34A5">
      <w:pPr>
        <w:pStyle w:val="20"/>
      </w:pPr>
    </w:p>
    <w:p w:rsidR="005D34A5" w:rsidRDefault="005D34A5">
      <w:pPr>
        <w:pStyle w:val="a7"/>
        <w:framePr w:dropCap="drop" w:lines="3" w:w="1044" w:h="630" w:hRule="exact" w:wrap="around" w:hAnchor="page" w:x="1486" w:y="56"/>
        <w:spacing w:line="613" w:lineRule="exact"/>
        <w:jc w:val="center"/>
        <w:rPr>
          <w:position w:val="-6"/>
          <w:sz w:val="75"/>
        </w:rPr>
      </w:pPr>
      <w:r>
        <w:rPr>
          <w:position w:val="-6"/>
          <w:sz w:val="75"/>
        </w:rPr>
        <w:t>Ж</w:t>
      </w:r>
    </w:p>
    <w:p w:rsidR="005D34A5" w:rsidRDefault="005D34A5">
      <w:pPr>
        <w:pStyle w:val="20"/>
      </w:pPr>
    </w:p>
    <w:p w:rsidR="005D34A5" w:rsidRDefault="005D34A5">
      <w:pPr>
        <w:pStyle w:val="20"/>
      </w:pPr>
      <w:r>
        <w:t>ила в нашей деревне семейка.</w:t>
      </w:r>
    </w:p>
    <w:p w:rsidR="005D34A5" w:rsidRDefault="005D34A5">
      <w:pPr>
        <w:pStyle w:val="20"/>
      </w:pPr>
      <w:r>
        <w:lastRenderedPageBreak/>
        <w:t>Люди прямо скажу – работящие,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На чужое добро не глядящие.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Что на поле их уродилось, 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то и на стол годилось.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 что не съедали, знамо дело продавали.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Богатеями не были, 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но и не голодали.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С соседями дружили не то что, сами по себе.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Жили по-простому, жили как все.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Папанька, маманька и дочка их Манька.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Ну, Манька уродилась у их, слава Богу: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сердцем добрая, и легка на подмогу.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Только солнышко взойти захочет,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Манька уже  во дворе хлопочет.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Корову выпроводит к пастуху,</w:t>
      </w:r>
    </w:p>
    <w:p w:rsidR="005D34A5" w:rsidRDefault="005D34A5">
      <w:pPr>
        <w:pStyle w:val="2"/>
        <w:ind w:left="0"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Даст коту молочка напиться.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тащит родителям воды, чтоб умыться.</w:t>
      </w:r>
    </w:p>
    <w:p w:rsidR="005D34A5" w:rsidRDefault="005D34A5">
      <w:pPr>
        <w:pStyle w:val="a3"/>
        <w:ind w:left="0" w:right="-50"/>
      </w:pPr>
      <w:r>
        <w:t>Пока они умываются, одеваются,</w:t>
      </w:r>
    </w:p>
    <w:p w:rsidR="005D34A5" w:rsidRDefault="005D34A5">
      <w:pPr>
        <w:ind w:right="-5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Она  для них завтрак старается.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Только проводит их на работу,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Выдумывает себе новую заботу.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Полы везде подметет, что порвалось  подошьёт.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всё время поёт.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Без дела не болтается, – родителей дожидается.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Папаня с маманей с работы плетутся.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У Маньки на столе уже пироги с капустой,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Щи в мисках дымятся.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Запах по избе распространяется.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В сковороде картоха с обжаренными боками,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С прожаренным луком да с грибами.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Полная миска с огурцами, 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Чтоб было чем похрумкать папе и маме.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Хлеб нарезан крупными ломтями,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 в середине стола вазон с кренделями.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каждому полотняну салфетку,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обязательно, к чаю конфетку.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Папанька с маманькой целуются,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На дочку родную не налюбуются.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</w:p>
    <w:p w:rsidR="005D34A5" w:rsidRDefault="00B81EE8">
      <w:pPr>
        <w:ind w:right="-50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drawing>
          <wp:inline distT="0" distB="0" distL="0" distR="0">
            <wp:extent cx="2127250" cy="82550"/>
            <wp:effectExtent l="19050" t="0" r="6350" b="0"/>
            <wp:docPr id="2" name="Рисунок 2" descr="Осенние ли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енние лист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</w:p>
    <w:p w:rsidR="005D34A5" w:rsidRDefault="005D34A5">
      <w:pPr>
        <w:pStyle w:val="4"/>
        <w:framePr w:dropCap="drop" w:w="916" w:wrap="around"/>
        <w:spacing w:line="946" w:lineRule="exact"/>
        <w:rPr>
          <w:b w:val="0"/>
          <w:sz w:val="99"/>
        </w:rPr>
      </w:pPr>
      <w:r>
        <w:rPr>
          <w:sz w:val="99"/>
        </w:rPr>
        <w:t>А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надо вам сказать: </w:t>
      </w:r>
    </w:p>
    <w:p w:rsidR="005D34A5" w:rsidRDefault="005D34A5">
      <w:pPr>
        <w:pStyle w:val="30"/>
      </w:pPr>
      <w:r>
        <w:t>Любила Маня грибы собирать.</w:t>
      </w:r>
    </w:p>
    <w:p w:rsidR="005D34A5" w:rsidRDefault="005D34A5">
      <w:pPr>
        <w:pStyle w:val="30"/>
      </w:pPr>
      <w:r>
        <w:t>Как только выходной случается -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Маня с лукошком в лес кидается.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Далеко, правда, в лес не заходила,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Всё больше по окраине бродила: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Чтобы из лесу дом было видать,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чтобы, значится, не заплутать.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Так, думаю надо понимать.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Так вот. Очень она это дело любила,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полны лукошки грибов приносила.</w:t>
      </w:r>
    </w:p>
    <w:p w:rsidR="005D34A5" w:rsidRDefault="00B81EE8">
      <w:pPr>
        <w:ind w:right="-50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drawing>
          <wp:inline distT="0" distB="0" distL="0" distR="0">
            <wp:extent cx="2127250" cy="82550"/>
            <wp:effectExtent l="19050" t="0" r="6350" b="0"/>
            <wp:docPr id="3" name="Рисунок 3" descr="Осенние ли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енние лист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</w:p>
    <w:p w:rsidR="005D34A5" w:rsidRDefault="005D34A5">
      <w:pPr>
        <w:keepNext/>
        <w:framePr w:dropCap="drop" w:lines="3" w:wrap="around" w:vAnchor="text" w:hAnchor="text"/>
        <w:spacing w:line="855" w:lineRule="exact"/>
        <w:jc w:val="both"/>
        <w:rPr>
          <w:rFonts w:ascii="Bookman Old Style" w:hAnsi="Bookman Old Style"/>
          <w:b/>
          <w:color w:val="008000"/>
          <w:position w:val="-11"/>
          <w:sz w:val="89"/>
        </w:rPr>
      </w:pPr>
      <w:r>
        <w:rPr>
          <w:rFonts w:ascii="Bookman Old Style" w:hAnsi="Bookman Old Style"/>
          <w:b/>
          <w:color w:val="008000"/>
          <w:position w:val="-11"/>
          <w:sz w:val="89"/>
        </w:rPr>
        <w:t>И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вот однажды…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То ли леший её закружил,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То ли лесовик заворожил,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То ли бес попутал.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Но явно ей кто-то мозги перепутал.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Очередной грибок она с земли взяла,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Глаза подняла и ничего не поняла.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Кругом густой лес растёт,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Только она его не узнает.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Дома родного не видно.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Стало Мане обидно.</w:t>
      </w:r>
    </w:p>
    <w:p w:rsidR="005D34A5" w:rsidRDefault="005D34A5">
      <w:pPr>
        <w:pStyle w:val="3"/>
        <w:ind w:left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В затылке Маня почесала – 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Как это она сюда попала.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Затем тропинку долго искала.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Но только ещё больше заплутала.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Вот тут Маня стала кричать: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«Папанька! Маманька!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Пора вашу Маньку спасать!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Тут всякого зверья полно живёт: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Какой-нибудь идиот меня обязательно сожрёт».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Замолчала. Ответа ждёт.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 ответа не слышно.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поняла Маня, что время ёё вышло.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Села на пенёк и зарыдала.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«По что же пожила я так мало.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Я ж ничего ещё в жизни не видала.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 что же я така тупа уродилась,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Что в своём лесу заблудилась.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Ой, папаня, маманя,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Не вырастет уже ваша Маня.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Может найдете когда мои косточки тут,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Если эти людоеды всё не сожрут.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Зачем я из дому когда уходила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Компас-то не прихватила.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Не сидела бы здесь, и теперь бы не выла».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</w:p>
    <w:p w:rsidR="005D34A5" w:rsidRDefault="00B81EE8">
      <w:pPr>
        <w:ind w:right="-50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drawing>
          <wp:inline distT="0" distB="0" distL="0" distR="0">
            <wp:extent cx="2127250" cy="82550"/>
            <wp:effectExtent l="19050" t="0" r="6350" b="0"/>
            <wp:docPr id="4" name="Рисунок 4" descr="Осенние ли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енние лист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</w:p>
    <w:p w:rsidR="005D34A5" w:rsidRDefault="005D34A5">
      <w:pPr>
        <w:keepNext/>
        <w:framePr w:dropCap="drop" w:lines="3" w:wrap="around" w:vAnchor="text" w:hAnchor="text"/>
        <w:spacing w:line="855" w:lineRule="exact"/>
        <w:jc w:val="both"/>
        <w:rPr>
          <w:rFonts w:ascii="Bookman Old Style" w:hAnsi="Bookman Old Style"/>
          <w:b/>
          <w:color w:val="008000"/>
          <w:position w:val="-11"/>
          <w:sz w:val="89"/>
        </w:rPr>
      </w:pPr>
      <w:r>
        <w:rPr>
          <w:rFonts w:ascii="Bookman Old Style" w:hAnsi="Bookman Old Style"/>
          <w:b/>
          <w:color w:val="008000"/>
          <w:position w:val="-11"/>
          <w:sz w:val="89"/>
        </w:rPr>
        <w:t>О</w:t>
      </w:r>
    </w:p>
    <w:p w:rsidR="005D34A5" w:rsidRDefault="005D34A5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 слёз, от страху её разморило.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Подложила она под </w:t>
      </w:r>
      <w:r>
        <w:rPr>
          <w:rFonts w:ascii="Bookman Old Style" w:hAnsi="Bookman Old Style"/>
          <w:b/>
          <w:sz w:val="24"/>
        </w:rPr>
        <w:lastRenderedPageBreak/>
        <w:t>голову, что было,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Глазки закрыла и всё позабыла.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Мало ли, много ли она спала,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Но проснулась от того - что продрогла вся.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Чай не перина под ей, а гола земля.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Манька, бегает меж деревьями: согревается.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Помаленьку тепло в неё возвращается.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солнышко ей сквозь листву улыбается.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 чего ему не улыбаться,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Жизнь то продолжается.</w:t>
      </w:r>
    </w:p>
    <w:p w:rsidR="005D34A5" w:rsidRDefault="00B81EE8">
      <w:pPr>
        <w:ind w:right="-50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drawing>
          <wp:inline distT="0" distB="0" distL="0" distR="0">
            <wp:extent cx="2127250" cy="82550"/>
            <wp:effectExtent l="19050" t="0" r="6350" b="0"/>
            <wp:docPr id="5" name="Рисунок 5" descr="Осенние ли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енние лист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A5" w:rsidRDefault="005D34A5">
      <w:pPr>
        <w:rPr>
          <w:rFonts w:ascii="Bookman Old Style" w:hAnsi="Bookman Old Style"/>
          <w:b/>
          <w:sz w:val="24"/>
        </w:rPr>
      </w:pPr>
    </w:p>
    <w:p w:rsidR="005D34A5" w:rsidRDefault="005D34A5">
      <w:pPr>
        <w:keepNext/>
        <w:framePr w:dropCap="drop" w:lines="3" w:wrap="around" w:vAnchor="text" w:hAnchor="text"/>
        <w:spacing w:line="855" w:lineRule="exact"/>
        <w:rPr>
          <w:rFonts w:ascii="Bookman Old Style" w:hAnsi="Bookman Old Style"/>
          <w:b/>
          <w:color w:val="008000"/>
          <w:position w:val="-11"/>
          <w:sz w:val="89"/>
        </w:rPr>
      </w:pPr>
      <w:r>
        <w:rPr>
          <w:rFonts w:ascii="Bookman Old Style" w:hAnsi="Bookman Old Style"/>
          <w:b/>
          <w:color w:val="008000"/>
          <w:position w:val="-11"/>
          <w:sz w:val="89"/>
        </w:rPr>
        <w:t>И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дёт Маня по лесу, жизни радуется.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По сторонам оглядывается.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Идёт куда:  глаза глядят.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Такое бывает у малых ребят.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Куда ноги топают, туда и топочится.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Одна беда: очень кушать хочется.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ей это вовсе не нравится.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Маньке дом родной вспоминается: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Будто стоит она у печи и хлебает из котелка щи.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В брюхе у её урчит.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Идёт Манька на себя ворчит:</w:t>
      </w:r>
    </w:p>
    <w:p w:rsidR="005D34A5" w:rsidRDefault="005D34A5">
      <w:pPr>
        <w:pStyle w:val="a4"/>
      </w:pPr>
      <w:r>
        <w:t>«И чтоб тебе Манечка пусто было,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что тебя Манечка в детстве не прибило,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чтоб ты провалилась в каку-нибудь яму».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вышла тут Маня на большую поляну,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 посередь её стоит домище.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На домище соломенна крыша,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На крыше белена труба.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В дому четыре окна.</w:t>
      </w:r>
    </w:p>
    <w:p w:rsidR="005D34A5" w:rsidRDefault="005D34A5">
      <w:pPr>
        <w:pStyle w:val="a4"/>
      </w:pPr>
      <w:r>
        <w:t>Дверь красив</w:t>
      </w:r>
      <w:r>
        <w:rPr>
          <w:b w:val="0"/>
        </w:rPr>
        <w:t>ы</w:t>
      </w:r>
      <w:r>
        <w:t xml:space="preserve">м наличником обита, 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И, кстати сказать, дверь-то открыта.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А Мане не удобно без спросу лезть,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Вот она и спрашивает: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«Кто в доме есть?»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Никто ей не отвечает.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Никто её не встречает.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Никто её не привечает.</w:t>
      </w:r>
    </w:p>
    <w:p w:rsidR="005D34A5" w:rsidRDefault="005D34A5">
      <w:pPr>
        <w:pStyle w:val="a4"/>
      </w:pPr>
      <w:r>
        <w:t>Но Маню это не огорчает.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Чует Маня – в доме еда, значит Мане туда.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Вот она и вошла.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</w:p>
    <w:p w:rsidR="005D34A5" w:rsidRDefault="00B81EE8">
      <w:pPr>
        <w:ind w:right="-50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drawing>
          <wp:inline distT="0" distB="0" distL="0" distR="0">
            <wp:extent cx="2127250" cy="82550"/>
            <wp:effectExtent l="19050" t="0" r="6350" b="0"/>
            <wp:docPr id="6" name="Рисунок 6" descr="Осенние ли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сенние лист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A5" w:rsidRDefault="005D34A5">
      <w:pPr>
        <w:rPr>
          <w:rFonts w:ascii="Bookman Old Style" w:hAnsi="Bookman Old Style"/>
          <w:b/>
          <w:sz w:val="24"/>
        </w:rPr>
      </w:pPr>
    </w:p>
    <w:p w:rsidR="005D34A5" w:rsidRDefault="005D34A5">
      <w:pPr>
        <w:keepNext/>
        <w:framePr w:dropCap="drop" w:lines="3" w:wrap="around" w:vAnchor="text" w:hAnchor="text"/>
        <w:spacing w:line="855" w:lineRule="exact"/>
        <w:rPr>
          <w:rFonts w:ascii="Bookman Old Style" w:hAnsi="Bookman Old Style"/>
          <w:b/>
          <w:color w:val="008000"/>
          <w:position w:val="-11"/>
          <w:sz w:val="89"/>
        </w:rPr>
      </w:pPr>
      <w:r>
        <w:rPr>
          <w:rFonts w:ascii="Bookman Old Style" w:hAnsi="Bookman Old Style"/>
          <w:b/>
          <w:color w:val="008000"/>
          <w:position w:val="-11"/>
          <w:sz w:val="89"/>
        </w:rPr>
        <w:t>Д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ействительно, в комнате стоит стол дубовый,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Чистенький, хотя и не новый.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На нём три миски полные каши.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Манька ручонками замахала даже.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Ах, какие миски прекрасные.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Только они размерами разные.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Маня, было к большой миске, пристроилась.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Да слегка расстроилась: похлебала каши немножко,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Оказалось, тяжелая ложка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Кинулась Маня ко второй.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Да и этот номер пустой.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Как Маня не крепилась,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 така же история получилась.</w:t>
      </w:r>
    </w:p>
    <w:p w:rsidR="005D34A5" w:rsidRDefault="005D34A5">
      <w:pPr>
        <w:pStyle w:val="a4"/>
      </w:pPr>
      <w:r>
        <w:t>А уже когда до малой миски добралась,</w:t>
      </w:r>
    </w:p>
    <w:p w:rsidR="005D34A5" w:rsidRDefault="005D34A5">
      <w:pPr>
        <w:pStyle w:val="a4"/>
      </w:pPr>
      <w:r>
        <w:t>Вот тут уж Маня налопалась всласть.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От сытости Манька икнула.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На большие миски взгляд метнула.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Подумала: «Нечто и это съесть.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Да не! Живот полный, уже боле не влезть».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Сидит Маня в окно пялится.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В мыслях своих кувыркается,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А под ей стульчик шатается.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Не ровен час - стул развалится.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Ну, так и есть, Манька уже на полу валяется.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Обломки аккуратно в угол сгребла,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В другу комнату пошла.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А тама. Эх, ма! </w:t>
      </w:r>
    </w:p>
    <w:p w:rsidR="005D34A5" w:rsidRDefault="005D34A5">
      <w:pPr>
        <w:pStyle w:val="21"/>
        <w:ind w:left="0" w:firstLine="0"/>
      </w:pPr>
      <w:r>
        <w:t>Тама спальня така больша.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Встрепенулась у Маньки душа.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жить хорошо, и жизнь хороша.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Стоят три кровати. Одеяла на вате.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Перины пуховые. Спинки дубовые.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На каждой подушек немерено.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Маня на всех кроватях спать намерена.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Нырнула она в большую кровать.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Решила: «На ней буду спать».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Ручки по щёчку и положила и ждёт,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 сон не идёт.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подушка больно больша.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велика ширина.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Естественно, 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Манька боится в этой кровати заблудиться.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Надо на другу кровать перекатиться.</w:t>
      </w:r>
    </w:p>
    <w:p w:rsidR="005D34A5" w:rsidRDefault="005D34A5">
      <w:pPr>
        <w:pStyle w:val="a4"/>
      </w:pPr>
      <w:r>
        <w:t>Задумано – сделано, как говорится.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Но и к ней не может приноровиться.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Ей на этаком аэродроме не спится.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 вот когда до третьей кроватки добралась,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Оказалась она Мане в самый раз.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Только она головою в подушку ткнулась,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Тут же в глубокий сон окунулась.</w:t>
      </w: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Ну вот.  Спит Маня, плотно покушала,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И не знает, чью частну собственность нарушила.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 жили в том доме три медведя.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Звери, конечно, но то же семья.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Михайло Иваныч – глава.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Супруга его законна – Настасья Петровна.</w:t>
      </w:r>
    </w:p>
    <w:p w:rsidR="005D34A5" w:rsidRDefault="005D34A5">
      <w:pPr>
        <w:pStyle w:val="31"/>
        <w:ind w:left="0" w:firstLine="0"/>
      </w:pPr>
      <w:r>
        <w:t xml:space="preserve">И ихний малютка, зовут - Мишутка. </w:t>
      </w:r>
    </w:p>
    <w:p w:rsidR="005D34A5" w:rsidRDefault="005D34A5">
      <w:pPr>
        <w:ind w:left="-1843" w:firstLine="1134"/>
        <w:rPr>
          <w:rFonts w:ascii="Bookman Old Style" w:hAnsi="Bookman Old Style"/>
          <w:b/>
          <w:sz w:val="24"/>
        </w:rPr>
      </w:pPr>
    </w:p>
    <w:p w:rsidR="005D34A5" w:rsidRDefault="00B81EE8">
      <w:pPr>
        <w:rPr>
          <w:rFonts w:ascii="Bookman Old Style" w:hAnsi="Bookman Old Style"/>
          <w:b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962150" cy="2695575"/>
            <wp:effectExtent l="19050" t="0" r="0" b="0"/>
            <wp:wrapTight wrapText="bothSides">
              <wp:wrapPolygon edited="0">
                <wp:start x="-210" y="0"/>
                <wp:lineTo x="-210" y="21524"/>
                <wp:lineTo x="21600" y="21524"/>
                <wp:lineTo x="21600" y="0"/>
                <wp:lineTo x="-210" y="0"/>
              </wp:wrapPolygon>
            </wp:wrapTight>
            <wp:docPr id="7" name="Рисунок 3" descr="МИШУ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ШУТ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4A5">
        <w:rPr>
          <w:rFonts w:ascii="Bookman Old Style" w:hAnsi="Bookman Old Style"/>
          <w:b/>
          <w:sz w:val="24"/>
        </w:rPr>
        <w:t>Пока Манюня спала,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Медведей нелегкая принесла.</w:t>
      </w:r>
    </w:p>
    <w:p w:rsidR="005D34A5" w:rsidRDefault="005D34A5">
      <w:pPr>
        <w:pStyle w:val="a4"/>
      </w:pPr>
      <w:r>
        <w:t>С другой стороны это хорошо,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Что ей сладко спалось.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Потому, как в доме тако началось.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Сначала глава сильно взревел: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«Это кто ж, я вас </w:t>
      </w:r>
      <w:r>
        <w:rPr>
          <w:rFonts w:ascii="Bookman Old Style" w:hAnsi="Bookman Old Style"/>
          <w:b/>
          <w:sz w:val="24"/>
        </w:rPr>
        <w:lastRenderedPageBreak/>
        <w:t>спрашиваю, посмел?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Это кто ж мою кашу ел?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Это кто ж </w:t>
      </w:r>
      <w:r w:rsidR="0076001A">
        <w:rPr>
          <w:rFonts w:ascii="Bookman Old Style" w:hAnsi="Bookman Old Style"/>
          <w:b/>
          <w:sz w:val="24"/>
        </w:rPr>
        <w:t xml:space="preserve">так </w:t>
      </w:r>
      <w:r>
        <w:rPr>
          <w:rFonts w:ascii="Bookman Old Style" w:hAnsi="Bookman Old Style"/>
          <w:b/>
          <w:sz w:val="24"/>
        </w:rPr>
        <w:t>обнаглел?»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Настасья Петровна по столу лапкою водит,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В недоуменье приходит.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«Батюшки святы, кто же тут был?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Даже ложечку за собой не помыл!»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так они кричали,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Что даже сына не замечали.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 он меж тем был в глубокой печали.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У Мишутки от стресса взор помутился.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Онемел и на попку опустился.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Потом его взгляд на обломки переместился.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разом к детенышу голос возвратился.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«Мало того, что кто-то меня обожрал,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Так он и стульчик мой разломал!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Нахал !»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И все вместе стали кричать.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Стали медведи права качать.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Дескать, что за времена, что это за страна.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 уж в спальню когда вломились,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Пуще - прежнего распалились.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Больше всех Настасья Петровна галдела: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«Отродясь не видывала такого беспредела».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Михайло Иваныч давай орать: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«Кто взборонил мою кровать?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Что за хамство? 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Я не понимаю. Найду фулюгана: ноги обломаю.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Я на него в суд подам.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Или нет. Лучше я ему в морду дам».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Только Мишутка ничего не может сказать.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С ужасом он пялится на кровать.</w:t>
      </w:r>
    </w:p>
    <w:p w:rsidR="005D34A5" w:rsidRDefault="005D34A5">
      <w:pPr>
        <w:rPr>
          <w:rFonts w:ascii="Bookman Old Style" w:hAnsi="Bookman Old Style"/>
          <w:b/>
          <w:sz w:val="24"/>
        </w:rPr>
      </w:pP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Проснулась Маня в смутной тревоге.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Первое, что увидела: волосатые ноги.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Затем – волосатый живот.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 в целом какой-то урод.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Маня с медведей глаз не сводит.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тут до  Мани доходит,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Что последняя минутка её настала.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От ужаса Маня совершенно обалдела,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вдруг ляпнула то, что ляпать не хотела:</w:t>
      </w:r>
    </w:p>
    <w:p w:rsidR="005D34A5" w:rsidRDefault="005D34A5">
      <w:pPr>
        <w:pStyle w:val="a4"/>
      </w:pPr>
      <w:r>
        <w:t>«А в чём товарищи, собственно, дело?»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Настасья Петровна на минутку села.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Михайло Иваныч в пол врос.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Не знает, как ответить на этот вопрос.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Маня с кроватки сползла.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Платьице  в порядок привела.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В потолок посмотрела.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Сиротным голосом запела: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«Вы уж извините, что я вот, так по-простому.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Без приглашенья.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Спасибочки, значит, за угощенье…»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 сама лихорадочно ищет решенье,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Как ей выбраться из создавшегося положенья.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«Я там оставила вам каши немножко…»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Сказала Маня, и  нырнула в окошко.</w:t>
      </w:r>
    </w:p>
    <w:p w:rsidR="005D34A5" w:rsidRDefault="005D34A5">
      <w:pPr>
        <w:rPr>
          <w:rFonts w:ascii="Bookman Old Style" w:hAnsi="Bookman Old Style"/>
          <w:b/>
          <w:sz w:val="24"/>
        </w:rPr>
      </w:pP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Маня бежала, земля дрожала.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Криком кричала, руками махала.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Что на пути было - всё посшибала,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Всю живность в лесу распугала.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Не избежать бы это лесу полного разгрома.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Да оказалась вдруг Маня у родного дома.</w:t>
      </w:r>
    </w:p>
    <w:p w:rsidR="005D34A5" w:rsidRDefault="005D34A5">
      <w:pPr>
        <w:rPr>
          <w:rFonts w:ascii="Bookman Old Style" w:hAnsi="Bookman Old Style"/>
          <w:b/>
          <w:sz w:val="24"/>
        </w:rPr>
      </w:pP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Кинулись к ей папаня и мать,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И давай её обнимать, целовать.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«И где ж тебя, Маша, носило?»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«Недалеко» – говорит.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«У медведей гостила».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На радостях её мама, конечно, побила.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Чтобы впредь без приглашения не ходила.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У Маньки на лице счастлива улыбка застыла.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Безумно Манька счастлива была,</w:t>
      </w:r>
    </w:p>
    <w:p w:rsidR="005D34A5" w:rsidRDefault="005D34A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Что осталась жива.</w:t>
      </w:r>
    </w:p>
    <w:p w:rsidR="005D34A5" w:rsidRDefault="005D34A5">
      <w:pPr>
        <w:pStyle w:val="a4"/>
      </w:pPr>
      <w:r>
        <w:t>Вот и всё.</w:t>
      </w: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keepNext/>
        <w:framePr w:dropCap="drop" w:lines="6" w:h="2141" w:hRule="exact" w:wrap="around" w:vAnchor="text" w:hAnchor="page" w:x="6811" w:y="121"/>
        <w:spacing w:line="2141" w:lineRule="exact"/>
        <w:ind w:left="567"/>
        <w:rPr>
          <w:rFonts w:ascii="Bookman Old Style" w:hAnsi="Bookman Old Style"/>
          <w:b/>
          <w:color w:val="FF0000"/>
          <w:position w:val="-34"/>
          <w:sz w:val="176"/>
        </w:rPr>
      </w:pPr>
      <w:r>
        <w:rPr>
          <w:rFonts w:ascii="Bookman Old Style" w:hAnsi="Bookman Old Style"/>
          <w:b/>
          <w:color w:val="FF0000"/>
          <w:position w:val="-34"/>
          <w:sz w:val="176"/>
        </w:rPr>
        <w:t>Д</w:t>
      </w: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а забыл Вам сказать.</w:t>
      </w: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С тех пор разлюбила Маня грибы собирать.</w:t>
      </w: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Вот теперь всё идите спать.</w:t>
      </w:r>
    </w:p>
    <w:p w:rsidR="005D34A5" w:rsidRDefault="005D34A5">
      <w:pPr>
        <w:ind w:left="-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</w:t>
      </w: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</w:t>
      </w:r>
    </w:p>
    <w:p w:rsidR="005D34A5" w:rsidRDefault="005D34A5">
      <w:pPr>
        <w:ind w:left="-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jc w:val="both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jc w:val="both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/>
        <w:jc w:val="both"/>
        <w:rPr>
          <w:rFonts w:ascii="Bookman Old Style" w:hAnsi="Bookman Old Style"/>
          <w:b/>
          <w:sz w:val="24"/>
        </w:rPr>
      </w:pPr>
    </w:p>
    <w:p w:rsidR="005D34A5" w:rsidRDefault="005D34A5">
      <w:pPr>
        <w:ind w:left="567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 w:right="-746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 w:right="-746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 w:right="-746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 w:right="-746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 w:right="-746"/>
        <w:rPr>
          <w:rFonts w:ascii="Bookman Old Style" w:hAnsi="Bookman Old Style"/>
          <w:b/>
          <w:sz w:val="24"/>
        </w:rPr>
      </w:pPr>
    </w:p>
    <w:p w:rsidR="005D34A5" w:rsidRDefault="005D34A5">
      <w:pPr>
        <w:ind w:left="-567" w:right="-746"/>
        <w:rPr>
          <w:rFonts w:ascii="Bookman Old Style" w:hAnsi="Bookman Old Style"/>
          <w:b/>
          <w:sz w:val="24"/>
        </w:rPr>
      </w:pPr>
    </w:p>
    <w:sectPr w:rsidR="005D34A5">
      <w:headerReference w:type="default" r:id="rId9"/>
      <w:footerReference w:type="default" r:id="rId10"/>
      <w:pgSz w:w="11906" w:h="16838"/>
      <w:pgMar w:top="1440" w:right="1134" w:bottom="7088" w:left="1797" w:header="720" w:footer="6261" w:gutter="0"/>
      <w:cols w:num="2" w:sep="1" w:space="22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D8A" w:rsidRDefault="004C1D8A">
      <w:r>
        <w:separator/>
      </w:r>
    </w:p>
  </w:endnote>
  <w:endnote w:type="continuationSeparator" w:id="0">
    <w:p w:rsidR="004C1D8A" w:rsidRDefault="004C1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4A5" w:rsidRDefault="005D34A5">
    <w:pPr>
      <w:pStyle w:val="a5"/>
      <w:jc w:val="center"/>
      <w:rPr>
        <w:b/>
        <w:sz w:val="22"/>
      </w:rPr>
    </w:pPr>
    <w:r>
      <w:rPr>
        <w:b/>
        <w:snapToGrid w:val="0"/>
        <w:sz w:val="22"/>
      </w:rPr>
      <w:t xml:space="preserve">- </w:t>
    </w:r>
    <w:r>
      <w:rPr>
        <w:b/>
        <w:snapToGrid w:val="0"/>
        <w:sz w:val="22"/>
      </w:rPr>
      <w:fldChar w:fldCharType="begin"/>
    </w:r>
    <w:r>
      <w:rPr>
        <w:b/>
        <w:snapToGrid w:val="0"/>
        <w:sz w:val="22"/>
      </w:rPr>
      <w:instrText xml:space="preserve"> PAGE </w:instrText>
    </w:r>
    <w:r>
      <w:rPr>
        <w:b/>
        <w:snapToGrid w:val="0"/>
        <w:sz w:val="22"/>
      </w:rPr>
      <w:fldChar w:fldCharType="separate"/>
    </w:r>
    <w:r w:rsidR="00B81EE8">
      <w:rPr>
        <w:b/>
        <w:noProof/>
        <w:snapToGrid w:val="0"/>
        <w:sz w:val="22"/>
      </w:rPr>
      <w:t>1</w:t>
    </w:r>
    <w:r>
      <w:rPr>
        <w:b/>
        <w:snapToGrid w:val="0"/>
        <w:sz w:val="22"/>
      </w:rPr>
      <w:fldChar w:fldCharType="end"/>
    </w:r>
    <w:r>
      <w:rPr>
        <w:b/>
        <w:snapToGrid w:val="0"/>
        <w:sz w:val="22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D8A" w:rsidRDefault="004C1D8A">
      <w:r>
        <w:separator/>
      </w:r>
    </w:p>
  </w:footnote>
  <w:footnote w:type="continuationSeparator" w:id="0">
    <w:p w:rsidR="004C1D8A" w:rsidRDefault="004C1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4A5" w:rsidRDefault="005D34A5">
    <w:pPr>
      <w:pStyle w:val="a6"/>
      <w:rPr>
        <w:b/>
        <w:i/>
        <w:sz w:val="24"/>
      </w:rPr>
    </w:pPr>
    <w:r>
      <w:rPr>
        <w:b/>
        <w:i/>
        <w:sz w:val="24"/>
      </w:rPr>
      <w:t>Во Большаков                                                                                                «Три медведя»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C4B"/>
    <w:rsid w:val="00024E57"/>
    <w:rsid w:val="004C1D8A"/>
    <w:rsid w:val="005D34A5"/>
    <w:rsid w:val="0076001A"/>
    <w:rsid w:val="00894C4B"/>
    <w:rsid w:val="00B81EE8"/>
    <w:rsid w:val="00C4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 w:right="-746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567" w:right="-74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567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framePr w:dropCap="drop" w:lines="4" w:w="1096" w:h="961" w:hRule="exact" w:wrap="around" w:vAnchor="text" w:hAnchor="page" w:x="7246" w:y="-207"/>
      <w:spacing w:line="961" w:lineRule="exact"/>
      <w:jc w:val="both"/>
      <w:outlineLvl w:val="3"/>
    </w:pPr>
    <w:rPr>
      <w:rFonts w:ascii="Bookman Old Style" w:hAnsi="Bookman Old Style"/>
      <w:b/>
      <w:color w:val="008000"/>
      <w:position w:val="-12"/>
      <w:sz w:val="1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567"/>
    </w:pPr>
    <w:rPr>
      <w:rFonts w:ascii="Bookman Old Style" w:hAnsi="Bookman Old Style"/>
      <w:b/>
      <w:sz w:val="24"/>
    </w:rPr>
  </w:style>
  <w:style w:type="paragraph" w:styleId="a4">
    <w:name w:val="Body Text"/>
    <w:basedOn w:val="a"/>
    <w:rPr>
      <w:rFonts w:ascii="Bookman Old Style" w:hAnsi="Bookman Old Style"/>
      <w:b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ind w:right="-50"/>
    </w:pPr>
    <w:rPr>
      <w:rFonts w:ascii="Bookman Old Style" w:hAnsi="Bookman Old Style"/>
      <w:b/>
      <w:sz w:val="24"/>
    </w:rPr>
  </w:style>
  <w:style w:type="paragraph" w:styleId="30">
    <w:name w:val="Body Text 3"/>
    <w:basedOn w:val="a"/>
    <w:pPr>
      <w:jc w:val="both"/>
    </w:pPr>
    <w:rPr>
      <w:rFonts w:ascii="Bookman Old Style" w:hAnsi="Bookman Old Style"/>
      <w:b/>
      <w:sz w:val="24"/>
    </w:rPr>
  </w:style>
  <w:style w:type="paragraph" w:styleId="21">
    <w:name w:val="Body Text Indent 2"/>
    <w:basedOn w:val="a"/>
    <w:pPr>
      <w:ind w:left="-567" w:firstLine="567"/>
    </w:pPr>
    <w:rPr>
      <w:rFonts w:ascii="Bookman Old Style" w:hAnsi="Bookman Old Style"/>
      <w:b/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keepNext/>
      <w:framePr w:dropCap="drop" w:lines="4" w:h="916" w:hRule="exact" w:wrap="around" w:vAnchor="text" w:hAnchor="text" w:y="-127"/>
      <w:spacing w:line="916" w:lineRule="exact"/>
    </w:pPr>
    <w:rPr>
      <w:rFonts w:ascii="Bookman Old Style" w:hAnsi="Bookman Old Style"/>
      <w:b/>
      <w:color w:val="008000"/>
      <w:position w:val="-12"/>
      <w:sz w:val="89"/>
    </w:rPr>
  </w:style>
  <w:style w:type="paragraph" w:styleId="31">
    <w:name w:val="Body Text Indent 3"/>
    <w:basedOn w:val="a"/>
    <w:pPr>
      <w:ind w:left="-1843" w:firstLine="1134"/>
    </w:pPr>
    <w:rPr>
      <w:rFonts w:ascii="Bookman Old Style" w:hAnsi="Bookman Old Style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>Монастырь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Андрей</dc:creator>
  <cp:lastModifiedBy>Володя</cp:lastModifiedBy>
  <cp:revision>2</cp:revision>
  <dcterms:created xsi:type="dcterms:W3CDTF">2012-11-21T09:23:00Z</dcterms:created>
  <dcterms:modified xsi:type="dcterms:W3CDTF">2012-11-21T09:23:00Z</dcterms:modified>
</cp:coreProperties>
</file>