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EF" w:rsidRPr="00BD7D9E" w:rsidRDefault="008542EF" w:rsidP="008542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Занятие</w:t>
      </w:r>
    </w:p>
    <w:p w:rsidR="008542EF" w:rsidRPr="0044378A" w:rsidRDefault="008542EF" w:rsidP="00854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«Дерево сильно корнями, а человек друзьями</w:t>
      </w:r>
      <w:r w:rsidRPr="0044378A">
        <w:rPr>
          <w:rFonts w:ascii="Times New Roman" w:hAnsi="Times New Roman" w:cs="Times New Roman"/>
          <w:b/>
          <w:sz w:val="28"/>
          <w:szCs w:val="28"/>
        </w:rPr>
        <w:t>»</w:t>
      </w:r>
    </w:p>
    <w:p w:rsidR="008542EF" w:rsidRPr="006D775E" w:rsidRDefault="008542EF" w:rsidP="00854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66" w:rsidRPr="006D775E" w:rsidRDefault="008542EF" w:rsidP="00125F6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775E">
        <w:rPr>
          <w:rFonts w:ascii="Times New Roman" w:hAnsi="Times New Roman" w:cs="Times New Roman"/>
          <w:b/>
          <w:sz w:val="28"/>
          <w:szCs w:val="28"/>
        </w:rPr>
        <w:t>Цель</w:t>
      </w:r>
      <w:r w:rsidRPr="006D775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25F66" w:rsidRPr="006D775E">
        <w:rPr>
          <w:rFonts w:ascii="Times New Roman" w:hAnsi="Times New Roman" w:cs="Times New Roman"/>
          <w:color w:val="000000"/>
          <w:sz w:val="28"/>
          <w:szCs w:val="28"/>
        </w:rPr>
        <w:t>формирование нравственных качеств: умения дружить, беречь дружбу.</w:t>
      </w:r>
    </w:p>
    <w:p w:rsidR="008542EF" w:rsidRDefault="008542EF" w:rsidP="00854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7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39AD" w:rsidRPr="003739AD" w:rsidRDefault="003739AD" w:rsidP="00373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739AD" w:rsidRPr="003739AD" w:rsidRDefault="003739AD" w:rsidP="003739A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39AD">
        <w:rPr>
          <w:rFonts w:ascii="Times New Roman" w:hAnsi="Times New Roman" w:cs="Times New Roman"/>
          <w:sz w:val="28"/>
          <w:szCs w:val="28"/>
        </w:rPr>
        <w:t>расширить представления о дружеских взаимоотношениях</w:t>
      </w:r>
      <w:r w:rsidR="00A522D9">
        <w:rPr>
          <w:rFonts w:ascii="Times New Roman" w:hAnsi="Times New Roman" w:cs="Times New Roman"/>
          <w:sz w:val="28"/>
          <w:szCs w:val="28"/>
        </w:rPr>
        <w:t>.</w:t>
      </w:r>
    </w:p>
    <w:p w:rsidR="003739AD" w:rsidRPr="003739AD" w:rsidRDefault="003739AD" w:rsidP="003739A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8542EF" w:rsidRPr="003739AD" w:rsidRDefault="00A522D9" w:rsidP="003739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обучающихся</w:t>
      </w:r>
      <w:r w:rsidR="008542EF" w:rsidRPr="006D775E">
        <w:rPr>
          <w:rFonts w:ascii="Times New Roman" w:hAnsi="Times New Roman" w:cs="Times New Roman"/>
          <w:sz w:val="28"/>
          <w:szCs w:val="28"/>
        </w:rPr>
        <w:t xml:space="preserve"> вести рассуждения, с</w:t>
      </w:r>
      <w:r w:rsidR="008542EF"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дружеских отношений с одноклассниками</w:t>
      </w:r>
      <w:r w:rsidR="008542EF" w:rsidRPr="006D7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42EF" w:rsidRPr="006D775E" w:rsidRDefault="008542EF" w:rsidP="003739A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A5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</w:t>
      </w: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морально-психологических качеств у детей, побуждающих к позитивным действиям, поддержание интереса к дружбе.</w:t>
      </w:r>
    </w:p>
    <w:p w:rsidR="008542EF" w:rsidRDefault="003739AD" w:rsidP="00373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9A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739AD" w:rsidRPr="003739AD" w:rsidRDefault="003739AD" w:rsidP="003739A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у учащихся</w:t>
      </w:r>
      <w:r w:rsidRPr="005B073E">
        <w:rPr>
          <w:rFonts w:ascii="Times New Roman" w:hAnsi="Times New Roman"/>
          <w:sz w:val="28"/>
          <w:szCs w:val="28"/>
          <w:lang w:eastAsia="ru-RU"/>
        </w:rPr>
        <w:t xml:space="preserve"> чувство принадлежности к группе</w:t>
      </w:r>
    </w:p>
    <w:p w:rsidR="008542EF" w:rsidRPr="006D775E" w:rsidRDefault="008542EF" w:rsidP="008542EF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6D775E">
        <w:rPr>
          <w:b/>
          <w:bCs/>
          <w:color w:val="000000"/>
          <w:sz w:val="28"/>
          <w:szCs w:val="28"/>
        </w:rPr>
        <w:t>Ход занятия.</w:t>
      </w:r>
    </w:p>
    <w:p w:rsidR="008542EF" w:rsidRPr="006D775E" w:rsidRDefault="00CD54F5" w:rsidP="001F09A9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Психолог: </w:t>
      </w:r>
      <w:r w:rsidR="008542EF" w:rsidRPr="006D775E">
        <w:rPr>
          <w:bCs/>
          <w:color w:val="000000"/>
          <w:sz w:val="28"/>
          <w:szCs w:val="28"/>
        </w:rPr>
        <w:t>Ребята давайт</w:t>
      </w:r>
      <w:r w:rsidR="003739AD">
        <w:rPr>
          <w:bCs/>
          <w:color w:val="000000"/>
          <w:sz w:val="28"/>
          <w:szCs w:val="28"/>
        </w:rPr>
        <w:t>е поздороваемся:</w:t>
      </w:r>
      <w:r w:rsidR="008542EF" w:rsidRPr="006D775E">
        <w:rPr>
          <w:bCs/>
          <w:color w:val="000000"/>
          <w:sz w:val="28"/>
          <w:szCs w:val="28"/>
        </w:rPr>
        <w:t xml:space="preserve"> «Здравствуйте»,</w:t>
      </w:r>
      <w:r w:rsidR="008542EF" w:rsidRPr="006D775E">
        <w:rPr>
          <w:sz w:val="28"/>
          <w:szCs w:val="28"/>
        </w:rPr>
        <w:t xml:space="preserve">А это значит, мы желаем друг другу здоровья, удачи и  хорошего </w:t>
      </w:r>
      <w:proofErr w:type="spellStart"/>
      <w:r w:rsidR="008542EF" w:rsidRPr="006D775E">
        <w:rPr>
          <w:sz w:val="28"/>
          <w:szCs w:val="28"/>
        </w:rPr>
        <w:t>настроения</w:t>
      </w:r>
      <w:proofErr w:type="gramStart"/>
      <w:r w:rsidR="008542EF" w:rsidRPr="006D775E">
        <w:rPr>
          <w:sz w:val="28"/>
          <w:szCs w:val="28"/>
        </w:rPr>
        <w:t>.</w:t>
      </w:r>
      <w:r w:rsidR="008542EF" w:rsidRPr="006D775E">
        <w:rPr>
          <w:bCs/>
          <w:sz w:val="28"/>
          <w:szCs w:val="28"/>
        </w:rPr>
        <w:t>Р</w:t>
      </w:r>
      <w:proofErr w:type="gramEnd"/>
      <w:r w:rsidR="008542EF" w:rsidRPr="006D775E">
        <w:rPr>
          <w:bCs/>
          <w:sz w:val="28"/>
          <w:szCs w:val="28"/>
        </w:rPr>
        <w:t>ебята</w:t>
      </w:r>
      <w:proofErr w:type="spellEnd"/>
      <w:r w:rsidR="008542EF" w:rsidRPr="006D775E">
        <w:rPr>
          <w:bCs/>
          <w:sz w:val="28"/>
          <w:szCs w:val="28"/>
        </w:rPr>
        <w:t>, сегодня у нас</w:t>
      </w:r>
      <w:r w:rsidR="008542EF" w:rsidRPr="006D775E">
        <w:rPr>
          <w:rStyle w:val="apple-converted-space"/>
          <w:b/>
          <w:bCs/>
          <w:sz w:val="28"/>
          <w:szCs w:val="28"/>
        </w:rPr>
        <w:t> </w:t>
      </w:r>
      <w:r w:rsidR="008542EF" w:rsidRPr="006D775E">
        <w:rPr>
          <w:sz w:val="28"/>
          <w:szCs w:val="28"/>
          <w:shd w:val="clear" w:color="auto" w:fill="FFFFFF"/>
        </w:rPr>
        <w:t xml:space="preserve">очень интересная и важная тема. А о чем мы будем говорить, вы узнаете, когда разгадаете кроссворд. </w:t>
      </w:r>
    </w:p>
    <w:p w:rsidR="008542EF" w:rsidRPr="006D775E" w:rsidRDefault="008542EF" w:rsidP="001F09A9">
      <w:pPr>
        <w:pStyle w:val="a4"/>
        <w:jc w:val="both"/>
        <w:rPr>
          <w:sz w:val="28"/>
          <w:szCs w:val="28"/>
        </w:rPr>
      </w:pPr>
      <w:r w:rsidRPr="006D775E">
        <w:rPr>
          <w:sz w:val="28"/>
          <w:szCs w:val="28"/>
        </w:rPr>
        <w:t>А для начала давайте встанем друг другу напротив,  </w:t>
      </w:r>
      <w:proofErr w:type="gramStart"/>
      <w:r w:rsidRPr="006D775E">
        <w:rPr>
          <w:sz w:val="28"/>
          <w:szCs w:val="28"/>
        </w:rPr>
        <w:t>посмотрим</w:t>
      </w:r>
      <w:proofErr w:type="gramEnd"/>
      <w:r w:rsidRPr="006D775E">
        <w:rPr>
          <w:sz w:val="28"/>
          <w:szCs w:val="28"/>
        </w:rPr>
        <w:t xml:space="preserve"> друг другу в глаза, улыбнемся и скажем, например: «Я желаю тебе хорошего настроения!» Повернуться к соседу и еще раз сказать слова. </w:t>
      </w:r>
      <w:r w:rsidRPr="006D775E">
        <w:rPr>
          <w:i/>
          <w:iCs/>
          <w:sz w:val="28"/>
          <w:szCs w:val="28"/>
        </w:rPr>
        <w:t>Ребята говорят пожелания друг другу.</w:t>
      </w:r>
      <w:r w:rsidRPr="006D775E">
        <w:rPr>
          <w:sz w:val="28"/>
          <w:szCs w:val="28"/>
        </w:rPr>
        <w:t>   Займите, пожалуйста,  свои места.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b/>
          <w:bCs/>
          <w:color w:val="000000"/>
          <w:sz w:val="28"/>
          <w:szCs w:val="28"/>
        </w:rPr>
        <w:t>Вопросы кроссворда:</w:t>
      </w:r>
      <w:r w:rsidRPr="006D775E">
        <w:rPr>
          <w:color w:val="000000"/>
          <w:sz w:val="28"/>
          <w:szCs w:val="28"/>
        </w:rPr>
        <w:br/>
      </w:r>
      <w:r w:rsidRPr="006D775E">
        <w:rPr>
          <w:sz w:val="28"/>
          <w:szCs w:val="28"/>
        </w:rPr>
        <w:t>1. Ни в воде не тонет, ни в огне не горит. (</w:t>
      </w:r>
      <w:r w:rsidRPr="006D775E">
        <w:rPr>
          <w:rStyle w:val="a5"/>
          <w:sz w:val="28"/>
          <w:szCs w:val="28"/>
        </w:rPr>
        <w:t>Ле</w:t>
      </w:r>
      <w:r w:rsidRPr="006D775E">
        <w:rPr>
          <w:rStyle w:val="a6"/>
          <w:i/>
          <w:iCs/>
          <w:sz w:val="28"/>
          <w:szCs w:val="28"/>
        </w:rPr>
        <w:t>д</w:t>
      </w:r>
      <w:r w:rsidRPr="006D775E">
        <w:rPr>
          <w:sz w:val="28"/>
          <w:szCs w:val="28"/>
        </w:rPr>
        <w:t>).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sz w:val="28"/>
          <w:szCs w:val="28"/>
        </w:rPr>
        <w:t>2. Без рук рисует, без зубов кусает. (</w:t>
      </w:r>
      <w:r w:rsidRPr="006D775E">
        <w:rPr>
          <w:rStyle w:val="a5"/>
          <w:sz w:val="28"/>
          <w:szCs w:val="28"/>
        </w:rPr>
        <w:t>Мороз</w:t>
      </w:r>
      <w:r w:rsidRPr="006D775E">
        <w:rPr>
          <w:sz w:val="28"/>
          <w:szCs w:val="28"/>
        </w:rPr>
        <w:t>).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sz w:val="28"/>
          <w:szCs w:val="28"/>
        </w:rPr>
        <w:t xml:space="preserve">3. Красное коромысло через реку повисло. </w:t>
      </w:r>
      <w:r w:rsidRPr="006D775E">
        <w:rPr>
          <w:rStyle w:val="a5"/>
          <w:sz w:val="28"/>
          <w:szCs w:val="28"/>
        </w:rPr>
        <w:t>(Рад</w:t>
      </w:r>
      <w:r w:rsidRPr="006D775E">
        <w:rPr>
          <w:rStyle w:val="a6"/>
          <w:i/>
          <w:iCs/>
          <w:sz w:val="28"/>
          <w:szCs w:val="28"/>
        </w:rPr>
        <w:t>у</w:t>
      </w:r>
      <w:r w:rsidRPr="006D775E">
        <w:rPr>
          <w:rStyle w:val="a5"/>
          <w:sz w:val="28"/>
          <w:szCs w:val="28"/>
        </w:rPr>
        <w:t>га).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sz w:val="28"/>
          <w:szCs w:val="28"/>
        </w:rPr>
        <w:t xml:space="preserve">4. С неба – звездой, в ладошку – водой. </w:t>
      </w:r>
      <w:r w:rsidRPr="006D775E">
        <w:rPr>
          <w:rStyle w:val="a5"/>
          <w:sz w:val="28"/>
          <w:szCs w:val="28"/>
        </w:rPr>
        <w:t>(Сне</w:t>
      </w:r>
      <w:r w:rsidRPr="006D775E">
        <w:rPr>
          <w:rStyle w:val="a6"/>
          <w:i/>
          <w:iCs/>
          <w:sz w:val="28"/>
          <w:szCs w:val="28"/>
        </w:rPr>
        <w:t>ж</w:t>
      </w:r>
      <w:r w:rsidRPr="006D775E">
        <w:rPr>
          <w:rStyle w:val="a5"/>
          <w:sz w:val="28"/>
          <w:szCs w:val="28"/>
        </w:rPr>
        <w:t>инка).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sz w:val="28"/>
          <w:szCs w:val="28"/>
        </w:rPr>
        <w:t>5. Пушистая вата, плывет куда-то.</w:t>
      </w:r>
      <w:r w:rsidRPr="006D775E">
        <w:rPr>
          <w:sz w:val="28"/>
          <w:szCs w:val="28"/>
        </w:rPr>
        <w:br/>
        <w:t>Чем вата ниже, тем дождь ближе</w:t>
      </w:r>
      <w:proofErr w:type="gramStart"/>
      <w:r w:rsidRPr="006D775E">
        <w:rPr>
          <w:sz w:val="28"/>
          <w:szCs w:val="28"/>
        </w:rPr>
        <w:t>.</w:t>
      </w:r>
      <w:r w:rsidRPr="006D775E">
        <w:rPr>
          <w:rStyle w:val="a5"/>
          <w:sz w:val="28"/>
          <w:szCs w:val="28"/>
        </w:rPr>
        <w:t>(</w:t>
      </w:r>
      <w:proofErr w:type="gramEnd"/>
      <w:r w:rsidRPr="006D775E">
        <w:rPr>
          <w:rStyle w:val="a5"/>
          <w:sz w:val="28"/>
          <w:szCs w:val="28"/>
        </w:rPr>
        <w:t>О</w:t>
      </w:r>
      <w:r w:rsidRPr="006D775E">
        <w:rPr>
          <w:rStyle w:val="a6"/>
          <w:i/>
          <w:iCs/>
          <w:sz w:val="28"/>
          <w:szCs w:val="28"/>
        </w:rPr>
        <w:t>б</w:t>
      </w:r>
      <w:r w:rsidRPr="006D775E">
        <w:rPr>
          <w:rStyle w:val="a5"/>
          <w:sz w:val="28"/>
          <w:szCs w:val="28"/>
        </w:rPr>
        <w:t>лако).</w:t>
      </w:r>
    </w:p>
    <w:p w:rsidR="008542EF" w:rsidRPr="006D775E" w:rsidRDefault="008542EF" w:rsidP="008542EF">
      <w:pPr>
        <w:pStyle w:val="a4"/>
        <w:rPr>
          <w:sz w:val="28"/>
          <w:szCs w:val="28"/>
        </w:rPr>
      </w:pPr>
      <w:r w:rsidRPr="006D775E">
        <w:rPr>
          <w:sz w:val="28"/>
          <w:szCs w:val="28"/>
        </w:rPr>
        <w:t>6. Горя не знает</w:t>
      </w:r>
      <w:proofErr w:type="gramStart"/>
      <w:r w:rsidRPr="006D775E">
        <w:rPr>
          <w:sz w:val="28"/>
          <w:szCs w:val="28"/>
        </w:rPr>
        <w:t xml:space="preserve"> ,</w:t>
      </w:r>
      <w:proofErr w:type="gramEnd"/>
      <w:r w:rsidRPr="006D775E">
        <w:rPr>
          <w:sz w:val="28"/>
          <w:szCs w:val="28"/>
        </w:rPr>
        <w:t>а слёзы проливает.</w:t>
      </w:r>
      <w:r w:rsidRPr="006D775E">
        <w:rPr>
          <w:rStyle w:val="a5"/>
          <w:sz w:val="28"/>
          <w:szCs w:val="28"/>
        </w:rPr>
        <w:t xml:space="preserve"> (Туч</w:t>
      </w:r>
      <w:r w:rsidRPr="006D775E">
        <w:rPr>
          <w:rStyle w:val="a6"/>
          <w:i/>
          <w:iCs/>
          <w:sz w:val="28"/>
          <w:szCs w:val="28"/>
        </w:rPr>
        <w:t>а</w:t>
      </w:r>
      <w:r w:rsidRPr="006D775E">
        <w:rPr>
          <w:rStyle w:val="a5"/>
          <w:sz w:val="28"/>
          <w:szCs w:val="28"/>
        </w:rPr>
        <w:t>).</w:t>
      </w:r>
    </w:p>
    <w:p w:rsidR="008542EF" w:rsidRPr="006D775E" w:rsidRDefault="008542EF" w:rsidP="008542EF">
      <w:pPr>
        <w:pStyle w:val="a4"/>
        <w:spacing w:before="0" w:beforeAutospacing="0" w:after="0" w:afterAutospacing="0"/>
        <w:ind w:firstLine="708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D775E">
        <w:rPr>
          <w:color w:val="000000"/>
          <w:sz w:val="28"/>
          <w:szCs w:val="28"/>
          <w:shd w:val="clear" w:color="auto" w:fill="FFFFFF"/>
        </w:rPr>
        <w:t>- Какое же слово получилось? ( Дружба.)</w:t>
      </w:r>
      <w:r w:rsidRPr="006D77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542EF" w:rsidRPr="006D775E" w:rsidRDefault="008542EF" w:rsidP="00CD54F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775E">
        <w:rPr>
          <w:color w:val="000000"/>
          <w:sz w:val="28"/>
          <w:szCs w:val="28"/>
        </w:rPr>
        <w:lastRenderedPageBreak/>
        <w:t xml:space="preserve">Сегодня мы будем говорить о дружбе, узнаем, какими качествами </w:t>
      </w:r>
      <w:r w:rsidR="003739AD">
        <w:rPr>
          <w:color w:val="000000"/>
          <w:sz w:val="28"/>
          <w:szCs w:val="28"/>
        </w:rPr>
        <w:t>должен обладать настоящий друг.</w:t>
      </w:r>
      <w:bookmarkStart w:id="0" w:name="_GoBack"/>
      <w:bookmarkEnd w:id="0"/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надеюсь, что каждый из вас сделает сегодня маленькое открытие.</w:t>
      </w:r>
    </w:p>
    <w:p w:rsidR="008542EF" w:rsidRPr="006D775E" w:rsidRDefault="008542EF" w:rsidP="00CD54F5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8542EF" w:rsidRPr="006D775E" w:rsidRDefault="008542EF" w:rsidP="00CD54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75E">
        <w:rPr>
          <w:i/>
          <w:color w:val="000000"/>
          <w:sz w:val="28"/>
          <w:szCs w:val="28"/>
        </w:rPr>
        <w:t>На слайде эпиграф</w:t>
      </w:r>
      <w:r w:rsidRPr="006D775E">
        <w:rPr>
          <w:color w:val="000000"/>
          <w:sz w:val="28"/>
          <w:szCs w:val="28"/>
        </w:rPr>
        <w:t>: (читаем вместе с детьми)</w:t>
      </w:r>
    </w:p>
    <w:p w:rsidR="008542EF" w:rsidRPr="006D775E" w:rsidRDefault="008542EF" w:rsidP="00CD54F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775E">
        <w:rPr>
          <w:color w:val="000000"/>
          <w:sz w:val="28"/>
          <w:szCs w:val="28"/>
        </w:rPr>
        <w:t>Дружба – главное чудо всегда,</w:t>
      </w:r>
      <w:r w:rsidRPr="006D775E">
        <w:rPr>
          <w:color w:val="000000"/>
          <w:sz w:val="28"/>
          <w:szCs w:val="28"/>
        </w:rPr>
        <w:br/>
        <w:t>Сто открытий для всех нас таящее,</w:t>
      </w:r>
      <w:r w:rsidRPr="006D775E">
        <w:rPr>
          <w:color w:val="000000"/>
          <w:sz w:val="28"/>
          <w:szCs w:val="28"/>
        </w:rPr>
        <w:br/>
        <w:t>И любая беда – не беда,</w:t>
      </w:r>
      <w:r w:rsidRPr="006D775E">
        <w:rPr>
          <w:color w:val="000000"/>
          <w:sz w:val="28"/>
          <w:szCs w:val="28"/>
        </w:rPr>
        <w:br/>
        <w:t>Если рядом друзья настоящие!</w:t>
      </w:r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дети, что же такое дружба? (ответы детей)</w:t>
      </w:r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 - близкие отношения, основанные на взаимном доверии, привязанности, общих интересов.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Один мудрый человек однажды сказал: «В мире нет ничего лучше и приятнее дружбы; исключить из жизни дружбу – все равно, что лишить мир солнечного света» Вы согласны с этим? А чем дружба и солнце похожи</w:t>
      </w:r>
      <w:proofErr w:type="gramStart"/>
      <w:r w:rsidRPr="006D775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D775E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6D775E">
        <w:rPr>
          <w:rFonts w:ascii="Times New Roman" w:hAnsi="Times New Roman" w:cs="Times New Roman"/>
          <w:i/>
          <w:sz w:val="28"/>
          <w:szCs w:val="28"/>
        </w:rPr>
        <w:t>согревают, дают свет, радость)</w:t>
      </w:r>
    </w:p>
    <w:p w:rsidR="008542EF" w:rsidRPr="006D775E" w:rsidRDefault="008542EF" w:rsidP="00CD54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75E">
        <w:rPr>
          <w:rFonts w:ascii="Times New Roman" w:hAnsi="Times New Roman" w:cs="Times New Roman"/>
          <w:sz w:val="28"/>
          <w:szCs w:val="28"/>
        </w:rPr>
        <w:tab/>
      </w:r>
    </w:p>
    <w:p w:rsidR="008542EF" w:rsidRPr="006D775E" w:rsidRDefault="008542EF" w:rsidP="00CD5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кого мы можем назвать другом? ...</w:t>
      </w:r>
    </w:p>
    <w:p w:rsidR="008542EF" w:rsidRPr="006D775E" w:rsidRDefault="008542EF" w:rsidP="00CD54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скажите, а у вас есть друзья? Поднимите руку, у кого они есть? Кто ни назовите? Почему вы считаете их своими друзьями? </w:t>
      </w:r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 друг не только тот, кто поможет в беде, а тот, кто искренне порадуется с тобой в радостные минуты жизни. Настоящий друг - это человек, которому можно доверить все свои проблемы.</w:t>
      </w:r>
    </w:p>
    <w:p w:rsidR="008542EF" w:rsidRDefault="008542EF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«Поэт Михаил Светлов, написав стихи, часто читал их друзьям по телефону в любое время дня и ночи. Друг Светлова, разбуженный в очередной раз среди ночи телефонным звонком, упрекнул его: «А ты знаешь, который час?» «Дружба – понятие круглосуточное!» - ответил </w:t>
      </w:r>
      <w:proofErr w:type="spellStart"/>
      <w:r w:rsidRPr="006D7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Светлов</w:t>
      </w:r>
      <w:proofErr w:type="gramStart"/>
      <w:r w:rsidRPr="006D7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</w:t>
      </w:r>
      <w:proofErr w:type="spellEnd"/>
      <w:r w:rsidRPr="006D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ответил поэт? Считаете ли вы поведение его друга правильным? Почему? Можно ли его считать настоящим другом?</w:t>
      </w:r>
    </w:p>
    <w:p w:rsidR="00CD54F5" w:rsidRPr="006D775E" w:rsidRDefault="00CD54F5" w:rsidP="00CD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2EF" w:rsidRPr="006D775E" w:rsidRDefault="008542EF" w:rsidP="00CD5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посмотрим мультфильм по сказке </w:t>
      </w:r>
      <w:proofErr w:type="spellStart"/>
      <w:r w:rsidRPr="006D775E">
        <w:rPr>
          <w:rFonts w:ascii="Times New Roman" w:hAnsi="Times New Roman" w:cs="Times New Roman"/>
          <w:bCs/>
          <w:color w:val="000000"/>
          <w:sz w:val="28"/>
          <w:szCs w:val="28"/>
        </w:rPr>
        <w:t>В.Сутеева</w:t>
      </w:r>
      <w:proofErr w:type="spellEnd"/>
      <w:r w:rsidRPr="006D77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«Кораблик».</w:t>
      </w:r>
    </w:p>
    <w:p w:rsidR="008542EF" w:rsidRPr="006D775E" w:rsidRDefault="008542EF" w:rsidP="008542EF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5E">
        <w:rPr>
          <w:rFonts w:ascii="Times New Roman" w:hAnsi="Times New Roman" w:cs="Times New Roman"/>
          <w:bCs/>
          <w:color w:val="000000"/>
          <w:sz w:val="28"/>
          <w:szCs w:val="28"/>
        </w:rPr>
        <w:t>Просмотр мультфильма.</w:t>
      </w:r>
    </w:p>
    <w:p w:rsidR="008542EF" w:rsidRDefault="00CD54F5" w:rsidP="006D775E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Обсуждение:</w:t>
      </w:r>
    </w:p>
    <w:p w:rsidR="00CD54F5" w:rsidRDefault="00CD54F5" w:rsidP="00CD54F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помогали друг другу?</w:t>
      </w:r>
    </w:p>
    <w:p w:rsidR="00CD54F5" w:rsidRPr="00CD54F5" w:rsidRDefault="00CD54F5" w:rsidP="00CD54F5">
      <w:pPr>
        <w:pStyle w:val="a3"/>
        <w:numPr>
          <w:ilvl w:val="0"/>
          <w:numId w:val="5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они делали?</w:t>
      </w:r>
    </w:p>
    <w:p w:rsidR="008542EF" w:rsidRPr="006D775E" w:rsidRDefault="008542EF" w:rsidP="00CD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а сейчас я предлагаю вам немного поиграть, станьте по парам                                    </w:t>
      </w:r>
      <w:r w:rsidRPr="006D775E">
        <w:rPr>
          <w:rStyle w:val="a6"/>
          <w:rFonts w:ascii="Times New Roman" w:hAnsi="Times New Roman" w:cs="Times New Roman"/>
          <w:sz w:val="28"/>
          <w:szCs w:val="28"/>
        </w:rPr>
        <w:t>Упражнение «Слепой и поводырь»</w:t>
      </w:r>
      <w:r w:rsidRPr="006D775E">
        <w:rPr>
          <w:rFonts w:ascii="Times New Roman" w:hAnsi="Times New Roman" w:cs="Times New Roman"/>
          <w:sz w:val="28"/>
          <w:szCs w:val="28"/>
        </w:rPr>
        <w:br/>
        <w:t xml:space="preserve">Это очень хорошее упражнение для создания в группе атмосферы взаимного доверия. </w:t>
      </w:r>
    </w:p>
    <w:p w:rsidR="008542EF" w:rsidRPr="006D775E" w:rsidRDefault="008542EF" w:rsidP="00CD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5E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Инструкция</w:t>
      </w:r>
      <w:r w:rsidRPr="006D775E">
        <w:rPr>
          <w:rFonts w:ascii="Times New Roman" w:hAnsi="Times New Roman" w:cs="Times New Roman"/>
          <w:sz w:val="28"/>
          <w:szCs w:val="28"/>
        </w:rPr>
        <w:t>. Разбейтесь на пары. Тот, кто стоит слева, закрывает глаза — он будет «слепым». Второй партнер станет «поводырем». Поводырь берет слепого за руку и медленно ведет его через комнату. У поводыря необычная задача — он отвечает не только за себя самого, но и за партнера, он должен настроиться на это новое состояние. Выберите себе темп таким образом, чтобы слепой начал чувствовать себя все увереннее. Пожалуйста, не разговаривайте друг с другом, используйте другие способы общения (2–3 мин).</w:t>
      </w:r>
      <w:r w:rsidRPr="006D775E">
        <w:rPr>
          <w:rFonts w:ascii="Times New Roman" w:hAnsi="Times New Roman" w:cs="Times New Roman"/>
          <w:sz w:val="28"/>
          <w:szCs w:val="28"/>
        </w:rPr>
        <w:br/>
        <w:t>Поменяйтесь ролями.</w:t>
      </w:r>
      <w:r w:rsidRPr="006D775E">
        <w:rPr>
          <w:rFonts w:ascii="Times New Roman" w:hAnsi="Times New Roman" w:cs="Times New Roman"/>
          <w:sz w:val="28"/>
          <w:szCs w:val="28"/>
        </w:rPr>
        <w:br/>
        <w:t>По окончании — обсуждение: не было ли участникам страшно, уверенно ли они себя чувствовали, насколько они могли доверять друг другу, насколько принимали на себя ответственность за безопасность другого.</w:t>
      </w:r>
    </w:p>
    <w:p w:rsidR="008542EF" w:rsidRPr="006D775E" w:rsidRDefault="008542EF" w:rsidP="00CD54F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2EF" w:rsidRPr="006D775E" w:rsidRDefault="003739AD" w:rsidP="00CD5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</w:t>
      </w:r>
      <w:r w:rsidR="008542EF" w:rsidRPr="006D775E">
        <w:rPr>
          <w:rFonts w:ascii="Times New Roman" w:hAnsi="Times New Roman" w:cs="Times New Roman"/>
          <w:b/>
          <w:sz w:val="28"/>
          <w:szCs w:val="28"/>
        </w:rPr>
        <w:t>амешки»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Вы должны постараться удержать  камешки  пальцами, стоя друг напротив друга.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Сначала участники выполняют подготовительное задание: разбившись на пары, располагаются напротив друг друга на расстоянии 70 см и пытаются удержать два камешка, прижав их концы подушечками указательных пальцев. Дается задание: не выпуская камешки, двигать руками вверх-вниз, вперед-назад.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После подготовительного задания группа встает в свободный круг (расстояние между соседями 50-60 см). Соседи должны зажать камешки между подушечками указательных пальцев. Группа, не отпуская камешки, синхронно выполняет движения.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- поднять руки, опустить их;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- сделать шаг вперед, два шага назад, шаг вперед;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- наклониться вперед, назад, выпрямиться;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- присесть, встать.</w:t>
      </w:r>
    </w:p>
    <w:p w:rsidR="008542EF" w:rsidRPr="006D775E" w:rsidRDefault="008542EF" w:rsidP="00CD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Трудно ли было выполнять задание? Почему?</w:t>
      </w:r>
    </w:p>
    <w:p w:rsidR="008542EF" w:rsidRPr="006D775E" w:rsidRDefault="008542EF" w:rsidP="00CD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Какие действия должен был выполнять каждый участник, чтобы камешки не падали.</w:t>
      </w:r>
      <w:r w:rsidRPr="006D775E">
        <w:rPr>
          <w:rFonts w:ascii="Times New Roman" w:hAnsi="Times New Roman" w:cs="Times New Roman"/>
          <w:sz w:val="28"/>
          <w:szCs w:val="28"/>
        </w:rPr>
        <w:tab/>
      </w:r>
      <w:r w:rsidRPr="006D775E">
        <w:rPr>
          <w:rFonts w:ascii="Times New Roman" w:hAnsi="Times New Roman" w:cs="Times New Roman"/>
          <w:sz w:val="28"/>
          <w:szCs w:val="28"/>
        </w:rPr>
        <w:tab/>
      </w:r>
      <w:r w:rsidRPr="006D775E">
        <w:rPr>
          <w:rFonts w:ascii="Times New Roman" w:hAnsi="Times New Roman" w:cs="Times New Roman"/>
          <w:sz w:val="28"/>
          <w:szCs w:val="28"/>
        </w:rPr>
        <w:tab/>
      </w:r>
    </w:p>
    <w:p w:rsidR="008542EF" w:rsidRPr="006D775E" w:rsidRDefault="003739AD" w:rsidP="00CD5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8542EF" w:rsidRPr="006D775E">
        <w:rPr>
          <w:rFonts w:ascii="Times New Roman" w:hAnsi="Times New Roman" w:cs="Times New Roman"/>
          <w:b/>
          <w:sz w:val="28"/>
          <w:szCs w:val="28"/>
        </w:rPr>
        <w:t>«Дерево дружбы»</w:t>
      </w:r>
    </w:p>
    <w:p w:rsidR="008542EF" w:rsidRPr="006D775E" w:rsidRDefault="008542EF" w:rsidP="00CD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Ребята, что значит пословица: «Дерево сильно корнями, а человек друзьями».</w:t>
      </w:r>
    </w:p>
    <w:p w:rsidR="008542EF" w:rsidRPr="006D775E" w:rsidRDefault="008542EF" w:rsidP="00CD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Давайте выполним задание «Дерево дружбы».</w:t>
      </w:r>
    </w:p>
    <w:p w:rsidR="008542EF" w:rsidRPr="006D775E" w:rsidRDefault="008542EF" w:rsidP="00CD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Раздайте детям листочки с рисунком дерева без корней. Попросите каждого раскрасить свое дерево и нарисовать у него столько корней, сколько у него друзей. </w:t>
      </w:r>
    </w:p>
    <w:p w:rsidR="008542EF" w:rsidRPr="006D775E" w:rsidRDefault="008542EF" w:rsidP="00CD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>1.Что чувствует</w:t>
      </w:r>
      <w:r w:rsidR="003739AD">
        <w:rPr>
          <w:rFonts w:ascii="Times New Roman" w:hAnsi="Times New Roman" w:cs="Times New Roman"/>
          <w:sz w:val="28"/>
          <w:szCs w:val="28"/>
        </w:rPr>
        <w:t xml:space="preserve"> дерево, у которого мало корней? А </w:t>
      </w:r>
      <w:proofErr w:type="gramStart"/>
      <w:r w:rsidR="003739A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3739AD">
        <w:rPr>
          <w:rFonts w:ascii="Times New Roman" w:hAnsi="Times New Roman" w:cs="Times New Roman"/>
          <w:sz w:val="28"/>
          <w:szCs w:val="28"/>
        </w:rPr>
        <w:t xml:space="preserve"> много?</w:t>
      </w:r>
    </w:p>
    <w:p w:rsidR="008542EF" w:rsidRPr="006D775E" w:rsidRDefault="003739AD" w:rsidP="00CD54F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 в завершении давай</w:t>
      </w:r>
      <w:r w:rsidR="008542EF" w:rsidRPr="006D775E">
        <w:rPr>
          <w:rFonts w:ascii="Times New Roman" w:hAnsi="Times New Roman" w:cs="Times New Roman"/>
          <w:b/>
          <w:sz w:val="28"/>
          <w:szCs w:val="28"/>
        </w:rPr>
        <w:t>те все вместе споём песенку о дружбе.</w:t>
      </w:r>
    </w:p>
    <w:p w:rsidR="008542EF" w:rsidRPr="006D775E" w:rsidRDefault="008542EF" w:rsidP="008542EF">
      <w:pPr>
        <w:spacing w:after="0" w:line="240" w:lineRule="auto"/>
        <w:ind w:right="7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711" w:rsidRPr="006D775E" w:rsidRDefault="00C33711">
      <w:pPr>
        <w:rPr>
          <w:rFonts w:ascii="Times New Roman" w:hAnsi="Times New Roman" w:cs="Times New Roman"/>
          <w:sz w:val="28"/>
          <w:szCs w:val="28"/>
        </w:rPr>
      </w:pPr>
    </w:p>
    <w:sectPr w:rsidR="00C33711" w:rsidRPr="006D775E" w:rsidSect="007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476"/>
    <w:multiLevelType w:val="hybridMultilevel"/>
    <w:tmpl w:val="ADE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805"/>
    <w:multiLevelType w:val="hybridMultilevel"/>
    <w:tmpl w:val="23364BAA"/>
    <w:lvl w:ilvl="0" w:tplc="ACDE3ED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43530"/>
    <w:multiLevelType w:val="hybridMultilevel"/>
    <w:tmpl w:val="6620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07274"/>
    <w:multiLevelType w:val="hybridMultilevel"/>
    <w:tmpl w:val="220ED09C"/>
    <w:lvl w:ilvl="0" w:tplc="97761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A2F"/>
    <w:multiLevelType w:val="hybridMultilevel"/>
    <w:tmpl w:val="556C86E6"/>
    <w:lvl w:ilvl="0" w:tplc="F1D62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36BB0"/>
    <w:rsid w:val="00125F66"/>
    <w:rsid w:val="001F09A9"/>
    <w:rsid w:val="002F168A"/>
    <w:rsid w:val="003739AD"/>
    <w:rsid w:val="006D775E"/>
    <w:rsid w:val="00736BB0"/>
    <w:rsid w:val="007702D3"/>
    <w:rsid w:val="008542EF"/>
    <w:rsid w:val="00A522D9"/>
    <w:rsid w:val="00BF00D1"/>
    <w:rsid w:val="00C33711"/>
    <w:rsid w:val="00CD54F5"/>
    <w:rsid w:val="00E4328D"/>
    <w:rsid w:val="00E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2EF"/>
  </w:style>
  <w:style w:type="character" w:styleId="a5">
    <w:name w:val="Emphasis"/>
    <w:basedOn w:val="a0"/>
    <w:uiPriority w:val="20"/>
    <w:qFormat/>
    <w:rsid w:val="008542EF"/>
    <w:rPr>
      <w:i/>
      <w:iCs/>
    </w:rPr>
  </w:style>
  <w:style w:type="character" w:styleId="a6">
    <w:name w:val="Strong"/>
    <w:basedOn w:val="a0"/>
    <w:uiPriority w:val="22"/>
    <w:qFormat/>
    <w:rsid w:val="00854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2EF"/>
  </w:style>
  <w:style w:type="character" w:styleId="a5">
    <w:name w:val="Emphasis"/>
    <w:basedOn w:val="a0"/>
    <w:uiPriority w:val="20"/>
    <w:qFormat/>
    <w:rsid w:val="008542EF"/>
    <w:rPr>
      <w:i/>
      <w:iCs/>
    </w:rPr>
  </w:style>
  <w:style w:type="character" w:styleId="a6">
    <w:name w:val="Strong"/>
    <w:basedOn w:val="a0"/>
    <w:uiPriority w:val="22"/>
    <w:qFormat/>
    <w:rsid w:val="00854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Анлрей</cp:lastModifiedBy>
  <cp:revision>9</cp:revision>
  <dcterms:created xsi:type="dcterms:W3CDTF">2014-10-15T11:03:00Z</dcterms:created>
  <dcterms:modified xsi:type="dcterms:W3CDTF">2014-12-06T12:48:00Z</dcterms:modified>
</cp:coreProperties>
</file>