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14" w:rsidRPr="002714C0" w:rsidRDefault="00EC5B14" w:rsidP="00EC5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Карта результативности профессиональной</w:t>
      </w:r>
    </w:p>
    <w:p w:rsidR="00EC5B14" w:rsidRPr="00EA4742" w:rsidRDefault="00EC5B14" w:rsidP="00EC5B14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2714C0">
        <w:rPr>
          <w:rFonts w:ascii="Times New Roman" w:hAnsi="Times New Roman" w:cs="Times New Roman"/>
          <w:sz w:val="24"/>
          <w:szCs w:val="24"/>
        </w:rPr>
        <w:t>деятельности педагогического работника</w:t>
      </w:r>
      <w:r w:rsidR="00D1203F" w:rsidRPr="002714C0">
        <w:rPr>
          <w:rFonts w:ascii="Times New Roman" w:hAnsi="Times New Roman" w:cs="Times New Roman"/>
          <w:sz w:val="24"/>
          <w:szCs w:val="24"/>
        </w:rPr>
        <w:t xml:space="preserve"> М</w:t>
      </w:r>
      <w:r w:rsidR="00EA4742"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D1203F" w:rsidRPr="002714C0">
        <w:rPr>
          <w:rFonts w:ascii="Times New Roman" w:hAnsi="Times New Roman" w:cs="Times New Roman"/>
          <w:sz w:val="24"/>
          <w:szCs w:val="24"/>
        </w:rPr>
        <w:t>О</w:t>
      </w:r>
      <w:r w:rsidR="00EA4742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EA4742">
        <w:rPr>
          <w:rFonts w:ascii="Times New Roman" w:hAnsi="Times New Roman" w:cs="Times New Roman"/>
          <w:sz w:val="24"/>
          <w:szCs w:val="24"/>
        </w:rPr>
        <w:t>Нижнечекурская</w:t>
      </w:r>
      <w:proofErr w:type="spellEnd"/>
      <w:r w:rsidR="00EA4742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="00EA4742">
        <w:rPr>
          <w:rFonts w:ascii="Times New Roman" w:hAnsi="Times New Roman" w:cs="Times New Roman"/>
          <w:sz w:val="24"/>
          <w:szCs w:val="24"/>
          <w:lang w:val="tt-RU"/>
        </w:rPr>
        <w:t xml:space="preserve">общеобразовательная </w:t>
      </w:r>
      <w:r w:rsidR="00EA4742">
        <w:rPr>
          <w:rFonts w:ascii="Times New Roman" w:hAnsi="Times New Roman" w:cs="Times New Roman"/>
          <w:sz w:val="24"/>
          <w:szCs w:val="24"/>
        </w:rPr>
        <w:t>школа</w:t>
      </w:r>
      <w:r w:rsidR="007143A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143A1">
        <w:rPr>
          <w:rFonts w:ascii="Times New Roman" w:hAnsi="Times New Roman" w:cs="Times New Roman"/>
          <w:sz w:val="24"/>
          <w:szCs w:val="24"/>
        </w:rPr>
        <w:t>Д</w:t>
      </w:r>
      <w:r w:rsidR="00D1203F" w:rsidRPr="002714C0">
        <w:rPr>
          <w:rFonts w:ascii="Times New Roman" w:hAnsi="Times New Roman" w:cs="Times New Roman"/>
          <w:sz w:val="24"/>
          <w:szCs w:val="24"/>
        </w:rPr>
        <w:t>рожжановского</w:t>
      </w:r>
      <w:proofErr w:type="spellEnd"/>
      <w:r w:rsidR="00D1203F" w:rsidRPr="002714C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2714C0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FA614C" w:rsidRPr="002714C0" w:rsidRDefault="00FA614C" w:rsidP="00EC5B14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714C0">
        <w:rPr>
          <w:rFonts w:ascii="Times New Roman" w:hAnsi="Times New Roman" w:cs="Times New Roman"/>
          <w:b/>
          <w:sz w:val="24"/>
          <w:szCs w:val="24"/>
          <w:lang w:val="tt-RU"/>
        </w:rPr>
        <w:t>Хисматуллиной Нарии Нургафовны</w:t>
      </w:r>
    </w:p>
    <w:p w:rsidR="00EC5B14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Личные данные</w:t>
      </w:r>
    </w:p>
    <w:tbl>
      <w:tblPr>
        <w:tblStyle w:val="a3"/>
        <w:tblW w:w="10632" w:type="dxa"/>
        <w:tblInd w:w="-176" w:type="dxa"/>
        <w:tblLook w:val="04A0"/>
      </w:tblPr>
      <w:tblGrid>
        <w:gridCol w:w="710"/>
        <w:gridCol w:w="5244"/>
        <w:gridCol w:w="4678"/>
      </w:tblGrid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B14" w:rsidRPr="002714C0" w:rsidRDefault="00F64E9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Хисматуллина</w:t>
            </w: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B14" w:rsidRPr="002714C0" w:rsidRDefault="00F64E9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Нария </w:t>
            </w: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B14" w:rsidRPr="002714C0" w:rsidRDefault="00F64E9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Нургафовна</w:t>
            </w: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4" w:type="dxa"/>
          </w:tcPr>
          <w:p w:rsidR="00EC5B14" w:rsidRPr="002714C0" w:rsidRDefault="00EC5B14" w:rsidP="005C04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по которой аттестуется работник </w:t>
            </w:r>
          </w:p>
        </w:tc>
        <w:tc>
          <w:tcPr>
            <w:tcW w:w="4678" w:type="dxa"/>
          </w:tcPr>
          <w:p w:rsidR="00EC5B14" w:rsidRPr="002714C0" w:rsidRDefault="00F64E93" w:rsidP="004C071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татарского языка и литературы</w:t>
            </w: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4" w:type="dxa"/>
          </w:tcPr>
          <w:p w:rsidR="00EC5B14" w:rsidRPr="002714C0" w:rsidRDefault="00EC5B14" w:rsidP="005C04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678" w:type="dxa"/>
          </w:tcPr>
          <w:p w:rsidR="007538B9" w:rsidRPr="002714C0" w:rsidRDefault="00DA6E63" w:rsidP="00D120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203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общеобразовательное учреждение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 </w:t>
            </w:r>
            <w:proofErr w:type="spellStart"/>
            <w:r w:rsidR="00F72DE2" w:rsidRPr="002714C0">
              <w:rPr>
                <w:rFonts w:ascii="Times New Roman" w:hAnsi="Times New Roman" w:cs="Times New Roman"/>
                <w:sz w:val="24"/>
                <w:szCs w:val="24"/>
              </w:rPr>
              <w:t>Дро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жжановского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C04A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района   Республики Татарстан»,</w:t>
            </w:r>
          </w:p>
          <w:p w:rsidR="00DA6E63" w:rsidRPr="002714C0" w:rsidRDefault="005C04AD" w:rsidP="00D120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1998 года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5B14" w:rsidRPr="002714C0" w:rsidRDefault="005C04AD" w:rsidP="00413E8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4E93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ело Нижнее </w:t>
            </w:r>
            <w:proofErr w:type="spellStart"/>
            <w:r w:rsidR="00F64E93" w:rsidRPr="002714C0">
              <w:rPr>
                <w:rFonts w:ascii="Times New Roman" w:hAnsi="Times New Roman" w:cs="Times New Roman"/>
                <w:sz w:val="24"/>
                <w:szCs w:val="24"/>
              </w:rPr>
              <w:t>Чекурское</w:t>
            </w:r>
            <w:proofErr w:type="spellEnd"/>
            <w:r w:rsidR="00F64E93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E84" w:rsidRPr="002714C0"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="00413E84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  <w:p w:rsidR="005C04AD" w:rsidRPr="002714C0" w:rsidRDefault="005C04AD" w:rsidP="00413E8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4678" w:type="dxa"/>
          </w:tcPr>
          <w:p w:rsidR="00EC5B14" w:rsidRPr="002714C0" w:rsidRDefault="00413E8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C04A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69B3" w:rsidRPr="002714C0" w:rsidRDefault="005469B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4678" w:type="dxa"/>
          </w:tcPr>
          <w:p w:rsidR="00EC5B14" w:rsidRPr="002714C0" w:rsidRDefault="00413E8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C04A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469B3" w:rsidRPr="002714C0" w:rsidRDefault="005469B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244" w:type="dxa"/>
          </w:tcPr>
          <w:p w:rsidR="00EC5B14" w:rsidRPr="002714C0" w:rsidRDefault="00EC5B14" w:rsidP="005469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678" w:type="dxa"/>
          </w:tcPr>
          <w:p w:rsidR="005C04AD" w:rsidRPr="002714C0" w:rsidRDefault="005C04AD" w:rsidP="00E5501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6E63" w:rsidRPr="002714C0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>ее-профессиональное</w:t>
            </w:r>
            <w:proofErr w:type="gramEnd"/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6E63" w:rsidRPr="002714C0" w:rsidRDefault="00DA6E63" w:rsidP="00E55015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педагогический колледж, </w:t>
            </w:r>
            <w:r w:rsidR="005C04AD" w:rsidRPr="002714C0"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9B3" w:rsidRPr="002714C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читель татарского языка и литературы основной обще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5469B3" w:rsidRPr="00271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E84" w:rsidRPr="002714C0" w:rsidRDefault="00413E84" w:rsidP="00413E8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</w:t>
            </w:r>
            <w:r w:rsidR="00804E38" w:rsidRPr="002714C0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4E38" w:rsidRPr="002714C0">
              <w:rPr>
                <w:rFonts w:ascii="Times New Roman" w:hAnsi="Times New Roman" w:cs="Times New Roman"/>
                <w:sz w:val="24"/>
                <w:szCs w:val="24"/>
              </w:rPr>
              <w:t>0212152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="00804E38" w:rsidRPr="00271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804E38" w:rsidRPr="002714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04E38" w:rsidRPr="002714C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44" w:type="dxa"/>
          </w:tcPr>
          <w:p w:rsidR="00EC5B14" w:rsidRPr="002714C0" w:rsidRDefault="00EC5B14" w:rsidP="005469B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(не менее 72 час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а последние 5 лет) </w:t>
            </w:r>
          </w:p>
        </w:tc>
        <w:tc>
          <w:tcPr>
            <w:tcW w:w="4678" w:type="dxa"/>
          </w:tcPr>
          <w:p w:rsidR="005469B3" w:rsidRPr="002714C0" w:rsidRDefault="005469B3" w:rsidP="0054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учителей татарского языка и литературы по теме 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>преподования</w:t>
            </w:r>
            <w:proofErr w:type="spellEnd"/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языка и литературы в условиях внедрения ФГОС ОО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72 часа, в Приволжском межрегиональном  центре повышения квалификации и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>ональной</w:t>
            </w:r>
            <w:proofErr w:type="spellEnd"/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работников образования при  К(П)ФУ</w:t>
            </w:r>
            <w:r w:rsidR="003C4B27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D6C" w:rsidRPr="002714C0" w:rsidRDefault="005469B3" w:rsidP="0054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>достоверение №</w:t>
            </w:r>
            <w:r w:rsidR="00614971" w:rsidRPr="00271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614971" w:rsidRPr="002714C0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  <w:r w:rsidR="00496D6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14971" w:rsidRPr="002714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4B27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A6E63" w:rsidRPr="002714C0" w:rsidRDefault="00DA6E63" w:rsidP="005469B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5469B3">
        <w:tc>
          <w:tcPr>
            <w:tcW w:w="7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C4B27" w:rsidRPr="002714C0" w:rsidRDefault="00804E38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614971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</w:t>
            </w:r>
            <w:r w:rsidR="003C4B27"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B14" w:rsidRPr="002714C0" w:rsidRDefault="003C4B27" w:rsidP="003C4B2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Приказ №2 от 19.01.2007 года до 19.01.2012 года</w:t>
            </w:r>
            <w:r w:rsidR="00804E38"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B27" w:rsidRPr="002714C0" w:rsidRDefault="003C4B27" w:rsidP="003C4B2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38" w:rsidRPr="002714C0" w:rsidRDefault="00804E38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DF" w:rsidRPr="002714C0" w:rsidTr="00F84B66">
        <w:trPr>
          <w:trHeight w:val="1550"/>
        </w:trPr>
        <w:tc>
          <w:tcPr>
            <w:tcW w:w="710" w:type="dxa"/>
            <w:vMerge w:val="restart"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244" w:type="dxa"/>
            <w:vMerge w:val="restart"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Иные поощрения (Благодарственные письма и др.) </w:t>
            </w:r>
          </w:p>
        </w:tc>
        <w:tc>
          <w:tcPr>
            <w:tcW w:w="4678" w:type="dxa"/>
          </w:tcPr>
          <w:p w:rsidR="00B764DF" w:rsidRPr="002714C0" w:rsidRDefault="00B764DF" w:rsidP="004A18F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Министерство просвещения РСФСР и республиканский комитет профсоюза работников просвещения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высшей школы и научных учреждений РСФСР  , 13 апреля 1987 год</w:t>
            </w:r>
            <w:r w:rsidR="00714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64DF" w:rsidRPr="002714C0" w:rsidRDefault="00B764DF" w:rsidP="004A18F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DF" w:rsidRPr="002714C0" w:rsidTr="003C4B27">
        <w:trPr>
          <w:trHeight w:val="772"/>
        </w:trPr>
        <w:tc>
          <w:tcPr>
            <w:tcW w:w="710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64DF" w:rsidRPr="002714C0" w:rsidRDefault="00B764DF" w:rsidP="00EF2A7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Диплом победителя конкурса «Учитель года - 2007»,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Большеаксинский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кустовой оргкомитет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Татарстан,2007 год</w:t>
            </w:r>
            <w:r w:rsidR="00714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4DF" w:rsidRPr="002714C0" w:rsidTr="003C4B27">
        <w:trPr>
          <w:trHeight w:val="806"/>
        </w:trPr>
        <w:tc>
          <w:tcPr>
            <w:tcW w:w="710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64DF" w:rsidRPr="002714C0" w:rsidRDefault="00B764DF" w:rsidP="00EF2A7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районного конкурса «Учитель года-2007, 16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</w:tr>
      <w:tr w:rsidR="00B764DF" w:rsidRPr="002714C0" w:rsidTr="00F83F47">
        <w:trPr>
          <w:trHeight w:val="936"/>
        </w:trPr>
        <w:tc>
          <w:tcPr>
            <w:tcW w:w="710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83F47" w:rsidRPr="002714C0" w:rsidRDefault="00B764DF" w:rsidP="00F83F4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Республиканской конференции учащихся и студентов</w:t>
            </w:r>
            <w:r w:rsidR="00F83F47" w:rsidRPr="00271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4DF" w:rsidRPr="002714C0" w:rsidRDefault="00F83F47" w:rsidP="00F83F4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4DF" w:rsidRPr="00271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B764D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2010 г.</w:t>
            </w:r>
          </w:p>
        </w:tc>
      </w:tr>
      <w:tr w:rsidR="00B764DF" w:rsidRPr="002714C0" w:rsidTr="00B764DF">
        <w:trPr>
          <w:trHeight w:val="601"/>
        </w:trPr>
        <w:tc>
          <w:tcPr>
            <w:tcW w:w="710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64DF" w:rsidRPr="002714C0" w:rsidRDefault="00B764DF" w:rsidP="004A18F1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игрового конкурса «Мудрая белка!» за 2009- 2011 г.</w:t>
            </w:r>
          </w:p>
        </w:tc>
      </w:tr>
      <w:tr w:rsidR="00B764DF" w:rsidRPr="002714C0" w:rsidTr="00F83F47">
        <w:trPr>
          <w:trHeight w:val="639"/>
        </w:trPr>
        <w:tc>
          <w:tcPr>
            <w:tcW w:w="710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64DF" w:rsidRPr="002714C0" w:rsidRDefault="00B764DF" w:rsidP="00EF2A7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  <w:proofErr w:type="gramStart"/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ортала  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Школу.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2010 г. </w:t>
            </w:r>
          </w:p>
        </w:tc>
      </w:tr>
      <w:tr w:rsidR="00B764DF" w:rsidRPr="002714C0" w:rsidTr="005469B3">
        <w:trPr>
          <w:trHeight w:val="394"/>
        </w:trPr>
        <w:tc>
          <w:tcPr>
            <w:tcW w:w="710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B764DF" w:rsidRPr="002714C0" w:rsidRDefault="00B764D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764DF" w:rsidRPr="002714C0" w:rsidRDefault="00B764DF" w:rsidP="00B764D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Звание «Ветеран труда»,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Указ президента Республики Татарстан от 01.09.2000 год</w:t>
            </w:r>
            <w:r w:rsidR="00EF2A70" w:rsidRPr="00271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764DF" w:rsidRPr="002714C0" w:rsidRDefault="00B764DF" w:rsidP="00B764DF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A70" w:rsidRPr="002714C0" w:rsidRDefault="00EF2A70" w:rsidP="00EF2A70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F2A7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14C0">
        <w:rPr>
          <w:rFonts w:ascii="Times New Roman" w:hAnsi="Times New Roman" w:cs="Times New Roman"/>
          <w:b/>
          <w:sz w:val="24"/>
          <w:szCs w:val="24"/>
        </w:rPr>
        <w:t>Сведения  о профессиональном  рейтинге и достижениях  за последние 5 лет</w:t>
      </w:r>
      <w:proofErr w:type="gramEnd"/>
    </w:p>
    <w:p w:rsidR="00EC5B14" w:rsidRPr="002714C0" w:rsidRDefault="00EC5B14" w:rsidP="00EC5B1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5B14" w:rsidRPr="002714C0" w:rsidRDefault="00EC5B14" w:rsidP="00EC5B1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2.1. Руководство  методическим объединением</w:t>
      </w:r>
    </w:p>
    <w:tbl>
      <w:tblPr>
        <w:tblStyle w:val="a3"/>
        <w:tblW w:w="10348" w:type="dxa"/>
        <w:tblInd w:w="108" w:type="dxa"/>
        <w:tblLook w:val="04A0"/>
      </w:tblPr>
      <w:tblGrid>
        <w:gridCol w:w="3261"/>
        <w:gridCol w:w="4110"/>
        <w:gridCol w:w="2977"/>
      </w:tblGrid>
      <w:tr w:rsidR="00EC5B14" w:rsidRPr="002714C0" w:rsidTr="00735715">
        <w:tc>
          <w:tcPr>
            <w:tcW w:w="3261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Название (предмет)</w:t>
            </w:r>
          </w:p>
        </w:tc>
        <w:tc>
          <w:tcPr>
            <w:tcW w:w="41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Сроки руководства</w:t>
            </w:r>
          </w:p>
        </w:tc>
      </w:tr>
      <w:tr w:rsidR="00EC5B14" w:rsidRPr="002714C0" w:rsidTr="00735715">
        <w:tc>
          <w:tcPr>
            <w:tcW w:w="3261" w:type="dxa"/>
          </w:tcPr>
          <w:p w:rsidR="00396EA1" w:rsidRPr="002714C0" w:rsidRDefault="00396EA1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14" w:rsidRPr="002714C0" w:rsidRDefault="00F74E9F" w:rsidP="00F74E9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5715" w:rsidRPr="002714C0">
              <w:rPr>
                <w:rFonts w:ascii="Times New Roman" w:hAnsi="Times New Roman" w:cs="Times New Roman"/>
                <w:sz w:val="24"/>
                <w:szCs w:val="24"/>
              </w:rPr>
              <w:t>етодическо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715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5715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гуманитарного цикла</w:t>
            </w:r>
          </w:p>
        </w:tc>
        <w:tc>
          <w:tcPr>
            <w:tcW w:w="4110" w:type="dxa"/>
          </w:tcPr>
          <w:p w:rsidR="00396EA1" w:rsidRPr="002714C0" w:rsidRDefault="00396EA1" w:rsidP="00DA6E6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EA1" w:rsidRPr="002714C0" w:rsidRDefault="00F74E9F" w:rsidP="00F72DE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396EA1" w:rsidRPr="002714C0" w:rsidRDefault="00396EA1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14" w:rsidRPr="002714C0" w:rsidRDefault="006F1B76" w:rsidP="00B5534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F02F16" w:rsidRPr="00271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4E9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E9F" w:rsidRPr="002714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5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4E9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513B5B" w:rsidRPr="002714C0" w:rsidRDefault="00513B5B" w:rsidP="00513B5B">
      <w:pPr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714C0">
        <w:rPr>
          <w:rFonts w:ascii="Times New Roman" w:eastAsia="Times New Roman" w:hAnsi="Times New Roman" w:cs="Times New Roman"/>
          <w:sz w:val="24"/>
          <w:szCs w:val="24"/>
        </w:rPr>
        <w:t>2.2. Руководство проблемными группами, временными творческими коллективами (или участие в проблемных группах, временных творческих коллективах)</w:t>
      </w:r>
    </w:p>
    <w:tbl>
      <w:tblPr>
        <w:tblW w:w="103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7"/>
        <w:gridCol w:w="4316"/>
        <w:gridCol w:w="2952"/>
      </w:tblGrid>
      <w:tr w:rsidR="00513B5B" w:rsidRPr="002714C0" w:rsidTr="00383669">
        <w:trPr>
          <w:tblCellSpacing w:w="0" w:type="dxa"/>
        </w:trPr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руководства (участия)</w:t>
            </w:r>
          </w:p>
        </w:tc>
      </w:tr>
      <w:tr w:rsidR="00513B5B" w:rsidRPr="002714C0" w:rsidTr="00383669">
        <w:trPr>
          <w:tblCellSpacing w:w="0" w:type="dxa"/>
        </w:trPr>
        <w:tc>
          <w:tcPr>
            <w:tcW w:w="2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4DF2" w:rsidRPr="002714C0" w:rsidRDefault="006F4DF2" w:rsidP="006F4DF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sz w:val="24"/>
                <w:szCs w:val="24"/>
              </w:rPr>
              <w:t xml:space="preserve">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13B5B" w:rsidRPr="002714C0" w:rsidRDefault="00015B77" w:rsidP="007615A8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4DF2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целью</w:t>
            </w:r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6F4DF2" w:rsidRPr="002714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 выпускным экзаменам по татарскому языку учащи</w:t>
            </w:r>
            <w:proofErr w:type="gramStart"/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615A8" w:rsidRPr="0027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615A8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>классов,имеющих</w:t>
            </w:r>
            <w:proofErr w:type="spellEnd"/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в обучении по специально</w:t>
            </w:r>
            <w:r w:rsidR="00F72DE2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составленному</w:t>
            </w:r>
            <w:r w:rsidR="00513B5B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плану работы.</w:t>
            </w:r>
          </w:p>
        </w:tc>
        <w:tc>
          <w:tcPr>
            <w:tcW w:w="4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C5698D" w:rsidP="00C569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513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2009-2011 учебный год</w:t>
            </w:r>
          </w:p>
        </w:tc>
      </w:tr>
    </w:tbl>
    <w:p w:rsidR="00F84B66" w:rsidRPr="002714C0" w:rsidRDefault="00F84B66" w:rsidP="00513B5B">
      <w:pPr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13B5B" w:rsidRPr="002714C0" w:rsidRDefault="00B37305" w:rsidP="00513B5B">
      <w:pPr>
        <w:spacing w:before="100" w:beforeAutospacing="1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714C0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513B5B" w:rsidRPr="002714C0">
        <w:rPr>
          <w:rFonts w:ascii="Times New Roman" w:eastAsia="Times New Roman" w:hAnsi="Times New Roman" w:cs="Times New Roman"/>
          <w:sz w:val="24"/>
          <w:szCs w:val="24"/>
        </w:rPr>
        <w:t>.3. Участие в экспертных комиссиях, экспертных советах</w:t>
      </w:r>
    </w:p>
    <w:tbl>
      <w:tblPr>
        <w:tblW w:w="105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49"/>
        <w:gridCol w:w="4114"/>
        <w:gridCol w:w="1937"/>
      </w:tblGrid>
      <w:tr w:rsidR="00513B5B" w:rsidRPr="002714C0" w:rsidTr="007538B9">
        <w:trPr>
          <w:tblCellSpacing w:w="0" w:type="dxa"/>
        </w:trPr>
        <w:tc>
          <w:tcPr>
            <w:tcW w:w="4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функции комиссии, наименование учреждения, при которой создана комиссия</w:t>
            </w:r>
          </w:p>
        </w:tc>
        <w:tc>
          <w:tcPr>
            <w:tcW w:w="4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республика)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3B5B" w:rsidRPr="002714C0" w:rsidRDefault="00513B5B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участия</w:t>
            </w:r>
          </w:p>
        </w:tc>
      </w:tr>
      <w:tr w:rsidR="00513B5B" w:rsidRPr="002714C0" w:rsidTr="007538B9">
        <w:trPr>
          <w:trHeight w:val="657"/>
          <w:tblCellSpacing w:w="0" w:type="dxa"/>
        </w:trPr>
        <w:tc>
          <w:tcPr>
            <w:tcW w:w="444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37305" w:rsidRPr="002714C0" w:rsidRDefault="00513B5B" w:rsidP="00513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 олимпиад по татарскому языку и литературе.</w:t>
            </w:r>
          </w:p>
        </w:tc>
        <w:tc>
          <w:tcPr>
            <w:tcW w:w="411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13B5B" w:rsidRPr="002714C0" w:rsidRDefault="006F4DF2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13B5B" w:rsidRPr="002714C0" w:rsidRDefault="00513B5B" w:rsidP="00513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2007-2008 г.</w:t>
            </w:r>
          </w:p>
        </w:tc>
      </w:tr>
      <w:tr w:rsidR="00B37305" w:rsidRPr="002714C0" w:rsidTr="007538B9">
        <w:trPr>
          <w:trHeight w:val="394"/>
          <w:tblCellSpacing w:w="0" w:type="dxa"/>
        </w:trPr>
        <w:tc>
          <w:tcPr>
            <w:tcW w:w="444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305" w:rsidRPr="002714C0" w:rsidRDefault="00B37305" w:rsidP="00513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при проведении ЕГЭ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305" w:rsidRPr="002714C0" w:rsidRDefault="00B37305" w:rsidP="0038366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305" w:rsidRPr="002714C0" w:rsidRDefault="00B37305" w:rsidP="00513B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2007-2008 г.</w:t>
            </w:r>
          </w:p>
        </w:tc>
      </w:tr>
    </w:tbl>
    <w:p w:rsidR="00B37305" w:rsidRPr="002714C0" w:rsidRDefault="00B37305" w:rsidP="00EC5B1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C5B14" w:rsidRPr="002714C0" w:rsidRDefault="00EC5B14" w:rsidP="00EC5B14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2714C0">
        <w:rPr>
          <w:rFonts w:ascii="Times New Roman" w:hAnsi="Times New Roman" w:cs="Times New Roman"/>
          <w:b/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EC5B14" w:rsidRPr="002714C0" w:rsidRDefault="00EC5B14" w:rsidP="00EC5B14">
      <w:pPr>
        <w:pStyle w:val="a4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C5B14" w:rsidRPr="002714C0" w:rsidRDefault="00EC5B14" w:rsidP="00F13D4C">
      <w:pPr>
        <w:pStyle w:val="a4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694"/>
        <w:gridCol w:w="2268"/>
        <w:gridCol w:w="3543"/>
        <w:gridCol w:w="1276"/>
      </w:tblGrid>
      <w:tr w:rsidR="00EC5B14" w:rsidRPr="002714C0" w:rsidTr="00E62D43">
        <w:tc>
          <w:tcPr>
            <w:tcW w:w="567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       №</w:t>
            </w:r>
          </w:p>
        </w:tc>
        <w:tc>
          <w:tcPr>
            <w:tcW w:w="269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268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543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C5B14" w:rsidRPr="002714C0" w:rsidTr="00E62D43">
        <w:trPr>
          <w:trHeight w:val="2194"/>
        </w:trPr>
        <w:tc>
          <w:tcPr>
            <w:tcW w:w="567" w:type="dxa"/>
          </w:tcPr>
          <w:p w:rsidR="00B1740B" w:rsidRPr="002714C0" w:rsidRDefault="006F1B7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40B" w:rsidRPr="002714C0" w:rsidRDefault="00B1740B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963" w:rsidRPr="002714C0" w:rsidRDefault="0023796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42F" w:rsidRPr="002714C0" w:rsidRDefault="0022542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2542F" w:rsidRPr="002714C0" w:rsidRDefault="0022542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E0" w:rsidRPr="002714C0" w:rsidRDefault="003D59E0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</w:tcPr>
          <w:p w:rsidR="00FC74FB" w:rsidRPr="002714C0" w:rsidRDefault="00FC74FB" w:rsidP="00FC74F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“Һ.Атласи эзләре буйлап”.</w:t>
            </w:r>
            <w:r w:rsidR="000B5701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5-</w:t>
            </w:r>
            <w:r w:rsidR="00015B7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9 </w:t>
            </w:r>
            <w:r w:rsidR="000B5701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кл.</w:t>
            </w:r>
          </w:p>
          <w:p w:rsidR="00FC74FB" w:rsidRPr="002714C0" w:rsidRDefault="00FC74FB" w:rsidP="006F1B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C74FB" w:rsidRPr="002714C0" w:rsidRDefault="00FC74FB" w:rsidP="006F1B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6F1B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6F1B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6F1B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D59E0" w:rsidRPr="002714C0" w:rsidRDefault="003D59E0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FC74FB" w:rsidRPr="002714C0" w:rsidRDefault="00FC74FB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FC74FB" w:rsidRPr="002714C0" w:rsidRDefault="00FC74FB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FB" w:rsidRPr="002714C0" w:rsidRDefault="00FC74FB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FB" w:rsidRPr="002714C0" w:rsidRDefault="00FC74FB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01" w:rsidRPr="002714C0" w:rsidRDefault="000B5701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16B" w:rsidRPr="002714C0" w:rsidRDefault="0002016B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</w:tcPr>
          <w:p w:rsidR="0022542F" w:rsidRPr="002714C0" w:rsidRDefault="00E40924" w:rsidP="00BC20C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 честь открытия мемориальной доски писателю-просветителю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Х.Атласи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проведенного </w:t>
            </w:r>
            <w:r w:rsidR="000B5701" w:rsidRPr="002714C0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общеобразовательного учреждения </w:t>
            </w:r>
            <w:r w:rsidR="00F13D4C" w:rsidRPr="00271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а».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C74FB" w:rsidRPr="002714C0" w:rsidRDefault="000B5701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  <w:p w:rsidR="00FC74FB" w:rsidRPr="002714C0" w:rsidRDefault="00FC74FB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FB" w:rsidRPr="002714C0" w:rsidRDefault="00FC74FB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FB" w:rsidRPr="002714C0" w:rsidRDefault="00FC74FB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4FB" w:rsidRPr="002714C0" w:rsidRDefault="00FC74FB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71E" w:rsidRPr="002714C0" w:rsidRDefault="004C071E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13D4C" w:rsidRPr="002714C0" w:rsidTr="00E62D43">
        <w:trPr>
          <w:trHeight w:val="840"/>
        </w:trPr>
        <w:tc>
          <w:tcPr>
            <w:tcW w:w="567" w:type="dxa"/>
          </w:tcPr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B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D4C" w:rsidRPr="002714C0" w:rsidRDefault="00F13D4C" w:rsidP="006F1B76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«Я говорю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по-татарский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D4C" w:rsidRPr="002714C0" w:rsidRDefault="00F13D4C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2268" w:type="dxa"/>
          </w:tcPr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13D4C" w:rsidRPr="002714C0" w:rsidRDefault="00F13D4C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3D4C" w:rsidRPr="002714C0" w:rsidRDefault="00F13D4C" w:rsidP="00BC20C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Конкурс-игра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Тамчы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оу» в рамках предметной недели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>, проведенного на базе муниципального общеобразовательного учреждения «</w:t>
            </w:r>
            <w:proofErr w:type="spellStart"/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  <w:p w:rsidR="00F13D4C" w:rsidRPr="002714C0" w:rsidRDefault="00F13D4C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D" w:rsidRPr="002714C0" w:rsidTr="00E62D43">
        <w:trPr>
          <w:trHeight w:val="839"/>
        </w:trPr>
        <w:tc>
          <w:tcPr>
            <w:tcW w:w="567" w:type="dxa"/>
          </w:tcPr>
          <w:p w:rsidR="00594B4D" w:rsidRPr="002714C0" w:rsidRDefault="00594B4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  <w:p w:rsidR="00594B4D" w:rsidRPr="002714C0" w:rsidRDefault="00594B4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94B4D" w:rsidRPr="002714C0" w:rsidRDefault="00BC20CE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Сагы</w:t>
            </w:r>
            <w:proofErr w:type="spellEnd"/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proofErr w:type="spellStart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улы</w:t>
            </w:r>
            <w:proofErr w:type="gramStart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агышлы</w:t>
            </w:r>
            <w:proofErr w:type="spellEnd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хатлар</w:t>
            </w:r>
            <w:proofErr w:type="spellEnd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7 класс.</w:t>
            </w:r>
          </w:p>
          <w:p w:rsidR="00594B4D" w:rsidRPr="002714C0" w:rsidRDefault="00594B4D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4B4D" w:rsidRPr="002714C0" w:rsidRDefault="00BC20CE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Муниципальный</w:t>
            </w: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94B4D" w:rsidRPr="002714C0" w:rsidRDefault="00594B4D" w:rsidP="0038366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методического объединения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татарского языка по теме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“Һ.</w:t>
            </w:r>
            <w:proofErr w:type="spellStart"/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Атласи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эзләре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буйлап</w:t>
            </w:r>
            <w:proofErr w:type="spellEnd"/>
            <w:r w:rsidR="00BC20CE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”,</w:t>
            </w:r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на базе муниципального общеобразовательного учреждения «</w:t>
            </w:r>
            <w:proofErr w:type="spellStart"/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="00BC20CE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  <w:p w:rsidR="00594B4D" w:rsidRPr="002714C0" w:rsidRDefault="00594B4D" w:rsidP="00C963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2011 г.</w:t>
            </w:r>
          </w:p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4C" w:rsidRPr="002714C0" w:rsidTr="00E62D43">
        <w:trPr>
          <w:trHeight w:val="1697"/>
        </w:trPr>
        <w:tc>
          <w:tcPr>
            <w:tcW w:w="567" w:type="dxa"/>
          </w:tcPr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B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13D4C" w:rsidRPr="002714C0" w:rsidRDefault="00F13D4C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”Тукайга багышланган күргәзмәдә”. 8 класс.</w:t>
            </w:r>
          </w:p>
        </w:tc>
        <w:tc>
          <w:tcPr>
            <w:tcW w:w="2268" w:type="dxa"/>
          </w:tcPr>
          <w:p w:rsidR="00F13D4C" w:rsidRPr="002714C0" w:rsidRDefault="00F13D4C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BC20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D4C" w:rsidRPr="002714C0" w:rsidRDefault="00F13D4C" w:rsidP="004C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4C" w:rsidRPr="002714C0" w:rsidRDefault="00F13D4C" w:rsidP="00B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13D4C" w:rsidRPr="002714C0" w:rsidRDefault="00F13D4C" w:rsidP="00C963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C04C79" w:rsidP="00C963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Проектная работа в форме презентации </w:t>
            </w:r>
            <w:r w:rsidR="00A338CE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рамках</w:t>
            </w:r>
          </w:p>
          <w:p w:rsidR="00F13D4C" w:rsidRPr="002714C0" w:rsidRDefault="00A338CE" w:rsidP="00D7359A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F13D4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онкурс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F13D4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чтецов”Волшебное слово” посвященное 125- летию Г.Тукая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проведенного</w:t>
            </w:r>
            <w:r w:rsidR="00F13D4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на базе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образовательного учреждения “Ст</w:t>
            </w:r>
            <w:r w:rsidR="00D7359A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арод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рожжановская </w:t>
            </w:r>
            <w:r w:rsidR="00F13D4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школ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F13D4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№1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”.</w:t>
            </w:r>
          </w:p>
        </w:tc>
        <w:tc>
          <w:tcPr>
            <w:tcW w:w="1276" w:type="dxa"/>
            <w:shd w:val="clear" w:color="auto" w:fill="auto"/>
          </w:tcPr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2011г.</w:t>
            </w:r>
          </w:p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13D4C" w:rsidRPr="002714C0" w:rsidRDefault="00F13D4C" w:rsidP="00C56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4D" w:rsidRPr="002714C0" w:rsidTr="00E62D43">
        <w:trPr>
          <w:trHeight w:val="1646"/>
        </w:trPr>
        <w:tc>
          <w:tcPr>
            <w:tcW w:w="567" w:type="dxa"/>
          </w:tcPr>
          <w:p w:rsidR="00594B4D" w:rsidRPr="002714C0" w:rsidRDefault="00594B4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</w:tcPr>
          <w:p w:rsidR="00594B4D" w:rsidRPr="002714C0" w:rsidRDefault="00594B4D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”Һәр кешедә дә кояш нурлары бар,тик аны яктырта белик”.</w:t>
            </w:r>
            <w:r w:rsidR="00EF0E49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Учителя и учащиеся.</w:t>
            </w:r>
          </w:p>
          <w:p w:rsidR="00594B4D" w:rsidRPr="002714C0" w:rsidRDefault="00594B4D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594B4D" w:rsidRPr="002714C0" w:rsidRDefault="00594B4D" w:rsidP="004C07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</w:tcPr>
          <w:p w:rsidR="00594B4D" w:rsidRPr="002714C0" w:rsidRDefault="00594B4D" w:rsidP="004C071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A338CE" w:rsidP="00015B7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Мастер –класс в рамках конкурса 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Учитель года – 2007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”,проведеннго 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на базе образовательного учреждения “Ст</w:t>
            </w:r>
            <w:r w:rsidR="00D7359A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арод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рожжановская школа №1”.</w:t>
            </w:r>
          </w:p>
        </w:tc>
        <w:tc>
          <w:tcPr>
            <w:tcW w:w="1276" w:type="dxa"/>
            <w:shd w:val="clear" w:color="auto" w:fill="auto"/>
          </w:tcPr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23796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2007</w:t>
            </w:r>
            <w:r w:rsidR="00532FD5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</w:t>
            </w: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4B4D" w:rsidRPr="002714C0" w:rsidTr="00E62D43">
        <w:trPr>
          <w:trHeight w:val="1097"/>
        </w:trPr>
        <w:tc>
          <w:tcPr>
            <w:tcW w:w="567" w:type="dxa"/>
          </w:tcPr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2694" w:type="dxa"/>
          </w:tcPr>
          <w:p w:rsidR="00A338CE" w:rsidRPr="002714C0" w:rsidRDefault="00594B4D" w:rsidP="00A338CE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“Учагыңда утың </w:t>
            </w:r>
            <w:r w:rsidR="00A338CE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сүнмәсен” по произведению А.Еники. 7 класс.</w:t>
            </w:r>
          </w:p>
          <w:p w:rsidR="00594B4D" w:rsidRPr="002714C0" w:rsidRDefault="00594B4D" w:rsidP="00C96382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594B4D" w:rsidRPr="002714C0" w:rsidRDefault="00594B4D" w:rsidP="003B45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ципальный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594B4D" w:rsidRPr="002714C0" w:rsidRDefault="00A338CE" w:rsidP="00D7359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Открытый урок-</w:t>
            </w:r>
            <w:r w:rsidR="006566E0" w:rsidRPr="002714C0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6566E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6566E0" w:rsidRPr="002714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594B4D" w:rsidRPr="002714C0">
              <w:rPr>
                <w:rFonts w:ascii="Times New Roman" w:hAnsi="Times New Roman" w:cs="Times New Roman"/>
                <w:sz w:val="24"/>
                <w:szCs w:val="24"/>
              </w:rPr>
              <w:t>читель года –2007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  </w:t>
            </w:r>
            <w:r w:rsidR="006566E0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проведенного на базе образовательного учреждения “</w:t>
            </w:r>
            <w:r w:rsidR="00D7359A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Старод</w:t>
            </w:r>
            <w:r w:rsidR="006566E0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рожжановская школа №1”.</w:t>
            </w:r>
          </w:p>
        </w:tc>
        <w:tc>
          <w:tcPr>
            <w:tcW w:w="1276" w:type="dxa"/>
            <w:shd w:val="clear" w:color="auto" w:fill="auto"/>
          </w:tcPr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6566E0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2007 г</w:t>
            </w:r>
            <w:r w:rsidR="00532FD5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B45B9" w:rsidRPr="002714C0" w:rsidTr="00E62D43">
        <w:trPr>
          <w:trHeight w:val="995"/>
        </w:trPr>
        <w:tc>
          <w:tcPr>
            <w:tcW w:w="567" w:type="dxa"/>
          </w:tcPr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7538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</w:tcPr>
          <w:p w:rsidR="003B45B9" w:rsidRPr="002714C0" w:rsidRDefault="003B45B9" w:rsidP="003B45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“Шагыйрь эзләре  буйлап”. 6-7 класс</w:t>
            </w:r>
          </w:p>
          <w:p w:rsidR="003B45B9" w:rsidRPr="002714C0" w:rsidRDefault="003B45B9" w:rsidP="003B45B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532FD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Муниципальный</w:t>
            </w: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</w:tcPr>
          <w:p w:rsidR="003B45B9" w:rsidRPr="002714C0" w:rsidRDefault="003B45B9" w:rsidP="00532FD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Урок-экскурсия в рамках предметной недели в честь 90-летия  поэта Ш.Мудариса,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на базе</w:t>
            </w:r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>Дрожжа</w:t>
            </w:r>
            <w:proofErr w:type="spellEnd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 «</w:t>
            </w:r>
            <w:proofErr w:type="spellStart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Старое </w:t>
            </w:r>
            <w:proofErr w:type="spellStart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>Дрожжаное</w:t>
            </w:r>
            <w:proofErr w:type="spellEnd"/>
            <w:r w:rsidR="00532FD5" w:rsidRPr="002714C0">
              <w:rPr>
                <w:rFonts w:ascii="Times New Roman" w:hAnsi="Times New Roman" w:cs="Times New Roman"/>
                <w:sz w:val="24"/>
                <w:szCs w:val="24"/>
              </w:rPr>
              <w:t>, ул.Дзержинского, 11».</w:t>
            </w:r>
          </w:p>
        </w:tc>
        <w:tc>
          <w:tcPr>
            <w:tcW w:w="1276" w:type="dxa"/>
            <w:shd w:val="clear" w:color="auto" w:fill="auto"/>
          </w:tcPr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="00532FD5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2009 г.</w:t>
            </w:r>
          </w:p>
          <w:p w:rsidR="003B45B9" w:rsidRPr="002714C0" w:rsidRDefault="003B45B9" w:rsidP="0002016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02016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B45B9" w:rsidRPr="002714C0" w:rsidTr="00E62D43">
        <w:trPr>
          <w:trHeight w:val="2177"/>
        </w:trPr>
        <w:tc>
          <w:tcPr>
            <w:tcW w:w="567" w:type="dxa"/>
          </w:tcPr>
          <w:p w:rsidR="003B45B9" w:rsidRPr="002714C0" w:rsidRDefault="00EF0E4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3B45B9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</w:tcPr>
          <w:tbl>
            <w:tblPr>
              <w:tblW w:w="6230" w:type="dxa"/>
              <w:jc w:val="center"/>
              <w:tblInd w:w="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230"/>
            </w:tblGrid>
            <w:tr w:rsidR="00E62D43" w:rsidRPr="00B55346" w:rsidTr="007538B9">
              <w:trPr>
                <w:jc w:val="center"/>
              </w:trPr>
              <w:tc>
                <w:tcPr>
                  <w:tcW w:w="6230" w:type="dxa"/>
                  <w:tcBorders>
                    <w:left w:val="nil"/>
                    <w:bottom w:val="nil"/>
                  </w:tcBorders>
                </w:tcPr>
                <w:p w:rsidR="00E62D43" w:rsidRPr="002714C0" w:rsidRDefault="00E62D43" w:rsidP="00E62D4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 w:rsidRPr="002714C0"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“Шагыйрь күңеле авыл </w:t>
                  </w:r>
                </w:p>
                <w:p w:rsidR="00E62D43" w:rsidRPr="002714C0" w:rsidRDefault="00E62D43" w:rsidP="00E62D43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 w:rsidRPr="002714C0"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>күркендә”,9 класс.</w:t>
                  </w:r>
                </w:p>
                <w:p w:rsidR="00E62D43" w:rsidRPr="002714C0" w:rsidRDefault="00E62D43" w:rsidP="00E62D43">
                  <w:pPr>
                    <w:pStyle w:val="a4"/>
                    <w:tabs>
                      <w:tab w:val="left" w:pos="1971"/>
                    </w:tabs>
                    <w:ind w:left="0"/>
                    <w:jc w:val="left"/>
                    <w:rPr>
                      <w:sz w:val="24"/>
                      <w:szCs w:val="24"/>
                      <w:lang w:val="tt-RU"/>
                    </w:rPr>
                  </w:pPr>
                  <w:r w:rsidRPr="002714C0">
                    <w:rPr>
                      <w:sz w:val="24"/>
                      <w:szCs w:val="24"/>
                      <w:lang w:val="tt-RU"/>
                    </w:rPr>
                    <w:tab/>
                  </w:r>
                </w:p>
              </w:tc>
            </w:tr>
          </w:tbl>
          <w:p w:rsidR="003B45B9" w:rsidRPr="002714C0" w:rsidRDefault="003B45B9" w:rsidP="006566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E62D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3B45B9" w:rsidRPr="002714C0" w:rsidRDefault="003B45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Образовательное учреждение</w:t>
            </w:r>
          </w:p>
          <w:p w:rsidR="003B45B9" w:rsidRPr="002714C0" w:rsidRDefault="003B45B9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</w:tcPr>
          <w:p w:rsidR="003B45B9" w:rsidRPr="002714C0" w:rsidRDefault="003B45B9" w:rsidP="003B45B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Открытый урок в рамках предметной недели в честь 90-летия  поэта Ш.Мудариса,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на базе муниципального общеобразовательного учреждения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  <w:p w:rsidR="003B45B9" w:rsidRPr="002714C0" w:rsidRDefault="003B45B9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3B45B9" w:rsidRPr="002714C0" w:rsidRDefault="003B45B9" w:rsidP="0002016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2009г.</w:t>
            </w:r>
          </w:p>
          <w:p w:rsidR="003B45B9" w:rsidRPr="002714C0" w:rsidRDefault="003B45B9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45B9" w:rsidRPr="002714C0" w:rsidRDefault="003B45B9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4B4D" w:rsidRPr="002714C0" w:rsidTr="00E62D43">
        <w:trPr>
          <w:trHeight w:val="1440"/>
        </w:trPr>
        <w:tc>
          <w:tcPr>
            <w:tcW w:w="567" w:type="dxa"/>
          </w:tcPr>
          <w:p w:rsidR="00594B4D" w:rsidRPr="002714C0" w:rsidRDefault="00EF0E4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="00E62D43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</w:tcPr>
          <w:p w:rsidR="00594B4D" w:rsidRPr="002714C0" w:rsidRDefault="00F84B66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“Театр сәхнәсендә”,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8-9 классы.</w:t>
            </w:r>
          </w:p>
          <w:p w:rsidR="00594B4D" w:rsidRPr="002714C0" w:rsidRDefault="00594B4D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594B4D" w:rsidRPr="002714C0" w:rsidRDefault="00594B4D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Образовательное учреждение</w:t>
            </w: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543" w:type="dxa"/>
          </w:tcPr>
          <w:p w:rsidR="00594B4D" w:rsidRPr="002714C0" w:rsidRDefault="00E62D43" w:rsidP="00E62D4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Игра “Поле чудес”  в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рамках предметной недели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 татарскому языку и литературе</w:t>
            </w:r>
          </w:p>
          <w:p w:rsidR="00E62D43" w:rsidRPr="002714C0" w:rsidRDefault="00E62D43" w:rsidP="00E62D43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проведенного на базе муниципального общеобразовательного учреждения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594B4D" w:rsidRPr="002714C0" w:rsidRDefault="00594B4D" w:rsidP="003D59E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2008г.</w:t>
            </w: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594B4D" w:rsidRPr="002714C0" w:rsidTr="007538B9">
        <w:trPr>
          <w:trHeight w:val="1954"/>
        </w:trPr>
        <w:tc>
          <w:tcPr>
            <w:tcW w:w="567" w:type="dxa"/>
          </w:tcPr>
          <w:p w:rsidR="00594B4D" w:rsidRPr="002714C0" w:rsidRDefault="00EF0E4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10</w:t>
            </w:r>
            <w:r w:rsidR="00594B4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694" w:type="dxa"/>
          </w:tcPr>
          <w:p w:rsidR="00594B4D" w:rsidRPr="002714C0" w:rsidRDefault="009E4A0F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6C6A93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Укытучым дип,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Сиңа эндәшәм”.</w:t>
            </w:r>
            <w:r w:rsidR="00F84B66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6-8 классы.</w:t>
            </w:r>
          </w:p>
          <w:p w:rsidR="00594B4D" w:rsidRPr="002714C0" w:rsidRDefault="00594B4D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94B4D" w:rsidRPr="002714C0" w:rsidRDefault="00594B4D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594B4D" w:rsidRPr="002714C0" w:rsidRDefault="00594B4D" w:rsidP="00C5698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Образовательное учреждение</w:t>
            </w:r>
          </w:p>
        </w:tc>
        <w:tc>
          <w:tcPr>
            <w:tcW w:w="3543" w:type="dxa"/>
          </w:tcPr>
          <w:p w:rsidR="00594B4D" w:rsidRPr="002714C0" w:rsidRDefault="009E4A0F" w:rsidP="00EF0E4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Открытое мероприятие в рамках “Год учителя </w:t>
            </w:r>
            <w:r w:rsidR="00EF0E49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</w:t>
            </w:r>
            <w:r w:rsidR="00EF0E49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010”,</w:t>
            </w:r>
          </w:p>
          <w:p w:rsidR="00EF0E49" w:rsidRPr="002714C0" w:rsidRDefault="00EF0E49" w:rsidP="00EF0E4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проведенного на базе муниципального общеобразовательного учреждения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</w:tc>
        <w:tc>
          <w:tcPr>
            <w:tcW w:w="1276" w:type="dxa"/>
            <w:shd w:val="clear" w:color="auto" w:fill="auto"/>
          </w:tcPr>
          <w:p w:rsidR="00594B4D" w:rsidRPr="002714C0" w:rsidRDefault="00594B4D" w:rsidP="00EF0E4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  <w:r w:rsidR="00EF0E49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10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</w:t>
            </w:r>
          </w:p>
        </w:tc>
      </w:tr>
      <w:tr w:rsidR="007538B9" w:rsidRPr="002714C0" w:rsidTr="00EF0E49">
        <w:trPr>
          <w:trHeight w:val="513"/>
        </w:trPr>
        <w:tc>
          <w:tcPr>
            <w:tcW w:w="567" w:type="dxa"/>
          </w:tcPr>
          <w:p w:rsidR="007538B9" w:rsidRPr="002714C0" w:rsidRDefault="007538B9" w:rsidP="00BF439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2694" w:type="dxa"/>
          </w:tcPr>
          <w:p w:rsidR="007538B9" w:rsidRPr="002714C0" w:rsidRDefault="007538B9" w:rsidP="007538B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“Кушма җөмлә эчендәге тыныш билгеләрен кабатлау”.</w:t>
            </w:r>
          </w:p>
          <w:p w:rsidR="007538B9" w:rsidRPr="002714C0" w:rsidRDefault="007538B9" w:rsidP="007538B9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 класс.</w:t>
            </w:r>
          </w:p>
        </w:tc>
        <w:tc>
          <w:tcPr>
            <w:tcW w:w="2268" w:type="dxa"/>
          </w:tcPr>
          <w:p w:rsidR="007538B9" w:rsidRPr="002714C0" w:rsidRDefault="007538B9" w:rsidP="007538B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Образовательное учреждение</w:t>
            </w:r>
          </w:p>
        </w:tc>
        <w:tc>
          <w:tcPr>
            <w:tcW w:w="3543" w:type="dxa"/>
          </w:tcPr>
          <w:p w:rsidR="007538B9" w:rsidRPr="002714C0" w:rsidRDefault="007538B9" w:rsidP="007538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Открытый мультимедейный урок в рамках аттестации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проведенного на базе муниципального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общеобразо</w:t>
            </w:r>
            <w:proofErr w:type="spellEnd"/>
            <w:r w:rsidR="00F84B66" w:rsidRPr="0027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вательного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  <w:p w:rsidR="007538B9" w:rsidRPr="002714C0" w:rsidRDefault="007538B9" w:rsidP="00EF0E4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  <w:shd w:val="clear" w:color="auto" w:fill="auto"/>
          </w:tcPr>
          <w:p w:rsidR="007538B9" w:rsidRPr="002714C0" w:rsidRDefault="007538B9" w:rsidP="00EF0E49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2011 г.</w:t>
            </w:r>
          </w:p>
        </w:tc>
      </w:tr>
    </w:tbl>
    <w:p w:rsidR="00EC5B14" w:rsidRPr="002714C0" w:rsidRDefault="00EC5B14" w:rsidP="00EC5B14">
      <w:pPr>
        <w:pStyle w:val="a4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237963" w:rsidRPr="002714C0" w:rsidRDefault="00237963" w:rsidP="00EC5B14">
      <w:pPr>
        <w:pStyle w:val="a4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EC5B14" w:rsidRPr="002714C0" w:rsidRDefault="00EC5B14" w:rsidP="00EC5B14">
      <w:pPr>
        <w:ind w:left="213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714C0">
        <w:rPr>
          <w:rFonts w:ascii="Times New Roman" w:hAnsi="Times New Roman" w:cs="Times New Roman"/>
          <w:sz w:val="24"/>
          <w:szCs w:val="24"/>
        </w:rPr>
        <w:t xml:space="preserve">2.4.2. Проведение,  участие в семинарах </w:t>
      </w:r>
    </w:p>
    <w:tbl>
      <w:tblPr>
        <w:tblStyle w:val="a3"/>
        <w:tblW w:w="10348" w:type="dxa"/>
        <w:tblInd w:w="108" w:type="dxa"/>
        <w:tblLook w:val="04A0"/>
      </w:tblPr>
      <w:tblGrid>
        <w:gridCol w:w="554"/>
        <w:gridCol w:w="2623"/>
        <w:gridCol w:w="2878"/>
        <w:gridCol w:w="3079"/>
        <w:gridCol w:w="1214"/>
      </w:tblGrid>
      <w:tr w:rsidR="00EC5B14" w:rsidRPr="002714C0" w:rsidTr="00735715">
        <w:tc>
          <w:tcPr>
            <w:tcW w:w="567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977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1276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C5B14" w:rsidRPr="002714C0" w:rsidTr="00F84B66">
        <w:trPr>
          <w:trHeight w:val="4369"/>
        </w:trPr>
        <w:tc>
          <w:tcPr>
            <w:tcW w:w="567" w:type="dxa"/>
          </w:tcPr>
          <w:p w:rsidR="00952E6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14" w:rsidRPr="002714C0" w:rsidRDefault="006351EE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E64"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52E6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«Укучыларның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рухи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һәм физик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яктан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сәламәтлеген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саклап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калуда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татар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һәм әдәбияты дәресләренең әһәми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="005351AF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16" w:rsidRPr="002714C0" w:rsidRDefault="00F02F1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2E6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1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5CC3" w:rsidRPr="002714C0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835" w:type="dxa"/>
          </w:tcPr>
          <w:p w:rsidR="0050449A" w:rsidRPr="002714C0" w:rsidRDefault="0098364F" w:rsidP="002E46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Выступление на районном семинаре учителей татарского языка и литературы по теме “</w:t>
            </w:r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Укучыларның </w:t>
            </w:r>
            <w:proofErr w:type="spellStart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>рухи</w:t>
            </w:r>
            <w:proofErr w:type="spellEnd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һәм физик </w:t>
            </w:r>
            <w:proofErr w:type="spellStart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>яктан</w:t>
            </w:r>
            <w:proofErr w:type="spellEnd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сәламәтлеген </w:t>
            </w:r>
            <w:proofErr w:type="spellStart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>саклап</w:t>
            </w:r>
            <w:proofErr w:type="spellEnd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>калуда</w:t>
            </w:r>
            <w:proofErr w:type="spellEnd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татар теле һәм әдәбияты дәресләренең әһәми</w:t>
            </w:r>
            <w:r w:rsidR="005351AF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</w:t>
            </w:r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351AF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проведенного на базе муниципального общеобразовательного учреждения «</w:t>
            </w:r>
            <w:proofErr w:type="spellStart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>Стародрожжановская</w:t>
            </w:r>
            <w:proofErr w:type="spellEnd"/>
            <w:r w:rsidR="005351AF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школа №1»</w:t>
            </w:r>
            <w:r w:rsidR="0050449A"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8364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2007</w:t>
            </w:r>
            <w:r w:rsidR="00D7359A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г.</w:t>
            </w:r>
          </w:p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98364F" w:rsidRPr="002714C0" w:rsidRDefault="0098364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1AF" w:rsidRPr="002714C0" w:rsidRDefault="005351A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E64" w:rsidRPr="002714C0" w:rsidTr="0050449A">
        <w:trPr>
          <w:trHeight w:val="1264"/>
        </w:trPr>
        <w:tc>
          <w:tcPr>
            <w:tcW w:w="567" w:type="dxa"/>
          </w:tcPr>
          <w:p w:rsidR="00952E6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52E64" w:rsidRPr="002714C0" w:rsidRDefault="00952E64" w:rsidP="00952E64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  <w:r w:rsidR="0050449A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технологий на уроках татарского языка и литературы</w:t>
            </w:r>
            <w:r w:rsidR="0050449A" w:rsidRPr="002714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952E6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9A" w:rsidRPr="002714C0" w:rsidRDefault="0050449A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952E64" w:rsidRPr="002714C0" w:rsidRDefault="0050449A" w:rsidP="0050449A">
            <w:pPr>
              <w:jc w:val="left"/>
              <w:rPr>
                <w:b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Выступление в рамках заседания школьного методического объединения гуманитарных циклов по теме  «Современные педагогические технологии на уроках как средства повышения качества образования»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роведенного на базе муниципального общеобразовательного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</w:tc>
        <w:tc>
          <w:tcPr>
            <w:tcW w:w="1276" w:type="dxa"/>
          </w:tcPr>
          <w:p w:rsidR="00952E64" w:rsidRPr="002714C0" w:rsidRDefault="00952E6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E64" w:rsidRPr="002714C0" w:rsidRDefault="0050449A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2010 г.</w:t>
            </w:r>
          </w:p>
        </w:tc>
      </w:tr>
      <w:tr w:rsidR="004B7650" w:rsidRPr="002714C0" w:rsidTr="0050449A">
        <w:trPr>
          <w:trHeight w:val="3539"/>
        </w:trPr>
        <w:tc>
          <w:tcPr>
            <w:tcW w:w="567" w:type="dxa"/>
          </w:tcPr>
          <w:p w:rsidR="004B7650" w:rsidRPr="002714C0" w:rsidRDefault="004B76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4B7650" w:rsidRPr="002714C0" w:rsidRDefault="004B7650" w:rsidP="004B76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«Самоанализ открытого урока». </w:t>
            </w:r>
          </w:p>
          <w:p w:rsidR="004B7650" w:rsidRPr="002714C0" w:rsidRDefault="004B76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B7650" w:rsidRPr="002714C0" w:rsidRDefault="00D7359A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7650" w:rsidRPr="002714C0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</w:tc>
        <w:tc>
          <w:tcPr>
            <w:tcW w:w="2835" w:type="dxa"/>
          </w:tcPr>
          <w:p w:rsidR="004B7650" w:rsidRPr="002714C0" w:rsidRDefault="004B7650" w:rsidP="003D59E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Выступление на семинаре районного методического объединения 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татарского языка и литературы по теме 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“Һ.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Атласи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эзләре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буйлап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”,проведенного на базе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 «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Нижнечекурская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школа».</w:t>
            </w:r>
          </w:p>
          <w:p w:rsidR="004B7650" w:rsidRPr="002714C0" w:rsidRDefault="004B7650" w:rsidP="00735715">
            <w:pPr>
              <w:pStyle w:val="a4"/>
              <w:ind w:left="0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1276" w:type="dxa"/>
          </w:tcPr>
          <w:p w:rsidR="004B7650" w:rsidRPr="002714C0" w:rsidRDefault="004B76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50" w:rsidRPr="002714C0" w:rsidRDefault="004B76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50449A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C5B14" w:rsidRPr="002714C0" w:rsidRDefault="00EC5B14" w:rsidP="00EC5B14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ind w:left="213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2.4.3.  Выступления на конференциях</w:t>
      </w:r>
    </w:p>
    <w:tbl>
      <w:tblPr>
        <w:tblStyle w:val="a3"/>
        <w:tblW w:w="10206" w:type="dxa"/>
        <w:tblInd w:w="108" w:type="dxa"/>
        <w:tblLook w:val="04A0"/>
      </w:tblPr>
      <w:tblGrid>
        <w:gridCol w:w="525"/>
        <w:gridCol w:w="2641"/>
        <w:gridCol w:w="2661"/>
        <w:gridCol w:w="2729"/>
        <w:gridCol w:w="1650"/>
      </w:tblGrid>
      <w:tr w:rsidR="00EC5B14" w:rsidRPr="002714C0" w:rsidTr="00396EA1">
        <w:tc>
          <w:tcPr>
            <w:tcW w:w="525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1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661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2729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65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C5B14" w:rsidRPr="002714C0" w:rsidTr="00396EA1">
        <w:tc>
          <w:tcPr>
            <w:tcW w:w="525" w:type="dxa"/>
          </w:tcPr>
          <w:p w:rsidR="00EC5B14" w:rsidRPr="002714C0" w:rsidRDefault="00237963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396EA1" w:rsidRPr="002714C0" w:rsidRDefault="00015B77" w:rsidP="004B765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396EA1" w:rsidRPr="002714C0">
              <w:rPr>
                <w:rFonts w:ascii="Times New Roman" w:hAnsi="Times New Roman" w:cs="Times New Roman"/>
                <w:sz w:val="24"/>
                <w:szCs w:val="24"/>
              </w:rPr>
              <w:t>Татарская</w:t>
            </w:r>
            <w:proofErr w:type="gramEnd"/>
            <w:r w:rsidR="00396EA1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EA1" w:rsidRPr="002714C0">
              <w:rPr>
                <w:rFonts w:ascii="Times New Roman" w:hAnsi="Times New Roman" w:cs="Times New Roman"/>
                <w:sz w:val="24"/>
                <w:szCs w:val="24"/>
              </w:rPr>
              <w:t>лингвокультурология</w:t>
            </w:r>
            <w:proofErr w:type="spellEnd"/>
            <w:r w:rsidR="00396EA1" w:rsidRPr="002714C0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перспективы»</w:t>
            </w:r>
            <w:r w:rsidR="00396EA1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EC5B14" w:rsidRPr="002714C0" w:rsidRDefault="00EC5B14" w:rsidP="00396EA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61" w:type="dxa"/>
          </w:tcPr>
          <w:p w:rsidR="00EC5B14" w:rsidRPr="002714C0" w:rsidRDefault="00B054D2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29" w:type="dxa"/>
          </w:tcPr>
          <w:p w:rsidR="004B7650" w:rsidRPr="002714C0" w:rsidRDefault="004B7650" w:rsidP="004B765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13" w:rsidRPr="00271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</w:t>
            </w:r>
            <w:proofErr w:type="spellStart"/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лингвокультурология</w:t>
            </w:r>
            <w:proofErr w:type="spellEnd"/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: проблемы и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ерспек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ивы</w:t>
            </w:r>
            <w:proofErr w:type="spellEnd"/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учащихся 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и студентов.</w:t>
            </w:r>
          </w:p>
          <w:p w:rsidR="00B054D2" w:rsidRPr="002714C0" w:rsidRDefault="00396EA1" w:rsidP="00B054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 w:rsidR="004B7650" w:rsidRPr="00271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ТГГПУ.</w:t>
            </w:r>
            <w:r w:rsidR="00B054D2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:rsidR="00396EA1" w:rsidRPr="002714C0" w:rsidRDefault="00396EA1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EC5B14" w:rsidRPr="002714C0" w:rsidRDefault="00B054D2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  <w:r w:rsidR="004B7650" w:rsidRPr="00271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2010 г.</w:t>
            </w:r>
          </w:p>
        </w:tc>
      </w:tr>
    </w:tbl>
    <w:p w:rsidR="00EC5B14" w:rsidRPr="002714C0" w:rsidRDefault="00EC5B14" w:rsidP="00EC5B14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ind w:left="213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2.4.4. Методические публикации </w:t>
      </w:r>
    </w:p>
    <w:tbl>
      <w:tblPr>
        <w:tblStyle w:val="a3"/>
        <w:tblW w:w="10243" w:type="dxa"/>
        <w:tblInd w:w="213" w:type="dxa"/>
        <w:tblLook w:val="04A0"/>
      </w:tblPr>
      <w:tblGrid>
        <w:gridCol w:w="462"/>
        <w:gridCol w:w="2977"/>
        <w:gridCol w:w="2552"/>
        <w:gridCol w:w="2835"/>
        <w:gridCol w:w="1417"/>
      </w:tblGrid>
      <w:tr w:rsidR="00EC5B14" w:rsidRPr="002714C0" w:rsidTr="00396EA1">
        <w:tc>
          <w:tcPr>
            <w:tcW w:w="462" w:type="dxa"/>
          </w:tcPr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</w:p>
        </w:tc>
        <w:tc>
          <w:tcPr>
            <w:tcW w:w="2977" w:type="dxa"/>
          </w:tcPr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552" w:type="dxa"/>
          </w:tcPr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муниципальный,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Где напечатана</w:t>
            </w:r>
          </w:p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(наименование научно-методического издания, учреждения, осуществлявшего издание методической публикации</w:t>
            </w:r>
            <w:proofErr w:type="gramEnd"/>
          </w:p>
        </w:tc>
        <w:tc>
          <w:tcPr>
            <w:tcW w:w="1417" w:type="dxa"/>
          </w:tcPr>
          <w:p w:rsidR="00EC5B14" w:rsidRPr="002714C0" w:rsidRDefault="00EC5B14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EC5B14" w:rsidRPr="002714C0" w:rsidTr="00396EA1">
        <w:tc>
          <w:tcPr>
            <w:tcW w:w="462" w:type="dxa"/>
          </w:tcPr>
          <w:p w:rsidR="00A85B1C" w:rsidRPr="002714C0" w:rsidRDefault="00A85B1C" w:rsidP="007357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C5B14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2977" w:type="dxa"/>
          </w:tcPr>
          <w:p w:rsidR="00EC5B14" w:rsidRPr="002714C0" w:rsidRDefault="00A85B1C" w:rsidP="007A40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 татарча сөйләшәм”</w:t>
            </w:r>
            <w:r w:rsidR="0076324E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6324E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076" w:rsidRPr="002714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324E" w:rsidRPr="002714C0">
              <w:rPr>
                <w:rFonts w:ascii="Times New Roman" w:hAnsi="Times New Roman" w:cs="Times New Roman"/>
                <w:sz w:val="24"/>
                <w:szCs w:val="24"/>
              </w:rPr>
              <w:t>татья</w:t>
            </w:r>
            <w:r w:rsidR="007A4076"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B1C" w:rsidRPr="002714C0" w:rsidRDefault="00A85B1C" w:rsidP="0073571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«Шагыйрь күңеле авыл күркендә”</w:t>
            </w:r>
            <w:r w:rsidR="0076324E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разработка урока</w:t>
            </w:r>
            <w:r w:rsidR="007A4076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76324E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“Туган нигезенә Атласи кайтты” статья</w:t>
            </w:r>
            <w:r w:rsidR="007A4076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2552" w:type="dxa"/>
          </w:tcPr>
          <w:p w:rsidR="00A85B1C" w:rsidRPr="002714C0" w:rsidRDefault="00D7359A" w:rsidP="00A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5B1C" w:rsidRPr="002714C0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D" w:rsidRPr="002714C0" w:rsidRDefault="00EB65FD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D7359A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="00A85B1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еспубликанский</w:t>
            </w: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6324E" w:rsidRPr="002714C0" w:rsidRDefault="0076324E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C5B14" w:rsidRPr="002714C0" w:rsidRDefault="00D7359A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="00A85B1C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еспубликанский</w:t>
            </w:r>
          </w:p>
        </w:tc>
        <w:tc>
          <w:tcPr>
            <w:tcW w:w="2835" w:type="dxa"/>
          </w:tcPr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Районная газета “Туган </w:t>
            </w:r>
          </w:p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як”</w:t>
            </w:r>
            <w:r w:rsidR="00D904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Республиканская газета “Ачык дәрес”.</w:t>
            </w: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4E" w:rsidRPr="002714C0" w:rsidRDefault="0076324E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B65FD" w:rsidRPr="002714C0" w:rsidRDefault="00EB65FD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C5B14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Республиканская газета</w:t>
            </w:r>
          </w:p>
          <w:p w:rsidR="00A85B1C" w:rsidRPr="002714C0" w:rsidRDefault="00A85B1C" w:rsidP="00A85B1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“Мәг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рифәт”</w:t>
            </w:r>
            <w:r w:rsidR="00871710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7" w:type="dxa"/>
          </w:tcPr>
          <w:p w:rsidR="00A85B1C" w:rsidRPr="002714C0" w:rsidRDefault="00A85B1C" w:rsidP="0073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№28,2 апрель 2008г.</w:t>
            </w:r>
          </w:p>
          <w:p w:rsidR="00EB65FD" w:rsidRPr="002714C0" w:rsidRDefault="00EB65FD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85B1C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Ноябрь,</w:t>
            </w:r>
          </w:p>
          <w:p w:rsidR="0076324E" w:rsidRPr="002714C0" w:rsidRDefault="00A85B1C" w:rsidP="00A8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2009 г.</w:t>
            </w:r>
          </w:p>
          <w:p w:rsidR="0076324E" w:rsidRPr="002714C0" w:rsidRDefault="0076324E" w:rsidP="0076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24E" w:rsidRPr="002714C0" w:rsidRDefault="0076324E" w:rsidP="0076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FD" w:rsidRPr="002714C0" w:rsidRDefault="00EB65FD" w:rsidP="0076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B14" w:rsidRPr="002714C0" w:rsidRDefault="0076324E" w:rsidP="0076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28 гыйнвар</w:t>
            </w:r>
          </w:p>
          <w:p w:rsidR="0076324E" w:rsidRPr="002714C0" w:rsidRDefault="0076324E" w:rsidP="0076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</w:tr>
    </w:tbl>
    <w:p w:rsidR="008E0BC3" w:rsidRPr="002714C0" w:rsidRDefault="00EC5B14" w:rsidP="007A4076">
      <w:pPr>
        <w:ind w:left="213"/>
        <w:rPr>
          <w:rFonts w:ascii="Times New Roman" w:eastAsia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E0BC3" w:rsidRPr="002714C0">
        <w:rPr>
          <w:rFonts w:ascii="Times New Roman" w:eastAsia="Times New Roman" w:hAnsi="Times New Roman" w:cs="Times New Roman"/>
          <w:sz w:val="24"/>
          <w:szCs w:val="24"/>
        </w:rPr>
        <w:t>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W w:w="103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7"/>
        <w:gridCol w:w="2827"/>
        <w:gridCol w:w="3864"/>
        <w:gridCol w:w="10"/>
        <w:gridCol w:w="1610"/>
        <w:gridCol w:w="18"/>
        <w:gridCol w:w="1155"/>
      </w:tblGrid>
      <w:tr w:rsidR="008E0BC3" w:rsidRPr="002714C0" w:rsidTr="00D90443">
        <w:trPr>
          <w:trHeight w:val="1214"/>
          <w:tblCellSpacing w:w="0" w:type="dxa"/>
        </w:trPr>
        <w:tc>
          <w:tcPr>
            <w:tcW w:w="8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C3" w:rsidRPr="002714C0" w:rsidRDefault="008E0BC3" w:rsidP="007A4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C3" w:rsidRPr="002714C0" w:rsidRDefault="008E0BC3" w:rsidP="007A4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C3" w:rsidRPr="002714C0" w:rsidRDefault="008E0BC3" w:rsidP="007A4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6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C3" w:rsidRPr="002714C0" w:rsidRDefault="008E0BC3" w:rsidP="007A4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0BC3" w:rsidRPr="002714C0" w:rsidRDefault="008E0BC3" w:rsidP="007A40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7A4076" w:rsidRPr="002714C0" w:rsidTr="00D9044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45"/>
        </w:trPr>
        <w:tc>
          <w:tcPr>
            <w:tcW w:w="837" w:type="dxa"/>
          </w:tcPr>
          <w:p w:rsidR="007A4076" w:rsidRPr="002714C0" w:rsidRDefault="00D90443" w:rsidP="00D90443">
            <w:pPr>
              <w:spacing w:before="100" w:beforeAutospacing="1"/>
              <w:ind w:left="33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A4076" w:rsidRPr="002714C0" w:rsidRDefault="007A4076" w:rsidP="00D9044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7A4076" w:rsidRPr="002714C0" w:rsidRDefault="007A4076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года-2007»</w:t>
            </w:r>
          </w:p>
        </w:tc>
        <w:tc>
          <w:tcPr>
            <w:tcW w:w="3874" w:type="dxa"/>
            <w:gridSpan w:val="2"/>
          </w:tcPr>
          <w:p w:rsidR="007A4076" w:rsidRPr="002714C0" w:rsidRDefault="007A4076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610" w:type="dxa"/>
          </w:tcPr>
          <w:p w:rsidR="007A4076" w:rsidRPr="002714C0" w:rsidRDefault="00CE6D73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73" w:type="dxa"/>
            <w:gridSpan w:val="2"/>
          </w:tcPr>
          <w:p w:rsidR="007A4076" w:rsidRPr="002714C0" w:rsidRDefault="00CE6D73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7A4076" w:rsidRPr="002714C0" w:rsidTr="00D9044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45"/>
        </w:trPr>
        <w:tc>
          <w:tcPr>
            <w:tcW w:w="837" w:type="dxa"/>
          </w:tcPr>
          <w:p w:rsidR="007A4076" w:rsidRPr="002714C0" w:rsidRDefault="007A4076" w:rsidP="00D90443">
            <w:pPr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7" w:type="dxa"/>
          </w:tcPr>
          <w:p w:rsidR="007A4076" w:rsidRPr="002714C0" w:rsidRDefault="007A4076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года-2007»</w:t>
            </w:r>
          </w:p>
        </w:tc>
        <w:tc>
          <w:tcPr>
            <w:tcW w:w="3874" w:type="dxa"/>
            <w:gridSpan w:val="2"/>
          </w:tcPr>
          <w:p w:rsidR="007A4076" w:rsidRPr="002714C0" w:rsidRDefault="00CE6D73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Кустовой</w:t>
            </w:r>
          </w:p>
        </w:tc>
        <w:tc>
          <w:tcPr>
            <w:tcW w:w="1610" w:type="dxa"/>
          </w:tcPr>
          <w:p w:rsidR="007A4076" w:rsidRPr="002714C0" w:rsidRDefault="00CE6D73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73" w:type="dxa"/>
            <w:gridSpan w:val="2"/>
          </w:tcPr>
          <w:p w:rsidR="007A4076" w:rsidRPr="002714C0" w:rsidRDefault="00CE6D73" w:rsidP="007A40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0443" w:rsidRPr="002714C0" w:rsidTr="00D9044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17"/>
        </w:trPr>
        <w:tc>
          <w:tcPr>
            <w:tcW w:w="837" w:type="dxa"/>
            <w:tcBorders>
              <w:bottom w:val="single" w:sz="4" w:space="0" w:color="auto"/>
            </w:tcBorders>
          </w:tcPr>
          <w:p w:rsidR="00D90443" w:rsidRPr="002714C0" w:rsidRDefault="00D90443" w:rsidP="00D9044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443" w:rsidRPr="002714C0" w:rsidRDefault="00D90443" w:rsidP="00D904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года-2007»</w:t>
            </w:r>
          </w:p>
        </w:tc>
        <w:tc>
          <w:tcPr>
            <w:tcW w:w="387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443" w:rsidRPr="002714C0" w:rsidRDefault="00D90443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0443" w:rsidRPr="002714C0" w:rsidRDefault="00D90443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173" w:type="dxa"/>
            <w:gridSpan w:val="2"/>
            <w:tcBorders>
              <w:top w:val="nil"/>
            </w:tcBorders>
            <w:shd w:val="clear" w:color="auto" w:fill="auto"/>
          </w:tcPr>
          <w:p w:rsidR="00D90443" w:rsidRPr="002714C0" w:rsidRDefault="00D90443">
            <w:pPr>
              <w:spacing w:after="200"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0443" w:rsidRPr="002714C0" w:rsidTr="00D9044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837" w:type="dxa"/>
            <w:tcBorders>
              <w:top w:val="single" w:sz="4" w:space="0" w:color="auto"/>
            </w:tcBorders>
          </w:tcPr>
          <w:p w:rsidR="00D90443" w:rsidRPr="002714C0" w:rsidRDefault="00D90443" w:rsidP="00D9044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443" w:rsidRPr="00D90443" w:rsidRDefault="00D90443" w:rsidP="00D904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«Иң яхшы татар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һәм әдәбияты кабинеты»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443" w:rsidRPr="00D90443" w:rsidRDefault="00D90443" w:rsidP="00D904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0443" w:rsidRPr="00D90443" w:rsidRDefault="00D90443" w:rsidP="00D904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 место</w:t>
            </w: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443" w:rsidRPr="00D90443" w:rsidRDefault="00D90443" w:rsidP="00D904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2009</w:t>
            </w:r>
          </w:p>
        </w:tc>
      </w:tr>
    </w:tbl>
    <w:p w:rsidR="00700C15" w:rsidRPr="002714C0" w:rsidRDefault="00700C15" w:rsidP="00700C15">
      <w:pPr>
        <w:spacing w:before="100" w:beforeAutospacing="1"/>
        <w:ind w:left="216"/>
        <w:rPr>
          <w:rFonts w:ascii="Times New Roman" w:eastAsia="Times New Roman" w:hAnsi="Times New Roman" w:cs="Times New Roman"/>
          <w:sz w:val="24"/>
          <w:szCs w:val="24"/>
        </w:rPr>
      </w:pPr>
      <w:r w:rsidRPr="002714C0">
        <w:rPr>
          <w:rFonts w:ascii="Times New Roman" w:eastAsia="Times New Roman" w:hAnsi="Times New Roman" w:cs="Times New Roman"/>
          <w:sz w:val="24"/>
          <w:szCs w:val="24"/>
        </w:rPr>
        <w:t xml:space="preserve">2.7.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22"/>
        <w:gridCol w:w="4992"/>
        <w:gridCol w:w="3370"/>
        <w:gridCol w:w="1417"/>
      </w:tblGrid>
      <w:tr w:rsidR="00700C15" w:rsidRPr="002714C0" w:rsidTr="00E01006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0C15" w:rsidRPr="002714C0" w:rsidRDefault="00700C15" w:rsidP="00E7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0C15" w:rsidRPr="002714C0" w:rsidRDefault="00700C15" w:rsidP="00E7270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700C15" w:rsidRPr="002714C0" w:rsidRDefault="00700C15" w:rsidP="00E7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700C15" w:rsidRPr="002714C0" w:rsidRDefault="00700C15" w:rsidP="00E7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(образовательное учреждение, муниципальный республиканский, федеральный международный уровень)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00C15" w:rsidRPr="002714C0" w:rsidRDefault="00700C15" w:rsidP="00E727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E72706" w:rsidRPr="002714C0" w:rsidTr="00E010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10"/>
        </w:trPr>
        <w:tc>
          <w:tcPr>
            <w:tcW w:w="547" w:type="dxa"/>
            <w:gridSpan w:val="2"/>
            <w:tcBorders>
              <w:right w:val="single" w:sz="4" w:space="0" w:color="auto"/>
            </w:tcBorders>
          </w:tcPr>
          <w:p w:rsidR="00E72706" w:rsidRPr="002714C0" w:rsidRDefault="00E72706" w:rsidP="00E72706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7F31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7F31" w:rsidRPr="002714C0" w:rsidRDefault="003F7F31" w:rsidP="00E72706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2" w:type="dxa"/>
            <w:tcBorders>
              <w:left w:val="single" w:sz="4" w:space="0" w:color="auto"/>
              <w:right w:val="outset" w:sz="6" w:space="0" w:color="auto"/>
            </w:tcBorders>
          </w:tcPr>
          <w:p w:rsidR="003F7F31" w:rsidRPr="002714C0" w:rsidRDefault="00E72706" w:rsidP="00E72706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педагогической практикой студентов КПК, ТГГПУ.</w:t>
            </w:r>
          </w:p>
        </w:tc>
        <w:tc>
          <w:tcPr>
            <w:tcW w:w="3370" w:type="dxa"/>
            <w:tcBorders>
              <w:left w:val="outset" w:sz="6" w:space="0" w:color="auto"/>
              <w:right w:val="single" w:sz="4" w:space="0" w:color="auto"/>
            </w:tcBorders>
          </w:tcPr>
          <w:p w:rsidR="003F7F31" w:rsidRPr="002714C0" w:rsidRDefault="00910217" w:rsidP="003F7F31">
            <w:pPr>
              <w:pStyle w:val="a7"/>
              <w:jc w:val="center"/>
              <w:rPr>
                <w:sz w:val="24"/>
                <w:szCs w:val="24"/>
              </w:rPr>
            </w:pPr>
            <w:r w:rsidRPr="002714C0">
              <w:rPr>
                <w:sz w:val="24"/>
                <w:szCs w:val="24"/>
              </w:rPr>
              <w:t>Республиканский</w:t>
            </w:r>
          </w:p>
          <w:p w:rsidR="003F7F31" w:rsidRPr="002714C0" w:rsidRDefault="003F7F31" w:rsidP="003F7F31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0217" w:rsidRPr="002714C0" w:rsidRDefault="00E72706" w:rsidP="00910217">
            <w:pPr>
              <w:pStyle w:val="a7"/>
              <w:jc w:val="left"/>
              <w:rPr>
                <w:sz w:val="24"/>
                <w:szCs w:val="24"/>
              </w:rPr>
            </w:pPr>
            <w:r w:rsidRPr="002714C0">
              <w:rPr>
                <w:sz w:val="24"/>
                <w:szCs w:val="24"/>
              </w:rPr>
              <w:t>2007</w:t>
            </w:r>
            <w:r w:rsidR="00910217" w:rsidRPr="002714C0">
              <w:rPr>
                <w:sz w:val="24"/>
                <w:szCs w:val="24"/>
              </w:rPr>
              <w:t>-2008</w:t>
            </w:r>
          </w:p>
          <w:p w:rsidR="003F7F31" w:rsidRPr="002714C0" w:rsidRDefault="003F7F31" w:rsidP="003F7F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217" w:rsidRPr="002714C0" w:rsidTr="00E010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181"/>
        </w:trPr>
        <w:tc>
          <w:tcPr>
            <w:tcW w:w="547" w:type="dxa"/>
            <w:gridSpan w:val="2"/>
            <w:tcBorders>
              <w:right w:val="single" w:sz="4" w:space="0" w:color="auto"/>
            </w:tcBorders>
          </w:tcPr>
          <w:p w:rsidR="00910217" w:rsidRPr="002714C0" w:rsidRDefault="00910217" w:rsidP="00E72706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2" w:type="dxa"/>
            <w:tcBorders>
              <w:left w:val="single" w:sz="4" w:space="0" w:color="auto"/>
              <w:right w:val="outset" w:sz="6" w:space="0" w:color="auto"/>
            </w:tcBorders>
          </w:tcPr>
          <w:p w:rsidR="00910217" w:rsidRPr="002714C0" w:rsidRDefault="00910217" w:rsidP="003F7F31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кабинета татарского языка и литературы.</w:t>
            </w:r>
          </w:p>
        </w:tc>
        <w:tc>
          <w:tcPr>
            <w:tcW w:w="3370" w:type="dxa"/>
            <w:tcBorders>
              <w:left w:val="outset" w:sz="6" w:space="0" w:color="auto"/>
              <w:right w:val="single" w:sz="4" w:space="0" w:color="auto"/>
            </w:tcBorders>
          </w:tcPr>
          <w:p w:rsidR="00910217" w:rsidRPr="002714C0" w:rsidRDefault="00E01006" w:rsidP="00E01006">
            <w:pPr>
              <w:pStyle w:val="a7"/>
              <w:jc w:val="left"/>
              <w:rPr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550" w:rsidRPr="002714C0" w:rsidRDefault="00910217" w:rsidP="003F7F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2000 г. по настоящее </w:t>
            </w:r>
          </w:p>
          <w:p w:rsidR="00910217" w:rsidRPr="002714C0" w:rsidRDefault="00910217" w:rsidP="003F7F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9E4550" w:rsidRPr="002714C0" w:rsidRDefault="009E4550" w:rsidP="003F7F31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9E4550" w:rsidRPr="002714C0" w:rsidTr="00E010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20"/>
        </w:trPr>
        <w:tc>
          <w:tcPr>
            <w:tcW w:w="547" w:type="dxa"/>
            <w:gridSpan w:val="2"/>
            <w:tcBorders>
              <w:right w:val="single" w:sz="4" w:space="0" w:color="auto"/>
            </w:tcBorders>
          </w:tcPr>
          <w:p w:rsidR="009E4550" w:rsidRPr="002714C0" w:rsidRDefault="00E01006" w:rsidP="00E72706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E4550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992" w:type="dxa"/>
            <w:tcBorders>
              <w:left w:val="single" w:sz="4" w:space="0" w:color="auto"/>
              <w:right w:val="outset" w:sz="6" w:space="0" w:color="auto"/>
            </w:tcBorders>
          </w:tcPr>
          <w:p w:rsidR="009E4550" w:rsidRPr="002714C0" w:rsidRDefault="00E01006" w:rsidP="00A56C26">
            <w:pPr>
              <w:spacing w:before="100" w:beforeAutospacing="1"/>
              <w:ind w:lef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сообщество учителей татарского языка и литературы муниципального общеобразовательного учреждения Нижнечекурской средней школы </w:t>
            </w:r>
            <w:proofErr w:type="spellStart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Дрожжановского</w:t>
            </w:r>
            <w:proofErr w:type="spellEnd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в «Электронном образовании Республики Татарстан</w:t>
            </w:r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» где размещены конспекты уроков, внеклассных мероприятий,</w:t>
            </w:r>
            <w:r w:rsidR="00261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конкурсные работы: конспект урока «</w:t>
            </w:r>
            <w:proofErr w:type="spellStart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Сагынулы</w:t>
            </w:r>
            <w:proofErr w:type="gramStart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агышлы</w:t>
            </w:r>
            <w:proofErr w:type="spellEnd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хатлар</w:t>
            </w:r>
            <w:proofErr w:type="spellEnd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C6318B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ко</w:t>
            </w:r>
            <w:r w:rsidR="00C6318B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курса «Мин-татар </w:t>
            </w:r>
            <w:proofErr w:type="spellStart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баласы</w:t>
            </w:r>
            <w:proofErr w:type="spellEnd"/>
            <w:r w:rsidR="00A56C26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C6318B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конкурса «Волшебное слово».</w:t>
            </w:r>
          </w:p>
          <w:p w:rsidR="00C6318B" w:rsidRPr="002714C0" w:rsidRDefault="00C6318B" w:rsidP="00A56C26">
            <w:pPr>
              <w:spacing w:before="100" w:beforeAutospacing="1"/>
              <w:ind w:lef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left w:val="outset" w:sz="6" w:space="0" w:color="auto"/>
              <w:right w:val="single" w:sz="4" w:space="0" w:color="auto"/>
            </w:tcBorders>
          </w:tcPr>
          <w:p w:rsidR="009E4550" w:rsidRPr="002714C0" w:rsidRDefault="00A56C26" w:rsidP="003F7F31">
            <w:pPr>
              <w:pStyle w:val="a7"/>
              <w:jc w:val="center"/>
              <w:rPr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550" w:rsidRPr="002714C0" w:rsidRDefault="00A56C26" w:rsidP="003F7F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2011 г.</w:t>
            </w:r>
          </w:p>
        </w:tc>
      </w:tr>
      <w:tr w:rsidR="009E4550" w:rsidRPr="002714C0" w:rsidTr="00E0100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6"/>
        </w:trPr>
        <w:tc>
          <w:tcPr>
            <w:tcW w:w="547" w:type="dxa"/>
            <w:gridSpan w:val="2"/>
            <w:tcBorders>
              <w:right w:val="single" w:sz="4" w:space="0" w:color="auto"/>
            </w:tcBorders>
          </w:tcPr>
          <w:p w:rsidR="009E4550" w:rsidRPr="002714C0" w:rsidRDefault="00C6318B" w:rsidP="00E72706">
            <w:pPr>
              <w:spacing w:before="100" w:beforeAutospacing="1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2" w:type="dxa"/>
            <w:tcBorders>
              <w:left w:val="single" w:sz="4" w:space="0" w:color="auto"/>
              <w:right w:val="outset" w:sz="6" w:space="0" w:color="auto"/>
            </w:tcBorders>
          </w:tcPr>
          <w:p w:rsidR="009E4550" w:rsidRPr="002714C0" w:rsidRDefault="000C0416" w:rsidP="00261351">
            <w:pPr>
              <w:spacing w:before="100" w:beforeAutospacing="1"/>
              <w:ind w:left="12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страница в интернет </w:t>
            </w:r>
            <w:proofErr w:type="gramStart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ортале </w:t>
            </w:r>
            <w:proofErr w:type="spellStart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="00D90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Школу.ru</w:t>
            </w:r>
            <w:proofErr w:type="spellEnd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01B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</w:t>
            </w: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размешены</w:t>
            </w:r>
            <w:r w:rsidR="0064001B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конкурсные работы, рабочие программы</w:t>
            </w:r>
            <w:r w:rsidR="006808E2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, сочинения, фотографии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: сочинение на тему «Мой любимый учитель»,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разработк</w:t>
            </w:r>
            <w:r w:rsidR="002613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 </w:t>
            </w:r>
            <w:r w:rsidR="002613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муниципального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 </w:t>
            </w:r>
            <w:r w:rsidR="002613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Иң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яхшы</w:t>
            </w:r>
            <w:proofErr w:type="spellEnd"/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 теле кабинеты»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,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26135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презентация республиканского конкурса</w:t>
            </w:r>
            <w:r w:rsidR="00021AEB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Тайны родного края”, 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рабочая программа 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 тематическое планирование по татарскому языку 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для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D7359A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10</w:t>
            </w:r>
            <w:r w:rsidR="000A150F" w:rsidRPr="002714C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класса,конспекты уроков.</w:t>
            </w:r>
          </w:p>
        </w:tc>
        <w:tc>
          <w:tcPr>
            <w:tcW w:w="3370" w:type="dxa"/>
            <w:tcBorders>
              <w:left w:val="outset" w:sz="6" w:space="0" w:color="auto"/>
              <w:right w:val="single" w:sz="4" w:space="0" w:color="auto"/>
            </w:tcBorders>
          </w:tcPr>
          <w:p w:rsidR="009E4550" w:rsidRPr="002714C0" w:rsidRDefault="000A150F" w:rsidP="003F7F31">
            <w:pPr>
              <w:pStyle w:val="a7"/>
              <w:jc w:val="center"/>
              <w:rPr>
                <w:sz w:val="24"/>
                <w:szCs w:val="24"/>
                <w:lang w:val="tt-RU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A150F" w:rsidRPr="002714C0" w:rsidRDefault="000A150F" w:rsidP="003F7F3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  <w:p w:rsidR="009E4550" w:rsidRPr="002714C0" w:rsidRDefault="000A150F" w:rsidP="000A150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  <w:p w:rsidR="000A150F" w:rsidRPr="002714C0" w:rsidRDefault="000A150F" w:rsidP="000A150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  <w:p w:rsidR="000A150F" w:rsidRPr="002714C0" w:rsidRDefault="000A150F" w:rsidP="000A150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8E0BC3" w:rsidRPr="002714C0" w:rsidRDefault="008E0BC3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E0BC3" w:rsidRPr="002714C0" w:rsidRDefault="008E0BC3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714C0">
        <w:rPr>
          <w:rFonts w:ascii="Times New Roman" w:hAnsi="Times New Roman" w:cs="Times New Roman"/>
          <w:sz w:val="24"/>
          <w:szCs w:val="24"/>
        </w:rPr>
        <w:t>Результаты учебно-воспитательной работы за последние  3-5 лет</w:t>
      </w:r>
      <w:proofErr w:type="gramEnd"/>
    </w:p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903" w:rsidRPr="002714C0" w:rsidRDefault="00C84903" w:rsidP="00C84903">
      <w:pPr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jc w:val="left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3.3. Результаты республиканского тестирования учащихся 4, 6, 8, 10 классов</w:t>
      </w:r>
    </w:p>
    <w:p w:rsidR="00EC5B14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(для учителей общеобразовательных учреждений)</w:t>
      </w:r>
    </w:p>
    <w:tbl>
      <w:tblPr>
        <w:tblStyle w:val="a3"/>
        <w:tblW w:w="10646" w:type="dxa"/>
        <w:tblInd w:w="-34" w:type="dxa"/>
        <w:tblLook w:val="04A0"/>
      </w:tblPr>
      <w:tblGrid>
        <w:gridCol w:w="1560"/>
        <w:gridCol w:w="1701"/>
        <w:gridCol w:w="1276"/>
        <w:gridCol w:w="2726"/>
        <w:gridCol w:w="1869"/>
        <w:gridCol w:w="1514"/>
      </w:tblGrid>
      <w:tr w:rsidR="00EC5B14" w:rsidRPr="002714C0" w:rsidTr="00FC319F">
        <w:tc>
          <w:tcPr>
            <w:tcW w:w="156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6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 республиканского тестирования, % от общей численности учащихся</w:t>
            </w:r>
          </w:p>
        </w:tc>
        <w:tc>
          <w:tcPr>
            <w:tcW w:w="1869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не справившихся с тестированием, %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от обшей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участников тестирования</w:t>
            </w:r>
          </w:p>
        </w:tc>
        <w:tc>
          <w:tcPr>
            <w:tcW w:w="151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71710" w:rsidRPr="002714C0" w:rsidTr="00871710">
        <w:trPr>
          <w:trHeight w:val="610"/>
        </w:trPr>
        <w:tc>
          <w:tcPr>
            <w:tcW w:w="1560" w:type="dxa"/>
            <w:vMerge w:val="restart"/>
          </w:tcPr>
          <w:p w:rsidR="00871710" w:rsidRPr="002714C0" w:rsidRDefault="0087171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09C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71710" w:rsidRPr="002714C0" w:rsidRDefault="0087171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        4/100%</w:t>
            </w:r>
          </w:p>
          <w:p w:rsidR="00871710" w:rsidRPr="002714C0" w:rsidRDefault="00871710" w:rsidP="007869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71710" w:rsidRPr="002714C0" w:rsidRDefault="0087171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71710" w:rsidRPr="002714C0" w:rsidRDefault="00871710" w:rsidP="00383A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13б. </w:t>
            </w:r>
            <w:r w:rsidR="003009CC" w:rsidRPr="002714C0">
              <w:rPr>
                <w:rFonts w:ascii="Times New Roman" w:hAnsi="Times New Roman" w:cs="Times New Roman"/>
                <w:sz w:val="24"/>
                <w:szCs w:val="24"/>
              </w:rPr>
              <w:t>/86%</w:t>
            </w: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10" w:rsidRPr="002714C0" w:rsidTr="00871710">
        <w:trPr>
          <w:trHeight w:val="1029"/>
        </w:trPr>
        <w:tc>
          <w:tcPr>
            <w:tcW w:w="1560" w:type="dxa"/>
            <w:vMerge/>
          </w:tcPr>
          <w:p w:rsidR="00871710" w:rsidRPr="002714C0" w:rsidRDefault="0087171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9CC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871710" w:rsidRPr="002714C0" w:rsidRDefault="00871710" w:rsidP="007869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3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09CC" w:rsidRPr="002714C0">
              <w:rPr>
                <w:rFonts w:ascii="Times New Roman" w:hAnsi="Times New Roman" w:cs="Times New Roman"/>
                <w:sz w:val="24"/>
                <w:szCs w:val="24"/>
              </w:rPr>
              <w:t>б./66%</w:t>
            </w:r>
          </w:p>
        </w:tc>
      </w:tr>
      <w:tr w:rsidR="00871710" w:rsidRPr="002714C0" w:rsidTr="00FC319F">
        <w:trPr>
          <w:trHeight w:val="1011"/>
        </w:trPr>
        <w:tc>
          <w:tcPr>
            <w:tcW w:w="1560" w:type="dxa"/>
          </w:tcPr>
          <w:p w:rsidR="00871710" w:rsidRPr="002714C0" w:rsidRDefault="003009CC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701" w:type="dxa"/>
          </w:tcPr>
          <w:p w:rsidR="003009CC" w:rsidRPr="002714C0" w:rsidRDefault="003009CC" w:rsidP="003009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009CC" w:rsidRPr="002714C0" w:rsidRDefault="003009CC" w:rsidP="003009C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1710" w:rsidRPr="002714C0" w:rsidRDefault="003009CC" w:rsidP="006351E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26" w:type="dxa"/>
          </w:tcPr>
          <w:p w:rsidR="00871710" w:rsidRPr="002714C0" w:rsidRDefault="003009CC" w:rsidP="003009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  <w:tc>
          <w:tcPr>
            <w:tcW w:w="1869" w:type="dxa"/>
          </w:tcPr>
          <w:p w:rsidR="00871710" w:rsidRPr="002714C0" w:rsidRDefault="003009CC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710" w:rsidRPr="002714C0" w:rsidRDefault="00871710" w:rsidP="00786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871710" w:rsidRPr="002714C0" w:rsidRDefault="003009CC" w:rsidP="0030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13б./86%</w:t>
            </w:r>
          </w:p>
        </w:tc>
      </w:tr>
    </w:tbl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350B" w:rsidRPr="002714C0" w:rsidRDefault="0056350B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350B" w:rsidRPr="002714C0" w:rsidRDefault="0056350B" w:rsidP="0056350B">
      <w:pPr>
        <w:rPr>
          <w:rFonts w:ascii="Times New Roman" w:hAnsi="Times New Roman" w:cs="Times New Roman"/>
          <w:i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3.4. Результаты участия обучающихся в очных предметных олимпиадах </w:t>
      </w:r>
      <w:r w:rsidRPr="002714C0">
        <w:rPr>
          <w:rFonts w:ascii="Times New Roman" w:hAnsi="Times New Roman" w:cs="Times New Roman"/>
          <w:i/>
          <w:sz w:val="24"/>
          <w:szCs w:val="24"/>
        </w:rPr>
        <w:t>(для учителей и преподавателей)</w:t>
      </w:r>
    </w:p>
    <w:tbl>
      <w:tblPr>
        <w:tblStyle w:val="a3"/>
        <w:tblW w:w="10490" w:type="dxa"/>
        <w:tblInd w:w="-34" w:type="dxa"/>
        <w:tblLook w:val="04A0"/>
      </w:tblPr>
      <w:tblGrid>
        <w:gridCol w:w="1697"/>
        <w:gridCol w:w="2267"/>
        <w:gridCol w:w="2119"/>
        <w:gridCol w:w="1939"/>
        <w:gridCol w:w="2468"/>
      </w:tblGrid>
      <w:tr w:rsidR="0056350B" w:rsidRPr="002714C0" w:rsidTr="0056350B">
        <w:tc>
          <w:tcPr>
            <w:tcW w:w="1697" w:type="dxa"/>
          </w:tcPr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7" w:type="dxa"/>
          </w:tcPr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19" w:type="dxa"/>
          </w:tcPr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939" w:type="dxa"/>
          </w:tcPr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468" w:type="dxa"/>
          </w:tcPr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56350B" w:rsidRPr="002714C0" w:rsidTr="00952E64">
        <w:tblPrEx>
          <w:tblLook w:val="0000"/>
        </w:tblPrEx>
        <w:trPr>
          <w:trHeight w:val="549"/>
        </w:trPr>
        <w:tc>
          <w:tcPr>
            <w:tcW w:w="1697" w:type="dxa"/>
          </w:tcPr>
          <w:p w:rsidR="0056350B" w:rsidRPr="002714C0" w:rsidRDefault="0056350B" w:rsidP="005635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</w:p>
          <w:p w:rsidR="0056350B" w:rsidRPr="002714C0" w:rsidRDefault="0056350B" w:rsidP="0056350B">
            <w:pPr>
              <w:pStyle w:val="a7"/>
              <w:jc w:val="center"/>
              <w:rPr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67" w:type="dxa"/>
            <w:shd w:val="clear" w:color="auto" w:fill="auto"/>
          </w:tcPr>
          <w:p w:rsidR="0056350B" w:rsidRPr="002714C0" w:rsidRDefault="0056350B" w:rsidP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19" w:type="dxa"/>
            <w:shd w:val="clear" w:color="auto" w:fill="auto"/>
          </w:tcPr>
          <w:p w:rsidR="0056350B" w:rsidRPr="002714C0" w:rsidRDefault="001D3107" w:rsidP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39" w:type="dxa"/>
            <w:shd w:val="clear" w:color="auto" w:fill="auto"/>
          </w:tcPr>
          <w:p w:rsidR="0056350B" w:rsidRPr="002714C0" w:rsidRDefault="001D3107" w:rsidP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2468" w:type="dxa"/>
            <w:shd w:val="clear" w:color="auto" w:fill="auto"/>
          </w:tcPr>
          <w:p w:rsidR="0056350B" w:rsidRPr="002714C0" w:rsidRDefault="0056350B" w:rsidP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0B" w:rsidRPr="002714C0" w:rsidTr="008C3AFD">
        <w:tblPrEx>
          <w:tblLook w:val="0000"/>
        </w:tblPrEx>
        <w:trPr>
          <w:trHeight w:val="480"/>
        </w:trPr>
        <w:tc>
          <w:tcPr>
            <w:tcW w:w="1697" w:type="dxa"/>
          </w:tcPr>
          <w:p w:rsidR="0056350B" w:rsidRPr="002714C0" w:rsidRDefault="0056350B" w:rsidP="0056350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50B" w:rsidRPr="002714C0" w:rsidRDefault="0056350B" w:rsidP="0056350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56350B" w:rsidRPr="002714C0" w:rsidRDefault="0056350B" w:rsidP="0056350B">
            <w:pPr>
              <w:pStyle w:val="a4"/>
              <w:ind w:left="8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6350B" w:rsidRPr="002714C0" w:rsidRDefault="0056350B" w:rsidP="00952E64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19" w:type="dxa"/>
          </w:tcPr>
          <w:p w:rsidR="0056350B" w:rsidRPr="002714C0" w:rsidRDefault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6350B" w:rsidRPr="002714C0" w:rsidRDefault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17FA7" w:rsidRPr="002714C0">
              <w:rPr>
                <w:rFonts w:ascii="Times New Roman" w:hAnsi="Times New Roman" w:cs="Times New Roman"/>
                <w:sz w:val="24"/>
                <w:szCs w:val="24"/>
              </w:rPr>
              <w:t>12.2011</w:t>
            </w:r>
            <w:r w:rsidR="001D3107" w:rsidRPr="002714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56350B" w:rsidRPr="002714C0" w:rsidRDefault="0056350B">
            <w:p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50B" w:rsidRPr="002714C0" w:rsidRDefault="0056350B" w:rsidP="00563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50B" w:rsidRPr="002714C0" w:rsidRDefault="0056350B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350B" w:rsidRPr="002714C0" w:rsidRDefault="0056350B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350B" w:rsidRPr="002714C0" w:rsidRDefault="0056350B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740" w:rsidRPr="002714C0" w:rsidRDefault="00354740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4740" w:rsidRPr="002714C0" w:rsidRDefault="00354740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350B" w:rsidRPr="002714C0" w:rsidRDefault="0056350B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 3.5. </w:t>
      </w:r>
      <w:proofErr w:type="gramStart"/>
      <w:r w:rsidRPr="002714C0">
        <w:rPr>
          <w:rFonts w:ascii="Times New Roman" w:hAnsi="Times New Roman" w:cs="Times New Roman"/>
          <w:sz w:val="24"/>
          <w:szCs w:val="24"/>
        </w:rPr>
        <w:t>Результаты участия обучающихся в научно-практических конференциях</w:t>
      </w:r>
      <w:proofErr w:type="gramEnd"/>
    </w:p>
    <w:p w:rsidR="0056350B" w:rsidRPr="002714C0" w:rsidRDefault="0056350B" w:rsidP="00EC5B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0" w:type="dxa"/>
        <w:tblInd w:w="-34" w:type="dxa"/>
        <w:tblLook w:val="04A0"/>
      </w:tblPr>
      <w:tblGrid>
        <w:gridCol w:w="2499"/>
        <w:gridCol w:w="2002"/>
        <w:gridCol w:w="2107"/>
        <w:gridCol w:w="1339"/>
        <w:gridCol w:w="2303"/>
      </w:tblGrid>
      <w:tr w:rsidR="00EC5B14" w:rsidRPr="002714C0" w:rsidTr="00735715">
        <w:tc>
          <w:tcPr>
            <w:tcW w:w="1985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226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37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5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453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EC5B14" w:rsidRPr="002714C0" w:rsidTr="00735715">
        <w:tc>
          <w:tcPr>
            <w:tcW w:w="1985" w:type="dxa"/>
          </w:tcPr>
          <w:p w:rsidR="00EB65FD" w:rsidRPr="002714C0" w:rsidRDefault="004F1F3B" w:rsidP="00EB65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EB65FD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</w:t>
            </w:r>
            <w:proofErr w:type="spellStart"/>
            <w:r w:rsidR="00EB65FD" w:rsidRPr="002714C0">
              <w:rPr>
                <w:rFonts w:ascii="Times New Roman" w:hAnsi="Times New Roman" w:cs="Times New Roman"/>
                <w:sz w:val="24"/>
                <w:szCs w:val="24"/>
              </w:rPr>
              <w:t>лингвокультурология</w:t>
            </w:r>
            <w:proofErr w:type="spellEnd"/>
            <w:r w:rsidR="00EB65FD" w:rsidRPr="002714C0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перспективы»,</w:t>
            </w:r>
          </w:p>
          <w:p w:rsidR="00EB65FD" w:rsidRPr="002714C0" w:rsidRDefault="00EB65F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Казань ТГГПУ,</w:t>
            </w:r>
            <w:r w:rsidR="0073374C" w:rsidRPr="002714C0">
              <w:rPr>
                <w:rFonts w:ascii="Times New Roman" w:hAnsi="Times New Roman" w:cs="Times New Roman"/>
                <w:sz w:val="24"/>
                <w:szCs w:val="24"/>
              </w:rPr>
              <w:t>7 мая 2010г.</w:t>
            </w:r>
          </w:p>
          <w:p w:rsidR="00EB65FD" w:rsidRPr="002714C0" w:rsidRDefault="00EB65FD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C5B14" w:rsidRPr="002714C0" w:rsidRDefault="0073374C" w:rsidP="00077F6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«Те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F68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әмгыят</w:t>
            </w:r>
            <w:proofErr w:type="spell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нең рухи байлыгы”.</w:t>
            </w:r>
          </w:p>
        </w:tc>
        <w:tc>
          <w:tcPr>
            <w:tcW w:w="2137" w:type="dxa"/>
          </w:tcPr>
          <w:p w:rsidR="00EC5B14" w:rsidRPr="002714C0" w:rsidRDefault="0073374C" w:rsidP="00396E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15" w:type="dxa"/>
          </w:tcPr>
          <w:p w:rsidR="00EC5B14" w:rsidRPr="002714C0" w:rsidRDefault="0073374C" w:rsidP="000A150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0A150F" w:rsidRPr="002714C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2453" w:type="dxa"/>
          </w:tcPr>
          <w:p w:rsidR="00EC5B14" w:rsidRPr="002714C0" w:rsidRDefault="000A150F" w:rsidP="003009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письмо.</w:t>
            </w:r>
          </w:p>
          <w:p w:rsidR="003009CC" w:rsidRPr="002714C0" w:rsidRDefault="003009CC" w:rsidP="003009C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 выс</w:t>
            </w:r>
            <w:r w:rsidR="001B201D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тупления вошло в сборник.</w:t>
            </w:r>
          </w:p>
        </w:tc>
      </w:tr>
    </w:tbl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3.6. Результаты участия  обучающихся (воспитанников) 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 </w:t>
      </w:r>
    </w:p>
    <w:tbl>
      <w:tblPr>
        <w:tblStyle w:val="a3"/>
        <w:tblW w:w="10632" w:type="dxa"/>
        <w:tblInd w:w="-176" w:type="dxa"/>
        <w:tblLook w:val="04A0"/>
      </w:tblPr>
      <w:tblGrid>
        <w:gridCol w:w="2054"/>
        <w:gridCol w:w="2243"/>
        <w:gridCol w:w="2044"/>
        <w:gridCol w:w="1883"/>
        <w:gridCol w:w="2408"/>
      </w:tblGrid>
      <w:tr w:rsidR="00EC5B14" w:rsidRPr="002714C0" w:rsidTr="00077F68">
        <w:tc>
          <w:tcPr>
            <w:tcW w:w="184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268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94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45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EC5B14" w:rsidRPr="002714C0" w:rsidTr="002E6C50">
        <w:trPr>
          <w:trHeight w:val="1619"/>
        </w:trPr>
        <w:tc>
          <w:tcPr>
            <w:tcW w:w="1844" w:type="dxa"/>
          </w:tcPr>
          <w:p w:rsidR="005F1596" w:rsidRPr="002714C0" w:rsidRDefault="00BB140F" w:rsidP="002E6C50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Конкурс</w:t>
            </w:r>
            <w:r w:rsidR="00383A13"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:</w:t>
            </w: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“Югалмас мирас эзеннән ” Г.Исхакыйга 130 ел тулу уңаеннан.</w:t>
            </w:r>
          </w:p>
        </w:tc>
        <w:tc>
          <w:tcPr>
            <w:tcW w:w="2268" w:type="dxa"/>
          </w:tcPr>
          <w:p w:rsidR="00EC5B14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140F" w:rsidRPr="002714C0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C5" w:rsidRPr="002714C0" w:rsidRDefault="00ED20C5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5B14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C5" w:rsidRPr="002714C0" w:rsidRDefault="00ED20C5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BB140F" w:rsidRPr="002714C0" w:rsidRDefault="00BB140F" w:rsidP="00BB1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июнь 2008г.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40F" w:rsidRPr="002714C0" w:rsidRDefault="00BB14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C5" w:rsidRPr="002714C0" w:rsidRDefault="00ED20C5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BB140F" w:rsidRPr="002714C0" w:rsidRDefault="00BB140F" w:rsidP="00BB140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Приглашение в </w:t>
            </w:r>
          </w:p>
          <w:p w:rsidR="00ED20C5" w:rsidRPr="002714C0" w:rsidRDefault="00AC504B" w:rsidP="00AC504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Татарский государственный Академический </w:t>
            </w:r>
            <w:r w:rsidR="00BB140F"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театр им.Г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.</w:t>
            </w:r>
            <w:r w:rsidR="00BB140F"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Камала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на заключительный этап конкурса.</w:t>
            </w:r>
          </w:p>
        </w:tc>
      </w:tr>
      <w:tr w:rsidR="000A150F" w:rsidRPr="002714C0" w:rsidTr="002E6C50">
        <w:trPr>
          <w:trHeight w:val="1661"/>
        </w:trPr>
        <w:tc>
          <w:tcPr>
            <w:tcW w:w="1844" w:type="dxa"/>
          </w:tcPr>
          <w:p w:rsidR="000A150F" w:rsidRPr="002714C0" w:rsidRDefault="000A150F" w:rsidP="00952E64">
            <w:pPr>
              <w:pStyle w:val="a4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Конкурс детского творчества “О войне мне книга рас</w:t>
            </w:r>
            <w:r w:rsidR="00021AEB"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с</w:t>
            </w: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казала” сочин</w:t>
            </w:r>
            <w:r w:rsidR="00952E64"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ение </w:t>
            </w: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65-летию Победы. </w:t>
            </w:r>
          </w:p>
        </w:tc>
        <w:tc>
          <w:tcPr>
            <w:tcW w:w="2268" w:type="dxa"/>
          </w:tcPr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150F" w:rsidRPr="002714C0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150F" w:rsidRPr="002714C0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  <w:tc>
          <w:tcPr>
            <w:tcW w:w="2454" w:type="dxa"/>
          </w:tcPr>
          <w:p w:rsidR="000A150F" w:rsidRPr="002714C0" w:rsidRDefault="000A150F" w:rsidP="00BB140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0A150F" w:rsidRPr="002714C0" w:rsidRDefault="000A150F" w:rsidP="00BB140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Диплом победителя Республиканской дет. библиотеки РТ</w:t>
            </w:r>
          </w:p>
          <w:p w:rsidR="000A150F" w:rsidRPr="002714C0" w:rsidRDefault="000A150F" w:rsidP="00BB140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Казань</w:t>
            </w:r>
            <w:r w:rsidR="00AC504B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.</w:t>
            </w: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2010</w:t>
            </w:r>
            <w:r w:rsidR="00AC504B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 xml:space="preserve"> </w:t>
            </w:r>
            <w:r w:rsidRPr="002714C0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г.</w:t>
            </w:r>
          </w:p>
          <w:p w:rsidR="000A150F" w:rsidRPr="002714C0" w:rsidRDefault="000A150F" w:rsidP="00BB140F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</w:tr>
      <w:tr w:rsidR="000A150F" w:rsidRPr="002714C0" w:rsidTr="002E6C50">
        <w:trPr>
          <w:trHeight w:val="1150"/>
        </w:trPr>
        <w:tc>
          <w:tcPr>
            <w:tcW w:w="1844" w:type="dxa"/>
          </w:tcPr>
          <w:p w:rsidR="000A150F" w:rsidRPr="002714C0" w:rsidRDefault="000A150F" w:rsidP="00ED20C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Конкурс: «Ил</w:t>
            </w: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һамлы калә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1-2 тур</w:t>
            </w:r>
            <w:r w:rsidR="002E6C50"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0A150F" w:rsidRPr="002714C0" w:rsidRDefault="000A150F" w:rsidP="00ED20C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0A150F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150F" w:rsidRPr="002714C0">
              <w:rPr>
                <w:rFonts w:ascii="Times New Roman" w:hAnsi="Times New Roman" w:cs="Times New Roman"/>
                <w:sz w:val="24"/>
                <w:szCs w:val="24"/>
              </w:rPr>
              <w:t>еспубликанский</w:t>
            </w: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150F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150F" w:rsidRPr="002714C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2009-2010 г.</w:t>
            </w: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0F" w:rsidRPr="002714C0" w:rsidRDefault="000A150F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0A150F" w:rsidRPr="002714C0" w:rsidRDefault="00E746F4" w:rsidP="002E6C50">
            <w:pPr>
              <w:pStyle w:val="a4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Благодарственное письмо</w:t>
            </w:r>
            <w:r w:rsidR="00AC504B"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  <w:t>. 2010 г.</w:t>
            </w:r>
          </w:p>
        </w:tc>
      </w:tr>
      <w:tr w:rsidR="002E6C50" w:rsidRPr="002714C0" w:rsidTr="002E6C50">
        <w:trPr>
          <w:trHeight w:val="1560"/>
        </w:trPr>
        <w:tc>
          <w:tcPr>
            <w:tcW w:w="1844" w:type="dxa"/>
          </w:tcPr>
          <w:p w:rsidR="002E6C50" w:rsidRPr="002714C0" w:rsidRDefault="002E6C50" w:rsidP="002E6C50">
            <w:pPr>
              <w:ind w:left="34" w:hanging="34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Конкурс:“Туган як серләре”- “Тайны родного края”.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10.05.2011г.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E6C50" w:rsidRPr="002714C0" w:rsidRDefault="002E6C50" w:rsidP="001B201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2E6C50">
            <w:pPr>
              <w:jc w:val="left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Диплом победителя МО и Н РТ    №2326/11  </w:t>
            </w:r>
          </w:p>
        </w:tc>
      </w:tr>
      <w:tr w:rsidR="002E6C50" w:rsidRPr="002714C0" w:rsidTr="002E6C50">
        <w:trPr>
          <w:trHeight w:val="1012"/>
        </w:trPr>
        <w:tc>
          <w:tcPr>
            <w:tcW w:w="1844" w:type="dxa"/>
          </w:tcPr>
          <w:p w:rsidR="002E6C50" w:rsidRPr="002714C0" w:rsidRDefault="002E6C50" w:rsidP="00ED20C5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2E6C50">
            <w:pPr>
              <w:ind w:left="34" w:right="-108" w:hanging="34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Конкурс: ”Мин-татар баласы”. 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2E6C50" w:rsidRPr="002714C0" w:rsidRDefault="002E6C50" w:rsidP="00ED20C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ED20C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Диплом , 4 место</w:t>
            </w:r>
          </w:p>
          <w:p w:rsidR="002E6C50" w:rsidRPr="002714C0" w:rsidRDefault="002E6C50" w:rsidP="00ED20C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</w:tr>
      <w:tr w:rsidR="002E6C50" w:rsidRPr="002714C0" w:rsidTr="002E6C50">
        <w:trPr>
          <w:trHeight w:val="1011"/>
        </w:trPr>
        <w:tc>
          <w:tcPr>
            <w:tcW w:w="1844" w:type="dxa"/>
          </w:tcPr>
          <w:p w:rsidR="002E6C50" w:rsidRPr="002714C0" w:rsidRDefault="002E6C50" w:rsidP="002E6C50">
            <w:pPr>
              <w:ind w:left="34" w:right="-108" w:hanging="34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Конкурс: “Волшебное слово”.  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2E6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2E6C50" w:rsidRPr="002714C0" w:rsidRDefault="002E6C50" w:rsidP="00ED20C5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ED20C5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 03. 2011г.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454" w:type="dxa"/>
          </w:tcPr>
          <w:p w:rsidR="002E6C50" w:rsidRPr="002714C0" w:rsidRDefault="002E6C50" w:rsidP="00BB1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BB14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Грамота РОО</w:t>
            </w: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2E6C50" w:rsidRPr="002714C0" w:rsidTr="00077F68">
        <w:trPr>
          <w:trHeight w:val="1646"/>
        </w:trPr>
        <w:tc>
          <w:tcPr>
            <w:tcW w:w="1844" w:type="dxa"/>
          </w:tcPr>
          <w:p w:rsidR="002E6C50" w:rsidRPr="002714C0" w:rsidRDefault="002E6C50" w:rsidP="00ED20C5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Конкурс:”Мудрая белка”.</w:t>
            </w: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E6C50" w:rsidRPr="002714C0" w:rsidRDefault="002E6C50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68" w:type="dxa"/>
          </w:tcPr>
          <w:p w:rsidR="002E6C50" w:rsidRPr="002714C0" w:rsidRDefault="00261351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E6C50" w:rsidRPr="002714C0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</w:p>
        </w:tc>
        <w:tc>
          <w:tcPr>
            <w:tcW w:w="2126" w:type="dxa"/>
          </w:tcPr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40" w:type="dxa"/>
          </w:tcPr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54" w:type="dxa"/>
          </w:tcPr>
          <w:p w:rsidR="002E6C50" w:rsidRPr="002714C0" w:rsidRDefault="002E6C50" w:rsidP="0038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Сертификаты за активное участие</w:t>
            </w:r>
          </w:p>
        </w:tc>
      </w:tr>
    </w:tbl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3.7. Результаты обучающихся на основе годовых оценок по преподаваемому предмету аттестуемого  педагогического работника (для учителей, преподавателей, мастеров производственного обучения, других педагогических работников, ведущих учебные занятия)</w:t>
      </w:r>
    </w:p>
    <w:tbl>
      <w:tblPr>
        <w:tblStyle w:val="a3"/>
        <w:tblW w:w="10459" w:type="dxa"/>
        <w:tblInd w:w="-34" w:type="dxa"/>
        <w:tblLook w:val="04A0"/>
      </w:tblPr>
      <w:tblGrid>
        <w:gridCol w:w="2552"/>
        <w:gridCol w:w="2425"/>
        <w:gridCol w:w="3103"/>
        <w:gridCol w:w="2379"/>
      </w:tblGrid>
      <w:tr w:rsidR="00EC5B14" w:rsidRPr="002714C0" w:rsidTr="00735715">
        <w:tc>
          <w:tcPr>
            <w:tcW w:w="2552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(% обучающихся  на «4» и «5» в общей 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у аттестуемого  педагогического работника)</w:t>
            </w:r>
          </w:p>
        </w:tc>
        <w:tc>
          <w:tcPr>
            <w:tcW w:w="2379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EC5B14" w:rsidRPr="002714C0" w:rsidTr="006070D6">
        <w:trPr>
          <w:trHeight w:val="943"/>
        </w:trPr>
        <w:tc>
          <w:tcPr>
            <w:tcW w:w="2552" w:type="dxa"/>
          </w:tcPr>
          <w:p w:rsidR="00EC5B14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094C37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094C37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  <w:p w:rsidR="00094C37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EC5B14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  <w:p w:rsidR="00094C37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  <w:p w:rsidR="00094C37" w:rsidRPr="002714C0" w:rsidRDefault="00094C37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Татарский яз.</w:t>
            </w:r>
          </w:p>
        </w:tc>
        <w:tc>
          <w:tcPr>
            <w:tcW w:w="3103" w:type="dxa"/>
          </w:tcPr>
          <w:p w:rsidR="00EC5B14" w:rsidRPr="002714C0" w:rsidRDefault="00044458" w:rsidP="00044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044458" w:rsidRPr="002714C0" w:rsidRDefault="00CE1824" w:rsidP="00044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44458" w:rsidRPr="002714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4458" w:rsidRPr="002714C0" w:rsidRDefault="00044458" w:rsidP="00044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  <w:tc>
          <w:tcPr>
            <w:tcW w:w="2379" w:type="dxa"/>
          </w:tcPr>
          <w:p w:rsidR="00EC5B14" w:rsidRPr="002714C0" w:rsidRDefault="004543E0" w:rsidP="004543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543E0" w:rsidRPr="002714C0" w:rsidRDefault="004543E0" w:rsidP="004543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543E0" w:rsidRPr="002714C0" w:rsidRDefault="004543E0" w:rsidP="004543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070D6" w:rsidRPr="002714C0" w:rsidTr="00735715">
        <w:trPr>
          <w:trHeight w:val="720"/>
        </w:trPr>
        <w:tc>
          <w:tcPr>
            <w:tcW w:w="2552" w:type="dxa"/>
          </w:tcPr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425" w:type="dxa"/>
          </w:tcPr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070D6" w:rsidRPr="002714C0" w:rsidRDefault="006070D6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6070D6" w:rsidRPr="002714C0" w:rsidRDefault="006070D6" w:rsidP="00044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6070D6" w:rsidRPr="002714C0" w:rsidRDefault="006070D6" w:rsidP="00044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  <w:p w:rsidR="006070D6" w:rsidRPr="002714C0" w:rsidRDefault="006070D6" w:rsidP="000444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379" w:type="dxa"/>
          </w:tcPr>
          <w:p w:rsidR="006070D6" w:rsidRPr="002714C0" w:rsidRDefault="006070D6" w:rsidP="004543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070D6" w:rsidRPr="002714C0" w:rsidRDefault="006070D6" w:rsidP="004543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070D6" w:rsidRPr="002714C0" w:rsidRDefault="006070D6" w:rsidP="004543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70D6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B14" w:rsidRPr="002714C0" w:rsidRDefault="00EC5B14" w:rsidP="00EC5B1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3.8. Работа за рамками тарифицированных часов (внеклассная работа по предмету и др.)  </w:t>
      </w:r>
    </w:p>
    <w:tbl>
      <w:tblPr>
        <w:tblStyle w:val="a3"/>
        <w:tblW w:w="10602" w:type="dxa"/>
        <w:tblInd w:w="-34" w:type="dxa"/>
        <w:tblLook w:val="04A0"/>
      </w:tblPr>
      <w:tblGrid>
        <w:gridCol w:w="1843"/>
        <w:gridCol w:w="1843"/>
        <w:gridCol w:w="1810"/>
        <w:gridCol w:w="3322"/>
        <w:gridCol w:w="1784"/>
      </w:tblGrid>
      <w:tr w:rsidR="00EC5B14" w:rsidRPr="002714C0" w:rsidTr="00735715">
        <w:tc>
          <w:tcPr>
            <w:tcW w:w="1843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Вид деятельности (кружки, секции, мероприятия)</w:t>
            </w:r>
          </w:p>
        </w:tc>
        <w:tc>
          <w:tcPr>
            <w:tcW w:w="1843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Тема, название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322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8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Результаты (если есть)</w:t>
            </w:r>
          </w:p>
        </w:tc>
      </w:tr>
      <w:tr w:rsidR="00EC5B14" w:rsidRPr="002714C0" w:rsidTr="00735715">
        <w:tc>
          <w:tcPr>
            <w:tcW w:w="1843" w:type="dxa"/>
          </w:tcPr>
          <w:p w:rsidR="00EC5B14" w:rsidRPr="002714C0" w:rsidRDefault="00044458" w:rsidP="0004445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843" w:type="dxa"/>
          </w:tcPr>
          <w:p w:rsidR="00EC5B14" w:rsidRPr="002714C0" w:rsidRDefault="00044458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«Любители татарского языка»</w:t>
            </w:r>
            <w:r w:rsidR="00354740"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EC5B14" w:rsidRPr="002714C0" w:rsidRDefault="00044458" w:rsidP="001D31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2007-2009 </w:t>
            </w:r>
          </w:p>
        </w:tc>
        <w:tc>
          <w:tcPr>
            <w:tcW w:w="3322" w:type="dxa"/>
          </w:tcPr>
          <w:p w:rsidR="00EC5B14" w:rsidRPr="002714C0" w:rsidRDefault="00044458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84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8A0BA4">
      <w:pPr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4B66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B66" w:rsidRPr="002714C0" w:rsidRDefault="00F84B66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84B66" w:rsidRPr="002714C0" w:rsidRDefault="00F84B66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84B66" w:rsidRPr="002714C0" w:rsidRDefault="00F84B66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84B66" w:rsidRPr="002714C0" w:rsidRDefault="00F84B66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84B66" w:rsidRPr="002714C0" w:rsidRDefault="00F84B66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3.23. Эффективность использования современных  информационных технологий, мультимедийных сре</w:t>
      </w:r>
      <w:proofErr w:type="gramStart"/>
      <w:r w:rsidRPr="002714C0">
        <w:rPr>
          <w:rFonts w:ascii="Times New Roman" w:hAnsi="Times New Roman" w:cs="Times New Roman"/>
          <w:sz w:val="24"/>
          <w:szCs w:val="24"/>
        </w:rPr>
        <w:t>дств в  пр</w:t>
      </w:r>
      <w:proofErr w:type="gramEnd"/>
      <w:r w:rsidRPr="002714C0">
        <w:rPr>
          <w:rFonts w:ascii="Times New Roman" w:hAnsi="Times New Roman" w:cs="Times New Roman"/>
          <w:sz w:val="24"/>
          <w:szCs w:val="24"/>
        </w:rPr>
        <w:t>офессиональной  деятельности, образовательной практике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(Для всех категорий педагогических работников)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/>
      </w:tblPr>
      <w:tblGrid>
        <w:gridCol w:w="6345"/>
        <w:gridCol w:w="3969"/>
      </w:tblGrid>
      <w:tr w:rsidR="00EC5B14" w:rsidRPr="002714C0" w:rsidTr="00735715">
        <w:tc>
          <w:tcPr>
            <w:tcW w:w="6345" w:type="dxa"/>
          </w:tcPr>
          <w:p w:rsidR="00EC5B14" w:rsidRPr="002714C0" w:rsidRDefault="00EC5B14" w:rsidP="001D31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используются </w:t>
            </w:r>
          </w:p>
        </w:tc>
        <w:tc>
          <w:tcPr>
            <w:tcW w:w="3969" w:type="dxa"/>
          </w:tcPr>
          <w:p w:rsidR="0001782A" w:rsidRPr="002714C0" w:rsidRDefault="0001782A" w:rsidP="0001782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Использую при проведени уроков и мероприятий проектор, компьютер, интерактивную доску</w:t>
            </w:r>
            <w:r w:rsidR="008A0BA4" w:rsidRPr="00271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740"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BA4" w:rsidRPr="002714C0">
              <w:rPr>
                <w:rFonts w:ascii="Times New Roman" w:hAnsi="Times New Roman" w:cs="Times New Roman"/>
                <w:sz w:val="24"/>
                <w:szCs w:val="24"/>
              </w:rPr>
              <w:t>ДВД</w:t>
            </w: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2A" w:rsidRPr="002714C0" w:rsidRDefault="0001782A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2A" w:rsidRPr="002714C0" w:rsidRDefault="0001782A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14" w:rsidRPr="002714C0" w:rsidTr="00735715">
        <w:tc>
          <w:tcPr>
            <w:tcW w:w="6345" w:type="dxa"/>
          </w:tcPr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>Как часто</w:t>
            </w:r>
          </w:p>
          <w:p w:rsidR="00EC5B14" w:rsidRPr="002714C0" w:rsidRDefault="00EC5B14" w:rsidP="007357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5B14" w:rsidRPr="002714C0" w:rsidRDefault="00E55015" w:rsidP="00E5501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ежедневно</w:t>
            </w:r>
          </w:p>
        </w:tc>
      </w:tr>
      <w:tr w:rsidR="00EC5B14" w:rsidRPr="002714C0" w:rsidTr="00735715">
        <w:tc>
          <w:tcPr>
            <w:tcW w:w="6345" w:type="dxa"/>
          </w:tcPr>
          <w:p w:rsidR="00EC5B14" w:rsidRPr="002714C0" w:rsidRDefault="00EC5B14" w:rsidP="001D31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hAnsi="Times New Roman" w:cs="Times New Roman"/>
                <w:sz w:val="24"/>
                <w:szCs w:val="24"/>
              </w:rPr>
              <w:t xml:space="preserve">В каких целях </w:t>
            </w:r>
          </w:p>
        </w:tc>
        <w:tc>
          <w:tcPr>
            <w:tcW w:w="3969" w:type="dxa"/>
          </w:tcPr>
          <w:p w:rsidR="00EC5B14" w:rsidRPr="002714C0" w:rsidRDefault="008A0BA4" w:rsidP="001D3107">
            <w:pPr>
              <w:pStyle w:val="a4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обучающихся, актуализация знаний, проведение тестирование, педагогический мониторинг, учебное </w:t>
            </w:r>
            <w:proofErr w:type="spellStart"/>
            <w:proofErr w:type="gramStart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r w:rsidR="001D3107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</w:t>
            </w:r>
            <w:r w:rsidR="007615A8" w:rsidRPr="002714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Подпись аттестуемого работника            ______________     </w:t>
      </w:r>
      <w:r w:rsidR="008A0BA4" w:rsidRPr="002714C0">
        <w:rPr>
          <w:rFonts w:ascii="Times New Roman" w:hAnsi="Times New Roman" w:cs="Times New Roman"/>
          <w:sz w:val="24"/>
          <w:szCs w:val="24"/>
        </w:rPr>
        <w:t>Хисматуллина</w:t>
      </w:r>
      <w:r w:rsidR="007615A8" w:rsidRPr="002714C0">
        <w:rPr>
          <w:rFonts w:ascii="Times New Roman" w:hAnsi="Times New Roman" w:cs="Times New Roman"/>
          <w:sz w:val="24"/>
          <w:szCs w:val="24"/>
        </w:rPr>
        <w:t xml:space="preserve"> Н.Н.</w:t>
      </w:r>
      <w:r w:rsidRPr="002714C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  Заверяю достоверность сведений в карте результативности профессиональной деятельности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</w:t>
      </w:r>
      <w:r w:rsidR="008A0BA4" w:rsidRPr="002714C0">
        <w:rPr>
          <w:rFonts w:ascii="Times New Roman" w:hAnsi="Times New Roman" w:cs="Times New Roman"/>
          <w:sz w:val="24"/>
          <w:szCs w:val="24"/>
        </w:rPr>
        <w:t xml:space="preserve">Хисматуллиной </w:t>
      </w:r>
      <w:proofErr w:type="spellStart"/>
      <w:r w:rsidR="008A0BA4" w:rsidRPr="002714C0">
        <w:rPr>
          <w:rFonts w:ascii="Times New Roman" w:hAnsi="Times New Roman" w:cs="Times New Roman"/>
          <w:sz w:val="24"/>
          <w:szCs w:val="24"/>
        </w:rPr>
        <w:t>Нарии</w:t>
      </w:r>
      <w:proofErr w:type="spellEnd"/>
      <w:r w:rsidR="008A0BA4" w:rsidRPr="00271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BA4" w:rsidRPr="002714C0">
        <w:rPr>
          <w:rFonts w:ascii="Times New Roman" w:hAnsi="Times New Roman" w:cs="Times New Roman"/>
          <w:sz w:val="24"/>
          <w:szCs w:val="24"/>
        </w:rPr>
        <w:t>Нургафовны</w:t>
      </w:r>
      <w:proofErr w:type="spellEnd"/>
      <w:r w:rsidR="008A0BA4" w:rsidRPr="002714C0">
        <w:rPr>
          <w:rFonts w:ascii="Times New Roman" w:hAnsi="Times New Roman" w:cs="Times New Roman"/>
          <w:sz w:val="24"/>
          <w:szCs w:val="24"/>
        </w:rPr>
        <w:t xml:space="preserve"> </w:t>
      </w:r>
      <w:r w:rsidRPr="002714C0">
        <w:rPr>
          <w:rFonts w:ascii="Times New Roman" w:hAnsi="Times New Roman" w:cs="Times New Roman"/>
          <w:sz w:val="24"/>
          <w:szCs w:val="24"/>
        </w:rPr>
        <w:t xml:space="preserve"> и подлинность документов,  представленных 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мне аттестуемым работником в подтверждение своих достижений и результатов.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 xml:space="preserve">Руководитель  образовательного учреждения </w:t>
      </w:r>
      <w:r w:rsidR="008A0BA4" w:rsidRPr="002714C0">
        <w:rPr>
          <w:rFonts w:ascii="Times New Roman" w:hAnsi="Times New Roman" w:cs="Times New Roman"/>
          <w:sz w:val="24"/>
          <w:szCs w:val="24"/>
        </w:rPr>
        <w:t xml:space="preserve">  _______</w:t>
      </w:r>
      <w:r w:rsidRPr="002714C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A0BA4" w:rsidRPr="002714C0">
        <w:rPr>
          <w:rFonts w:ascii="Times New Roman" w:hAnsi="Times New Roman" w:cs="Times New Roman"/>
          <w:sz w:val="24"/>
          <w:szCs w:val="24"/>
        </w:rPr>
        <w:t>А.Р.Шигабутдинова</w:t>
      </w:r>
      <w:proofErr w:type="spellEnd"/>
      <w:r w:rsidRPr="002714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МП</w:t>
      </w: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5B14" w:rsidRPr="002714C0" w:rsidRDefault="00EC5B14" w:rsidP="00EC5B1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714C0">
        <w:rPr>
          <w:rFonts w:ascii="Times New Roman" w:hAnsi="Times New Roman" w:cs="Times New Roman"/>
          <w:sz w:val="24"/>
          <w:szCs w:val="24"/>
        </w:rPr>
        <w:t>Дата___________________________</w:t>
      </w:r>
    </w:p>
    <w:sectPr w:rsidR="00EC5B14" w:rsidRPr="002714C0" w:rsidSect="00F84B66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57314BFC"/>
    <w:multiLevelType w:val="multilevel"/>
    <w:tmpl w:val="9198EB1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C5B14"/>
    <w:rsid w:val="00015B77"/>
    <w:rsid w:val="0001782A"/>
    <w:rsid w:val="0002016B"/>
    <w:rsid w:val="00021AEB"/>
    <w:rsid w:val="00044458"/>
    <w:rsid w:val="00077F68"/>
    <w:rsid w:val="00092109"/>
    <w:rsid w:val="00094C37"/>
    <w:rsid w:val="000A150F"/>
    <w:rsid w:val="000B5701"/>
    <w:rsid w:val="000C0416"/>
    <w:rsid w:val="000E7C25"/>
    <w:rsid w:val="000F232B"/>
    <w:rsid w:val="00146682"/>
    <w:rsid w:val="00161F8F"/>
    <w:rsid w:val="001B201D"/>
    <w:rsid w:val="001B38DD"/>
    <w:rsid w:val="001D3107"/>
    <w:rsid w:val="0022542F"/>
    <w:rsid w:val="00237963"/>
    <w:rsid w:val="00261351"/>
    <w:rsid w:val="002654BA"/>
    <w:rsid w:val="00266326"/>
    <w:rsid w:val="002666A0"/>
    <w:rsid w:val="002714C0"/>
    <w:rsid w:val="002E46C7"/>
    <w:rsid w:val="002E6C50"/>
    <w:rsid w:val="003009CC"/>
    <w:rsid w:val="00354740"/>
    <w:rsid w:val="00383669"/>
    <w:rsid w:val="00383A13"/>
    <w:rsid w:val="00396EA1"/>
    <w:rsid w:val="003B45B9"/>
    <w:rsid w:val="003C4B27"/>
    <w:rsid w:val="003D59E0"/>
    <w:rsid w:val="003F7F31"/>
    <w:rsid w:val="00413E84"/>
    <w:rsid w:val="00435CC3"/>
    <w:rsid w:val="004543E0"/>
    <w:rsid w:val="00463C5F"/>
    <w:rsid w:val="00467CC9"/>
    <w:rsid w:val="00496D6C"/>
    <w:rsid w:val="004A18F1"/>
    <w:rsid w:val="004B7650"/>
    <w:rsid w:val="004C071E"/>
    <w:rsid w:val="004E0BBB"/>
    <w:rsid w:val="004F1F3B"/>
    <w:rsid w:val="0050449A"/>
    <w:rsid w:val="00513B5B"/>
    <w:rsid w:val="00532FD5"/>
    <w:rsid w:val="005351AF"/>
    <w:rsid w:val="005469B3"/>
    <w:rsid w:val="00561232"/>
    <w:rsid w:val="0056350B"/>
    <w:rsid w:val="00573E09"/>
    <w:rsid w:val="00583E02"/>
    <w:rsid w:val="00594B4D"/>
    <w:rsid w:val="005C04AD"/>
    <w:rsid w:val="005F1596"/>
    <w:rsid w:val="006070D6"/>
    <w:rsid w:val="00614971"/>
    <w:rsid w:val="006351EE"/>
    <w:rsid w:val="0064001B"/>
    <w:rsid w:val="00650057"/>
    <w:rsid w:val="006566E0"/>
    <w:rsid w:val="006808E2"/>
    <w:rsid w:val="006A722B"/>
    <w:rsid w:val="006C6A93"/>
    <w:rsid w:val="006F1B76"/>
    <w:rsid w:val="006F4193"/>
    <w:rsid w:val="006F4DF2"/>
    <w:rsid w:val="00700C15"/>
    <w:rsid w:val="007143A1"/>
    <w:rsid w:val="0073374C"/>
    <w:rsid w:val="00734BB9"/>
    <w:rsid w:val="00735715"/>
    <w:rsid w:val="007538B9"/>
    <w:rsid w:val="007615A8"/>
    <w:rsid w:val="0076324E"/>
    <w:rsid w:val="007869D2"/>
    <w:rsid w:val="007A4076"/>
    <w:rsid w:val="007D65E2"/>
    <w:rsid w:val="00804E38"/>
    <w:rsid w:val="00835B7B"/>
    <w:rsid w:val="00871710"/>
    <w:rsid w:val="008A0BA4"/>
    <w:rsid w:val="008A38BB"/>
    <w:rsid w:val="008B4AD5"/>
    <w:rsid w:val="008C3AFD"/>
    <w:rsid w:val="008E0BC3"/>
    <w:rsid w:val="00910217"/>
    <w:rsid w:val="00952E64"/>
    <w:rsid w:val="00960647"/>
    <w:rsid w:val="0098364F"/>
    <w:rsid w:val="009B3866"/>
    <w:rsid w:val="009E4550"/>
    <w:rsid w:val="009E4A0F"/>
    <w:rsid w:val="009E50C9"/>
    <w:rsid w:val="00A338CE"/>
    <w:rsid w:val="00A56C26"/>
    <w:rsid w:val="00A85B1C"/>
    <w:rsid w:val="00AC504B"/>
    <w:rsid w:val="00B054D2"/>
    <w:rsid w:val="00B0598A"/>
    <w:rsid w:val="00B1740B"/>
    <w:rsid w:val="00B37305"/>
    <w:rsid w:val="00B55346"/>
    <w:rsid w:val="00B764DF"/>
    <w:rsid w:val="00BB140F"/>
    <w:rsid w:val="00BC20CE"/>
    <w:rsid w:val="00BF4399"/>
    <w:rsid w:val="00C04C79"/>
    <w:rsid w:val="00C5698D"/>
    <w:rsid w:val="00C6318B"/>
    <w:rsid w:val="00C84903"/>
    <w:rsid w:val="00C96382"/>
    <w:rsid w:val="00CE1824"/>
    <w:rsid w:val="00CE6D73"/>
    <w:rsid w:val="00D1203F"/>
    <w:rsid w:val="00D658B6"/>
    <w:rsid w:val="00D7359A"/>
    <w:rsid w:val="00D74F75"/>
    <w:rsid w:val="00D852E4"/>
    <w:rsid w:val="00D90443"/>
    <w:rsid w:val="00DA6E63"/>
    <w:rsid w:val="00DC4F12"/>
    <w:rsid w:val="00E01006"/>
    <w:rsid w:val="00E17FA7"/>
    <w:rsid w:val="00E32E42"/>
    <w:rsid w:val="00E40924"/>
    <w:rsid w:val="00E46C2B"/>
    <w:rsid w:val="00E55015"/>
    <w:rsid w:val="00E62D43"/>
    <w:rsid w:val="00E72706"/>
    <w:rsid w:val="00E746F4"/>
    <w:rsid w:val="00EA4742"/>
    <w:rsid w:val="00EB65FD"/>
    <w:rsid w:val="00EC5B14"/>
    <w:rsid w:val="00ED20C5"/>
    <w:rsid w:val="00ED42E1"/>
    <w:rsid w:val="00EF0E49"/>
    <w:rsid w:val="00EF2A70"/>
    <w:rsid w:val="00F02F16"/>
    <w:rsid w:val="00F13D4C"/>
    <w:rsid w:val="00F64E93"/>
    <w:rsid w:val="00F72DE2"/>
    <w:rsid w:val="00F74E9F"/>
    <w:rsid w:val="00F83F47"/>
    <w:rsid w:val="00F84B66"/>
    <w:rsid w:val="00FA614C"/>
    <w:rsid w:val="00FC319F"/>
    <w:rsid w:val="00FC74FB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14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5351A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1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1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73E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DA6E63"/>
    <w:pPr>
      <w:spacing w:after="0" w:line="240" w:lineRule="auto"/>
      <w:jc w:val="both"/>
    </w:pPr>
  </w:style>
  <w:style w:type="character" w:customStyle="1" w:styleId="20">
    <w:name w:val="Заголовок 2 Знак"/>
    <w:basedOn w:val="a0"/>
    <w:link w:val="2"/>
    <w:uiPriority w:val="9"/>
    <w:rsid w:val="005351AF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хисматуллина</cp:lastModifiedBy>
  <cp:revision>32</cp:revision>
  <cp:lastPrinted>2003-12-31T23:33:00Z</cp:lastPrinted>
  <dcterms:created xsi:type="dcterms:W3CDTF">2003-12-31T21:09:00Z</dcterms:created>
  <dcterms:modified xsi:type="dcterms:W3CDTF">2012-01-11T15:07:00Z</dcterms:modified>
</cp:coreProperties>
</file>