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98" w:tblpY="616"/>
        <w:tblW w:w="16268" w:type="dxa"/>
        <w:tblLook w:val="04A0"/>
      </w:tblPr>
      <w:tblGrid>
        <w:gridCol w:w="664"/>
        <w:gridCol w:w="3693"/>
        <w:gridCol w:w="1060"/>
        <w:gridCol w:w="763"/>
        <w:gridCol w:w="3454"/>
        <w:gridCol w:w="2912"/>
        <w:gridCol w:w="3722"/>
      </w:tblGrid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знания и умения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(2 часа)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важнейшее средство человеческого общения.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роль языка как важнейшее средство общения.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rPr>
          <w:trHeight w:val="1147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012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стили речи и их признаки.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правильно и доказательно определять принадлежность текстов к тому или иному стилю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Буквы, звуки, части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921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Style w:val="a6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a6"/>
                <w:sz w:val="24"/>
                <w:szCs w:val="24"/>
              </w:rPr>
              <w:t xml:space="preserve"> в начальных классах (26 </w:t>
            </w:r>
            <w:proofErr w:type="spellStart"/>
            <w:r>
              <w:rPr>
                <w:rStyle w:val="a6"/>
                <w:sz w:val="24"/>
                <w:szCs w:val="24"/>
              </w:rPr>
              <w:t>часов=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21+5)</w:t>
            </w:r>
          </w:p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понятия буква и звук; применять орфографические правила при несовпадении произношения и правописания слов;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9213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Орфограмма. Состав слова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понятия и углубления о корне  окончании, приставке, суффиксе; орфограммы в корне и в окончании слов.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слова,  виды орфограмм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Проверяемая и непроверяемая 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умения видеть орфограмму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Проверяемая согласная в корне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видеть орфограмму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1C1C69" w:rsidRDefault="004423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0CAC">
              <w:rPr>
                <w:rFonts w:ascii="Times New Roman" w:hAnsi="Times New Roman" w:cs="Times New Roman"/>
                <w:sz w:val="24"/>
                <w:szCs w:val="24"/>
              </w:rPr>
              <w:t>Косьб</w:t>
            </w:r>
            <w:r w:rsidR="001C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2255">
              <w:rPr>
                <w:rFonts w:ascii="Times New Roman" w:hAnsi="Times New Roman" w:cs="Times New Roman"/>
                <w:sz w:val="24"/>
                <w:szCs w:val="24"/>
              </w:rPr>
              <w:t>,молотьба,просьба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Непроизносимая согласная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Разбор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юкзак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И-У-А после шипящих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гласных после шипящих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орфограмм-гласных, морфемы,  слова с традиционным написанием, однокоренные слова, части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юри,парашют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Ъ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выбор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Морфемы, части речи, звуки и буквы, орфографический разбор слова.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442339" w:rsidRDefault="004423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proofErr w:type="gramStart"/>
            <w:r w:rsidRPr="00442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одъем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Вьюга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ужье.                         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предлоговсо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тличие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от предлога.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части речи, морфемы.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текст, смысловая часть текста; признаки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текста и озаглавливать его.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Урок развития речи (на основе упр. 66)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и основную мысль текста, составлять план, писать изложение.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различения частей речи, приводить примеры слов разных частей речи и составлять с ними предложения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Текст, морфемный разбор, виды орфограмм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7D1C39" w:rsidRDefault="007D1C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  <w:proofErr w:type="gramStart"/>
            <w:r w:rsidRPr="007D1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7D1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назад.справа</w:t>
            </w:r>
            <w:r w:rsidRPr="007D1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 глагол; общее грамматическое значение и морфологические признаки глагола.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отличать глаголы от других частей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морфемный разбор, части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rPr>
          <w:trHeight w:val="629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ТСЯ-ТЬСЯ в глаголах.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правило правописания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обосновывать выбор написания.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морфемный разбор, части речи.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широкая и узкая тема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17- 18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 НЕ с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спряжение глаголов, личные окончания глаголов.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спряжение глаголов, правильно писать безударные личные окончания глаголов.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разбор, виды орфограмм.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B86EE9" w:rsidRDefault="00B86E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C39">
              <w:rPr>
                <w:rFonts w:ascii="Times New Roman" w:hAnsi="Times New Roman" w:cs="Times New Roman"/>
                <w:sz w:val="24"/>
                <w:szCs w:val="24"/>
              </w:rPr>
              <w:t>лышит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имя существительное; общее грамматическое значение и морфологические  признаки существительных.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существительные, определять род, склонение, падеж, начальную форму.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слова с традиционным написанием, морфемы.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окончаний.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B86E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изученные слова.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морфемный и морфологический разборы.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 знак у сущ.3 склонения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употреблять, не употреблять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имя прилагательное, общее грамматическое значение и морфологические признаки.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написания окончаний 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репродукцией картины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«Летом» (упр. 106).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репродукция картины, манера художника, передний/ задний план картины.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план сочинения по картине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B86EE9" w:rsidRDefault="00B86E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зумрудный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местоимение, личное местоимение.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местоимения среди других частей речи и определять их морфологические признаки.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Вдвоём, втроём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мысль текста Подготовка к сочинению «Летние радости».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 и последовательно 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мысли.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«П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овторение изученного в начальных классах.»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ЗУН по пройденным темам, умение применить знания и умения, полученные в 5 классе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практике. 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Синтаксис. Пунктуация. Культура речи (35 </w:t>
            </w:r>
            <w:proofErr w:type="spellStart"/>
            <w:r>
              <w:rPr>
                <w:rStyle w:val="a6"/>
                <w:sz w:val="24"/>
                <w:szCs w:val="24"/>
              </w:rPr>
              <w:t>часов=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31+ 4)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грамматики. Пунктуация как раздел грамматики.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соблюдать принятые в русском языке законы связи слов, правильно расставлять знаки завершения.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Синтаксис, пунктуация.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Строение словосочетаний.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отличии словосочетания от слова и предложения, о строении словосочетаний.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строить словосочетания, находить главное и зависимое слово.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разбор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Рапорт, салют, издалека, изредка.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грамматической связи в словосочетании.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способах выражения грамматической связи в словосочетаниях.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Уметь:  находить и составлять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строения.</w:t>
            </w:r>
            <w:proofErr w:type="gram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порядке разбора словосочетания.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строить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строения, разбирать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основных признаках предложения, способах выражения главных членов.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грамматическую основу предложения.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«Гордость- это хорошо или плохо?»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теме и основной мысли текста, о приемах сжатия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тему и основную мысль текста, строить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сжатое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связное монологическое высказывание на основе прочитанного и услышанного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логически и последовательно излагать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высказывания. Подготовка к диктанту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видах предложений по цели высказывания.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и правильно произносить повествовательные, побудительные и вопросительные предложения.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изучен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="00B86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ЗУН по пройденным темам, умение применить знания и умения,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тон голоса, интонация; виды предложений по интонации.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восклицательные и невосклицательные предложения.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восклицательное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главных членах предложения, о новом способе выражения подлежащего - сочетанием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разбор по составу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  <w:bookmarkEnd w:id="0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грамматической основе предложения, о способах выражения сказуемого.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грамматической основе предложения, о способах выражения ГЧП;  о правиле постановки тире между – и =, выраженными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уществительными.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грамматическую основу предложения, ставить тире между – и =, выраженными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уществительными.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отличии нераспространенных и распространенных предложений, о ВЧП.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отличать нераспространенные предложения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предложения, части 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дополнении как ВЧП, о способах его выражения и отличии от подлежащего.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морфологический разбор, ГЧП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определении как ВЧП, о способах его выражения, о роли в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определение в предложении,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его выражения и его роль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орфограмм, морфемный и морфологический разборы, ГЧП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обстоятельстве как ВЧП, о способах его выражения, о роли в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текст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отовсюду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Анализ практической работы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ОЧП по их опознавательным признакам, правильно ставить ЗП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ОЧ, правильно читать предложения с ОЧ.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ГЧП, ВЧП, распр.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морфемный разбор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ОЧП по их опознавательным признакам, правильно ставить ЗП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ОЧП, обосновывать постановку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ОЧП,  правильно читать предложения с ОЧП.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орфограмм, ГЧП, ВЧП, распр.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морфологическийразбор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обобщающих словах при ОЧП, о его роли в предложении, о ЗП при ОЧП и обобщающих словах.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обобщающие слова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ОЧП, правильно расставлять ЗП при них.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обращении, его роли в речи, ЗП при нем.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обращение в предложении, правильно ставить при нем ЗП.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виды предложений по цели высказывания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правилах составления и написания письма, о его композиции и обязательных частях.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правильно писать письма.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обращение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  Пунктуационный разбор простого предложения.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сведения о простом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порядке его устного и письменного разбора.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синтаксический разбор простого предложения.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изученный материал о постановке ЗП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порядке устного и письменного разбора.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пунктуационный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предложения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орфограмм, части речи, ГЧП и ВЧП.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8102D8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слов</w:t>
            </w:r>
            <w:r w:rsidR="008102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8102D8">
              <w:rPr>
                <w:rFonts w:ascii="Times New Roman" w:hAnsi="Times New Roman" w:cs="Times New Roman"/>
                <w:sz w:val="24"/>
                <w:szCs w:val="24"/>
              </w:rPr>
              <w:t>интересоваться</w:t>
            </w:r>
            <w:proofErr w:type="gramStart"/>
            <w:r w:rsidR="008102D8"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02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102D8">
              <w:rPr>
                <w:rFonts w:ascii="Times New Roman" w:hAnsi="Times New Roman" w:cs="Times New Roman"/>
                <w:sz w:val="24"/>
                <w:szCs w:val="24"/>
              </w:rPr>
              <w:t>влекаться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элементами описания по картине Ф.П.Решетникова «Опять двойка!»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написания сочинения данного типа.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связное монологическое высказывание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54- 55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 структурных различиях между простым и сложным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способах связи простых предложений в составе сложных.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простые и сложные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расставлять ЗП в СП.</w:t>
            </w:r>
            <w:proofErr w:type="gram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части речи, ГЧП и ВЧП.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8102D8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</w:t>
            </w:r>
            <w:proofErr w:type="gramStart"/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ВЧ, П и С.П.)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сведения о сложном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порядке его устного и письменного разбора.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синтаксический разбор сложного предложения.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морфемный разбор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 прямой речи, словах автора, о постановке ЗП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прямой речью.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прямой речью, выразительно читать их и правильно ставить ЗП.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простые и сложные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словосочетание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диалоге, реплике, о ЗП при диалоге.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записывать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диалоги, правильно ставить ЗП, выразительно читать диалоги.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орфограмм, обращение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до свидания, спасибо, благодарю, извините, пожалуйста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«Синтаксис. Пунктуация. Культура речи»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изученный материал по данному разделу.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«Синтаксис. Пунктуация. Культура речи»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теоретический материал по изученному разделу.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данные знания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(упр. 254).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теме и основной мысли текста, о приемах сжатия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тему и основную мысль текста, строить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сжатое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связное монологическое высказывание на основе прочитанного и услышанного текста.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логически и последовательно излагать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Фонетика. Орфоэпия. Графика. Орфография. Культура речи (15 </w:t>
            </w:r>
            <w:proofErr w:type="spellStart"/>
            <w:r>
              <w:rPr>
                <w:rStyle w:val="a6"/>
                <w:sz w:val="24"/>
                <w:szCs w:val="24"/>
              </w:rPr>
              <w:t>часов=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12+3)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различении букв и звуков, гласных и согласных; о фонетике как разделе науки о языке, об элементах транскрипции.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звуки и буквы, гласные и согласные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ЗП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ОЧП, с прямой речью.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8102D8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Поразительный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удесный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различении букв и звуков, гласных и согласных; характеристики согласных звуков, об обозначении звуков знаками транскрипции.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звуки и буквы, гласные и согласные,  определять характеристики согласных звуков, обозначать звуки знаками транскрипции.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основная мысль текста, ЗП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ОЧП.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сильные и слабые позиции гласных и согласных для выбора орфограммы, отражать различие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орфограмм, виды разборов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  Согласные звонкие и глухие.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парных и непарных по твердости-мягкости согласных, об обозначении мягкости различными способами.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характеристики согласных, обозначать их мягкость различными способами.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словосочетание, виды орфограмм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8102D8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теме и основной мысли текста, о повествовании и описании в тексте.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пользоваться алфавитом, различать звук и букву,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выбирать орфограмму для обозначения гласных и согласных в слабой позиции.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орфограмм, звуки, слова с традиционным написанием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Графика, каллиграфия, алфавит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теме и основной мысли текста, о повествовании и описании в тексте.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согласного с  помощью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обозначения мягкости согласного, об использовании мягкого знака.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выбирать орфограмму для обозначения мягкости согласного.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звуки, части речи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8102D8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  <w:proofErr w:type="gramStart"/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арабанщик</w:t>
            </w:r>
            <w:proofErr w:type="spellEnd"/>
            <w:r w:rsidRPr="008102D8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тоньше</w:t>
            </w:r>
            <w:r w:rsidRPr="0081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 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позиции, в которых буквы Е, Ё,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обозначают 1 или 2 звука, о фонетическом разборе слова.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позиции, в которых буквы Е, Ё,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обозначают 1 или 2 звука, фонетически разбирать слова.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виды разборов, обращение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8102D8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  <w:proofErr w:type="gramStart"/>
            <w:r w:rsidR="00810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10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102D8">
              <w:rPr>
                <w:rFonts w:ascii="Times New Roman" w:hAnsi="Times New Roman" w:cs="Times New Roman"/>
                <w:sz w:val="24"/>
                <w:szCs w:val="24"/>
              </w:rPr>
              <w:t>тр.143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об орфоэпии как о разделе науки о языке, о правилах произношения слов. 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орфоэпические правила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об орфоэпии как о разделе науки о языке, о правилах произношения слов. 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 правила в речи.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Стр.145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Знать: о порядке фонетического разбора слова, о записи звукового состава слова.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фонетический разбор слова, записывать звуковой состав слова.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«Фонетика. Орфоэпия. Графика. Орфография. Культура речи».</w:t>
            </w:r>
          </w:p>
          <w:p w:rsidR="00D376F9" w:rsidRDefault="00D376F9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теоретический материал по данному разделу.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т/м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виды разборов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311E8E" w:rsidRDefault="0081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11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11E8E">
              <w:rPr>
                <w:rFonts w:ascii="Times New Roman" w:hAnsi="Times New Roman" w:cs="Times New Roman"/>
                <w:sz w:val="24"/>
                <w:szCs w:val="24"/>
              </w:rPr>
              <w:t>одчеркнуть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«Фонетика. Орфоэпия. Графика. Орфография. Культура речи»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 четверть)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ЗУН по пройденной теме, умение применить знания и умения, полученные 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репродукцией картины Ф. Толстого «Цветы, фрукты, птица».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особенностях написания сочинения-описания.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писать сочинение-описание.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Лексика. Культура речи (9часов= </w:t>
            </w:r>
            <w:r>
              <w:rPr>
                <w:rStyle w:val="a6"/>
                <w:sz w:val="24"/>
                <w:szCs w:val="24"/>
              </w:rPr>
              <w:lastRenderedPageBreak/>
              <w:t>8+1)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лексическое и грамматическое значение слова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орфограмм, текст, части речи, словосочетание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однозначных и многозначных словах, о лексическом значении многозначных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однозначные и многозначные слова, 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орфограмм, словосочетание, предложение,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переносном значении слов, о причине переноса значения.</w:t>
            </w:r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употреблять в речи слова в переносном значении.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орфограмм, словосочетание,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р-ние</w:t>
            </w:r>
            <w:proofErr w:type="spellEnd"/>
          </w:p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311E8E" w:rsidRDefault="00311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особенный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омонимах, об их отличии от многозначных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отличать омонимы от многозначных слов.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словосочетание, части речи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синонимах, их роли в речи, об их стилистических особенностях.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подбирать синонимы,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употреблять их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орфограмм, части речи,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Громадный, огромный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антонимах, их роли в речи и их лексических особенностях.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подбирать антонимы и использовать их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части речи, сложные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пр-ния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Н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пейзажа по картине И.Э.Грабаря «Февральская лазурь»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сочинения-описания.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сочинение-описание.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«Лексика. Культура речи»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по лексическим единицам.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употреблять лексические единицы в устной и письменной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части речи,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ризнакисущ-ных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повествовательного характера с элементами описания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изложения данного типа.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изложение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стиль и тип речи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proofErr w:type="spellStart"/>
            <w:r>
              <w:rPr>
                <w:rStyle w:val="a6"/>
                <w:sz w:val="24"/>
                <w:szCs w:val="24"/>
              </w:rPr>
              <w:t>Морфемика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. Орфография. Культура речи. (23 </w:t>
            </w:r>
            <w:proofErr w:type="spellStart"/>
            <w:r>
              <w:rPr>
                <w:rStyle w:val="a6"/>
                <w:sz w:val="24"/>
                <w:szCs w:val="24"/>
              </w:rPr>
              <w:t>часа=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20+3)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наименьшая значимая часть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образование слов.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морфеме, изменении и образовании слов, об отличиях однокоренных слов от форм одного и того же слова.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подбирать однокоренные слова с учетом лексического значения.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  <w:r w:rsidR="00311E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новый квартал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окончании как значимой части слова, его синтаксической роли.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выделять окончания различных частей речи и основу, определять ГЗ.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однокоренные слова, ЛЗ слова, согласные, ОЧП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311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определение, уметь выделять основу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слова, синтаксический разбор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Фиолетовый, лиловый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корне как значимой части слова.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корень, подбирать родственные слова для проверки орфограммы.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части речи, однокоренные слова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в повествовании.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типе текста – рассуждении, о композиции рассуждения.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монологическое высказывание по типу рассуждения.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морфемы, диалог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Велосипед, велогонки, маршрут, правильный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значимых частях слова, о способах проверки гласных и согласных в корне.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значимые части слова, проверять 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стиль и тип речи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Суффиксы имен существительных.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суффиксе как значимой части слова, его роли в образовании новых слов, о значении суффиксов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суффи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ове, определять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суффикса в именах существительных.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орфограмм, ГЗ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 текста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Пианино, гитара, костюм, конфета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Суффиксы имен прилагательных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суффиксах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использовании суффиксов в соответствии с их значением.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выделять суффи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ове, использовать суффикс в соответствии с его значением.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виды разборов, текст, ЛЗ слова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Пианино, гитара, костюм, конфета, корзина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роли приставки в образовании новых слов.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выделять приставку, определять ее значение.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орфограмм, антонимы, ЗП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прямой речью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Грамотный, паркет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Выборочное изложение по тексту повествовательного характера с элементами описания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последовательно и грамотно излагать свои мысли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звуков. Беглые гласные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чередовании гласных и согласных звуков, о правописании морфем, на которых отразилось чередование.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чередующиеся звуки, правильно писать слова с чередованием.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беглых гласных.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разбирать по составу слова с беглыми гласными.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части речи, словосочетание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311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Ремень, чехол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морфем. Морфемный разбор слова.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различиях вариантов морфем и одинаково звучащих морфем.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различать варианты морфем и одинаково звучащие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морфемы; проверять 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Однокоренные слова, ГЧП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правописании приставок с традиционным написанием.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однокоренные слова, части речи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«с» на конце приставок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особенностях правописания приставок, оканчивающихся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выбирать орфограмму-согласную на конце приставок.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однокоренные слова, текст, ОЧП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311E8E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Рассвет, расцвет,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proofErr w:type="gramStart"/>
            <w:r w:rsidR="00311E8E" w:rsidRPr="00311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11E8E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 w:rsidR="00311E8E" w:rsidRPr="00311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E8E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="00311E8E" w:rsidRPr="00311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E8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«а» - «о»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 -лож-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правиле написания гласных в корнях с чередованием.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выбирать буквы А-О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и –лож-.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однокоренные слова, ЛЗ слова, согласные, ОЧП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«а» - «о»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-рост-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правиле написания гласных в корнях с чередованием.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выбирать буквы О-А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–рос-.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всех изученных слов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гласных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правописании корней с чередованием гласных.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писать гласные в корнях с чередованием, уметь отличать корни с чередованием и обосновывать выбор орфограммы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обращение, ГЗ морфем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«о»- «ё» после шипящих в корнях слов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правописании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после шипящих под ударением, о правописании слов иноязычного происхождения.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писать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после шипящих в корне слова, слова иноязычного происхождения на данную орфограмму.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части речи, ОЧП, антонимы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Крыжовник, шов, шорох, капюшон, шофёр, шоссе, шоколад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«и»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правиле написания И-Ы после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морфемах, о графическом обозначении орфограммы.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писать слова на данную орфограмму.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словосочетание, предложение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Цыплёнок, цыган,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цыкнуть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по разделу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орфемикаОрфография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Культура речи».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изученный материал по разделу.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выбирать и применять теоретический материал и орфограммы, изученные в данном разделе.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стиль текста,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пр-ния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shd w:val="clear" w:color="auto" w:fill="FFFFFF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Орфография. Культура речи».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ЗУН по пройденной теме, умение применить знания и умения, полученные 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и выполнить работу над ошибками. Анализ и устранение ошибок, допущенных в контрольном диктанте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Сочинение-описание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П.П.Кончаловского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«Сирень в корзине»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сочинения-описания.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сочинение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311E8E" w:rsidRDefault="00311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бильный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6"/>
                <w:sz w:val="24"/>
                <w:szCs w:val="24"/>
              </w:rPr>
              <w:t>Морфология</w:t>
            </w:r>
            <w:proofErr w:type="gramStart"/>
            <w:r>
              <w:rPr>
                <w:rStyle w:val="a6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a6"/>
                <w:sz w:val="24"/>
                <w:szCs w:val="24"/>
              </w:rPr>
              <w:t>Орфография. Культура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51+9)</w:t>
            </w:r>
          </w:p>
          <w:p w:rsidR="00D376F9" w:rsidRDefault="00D376F9">
            <w:pPr>
              <w:ind w:firstLine="0"/>
              <w:rPr>
                <w:rStyle w:val="a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 служебные части речи (1 ч)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и служебные части речи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морфологии как разделе науки о языке, о самостоятельных и служебных частях речи, о причастии.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различать самостоятельные и служебные части речи,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тема и основная мысль текста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Имя существительное (23часа= 19+4)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морфологических признаках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его роли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 отличиях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частей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ГЗ и ЛЗ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синонимы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Доказательства в рассуждении.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применении доказательств в рассуждении.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доказательства в рассуждении при построении связного монологического высказывания.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Стиль текста, морфемный разбор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 о 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неодушевленные.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 различать одушевленные и неодушевленные имена существительные.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ЗП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прямой речью, обращение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115- 116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делении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нарицательные.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различать имена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и нарицательные.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ЗП в конце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и стиль текста.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повествовательного характера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сжатого изложения.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сжатое изложение.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словосочетание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определении рода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согласования форм зависимых слов.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род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согласования форм зависимых слов.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словосочетание, части речи,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прямой речью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имеют только форму множественного числа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именах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имеют форму только 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исла, об их употреблении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употреблять данные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орфограмм, ГЗ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иалог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Ворота, чернила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именах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имеют форму только 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исла, об их употреблении в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употреблять данные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ударение, синонимы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каучук, фарфор, цемент, щавель, свёкла, силос, хлопок.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существительных.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склонениях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склонение 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выбирать орфограмму в окончании.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морфемы слова, ВЧП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имен существительных.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падежах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падеж 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выбирать орфограмму в окончании.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словосочетание, ВЧП,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дачи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124- 125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ед. числе.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определении орфограммы в окончании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и применять орфограмму в окончании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особенностях склонения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оканчивающихся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формы, оканчивающиеся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орфограмм, тип и стиль речи,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армии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теоретический материал по изученному разделу.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данные знания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всех изученных слов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всех изученных слов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повествовательного характера с элементами описания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изложения данного типа.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изложение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образования и употребления форм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адежа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образовывать и употреблять в речи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им.п.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образовывать и употреблять в речи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сущ-ныемн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род.падеже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однокоренные слова, ЛЗ слова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Инженеры, офицеры, апельсин, мандарин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правиле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правописания гласных после шипящих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разграничении с правилом выбора орфограммы в корнях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писать гласные после шипящих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разграничивать данную орфограмму с правилом выбора орфограммы в корнях слов.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орфограмм,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однокоренные слова, ЛЗ слова, согласные, ОЧП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 всех изученных слов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 «Имя существительное»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уч-ся и выявление пробелов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 четверть)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по изученному разделу.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данные знания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исправлять допущенные ошибки, пользуясь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знаниями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Сочинение-описание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Г.Г.Нисского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«Февраль. Подмосковье»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составления сочинения данного типа.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сочинение данного типа, строить связное монологическое высказывание.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Имя прилагательное (10часов= 8+2)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морфологических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признаках имени прилагательного, его роли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морфологические признаки имени прилагательного, его роль в речи.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согласовывать прилагательные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определять и правильно писать  падежные окончания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согласовывать прилагательные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определять падежное окончание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от главного слова, выбирать 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Ц.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однокоренные слова,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и Ь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лимонный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животного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особенностях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монологического высказывания данного типа.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описательное монологическое высказывание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орфограмм,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однокоренные слова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отличии полных прилагательных от кратких, об их роли в предложении, об особенностях образования и произношения.</w:t>
            </w:r>
            <w:proofErr w:type="gramEnd"/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отличать полные и краткие прилагательные, уметь образовывать краткие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ОЧП,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внимательны!                     Будьте добры!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Сочинение-описание животного на основе его изображения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сочинения-описания.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сочинение-описание.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прилагательного.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разбирать прилагательные различных форм.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стиль текста, ГЗ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Сочинение-повествование по данному плану.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особенностях написания сочинения-повествования.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сочинение-повествование.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«Имя прилагательное».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по данному разделу.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данный материал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разделу «Имя прилагательное»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по изученному разделу.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данные знания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исправлять допущенные ошибки, пользуясь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знаниями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Глагол (20 часов)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глаголе, его лексических возможностях и роли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ГЗ и ЛЗ глагола, уметь правильно употреблять глаголы в своей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морфологических признаках глагола, его лексических возможностях и роли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морфологические признаки глагола, его роль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морфемы слова, типы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правило написания НЕ с глаголами, о ситном написании разных частей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правильно писать НЕ с глаголами, разные части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разграничении раздельного и слитного написания глаголов.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правильно писать НЕ с глаголами.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орфограмм, типы и виды предложений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Start"/>
            <w:r w:rsidRPr="00B06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B06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</w:t>
            </w:r>
            <w:r w:rsidRPr="00B06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ненавидеть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Рассказ, композиция рассказа.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жанре рассказа, его композиции.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стиль и тип текста 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неопределенной форме глагола как о начальной форме глагола, об отличии неопределенной и личных форм.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ставить глагол в н.ф., отличать н.ф. глагола от личных форм.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и стиль текста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еречь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 –ТЬСЯ в глаголах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разграничении инфинитива и формы 3-го лица, о произношении и написании глаголов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 –ТЬСЯ.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инфинитив и формы 3-го лица, правильно произносить и писать глаголы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 –ТЬСЯ.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признаки текста, ЗП при диалоге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глагола.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понятии «вид» как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 и о способе определения сов. и несов.вида.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вид глагола.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морфемы,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и –ТЬСЯ в глаголах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B06898" w:rsidRDefault="00B06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оложил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корнях с чередованием.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правила выбора гласной в корнях с чередованием, способ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орфограммы в корне.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выбирать гласную в корнях с чередованием, применять способ определения орфограммы в корне.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орфограмм, морфемы, текст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Невыдуманный рассказ (о себе)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жанре рассказа, его композиции.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глаголов. Прошедшее время.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временных формах глаголов, их употреблении в речи.</w:t>
            </w:r>
          </w:p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время глагола, правильно употреблять в речи временные формы глагола.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способе образования, изменения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правописании гласных перед суффиксом –л-, об орфоэпических нормах.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образовывать, изменять и писать глаголы прошедшего времени.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н.ф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лагола, морфемы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поняла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время. Будущее время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 ГЗ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их употреблении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определять ГЗ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употреблять их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способах образования форм будущего времени, об использовании их в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орфограмм,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предложение, текст, слова с чередованием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proofErr w:type="gramStart"/>
            <w:r w:rsidRPr="00566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Pr="00566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  <w:r w:rsidRPr="00566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арена</w:t>
            </w:r>
            <w:proofErr w:type="spellEnd"/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спряжении глаголов, о правописании личных окончаний.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спряжение глагола, правильно писать личные окончания.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предложение,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выразит-сти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тексте, морфемы, ГЗ гл.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глубит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упростит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156- 157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 с безударным личным окончанием.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об определении спряжения глагола по инфинитиву.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спряжение глагола по инфинитиву.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Морфемы, вид глагола,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порядок морфологического разбора глагола, последовательность анализа частей речи.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морфологический разбор глагола.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Обращение, морфемы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повествовательного характера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об особенностях написания изложения 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писать изложение данного типа.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правописании глаголов 2-го лица 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исла; об употреблении глаголов этой формы для обозначения действия с обобщенным значением.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писать глаголы 2-го л.ед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исла; употреблять глаголы этой формы для обозначения действия с обобщенным значением.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разборов, признаки текста,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контектстные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инокль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времен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способах образования, о правописании временных форм глагола, о стилистических возможностях их использования.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образовывать, писать и использовать временные формы глагола.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ГЗ глагола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обобщение изученного по разделу «Глагол»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по данному разделу.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данный материал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Глагол»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ЗУН по пройденной теме, умение применить знания и умения, полученные  на практике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диктанта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 Орфограммы в приставках и в корнях слов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 взаимосвязи языковых явлений и разделов науки о языке.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связное монологическое высказывание о взаимосвязи языковых явлений и разделов науки о языке.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изученный теоретический материал об орфограммах в приставках и в корнях слов.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систематизировать изученный т/материал и применять его на практике.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речи, ЛЗ слова, виды разборов, ГЧП, ВЧП, морфемы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Pr="00566085" w:rsidRDefault="00566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Расторопный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прыткий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окончаниях слов. Употребление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знаков.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изученный  теоретический материал об орфограммах в окончаниях слов.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систематизировать изученный т/материал о правописании окончаний разных частей речи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его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ГЗ частей речи, виды разборов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и сложном предложении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изученный теоретический материал о ЗП в простом и сложном предложениях.</w:t>
            </w:r>
          </w:p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систематизировать изученный т/материал и применять его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орфограмм, обращение, ОЧП, ГЧП, ВЧП, прямая речь, лексические явления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слова</w:t>
            </w: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 контрольный диктант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материал, изученный в течение года.</w:t>
            </w:r>
          </w:p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данные знания на практике.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E" w:rsidTr="00D376F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F9" w:rsidRDefault="00D376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F9" w:rsidRDefault="00D376F9" w:rsidP="00D376F9">
      <w:pPr>
        <w:rPr>
          <w:rFonts w:ascii="Times New Roman" w:hAnsi="Times New Roman" w:cs="Times New Roman"/>
          <w:sz w:val="24"/>
          <w:szCs w:val="24"/>
        </w:rPr>
      </w:pPr>
    </w:p>
    <w:p w:rsidR="00D376F9" w:rsidRDefault="00D376F9" w:rsidP="00D376F9">
      <w:pPr>
        <w:rPr>
          <w:rFonts w:ascii="Times New Roman" w:hAnsi="Times New Roman" w:cs="Times New Roman"/>
          <w:sz w:val="24"/>
          <w:szCs w:val="24"/>
        </w:rPr>
      </w:pPr>
    </w:p>
    <w:p w:rsidR="00F83738" w:rsidRDefault="00F83738"/>
    <w:sectPr w:rsidR="00F83738" w:rsidSect="00D376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6F9"/>
    <w:rsid w:val="00012255"/>
    <w:rsid w:val="000B3299"/>
    <w:rsid w:val="001C1C69"/>
    <w:rsid w:val="00311E8E"/>
    <w:rsid w:val="003358DA"/>
    <w:rsid w:val="00442339"/>
    <w:rsid w:val="004F016C"/>
    <w:rsid w:val="00566085"/>
    <w:rsid w:val="00660CAC"/>
    <w:rsid w:val="007D1C39"/>
    <w:rsid w:val="008102D8"/>
    <w:rsid w:val="009213DC"/>
    <w:rsid w:val="00942C59"/>
    <w:rsid w:val="009547C1"/>
    <w:rsid w:val="00B06898"/>
    <w:rsid w:val="00B86EE9"/>
    <w:rsid w:val="00D376F9"/>
    <w:rsid w:val="00EB3859"/>
    <w:rsid w:val="00F8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F9"/>
    <w:pPr>
      <w:ind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6F9"/>
    <w:pPr>
      <w:spacing w:after="0" w:line="240" w:lineRule="auto"/>
      <w:ind w:firstLine="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37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A24F-AD12-4C49-9D6A-317DD483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36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5</cp:revision>
  <dcterms:created xsi:type="dcterms:W3CDTF">2013-04-16T11:25:00Z</dcterms:created>
  <dcterms:modified xsi:type="dcterms:W3CDTF">2013-09-22T17:33:00Z</dcterms:modified>
</cp:coreProperties>
</file>