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D1" w:rsidRPr="00433A14" w:rsidRDefault="007056D1" w:rsidP="007056D1">
      <w:pPr>
        <w:tabs>
          <w:tab w:val="left" w:pos="0"/>
        </w:tabs>
        <w:ind w:left="1789"/>
        <w:rPr>
          <w:sz w:val="20"/>
          <w:szCs w:val="20"/>
        </w:rPr>
      </w:pPr>
    </w:p>
    <w:p w:rsidR="007056D1" w:rsidRPr="00433A14" w:rsidRDefault="007056D1" w:rsidP="007056D1">
      <w:pPr>
        <w:tabs>
          <w:tab w:val="left" w:pos="0"/>
        </w:tabs>
        <w:ind w:left="1789"/>
        <w:rPr>
          <w:sz w:val="20"/>
          <w:szCs w:val="20"/>
        </w:rPr>
      </w:pPr>
    </w:p>
    <w:tbl>
      <w:tblPr>
        <w:tblpPr w:leftFromText="180" w:rightFromText="180" w:vertAnchor="text" w:horzAnchor="page" w:tblpX="963" w:tblpY="20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697"/>
        <w:gridCol w:w="7194"/>
      </w:tblGrid>
      <w:tr w:rsidR="007056D1" w:rsidRPr="007056D1" w:rsidTr="00902500">
        <w:tc>
          <w:tcPr>
            <w:tcW w:w="959" w:type="dxa"/>
            <w:vAlign w:val="center"/>
          </w:tcPr>
          <w:p w:rsidR="007056D1" w:rsidRPr="007056D1" w:rsidRDefault="007056D1" w:rsidP="00902500">
            <w:pPr>
              <w:tabs>
                <w:tab w:val="left" w:pos="0"/>
              </w:tabs>
              <w:jc w:val="center"/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 xml:space="preserve">№ </w:t>
            </w:r>
            <w:proofErr w:type="spellStart"/>
            <w:r w:rsidRPr="007056D1">
              <w:rPr>
                <w:sz w:val="28"/>
                <w:szCs w:val="20"/>
              </w:rPr>
              <w:t>п\</w:t>
            </w:r>
            <w:proofErr w:type="gramStart"/>
            <w:r w:rsidRPr="007056D1">
              <w:rPr>
                <w:sz w:val="2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697" w:type="dxa"/>
            <w:vAlign w:val="center"/>
          </w:tcPr>
          <w:p w:rsidR="007056D1" w:rsidRPr="007056D1" w:rsidRDefault="000C46E6" w:rsidP="000C46E6">
            <w:pPr>
              <w:tabs>
                <w:tab w:val="left" w:pos="0"/>
              </w:tabs>
              <w:jc w:val="center"/>
              <w:rPr>
                <w:sz w:val="28"/>
                <w:szCs w:val="20"/>
                <w:vertAlign w:val="superscript"/>
              </w:rPr>
            </w:pPr>
            <w:r>
              <w:rPr>
                <w:sz w:val="28"/>
                <w:szCs w:val="20"/>
                <w:lang w:val="en-US"/>
              </w:rPr>
              <w:t>3</w:t>
            </w:r>
            <w:r w:rsidR="007056D1" w:rsidRPr="007056D1">
              <w:rPr>
                <w:sz w:val="28"/>
                <w:szCs w:val="20"/>
              </w:rPr>
              <w:t>0 заданий</w:t>
            </w:r>
          </w:p>
        </w:tc>
        <w:tc>
          <w:tcPr>
            <w:tcW w:w="7194" w:type="dxa"/>
            <w:vAlign w:val="center"/>
          </w:tcPr>
          <w:p w:rsidR="007056D1" w:rsidRPr="007056D1" w:rsidRDefault="007056D1" w:rsidP="00902500">
            <w:pPr>
              <w:tabs>
                <w:tab w:val="left" w:pos="0"/>
              </w:tabs>
              <w:jc w:val="center"/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 xml:space="preserve">Варианты ответов (с указанием </w:t>
            </w:r>
            <w:proofErr w:type="gramStart"/>
            <w:r w:rsidRPr="007056D1">
              <w:rPr>
                <w:sz w:val="28"/>
                <w:szCs w:val="20"/>
              </w:rPr>
              <w:t>правильного</w:t>
            </w:r>
            <w:proofErr w:type="gramEnd"/>
            <w:r w:rsidRPr="007056D1">
              <w:rPr>
                <w:sz w:val="28"/>
                <w:szCs w:val="20"/>
              </w:rPr>
              <w:t>)</w:t>
            </w:r>
          </w:p>
        </w:tc>
      </w:tr>
      <w:tr w:rsidR="007056D1" w:rsidRPr="007056D1" w:rsidTr="00902500">
        <w:tc>
          <w:tcPr>
            <w:tcW w:w="959" w:type="dxa"/>
          </w:tcPr>
          <w:p w:rsidR="007056D1" w:rsidRPr="007056D1" w:rsidRDefault="007056D1" w:rsidP="00902500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>1.</w:t>
            </w:r>
          </w:p>
        </w:tc>
        <w:tc>
          <w:tcPr>
            <w:tcW w:w="6697" w:type="dxa"/>
          </w:tcPr>
          <w:p w:rsidR="007056D1" w:rsidRPr="00A94F06" w:rsidRDefault="007056D1" w:rsidP="007056D1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>Местоимение в предложении бывает</w:t>
            </w:r>
            <w:r>
              <w:rPr>
                <w:rFonts w:eastAsia="Times New Roman"/>
              </w:rPr>
              <w:t>:</w:t>
            </w:r>
          </w:p>
          <w:p w:rsidR="007056D1" w:rsidRPr="007056D1" w:rsidRDefault="007056D1" w:rsidP="00902500">
            <w:pPr>
              <w:tabs>
                <w:tab w:val="left" w:pos="0"/>
              </w:tabs>
              <w:rPr>
                <w:sz w:val="28"/>
                <w:szCs w:val="20"/>
              </w:rPr>
            </w:pPr>
          </w:p>
        </w:tc>
        <w:tc>
          <w:tcPr>
            <w:tcW w:w="7194" w:type="dxa"/>
          </w:tcPr>
          <w:p w:rsidR="007056D1" w:rsidRDefault="007056D1" w:rsidP="007056D1">
            <w:pPr>
              <w:pStyle w:val="a3"/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а)</w:t>
            </w:r>
            <w:r w:rsidRPr="00A94F06">
              <w:rPr>
                <w:rFonts w:eastAsia="Times New Roman"/>
              </w:rPr>
              <w:t xml:space="preserve"> подлежащим</w:t>
            </w:r>
          </w:p>
          <w:p w:rsidR="007056D1" w:rsidRDefault="007056D1" w:rsidP="007056D1">
            <w:pPr>
              <w:pStyle w:val="a3"/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б)</w:t>
            </w:r>
            <w:r w:rsidRPr="00A94F06">
              <w:rPr>
                <w:rFonts w:eastAsia="Times New Roman"/>
              </w:rPr>
              <w:t xml:space="preserve"> сказуемым</w:t>
            </w:r>
          </w:p>
          <w:p w:rsidR="007056D1" w:rsidRDefault="007056D1" w:rsidP="007056D1">
            <w:pPr>
              <w:pStyle w:val="a3"/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в)</w:t>
            </w:r>
            <w:r w:rsidRPr="00A94F06">
              <w:rPr>
                <w:rFonts w:eastAsia="Times New Roman"/>
              </w:rPr>
              <w:t xml:space="preserve"> второстепенными членами предложения</w:t>
            </w:r>
          </w:p>
          <w:p w:rsidR="007056D1" w:rsidRPr="007056D1" w:rsidRDefault="007056D1" w:rsidP="007056D1">
            <w:pPr>
              <w:pStyle w:val="a3"/>
              <w:tabs>
                <w:tab w:val="left" w:pos="0"/>
              </w:tabs>
              <w:rPr>
                <w:b/>
                <w:sz w:val="28"/>
                <w:szCs w:val="20"/>
                <w:u w:val="single"/>
              </w:rPr>
            </w:pPr>
            <w:r w:rsidRPr="007056D1">
              <w:rPr>
                <w:b/>
                <w:sz w:val="28"/>
                <w:szCs w:val="20"/>
                <w:u w:val="single"/>
              </w:rPr>
              <w:t>г)</w:t>
            </w:r>
            <w:r w:rsidRPr="007056D1">
              <w:rPr>
                <w:rFonts w:eastAsia="Times New Roman"/>
                <w:b/>
                <w:u w:val="single"/>
              </w:rPr>
              <w:t xml:space="preserve"> </w:t>
            </w:r>
            <w:r>
              <w:rPr>
                <w:rFonts w:eastAsia="Times New Roman"/>
                <w:b/>
                <w:u w:val="single"/>
              </w:rPr>
              <w:t>главн</w:t>
            </w:r>
            <w:r w:rsidRPr="007056D1">
              <w:rPr>
                <w:rFonts w:eastAsia="Times New Roman"/>
                <w:b/>
                <w:u w:val="single"/>
              </w:rPr>
              <w:t>ыми и второстепенными членами предложения</w:t>
            </w:r>
          </w:p>
        </w:tc>
      </w:tr>
      <w:tr w:rsidR="007056D1" w:rsidRPr="007056D1" w:rsidTr="00DB1E35">
        <w:tc>
          <w:tcPr>
            <w:tcW w:w="959" w:type="dxa"/>
          </w:tcPr>
          <w:p w:rsidR="007056D1" w:rsidRPr="007056D1" w:rsidRDefault="007056D1" w:rsidP="00902500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>2.</w:t>
            </w:r>
          </w:p>
        </w:tc>
        <w:tc>
          <w:tcPr>
            <w:tcW w:w="6697" w:type="dxa"/>
          </w:tcPr>
          <w:p w:rsidR="007056D1" w:rsidRPr="007056D1" w:rsidRDefault="007056D1" w:rsidP="00902500">
            <w:pPr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rFonts w:eastAsia="Times New Roman"/>
              </w:rPr>
              <w:t>Л</w:t>
            </w:r>
            <w:r w:rsidRPr="00A94F06">
              <w:rPr>
                <w:rFonts w:eastAsia="Times New Roman"/>
              </w:rPr>
              <w:t>ичное местоимение</w:t>
            </w:r>
            <w:r>
              <w:rPr>
                <w:rFonts w:eastAsia="Times New Roman"/>
              </w:rPr>
              <w:t xml:space="preserve"> - это:</w:t>
            </w:r>
          </w:p>
        </w:tc>
        <w:tc>
          <w:tcPr>
            <w:tcW w:w="7194" w:type="dxa"/>
            <w:vAlign w:val="center"/>
          </w:tcPr>
          <w:p w:rsidR="007056D1" w:rsidRPr="007056D1" w:rsidRDefault="007056D1" w:rsidP="007056D1">
            <w:pPr>
              <w:pStyle w:val="a3"/>
              <w:tabs>
                <w:tab w:val="left" w:pos="0"/>
              </w:tabs>
              <w:rPr>
                <w:rFonts w:eastAsia="Times New Roman"/>
                <w:b/>
                <w:u w:val="single"/>
              </w:rPr>
            </w:pPr>
            <w:r w:rsidRPr="007056D1">
              <w:rPr>
                <w:b/>
                <w:sz w:val="28"/>
                <w:szCs w:val="20"/>
                <w:u w:val="single"/>
              </w:rPr>
              <w:t>а)</w:t>
            </w:r>
            <w:r w:rsidRPr="007056D1">
              <w:rPr>
                <w:rFonts w:eastAsia="Times New Roman"/>
                <w:b/>
                <w:u w:val="single"/>
              </w:rPr>
              <w:t xml:space="preserve"> тобой</w:t>
            </w:r>
          </w:p>
          <w:p w:rsidR="007056D1" w:rsidRDefault="007056D1" w:rsidP="007056D1">
            <w:pPr>
              <w:pStyle w:val="a3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sz w:val="28"/>
                <w:szCs w:val="20"/>
              </w:rPr>
              <w:t>б)</w:t>
            </w:r>
            <w:r w:rsidRPr="00A94F06">
              <w:rPr>
                <w:rFonts w:eastAsia="Times New Roman"/>
              </w:rPr>
              <w:t xml:space="preserve"> своего</w:t>
            </w:r>
          </w:p>
          <w:p w:rsidR="007056D1" w:rsidRDefault="007056D1" w:rsidP="007056D1">
            <w:pPr>
              <w:pStyle w:val="a3"/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в)</w:t>
            </w:r>
            <w:r w:rsidRPr="00A94F06">
              <w:rPr>
                <w:rFonts w:eastAsia="Times New Roman"/>
              </w:rPr>
              <w:t xml:space="preserve"> нашим</w:t>
            </w:r>
          </w:p>
          <w:p w:rsidR="007056D1" w:rsidRPr="007056D1" w:rsidRDefault="007056D1" w:rsidP="007056D1">
            <w:pPr>
              <w:rPr>
                <w:rFonts w:eastAsia="Times New Roman"/>
              </w:rPr>
            </w:pPr>
            <w:r>
              <w:rPr>
                <w:sz w:val="28"/>
                <w:szCs w:val="20"/>
              </w:rPr>
              <w:t xml:space="preserve">           </w:t>
            </w:r>
            <w:r w:rsidRPr="007056D1">
              <w:rPr>
                <w:sz w:val="28"/>
                <w:szCs w:val="20"/>
              </w:rPr>
              <w:t>г)</w:t>
            </w:r>
            <w:r w:rsidRPr="007056D1">
              <w:rPr>
                <w:rFonts w:eastAsia="Times New Roman"/>
              </w:rPr>
              <w:t xml:space="preserve"> </w:t>
            </w:r>
            <w:r w:rsidRPr="00A94F06">
              <w:rPr>
                <w:rFonts w:eastAsia="Times New Roman"/>
              </w:rPr>
              <w:t>никем</w:t>
            </w:r>
          </w:p>
          <w:p w:rsidR="007056D1" w:rsidRPr="00A94F06" w:rsidRDefault="007056D1" w:rsidP="007056D1">
            <w:pPr>
              <w:rPr>
                <w:rFonts w:eastAsia="Times New Roman"/>
              </w:rPr>
            </w:pPr>
          </w:p>
        </w:tc>
      </w:tr>
      <w:tr w:rsidR="007056D1" w:rsidRPr="007056D1" w:rsidTr="00DB1E35">
        <w:tc>
          <w:tcPr>
            <w:tcW w:w="959" w:type="dxa"/>
          </w:tcPr>
          <w:p w:rsidR="007056D1" w:rsidRPr="007056D1" w:rsidRDefault="007056D1" w:rsidP="00902500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>3.</w:t>
            </w:r>
          </w:p>
        </w:tc>
        <w:tc>
          <w:tcPr>
            <w:tcW w:w="6697" w:type="dxa"/>
          </w:tcPr>
          <w:p w:rsidR="007056D1" w:rsidRPr="00A94F06" w:rsidRDefault="007056D1" w:rsidP="007056D1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>Отрицательное местоимение</w:t>
            </w:r>
            <w:proofErr w:type="gramStart"/>
            <w:r w:rsidRPr="00A94F06">
              <w:rPr>
                <w:rFonts w:eastAsia="Times New Roman"/>
              </w:rPr>
              <w:t xml:space="preserve"> ,</w:t>
            </w:r>
            <w:proofErr w:type="gramEnd"/>
            <w:r w:rsidRPr="00A94F06">
              <w:rPr>
                <w:rFonts w:eastAsia="Times New Roman"/>
              </w:rPr>
              <w:t xml:space="preserve"> не имеющее именительного падежа</w:t>
            </w:r>
            <w:r>
              <w:rPr>
                <w:rFonts w:eastAsia="Times New Roman"/>
              </w:rPr>
              <w:t xml:space="preserve"> – это:</w:t>
            </w:r>
          </w:p>
          <w:p w:rsidR="007056D1" w:rsidRPr="007056D1" w:rsidRDefault="007056D1" w:rsidP="00902500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7056D1" w:rsidRDefault="007056D1" w:rsidP="007056D1">
            <w:pPr>
              <w:pStyle w:val="a3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sz w:val="28"/>
                <w:szCs w:val="20"/>
              </w:rPr>
              <w:t>а)</w:t>
            </w:r>
            <w:r w:rsidRPr="00A94F06">
              <w:rPr>
                <w:rFonts w:eastAsia="Times New Roman"/>
              </w:rPr>
              <w:t xml:space="preserve"> себя</w:t>
            </w:r>
          </w:p>
          <w:p w:rsidR="007056D1" w:rsidRDefault="007056D1" w:rsidP="007056D1">
            <w:pPr>
              <w:pStyle w:val="a3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sz w:val="28"/>
                <w:szCs w:val="20"/>
              </w:rPr>
              <w:t>б)</w:t>
            </w:r>
            <w:r w:rsidRPr="00A94F06">
              <w:rPr>
                <w:rFonts w:eastAsia="Times New Roman"/>
              </w:rPr>
              <w:t xml:space="preserve"> некем</w:t>
            </w:r>
          </w:p>
          <w:p w:rsidR="007056D1" w:rsidRPr="005B7888" w:rsidRDefault="007056D1" w:rsidP="007056D1">
            <w:pPr>
              <w:pStyle w:val="a3"/>
              <w:tabs>
                <w:tab w:val="left" w:pos="0"/>
              </w:tabs>
              <w:rPr>
                <w:b/>
                <w:sz w:val="28"/>
                <w:szCs w:val="20"/>
                <w:u w:val="single"/>
              </w:rPr>
            </w:pPr>
            <w:r w:rsidRPr="005B7888">
              <w:rPr>
                <w:b/>
                <w:sz w:val="28"/>
                <w:szCs w:val="20"/>
                <w:u w:val="single"/>
              </w:rPr>
              <w:t>в)</w:t>
            </w:r>
            <w:r w:rsidRPr="005B7888">
              <w:rPr>
                <w:rFonts w:eastAsia="Times New Roman"/>
                <w:b/>
                <w:u w:val="single"/>
              </w:rPr>
              <w:t xml:space="preserve"> нечего</w:t>
            </w:r>
          </w:p>
          <w:p w:rsidR="007056D1" w:rsidRPr="007056D1" w:rsidRDefault="007056D1" w:rsidP="007056D1">
            <w:pPr>
              <w:rPr>
                <w:rFonts w:eastAsia="Times New Roman"/>
              </w:rPr>
            </w:pPr>
            <w:r>
              <w:rPr>
                <w:sz w:val="28"/>
                <w:szCs w:val="20"/>
              </w:rPr>
              <w:t xml:space="preserve">           </w:t>
            </w:r>
            <w:r w:rsidRPr="007056D1">
              <w:rPr>
                <w:sz w:val="28"/>
                <w:szCs w:val="20"/>
              </w:rPr>
              <w:t>г)</w:t>
            </w:r>
            <w:r w:rsidRPr="007056D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ни для чего</w:t>
            </w:r>
          </w:p>
          <w:p w:rsidR="007056D1" w:rsidRPr="00A94F06" w:rsidRDefault="007056D1" w:rsidP="007056D1">
            <w:pPr>
              <w:rPr>
                <w:rFonts w:eastAsia="Times New Roman"/>
              </w:rPr>
            </w:pPr>
          </w:p>
        </w:tc>
      </w:tr>
      <w:tr w:rsidR="007056D1" w:rsidRPr="007056D1" w:rsidTr="00DB1E35">
        <w:tc>
          <w:tcPr>
            <w:tcW w:w="959" w:type="dxa"/>
          </w:tcPr>
          <w:p w:rsidR="007056D1" w:rsidRPr="007056D1" w:rsidRDefault="007056D1" w:rsidP="00902500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>4.</w:t>
            </w:r>
          </w:p>
        </w:tc>
        <w:tc>
          <w:tcPr>
            <w:tcW w:w="6697" w:type="dxa"/>
          </w:tcPr>
          <w:p w:rsidR="007056D1" w:rsidRPr="00A94F06" w:rsidRDefault="007056D1" w:rsidP="007056D1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>Неопределенные местоимения с приставкой ко</w:t>
            </w:r>
            <w:proofErr w:type="gramStart"/>
            <w:r w:rsidRPr="00A94F06">
              <w:rPr>
                <w:rFonts w:eastAsia="Times New Roman"/>
              </w:rPr>
              <w:t>е-</w:t>
            </w:r>
            <w:proofErr w:type="gramEnd"/>
            <w:r>
              <w:rPr>
                <w:rFonts w:eastAsia="Times New Roman"/>
              </w:rPr>
              <w:t xml:space="preserve">    </w:t>
            </w:r>
            <w:r w:rsidRPr="00A94F06">
              <w:rPr>
                <w:rFonts w:eastAsia="Times New Roman"/>
              </w:rPr>
              <w:t>пишутся раздельно</w:t>
            </w:r>
            <w:r w:rsidR="005B7888">
              <w:rPr>
                <w:rFonts w:eastAsia="Times New Roman"/>
              </w:rPr>
              <w:t>:</w:t>
            </w:r>
          </w:p>
          <w:p w:rsidR="007056D1" w:rsidRPr="007056D1" w:rsidRDefault="007056D1" w:rsidP="00902500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7056D1" w:rsidRDefault="007056D1" w:rsidP="007056D1">
            <w:pPr>
              <w:pStyle w:val="a3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sz w:val="28"/>
                <w:szCs w:val="20"/>
              </w:rPr>
              <w:t>а)</w:t>
            </w:r>
            <w:r w:rsidRPr="00A94F06">
              <w:rPr>
                <w:rFonts w:eastAsia="Times New Roman"/>
              </w:rPr>
              <w:t xml:space="preserve"> всегда</w:t>
            </w:r>
          </w:p>
          <w:p w:rsidR="007056D1" w:rsidRDefault="007056D1" w:rsidP="007056D1">
            <w:pPr>
              <w:pStyle w:val="a3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sz w:val="28"/>
                <w:szCs w:val="20"/>
              </w:rPr>
              <w:t>б)</w:t>
            </w:r>
            <w:r w:rsidRPr="00A94F06">
              <w:rPr>
                <w:rFonts w:eastAsia="Times New Roman"/>
              </w:rPr>
              <w:t xml:space="preserve"> </w:t>
            </w:r>
            <w:r w:rsidR="005B7888" w:rsidRPr="00A94F06">
              <w:rPr>
                <w:rFonts w:eastAsia="Times New Roman"/>
              </w:rPr>
              <w:t>никогда</w:t>
            </w:r>
          </w:p>
          <w:p w:rsidR="007056D1" w:rsidRPr="005B7888" w:rsidRDefault="007056D1" w:rsidP="007056D1">
            <w:pPr>
              <w:pStyle w:val="a3"/>
              <w:tabs>
                <w:tab w:val="left" w:pos="0"/>
              </w:tabs>
              <w:rPr>
                <w:b/>
                <w:sz w:val="28"/>
                <w:szCs w:val="20"/>
                <w:u w:val="single"/>
              </w:rPr>
            </w:pPr>
            <w:r w:rsidRPr="005B7888">
              <w:rPr>
                <w:b/>
                <w:sz w:val="28"/>
                <w:szCs w:val="20"/>
                <w:u w:val="single"/>
              </w:rPr>
              <w:t>в)</w:t>
            </w:r>
            <w:r w:rsidRPr="005B7888">
              <w:rPr>
                <w:rFonts w:eastAsia="Times New Roman"/>
                <w:b/>
                <w:u w:val="single"/>
              </w:rPr>
              <w:t xml:space="preserve"> </w:t>
            </w:r>
            <w:r w:rsidR="005B7888" w:rsidRPr="005B7888">
              <w:rPr>
                <w:rFonts w:eastAsia="Times New Roman"/>
                <w:b/>
                <w:u w:val="single"/>
              </w:rPr>
              <w:t>если есть  предлог</w:t>
            </w:r>
          </w:p>
          <w:p w:rsidR="007056D1" w:rsidRPr="007056D1" w:rsidRDefault="007056D1" w:rsidP="007056D1">
            <w:pPr>
              <w:rPr>
                <w:rFonts w:eastAsia="Times New Roman"/>
              </w:rPr>
            </w:pPr>
            <w:r>
              <w:rPr>
                <w:sz w:val="28"/>
                <w:szCs w:val="20"/>
              </w:rPr>
              <w:t xml:space="preserve">           </w:t>
            </w:r>
            <w:r w:rsidRPr="007056D1">
              <w:rPr>
                <w:sz w:val="28"/>
                <w:szCs w:val="20"/>
              </w:rPr>
              <w:t>г)</w:t>
            </w:r>
            <w:r w:rsidRPr="007056D1">
              <w:rPr>
                <w:rFonts w:eastAsia="Times New Roman"/>
              </w:rPr>
              <w:t xml:space="preserve"> </w:t>
            </w:r>
            <w:r w:rsidR="005B7888">
              <w:rPr>
                <w:rFonts w:eastAsia="Times New Roman"/>
              </w:rPr>
              <w:t>в родительном  падеже</w:t>
            </w:r>
          </w:p>
          <w:p w:rsidR="007056D1" w:rsidRPr="00A94F06" w:rsidRDefault="007056D1" w:rsidP="007056D1">
            <w:pPr>
              <w:rPr>
                <w:rFonts w:eastAsia="Times New Roman"/>
              </w:rPr>
            </w:pPr>
          </w:p>
        </w:tc>
      </w:tr>
      <w:tr w:rsidR="007056D1" w:rsidRPr="007056D1" w:rsidTr="00DB1E35">
        <w:tc>
          <w:tcPr>
            <w:tcW w:w="959" w:type="dxa"/>
          </w:tcPr>
          <w:p w:rsidR="007056D1" w:rsidRPr="007056D1" w:rsidRDefault="007056D1" w:rsidP="00902500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>5.</w:t>
            </w:r>
          </w:p>
        </w:tc>
        <w:tc>
          <w:tcPr>
            <w:tcW w:w="6697" w:type="dxa"/>
          </w:tcPr>
          <w:p w:rsidR="007056D1" w:rsidRPr="007056D1" w:rsidRDefault="005B7888" w:rsidP="00902500">
            <w:pPr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rFonts w:eastAsia="Times New Roman"/>
              </w:rPr>
              <w:t>П</w:t>
            </w:r>
            <w:r w:rsidRPr="00A94F06">
              <w:rPr>
                <w:rFonts w:eastAsia="Times New Roman"/>
              </w:rPr>
              <w:t>ритяжательное местоимение</w:t>
            </w:r>
            <w:r>
              <w:rPr>
                <w:rFonts w:eastAsia="Times New Roman"/>
              </w:rPr>
              <w:t xml:space="preserve"> – это:</w:t>
            </w:r>
          </w:p>
        </w:tc>
        <w:tc>
          <w:tcPr>
            <w:tcW w:w="7194" w:type="dxa"/>
            <w:vAlign w:val="center"/>
          </w:tcPr>
          <w:p w:rsidR="007056D1" w:rsidRDefault="005B7888" w:rsidP="0090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</w:t>
            </w:r>
            <w:r w:rsidRPr="00A94F06">
              <w:rPr>
                <w:rFonts w:eastAsia="Times New Roman"/>
              </w:rPr>
              <w:t xml:space="preserve"> собой</w:t>
            </w:r>
          </w:p>
          <w:p w:rsidR="005B7888" w:rsidRPr="005B7888" w:rsidRDefault="005B7888" w:rsidP="00902500">
            <w:pPr>
              <w:rPr>
                <w:rFonts w:eastAsia="Times New Roman"/>
                <w:b/>
                <w:u w:val="single"/>
              </w:rPr>
            </w:pPr>
            <w:r w:rsidRPr="005B7888">
              <w:rPr>
                <w:rFonts w:eastAsia="Times New Roman"/>
                <w:b/>
                <w:u w:val="single"/>
              </w:rPr>
              <w:t>б) твоего</w:t>
            </w:r>
          </w:p>
          <w:p w:rsidR="005B7888" w:rsidRDefault="005B7888" w:rsidP="0090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в)</w:t>
            </w:r>
            <w:r w:rsidRPr="00A94F06">
              <w:rPr>
                <w:rFonts w:eastAsia="Times New Roman"/>
              </w:rPr>
              <w:t xml:space="preserve"> мной</w:t>
            </w:r>
          </w:p>
          <w:p w:rsidR="005B7888" w:rsidRDefault="005B7888" w:rsidP="0090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)т</w:t>
            </w:r>
            <w:proofErr w:type="gramEnd"/>
            <w:r>
              <w:rPr>
                <w:rFonts w:eastAsia="Times New Roman"/>
              </w:rPr>
              <w:t>обой</w:t>
            </w:r>
          </w:p>
          <w:p w:rsidR="005B7888" w:rsidRPr="00A94F06" w:rsidRDefault="005B7888" w:rsidP="00902500">
            <w:pPr>
              <w:rPr>
                <w:rFonts w:eastAsia="Times New Roman"/>
              </w:rPr>
            </w:pPr>
          </w:p>
        </w:tc>
      </w:tr>
      <w:tr w:rsidR="005B7888" w:rsidRPr="007056D1" w:rsidTr="00E67379">
        <w:tc>
          <w:tcPr>
            <w:tcW w:w="959" w:type="dxa"/>
          </w:tcPr>
          <w:p w:rsidR="005B7888" w:rsidRPr="007056D1" w:rsidRDefault="005B7888" w:rsidP="005B7888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>6.</w:t>
            </w:r>
          </w:p>
        </w:tc>
        <w:tc>
          <w:tcPr>
            <w:tcW w:w="6697" w:type="dxa"/>
          </w:tcPr>
          <w:p w:rsidR="005B7888" w:rsidRPr="007056D1" w:rsidRDefault="005B7888" w:rsidP="005B7888">
            <w:pPr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rFonts w:eastAsia="Times New Roman"/>
              </w:rPr>
              <w:t xml:space="preserve">Местоимения, которые </w:t>
            </w:r>
            <w:r w:rsidRPr="00A94F06">
              <w:rPr>
                <w:rFonts w:eastAsia="Times New Roman"/>
              </w:rPr>
              <w:t>бывают и личными, и притяжательными</w:t>
            </w:r>
            <w:r>
              <w:rPr>
                <w:rFonts w:eastAsia="Times New Roman"/>
              </w:rPr>
              <w:t>, расположены в строке:</w:t>
            </w:r>
          </w:p>
        </w:tc>
        <w:tc>
          <w:tcPr>
            <w:tcW w:w="7194" w:type="dxa"/>
            <w:vAlign w:val="center"/>
          </w:tcPr>
          <w:p w:rsidR="005B7888" w:rsidRPr="005B7888" w:rsidRDefault="005B7888" w:rsidP="005B7888">
            <w:pPr>
              <w:rPr>
                <w:rFonts w:eastAsia="Times New Roman"/>
                <w:b/>
                <w:u w:val="single"/>
              </w:rPr>
            </w:pPr>
            <w:r w:rsidRPr="005B7888">
              <w:rPr>
                <w:rFonts w:eastAsia="Times New Roman"/>
                <w:b/>
                <w:u w:val="single"/>
              </w:rPr>
              <w:t>а) их, ее, его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</w:t>
            </w:r>
            <w:r w:rsidRPr="00A94F06">
              <w:rPr>
                <w:rFonts w:eastAsia="Times New Roman"/>
              </w:rPr>
              <w:t xml:space="preserve"> тобой, моим,</w:t>
            </w:r>
            <w:r>
              <w:rPr>
                <w:rFonts w:eastAsia="Times New Roman"/>
              </w:rPr>
              <w:t xml:space="preserve"> </w:t>
            </w:r>
            <w:r w:rsidRPr="00A94F06">
              <w:rPr>
                <w:rFonts w:eastAsia="Times New Roman"/>
              </w:rPr>
              <w:t>мне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в)</w:t>
            </w:r>
            <w:r w:rsidRPr="00A94F06">
              <w:rPr>
                <w:rFonts w:eastAsia="Times New Roman"/>
              </w:rPr>
              <w:t xml:space="preserve"> их, тебе, своим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г) меня, </w:t>
            </w:r>
            <w:proofErr w:type="gramStart"/>
            <w:r>
              <w:rPr>
                <w:rFonts w:eastAsia="Times New Roman"/>
              </w:rPr>
              <w:t>нашим</w:t>
            </w:r>
            <w:proofErr w:type="gramEnd"/>
            <w:r>
              <w:rPr>
                <w:rFonts w:eastAsia="Times New Roman"/>
              </w:rPr>
              <w:t>, его</w:t>
            </w:r>
          </w:p>
          <w:p w:rsidR="005B7888" w:rsidRPr="00A94F06" w:rsidRDefault="005B7888" w:rsidP="005B7888">
            <w:pPr>
              <w:rPr>
                <w:rFonts w:eastAsia="Times New Roman"/>
              </w:rPr>
            </w:pPr>
          </w:p>
        </w:tc>
      </w:tr>
      <w:tr w:rsidR="005B7888" w:rsidRPr="007056D1" w:rsidTr="00E67379">
        <w:tc>
          <w:tcPr>
            <w:tcW w:w="959" w:type="dxa"/>
          </w:tcPr>
          <w:p w:rsidR="005B7888" w:rsidRPr="007056D1" w:rsidRDefault="005B7888" w:rsidP="005B7888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lastRenderedPageBreak/>
              <w:t>7.</w:t>
            </w:r>
          </w:p>
        </w:tc>
        <w:tc>
          <w:tcPr>
            <w:tcW w:w="6697" w:type="dxa"/>
          </w:tcPr>
          <w:p w:rsidR="005B7888" w:rsidRPr="005B7888" w:rsidRDefault="005B7888" w:rsidP="005B7888">
            <w:pPr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</w:rPr>
              <w:t>В</w:t>
            </w:r>
            <w:r w:rsidRPr="00A94F06">
              <w:rPr>
                <w:rFonts w:eastAsia="Times New Roman"/>
              </w:rPr>
              <w:t xml:space="preserve"> предложении</w:t>
            </w:r>
            <w:proofErr w:type="gramStart"/>
            <w:r w:rsidRPr="00A94F06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5B7888">
              <w:rPr>
                <w:rFonts w:eastAsia="Times New Roman"/>
                <w:b/>
                <w:i/>
              </w:rPr>
              <w:t>"В этом городе есть несколько таких мест, в которых с радостью отдыхают все жители</w:t>
            </w:r>
            <w:proofErr w:type="gramStart"/>
            <w:r w:rsidRPr="005B7888">
              <w:rPr>
                <w:rFonts w:eastAsia="Times New Roman"/>
                <w:b/>
                <w:i/>
              </w:rPr>
              <w:t>."?</w:t>
            </w:r>
            <w:proofErr w:type="gramEnd"/>
          </w:p>
          <w:p w:rsidR="005B7888" w:rsidRPr="007056D1" w:rsidRDefault="005B7888" w:rsidP="005B7888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3</w:t>
            </w:r>
          </w:p>
          <w:p w:rsidR="005B7888" w:rsidRPr="005B7888" w:rsidRDefault="005B7888" w:rsidP="005B7888">
            <w:pPr>
              <w:rPr>
                <w:rFonts w:eastAsia="Times New Roman"/>
                <w:b/>
                <w:u w:val="single"/>
              </w:rPr>
            </w:pPr>
            <w:r w:rsidRPr="005B7888">
              <w:rPr>
                <w:rFonts w:eastAsia="Times New Roman"/>
                <w:b/>
                <w:u w:val="single"/>
              </w:rPr>
              <w:t>б) 4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в) 5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г) 2</w:t>
            </w:r>
          </w:p>
          <w:p w:rsidR="005B7888" w:rsidRPr="00A94F06" w:rsidRDefault="005B7888" w:rsidP="005B7888">
            <w:pPr>
              <w:rPr>
                <w:rFonts w:eastAsia="Times New Roman"/>
              </w:rPr>
            </w:pPr>
          </w:p>
        </w:tc>
      </w:tr>
      <w:tr w:rsidR="005B7888" w:rsidRPr="007056D1" w:rsidTr="00E67379">
        <w:tc>
          <w:tcPr>
            <w:tcW w:w="959" w:type="dxa"/>
          </w:tcPr>
          <w:p w:rsidR="005B7888" w:rsidRPr="007056D1" w:rsidRDefault="005B7888" w:rsidP="005B7888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>8.</w:t>
            </w:r>
          </w:p>
        </w:tc>
        <w:tc>
          <w:tcPr>
            <w:tcW w:w="6697" w:type="dxa"/>
          </w:tcPr>
          <w:p w:rsidR="005B7888" w:rsidRPr="007056D1" w:rsidRDefault="005B7888" w:rsidP="005B7888">
            <w:pPr>
              <w:jc w:val="both"/>
              <w:rPr>
                <w:b/>
                <w:bCs/>
                <w:sz w:val="28"/>
                <w:szCs w:val="20"/>
              </w:rPr>
            </w:pPr>
            <w:r w:rsidRPr="00A94F06">
              <w:rPr>
                <w:rFonts w:eastAsia="Times New Roman"/>
              </w:rPr>
              <w:t>Местоимение СЕБЯ</w:t>
            </w:r>
            <w:r>
              <w:rPr>
                <w:rFonts w:eastAsia="Times New Roman"/>
              </w:rPr>
              <w:t>- …</w:t>
            </w:r>
          </w:p>
        </w:tc>
        <w:tc>
          <w:tcPr>
            <w:tcW w:w="7194" w:type="dxa"/>
            <w:vAlign w:val="center"/>
          </w:tcPr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</w:t>
            </w:r>
            <w:r w:rsidRPr="00A94F0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Pr="00A94F06">
              <w:rPr>
                <w:rFonts w:eastAsia="Times New Roman"/>
              </w:rPr>
              <w:t>личное</w:t>
            </w:r>
          </w:p>
          <w:p w:rsidR="005B7888" w:rsidRPr="005B7888" w:rsidRDefault="005B7888" w:rsidP="005B7888">
            <w:pPr>
              <w:rPr>
                <w:rFonts w:eastAsia="Times New Roman"/>
                <w:b/>
                <w:u w:val="single"/>
              </w:rPr>
            </w:pPr>
            <w:r w:rsidRPr="005B7888">
              <w:rPr>
                <w:rFonts w:eastAsia="Times New Roman"/>
                <w:b/>
                <w:u w:val="single"/>
              </w:rPr>
              <w:t>б) возвратное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в)</w:t>
            </w:r>
            <w:r w:rsidRPr="00A94F06">
              <w:rPr>
                <w:rFonts w:eastAsia="Times New Roman"/>
              </w:rPr>
              <w:t xml:space="preserve"> притяжательное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г) относительное</w:t>
            </w:r>
          </w:p>
          <w:p w:rsidR="005B7888" w:rsidRPr="00A94F06" w:rsidRDefault="005B7888" w:rsidP="00902500">
            <w:pPr>
              <w:rPr>
                <w:rFonts w:eastAsia="Times New Roman"/>
              </w:rPr>
            </w:pPr>
          </w:p>
        </w:tc>
      </w:tr>
      <w:tr w:rsidR="005B7888" w:rsidRPr="007056D1" w:rsidTr="00C7532B">
        <w:tc>
          <w:tcPr>
            <w:tcW w:w="959" w:type="dxa"/>
          </w:tcPr>
          <w:p w:rsidR="005B7888" w:rsidRPr="007056D1" w:rsidRDefault="005B7888" w:rsidP="005B7888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>9.</w:t>
            </w:r>
          </w:p>
        </w:tc>
        <w:tc>
          <w:tcPr>
            <w:tcW w:w="6697" w:type="dxa"/>
          </w:tcPr>
          <w:p w:rsidR="005B7888" w:rsidRPr="00A94F06" w:rsidRDefault="005B7888" w:rsidP="005B7888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>Личные местоимения отвечают на вопросы</w:t>
            </w:r>
            <w:r w:rsidR="00744885">
              <w:rPr>
                <w:rFonts w:eastAsia="Times New Roman"/>
              </w:rPr>
              <w:t>:</w:t>
            </w:r>
          </w:p>
          <w:p w:rsidR="005B7888" w:rsidRPr="007056D1" w:rsidRDefault="005B7888" w:rsidP="005B7888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</w:t>
            </w:r>
            <w:r w:rsidR="00744885">
              <w:rPr>
                <w:rFonts w:eastAsia="Times New Roman"/>
              </w:rPr>
              <w:t xml:space="preserve"> </w:t>
            </w:r>
            <w:r w:rsidR="00744885" w:rsidRPr="00A94F06">
              <w:rPr>
                <w:rFonts w:eastAsia="Times New Roman"/>
              </w:rPr>
              <w:t xml:space="preserve"> какой?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</w:t>
            </w:r>
            <w:r w:rsidR="00744885">
              <w:rPr>
                <w:rFonts w:eastAsia="Times New Roman"/>
              </w:rPr>
              <w:t xml:space="preserve"> </w:t>
            </w:r>
            <w:r w:rsidR="00744885" w:rsidRPr="00A94F06">
              <w:rPr>
                <w:rFonts w:eastAsia="Times New Roman"/>
              </w:rPr>
              <w:t>чей?</w:t>
            </w:r>
          </w:p>
          <w:p w:rsidR="005B7888" w:rsidRPr="00744885" w:rsidRDefault="005B7888" w:rsidP="005B7888">
            <w:pPr>
              <w:rPr>
                <w:rFonts w:eastAsia="Times New Roman"/>
                <w:b/>
                <w:u w:val="single"/>
              </w:rPr>
            </w:pPr>
            <w:r w:rsidRPr="00744885">
              <w:rPr>
                <w:rFonts w:eastAsia="Times New Roman"/>
                <w:b/>
                <w:u w:val="single"/>
              </w:rPr>
              <w:t>в)</w:t>
            </w:r>
            <w:r w:rsidR="00744885" w:rsidRPr="00744885">
              <w:rPr>
                <w:rFonts w:eastAsia="Times New Roman"/>
                <w:b/>
                <w:u w:val="single"/>
              </w:rPr>
              <w:t xml:space="preserve"> все падежные вопросы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г)</w:t>
            </w:r>
            <w:r w:rsidR="00744885">
              <w:rPr>
                <w:rFonts w:eastAsia="Times New Roman"/>
              </w:rPr>
              <w:t xml:space="preserve">  только кто? что?</w:t>
            </w:r>
          </w:p>
          <w:p w:rsidR="005B7888" w:rsidRPr="00A94F06" w:rsidRDefault="005B7888" w:rsidP="00902500">
            <w:pPr>
              <w:rPr>
                <w:rFonts w:eastAsia="Times New Roman"/>
              </w:rPr>
            </w:pPr>
          </w:p>
        </w:tc>
      </w:tr>
      <w:tr w:rsidR="005B7888" w:rsidRPr="007056D1" w:rsidTr="00C7532B">
        <w:tc>
          <w:tcPr>
            <w:tcW w:w="959" w:type="dxa"/>
          </w:tcPr>
          <w:p w:rsidR="005B7888" w:rsidRPr="007056D1" w:rsidRDefault="005B7888" w:rsidP="005B7888">
            <w:pPr>
              <w:tabs>
                <w:tab w:val="left" w:pos="0"/>
              </w:tabs>
              <w:rPr>
                <w:sz w:val="28"/>
                <w:szCs w:val="20"/>
              </w:rPr>
            </w:pPr>
            <w:r w:rsidRPr="007056D1">
              <w:rPr>
                <w:sz w:val="28"/>
                <w:szCs w:val="20"/>
              </w:rPr>
              <w:t>10.</w:t>
            </w:r>
          </w:p>
        </w:tc>
        <w:tc>
          <w:tcPr>
            <w:tcW w:w="6697" w:type="dxa"/>
          </w:tcPr>
          <w:p w:rsidR="00744885" w:rsidRPr="00A94F06" w:rsidRDefault="00744885" w:rsidP="00744885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>Местоимение</w:t>
            </w:r>
            <w:r>
              <w:rPr>
                <w:rFonts w:eastAsia="Times New Roman"/>
              </w:rPr>
              <w:t xml:space="preserve">   </w:t>
            </w:r>
            <w:r w:rsidRPr="00A94F06">
              <w:rPr>
                <w:rFonts w:eastAsia="Times New Roman"/>
              </w:rPr>
              <w:t xml:space="preserve"> </w:t>
            </w:r>
            <w:proofErr w:type="gramStart"/>
            <w:r w:rsidRPr="00A94F06">
              <w:rPr>
                <w:rFonts w:eastAsia="Times New Roman"/>
              </w:rPr>
              <w:t>КОТОРЫЙ</w:t>
            </w:r>
            <w:proofErr w:type="gramEnd"/>
            <w:r>
              <w:rPr>
                <w:rFonts w:eastAsia="Times New Roman"/>
              </w:rPr>
              <w:t xml:space="preserve"> - …</w:t>
            </w:r>
          </w:p>
          <w:p w:rsidR="005B7888" w:rsidRPr="007056D1" w:rsidRDefault="005B7888" w:rsidP="005B7888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5B7888" w:rsidRPr="00744885" w:rsidRDefault="005B7888" w:rsidP="005B7888">
            <w:pPr>
              <w:rPr>
                <w:rFonts w:eastAsia="Times New Roman"/>
                <w:b/>
                <w:u w:val="single"/>
              </w:rPr>
            </w:pPr>
            <w:r w:rsidRPr="00744885">
              <w:rPr>
                <w:rFonts w:eastAsia="Times New Roman"/>
                <w:b/>
                <w:u w:val="single"/>
              </w:rPr>
              <w:t>а)</w:t>
            </w:r>
            <w:r w:rsidR="00744885" w:rsidRPr="00744885">
              <w:rPr>
                <w:rFonts w:eastAsia="Times New Roman"/>
                <w:b/>
                <w:u w:val="single"/>
              </w:rPr>
              <w:t xml:space="preserve"> относительное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</w:t>
            </w:r>
            <w:r w:rsidR="00744885" w:rsidRPr="00A94F06">
              <w:rPr>
                <w:rFonts w:eastAsia="Times New Roman"/>
              </w:rPr>
              <w:t xml:space="preserve"> </w:t>
            </w:r>
            <w:r w:rsidR="00744885">
              <w:rPr>
                <w:rFonts w:eastAsia="Times New Roman"/>
              </w:rPr>
              <w:t>м</w:t>
            </w:r>
            <w:r w:rsidR="00744885" w:rsidRPr="00A94F06">
              <w:rPr>
                <w:rFonts w:eastAsia="Times New Roman"/>
              </w:rPr>
              <w:t>ожет быть относительным или вопросительным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в)</w:t>
            </w:r>
            <w:r w:rsidR="00744885" w:rsidRPr="00A94F06">
              <w:rPr>
                <w:rFonts w:eastAsia="Times New Roman"/>
              </w:rPr>
              <w:t xml:space="preserve"> </w:t>
            </w:r>
            <w:r w:rsidR="00744885">
              <w:rPr>
                <w:rFonts w:eastAsia="Times New Roman"/>
              </w:rPr>
              <w:t>м</w:t>
            </w:r>
            <w:r w:rsidR="00744885" w:rsidRPr="00A94F06">
              <w:rPr>
                <w:rFonts w:eastAsia="Times New Roman"/>
              </w:rPr>
              <w:t>ожет быть относительным или определительным</w:t>
            </w:r>
          </w:p>
          <w:p w:rsidR="005B7888" w:rsidRDefault="005B7888" w:rsidP="005B78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г)</w:t>
            </w:r>
            <w:r w:rsidR="00744885">
              <w:rPr>
                <w:rFonts w:eastAsia="Times New Roman"/>
              </w:rPr>
              <w:t xml:space="preserve"> определительное</w:t>
            </w:r>
          </w:p>
          <w:p w:rsidR="005B7888" w:rsidRPr="00A94F06" w:rsidRDefault="005B7888" w:rsidP="005B7888">
            <w:pPr>
              <w:rPr>
                <w:rFonts w:eastAsia="Times New Roman"/>
              </w:rPr>
            </w:pPr>
          </w:p>
        </w:tc>
      </w:tr>
      <w:tr w:rsidR="00744885" w:rsidRPr="007056D1" w:rsidTr="00C7532B">
        <w:tc>
          <w:tcPr>
            <w:tcW w:w="959" w:type="dxa"/>
          </w:tcPr>
          <w:p w:rsidR="00744885" w:rsidRPr="007056D1" w:rsidRDefault="00744885" w:rsidP="00744885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11.</w:t>
            </w:r>
          </w:p>
        </w:tc>
        <w:tc>
          <w:tcPr>
            <w:tcW w:w="6697" w:type="dxa"/>
          </w:tcPr>
          <w:p w:rsidR="00744885" w:rsidRPr="00A94F06" w:rsidRDefault="00744885" w:rsidP="00744885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 xml:space="preserve">В предложении </w:t>
            </w:r>
            <w:r w:rsidRPr="00744885">
              <w:rPr>
                <w:rFonts w:eastAsia="Times New Roman"/>
                <w:b/>
                <w:i/>
              </w:rPr>
              <w:t>"Каков вопрос, таков и ответ"</w:t>
            </w:r>
            <w:r w:rsidRPr="00A94F06">
              <w:rPr>
                <w:rFonts w:eastAsia="Times New Roman"/>
              </w:rPr>
              <w:t xml:space="preserve"> слово ТАКОВ является...</w:t>
            </w:r>
          </w:p>
          <w:p w:rsidR="00744885" w:rsidRPr="007056D1" w:rsidRDefault="00744885" w:rsidP="00744885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744885" w:rsidRDefault="00744885" w:rsidP="00744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</w:t>
            </w:r>
            <w:r w:rsidRPr="00A94F06">
              <w:rPr>
                <w:rFonts w:eastAsia="Times New Roman"/>
              </w:rPr>
              <w:t xml:space="preserve"> подлежащим</w:t>
            </w:r>
          </w:p>
          <w:p w:rsidR="00744885" w:rsidRPr="00744885" w:rsidRDefault="00744885" w:rsidP="00744885">
            <w:pPr>
              <w:rPr>
                <w:rFonts w:eastAsia="Times New Roman"/>
                <w:b/>
                <w:u w:val="single"/>
              </w:rPr>
            </w:pPr>
            <w:r w:rsidRPr="00744885">
              <w:rPr>
                <w:rFonts w:eastAsia="Times New Roman"/>
                <w:b/>
                <w:u w:val="single"/>
              </w:rPr>
              <w:t>б) сказуемым</w:t>
            </w:r>
          </w:p>
          <w:p w:rsidR="00744885" w:rsidRDefault="00744885" w:rsidP="00744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в)</w:t>
            </w:r>
            <w:r w:rsidRPr="00A94F06">
              <w:rPr>
                <w:rFonts w:eastAsia="Times New Roman"/>
              </w:rPr>
              <w:t xml:space="preserve"> определением</w:t>
            </w:r>
          </w:p>
          <w:p w:rsidR="00744885" w:rsidRDefault="00744885" w:rsidP="00744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г) дополнением</w:t>
            </w:r>
          </w:p>
          <w:p w:rsidR="00744885" w:rsidRPr="00A94F06" w:rsidRDefault="00744885" w:rsidP="00744885">
            <w:pPr>
              <w:rPr>
                <w:rFonts w:eastAsia="Times New Roman"/>
              </w:rPr>
            </w:pPr>
          </w:p>
        </w:tc>
      </w:tr>
      <w:tr w:rsidR="00744885" w:rsidRPr="007056D1" w:rsidTr="00C7532B">
        <w:tc>
          <w:tcPr>
            <w:tcW w:w="959" w:type="dxa"/>
          </w:tcPr>
          <w:p w:rsidR="00744885" w:rsidRPr="007056D1" w:rsidRDefault="00744885" w:rsidP="00744885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12.</w:t>
            </w:r>
          </w:p>
        </w:tc>
        <w:tc>
          <w:tcPr>
            <w:tcW w:w="6697" w:type="dxa"/>
          </w:tcPr>
          <w:p w:rsidR="00177FFE" w:rsidRPr="00A94F06" w:rsidRDefault="00177FFE" w:rsidP="00177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Указательное  м</w:t>
            </w:r>
            <w:r w:rsidRPr="00A94F06">
              <w:rPr>
                <w:rFonts w:eastAsia="Times New Roman"/>
              </w:rPr>
              <w:t>естоимение ТОТ изменяется ...</w:t>
            </w:r>
          </w:p>
          <w:p w:rsidR="00744885" w:rsidRPr="007056D1" w:rsidRDefault="00744885" w:rsidP="00744885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744885" w:rsidRDefault="00744885" w:rsidP="00744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</w:t>
            </w:r>
            <w:r w:rsidR="00177FFE" w:rsidRPr="00A94F06">
              <w:rPr>
                <w:rFonts w:eastAsia="Times New Roman"/>
              </w:rPr>
              <w:t xml:space="preserve"> по родам и падежам</w:t>
            </w:r>
          </w:p>
          <w:p w:rsidR="00744885" w:rsidRDefault="00744885" w:rsidP="00744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</w:t>
            </w:r>
            <w:r w:rsidR="00177FFE" w:rsidRPr="00A94F06">
              <w:rPr>
                <w:rFonts w:eastAsia="Times New Roman"/>
              </w:rPr>
              <w:t xml:space="preserve"> по родам и числам</w:t>
            </w:r>
          </w:p>
          <w:p w:rsidR="00744885" w:rsidRPr="00177FFE" w:rsidRDefault="00744885" w:rsidP="00744885">
            <w:pPr>
              <w:rPr>
                <w:rFonts w:eastAsia="Times New Roman"/>
                <w:b/>
                <w:u w:val="single"/>
              </w:rPr>
            </w:pPr>
            <w:r w:rsidRPr="00177FFE">
              <w:rPr>
                <w:rFonts w:eastAsia="Times New Roman"/>
                <w:b/>
                <w:u w:val="single"/>
              </w:rPr>
              <w:t>в)</w:t>
            </w:r>
            <w:r w:rsidR="00177FFE" w:rsidRPr="00177FFE">
              <w:rPr>
                <w:rFonts w:eastAsia="Times New Roman"/>
                <w:b/>
                <w:u w:val="single"/>
              </w:rPr>
              <w:t xml:space="preserve"> по родам</w:t>
            </w:r>
            <w:proofErr w:type="gramStart"/>
            <w:r w:rsidR="00177FFE" w:rsidRPr="00177FFE">
              <w:rPr>
                <w:rFonts w:eastAsia="Times New Roman"/>
                <w:b/>
                <w:u w:val="single"/>
              </w:rPr>
              <w:t xml:space="preserve"> ,</w:t>
            </w:r>
            <w:proofErr w:type="gramEnd"/>
            <w:r w:rsidR="00177FFE" w:rsidRPr="00177FFE">
              <w:rPr>
                <w:rFonts w:eastAsia="Times New Roman"/>
                <w:b/>
                <w:u w:val="single"/>
              </w:rPr>
              <w:t xml:space="preserve"> падежам и числам</w:t>
            </w:r>
          </w:p>
          <w:p w:rsidR="00744885" w:rsidRDefault="00744885" w:rsidP="00744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г)</w:t>
            </w:r>
            <w:r w:rsidR="00177FFE">
              <w:rPr>
                <w:rFonts w:eastAsia="Times New Roman"/>
              </w:rPr>
              <w:t xml:space="preserve"> только по родам</w:t>
            </w:r>
          </w:p>
          <w:p w:rsidR="00744885" w:rsidRPr="00A94F06" w:rsidRDefault="00744885" w:rsidP="00744885">
            <w:pPr>
              <w:rPr>
                <w:rFonts w:eastAsia="Times New Roman"/>
              </w:rPr>
            </w:pPr>
          </w:p>
        </w:tc>
      </w:tr>
      <w:tr w:rsidR="00744885" w:rsidRPr="007056D1" w:rsidTr="00C7532B">
        <w:tc>
          <w:tcPr>
            <w:tcW w:w="959" w:type="dxa"/>
          </w:tcPr>
          <w:p w:rsidR="00744885" w:rsidRPr="007056D1" w:rsidRDefault="00744885" w:rsidP="00744885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13.</w:t>
            </w:r>
          </w:p>
        </w:tc>
        <w:tc>
          <w:tcPr>
            <w:tcW w:w="6697" w:type="dxa"/>
          </w:tcPr>
          <w:p w:rsidR="00744885" w:rsidRPr="007056D1" w:rsidRDefault="00183D5F" w:rsidP="00744885">
            <w:pPr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rFonts w:eastAsia="Times New Roman"/>
              </w:rPr>
              <w:t>В</w:t>
            </w:r>
            <w:r w:rsidRPr="00A94F06">
              <w:rPr>
                <w:rFonts w:eastAsia="Times New Roman"/>
              </w:rPr>
              <w:t xml:space="preserve">ариант ответа, в котором указаны только определительные </w:t>
            </w:r>
            <w:r w:rsidRPr="00A94F06">
              <w:rPr>
                <w:rFonts w:eastAsia="Times New Roman"/>
              </w:rPr>
              <w:lastRenderedPageBreak/>
              <w:t>местоимения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7194" w:type="dxa"/>
            <w:vAlign w:val="center"/>
          </w:tcPr>
          <w:p w:rsidR="00744885" w:rsidRDefault="00744885" w:rsidP="00744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</w:t>
            </w:r>
            <w:proofErr w:type="gramStart"/>
            <w:r>
              <w:rPr>
                <w:rFonts w:eastAsia="Times New Roman"/>
              </w:rPr>
              <w:t>)</w:t>
            </w:r>
            <w:r w:rsidR="00183D5F">
              <w:rPr>
                <w:rFonts w:eastAsia="Times New Roman"/>
              </w:rPr>
              <w:t>т</w:t>
            </w:r>
            <w:proofErr w:type="gramEnd"/>
            <w:r w:rsidR="00183D5F">
              <w:rPr>
                <w:rFonts w:eastAsia="Times New Roman"/>
              </w:rPr>
              <w:t>вой, самый, любой, который, иной</w:t>
            </w:r>
          </w:p>
          <w:p w:rsidR="00744885" w:rsidRDefault="00744885" w:rsidP="00744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б)</w:t>
            </w:r>
            <w:r w:rsidR="00183D5F" w:rsidRPr="00A94F06">
              <w:rPr>
                <w:rFonts w:eastAsia="Times New Roman"/>
              </w:rPr>
              <w:t xml:space="preserve"> такой, иной, другой, самый, всякий</w:t>
            </w:r>
          </w:p>
          <w:p w:rsidR="00744885" w:rsidRDefault="00744885" w:rsidP="00744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в)</w:t>
            </w:r>
            <w:r w:rsidR="00183D5F" w:rsidRPr="00A94F06">
              <w:rPr>
                <w:rFonts w:eastAsia="Times New Roman"/>
              </w:rPr>
              <w:t xml:space="preserve"> мой, свой, твой, который, любой</w:t>
            </w:r>
          </w:p>
          <w:p w:rsidR="00744885" w:rsidRPr="00183D5F" w:rsidRDefault="00744885" w:rsidP="00744885">
            <w:pPr>
              <w:rPr>
                <w:rFonts w:eastAsia="Times New Roman"/>
                <w:b/>
                <w:u w:val="single"/>
              </w:rPr>
            </w:pPr>
            <w:r w:rsidRPr="00183D5F">
              <w:rPr>
                <w:rFonts w:eastAsia="Times New Roman"/>
                <w:u w:val="single"/>
              </w:rPr>
              <w:t>г</w:t>
            </w:r>
            <w:r w:rsidRPr="00183D5F">
              <w:rPr>
                <w:rFonts w:eastAsia="Times New Roman"/>
                <w:b/>
                <w:u w:val="single"/>
              </w:rPr>
              <w:t>)</w:t>
            </w:r>
            <w:r w:rsidR="00183D5F" w:rsidRPr="00183D5F">
              <w:rPr>
                <w:rFonts w:eastAsia="Times New Roman"/>
                <w:b/>
                <w:u w:val="single"/>
              </w:rPr>
              <w:t xml:space="preserve"> любой, иной, весь, самый, каждый</w:t>
            </w:r>
          </w:p>
          <w:p w:rsidR="00744885" w:rsidRPr="00A94F06" w:rsidRDefault="00744885" w:rsidP="00902500">
            <w:pPr>
              <w:rPr>
                <w:rFonts w:eastAsia="Times New Roman"/>
              </w:rPr>
            </w:pPr>
          </w:p>
        </w:tc>
      </w:tr>
      <w:tr w:rsidR="00744885" w:rsidRPr="007056D1" w:rsidTr="00C7532B">
        <w:tc>
          <w:tcPr>
            <w:tcW w:w="959" w:type="dxa"/>
          </w:tcPr>
          <w:p w:rsidR="00744885" w:rsidRPr="007056D1" w:rsidRDefault="00744885" w:rsidP="00744885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14.</w:t>
            </w:r>
          </w:p>
        </w:tc>
        <w:tc>
          <w:tcPr>
            <w:tcW w:w="6697" w:type="dxa"/>
          </w:tcPr>
          <w:p w:rsidR="00183D5F" w:rsidRPr="00A94F06" w:rsidRDefault="00183D5F" w:rsidP="00183D5F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>Начальная форма местоимения</w:t>
            </w:r>
            <w:proofErr w:type="gramStart"/>
            <w:r w:rsidRPr="00A94F0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   </w:t>
            </w:r>
            <w:r w:rsidRPr="00A94F06">
              <w:rPr>
                <w:rFonts w:eastAsia="Times New Roman"/>
              </w:rPr>
              <w:t>О</w:t>
            </w:r>
            <w:proofErr w:type="gramEnd"/>
            <w:r w:rsidRPr="00A94F06">
              <w:rPr>
                <w:rFonts w:eastAsia="Times New Roman"/>
              </w:rPr>
              <w:t xml:space="preserve"> ТЕБЕ- ...</w:t>
            </w:r>
          </w:p>
          <w:p w:rsidR="00744885" w:rsidRPr="007056D1" w:rsidRDefault="00744885" w:rsidP="00744885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744885" w:rsidRDefault="00744885" w:rsidP="00183D5F">
            <w:pPr>
              <w:ind w:left="708"/>
              <w:rPr>
                <w:rFonts w:eastAsia="Times New Roman"/>
              </w:rPr>
            </w:pPr>
            <w:r>
              <w:rPr>
                <w:rFonts w:eastAsia="Times New Roman"/>
              </w:rPr>
              <w:t>а)</w:t>
            </w:r>
            <w:r w:rsidR="00183D5F" w:rsidRPr="00A94F06">
              <w:rPr>
                <w:rFonts w:eastAsia="Times New Roman"/>
              </w:rPr>
              <w:t xml:space="preserve"> тебя</w:t>
            </w:r>
          </w:p>
          <w:p w:rsidR="00744885" w:rsidRPr="00183D5F" w:rsidRDefault="00744885" w:rsidP="00183D5F">
            <w:pPr>
              <w:ind w:left="708"/>
              <w:rPr>
                <w:rFonts w:eastAsia="Times New Roman"/>
                <w:b/>
                <w:u w:val="single"/>
              </w:rPr>
            </w:pPr>
            <w:r w:rsidRPr="00183D5F">
              <w:rPr>
                <w:rFonts w:eastAsia="Times New Roman"/>
                <w:b/>
                <w:u w:val="single"/>
              </w:rPr>
              <w:t>б)</w:t>
            </w:r>
            <w:r w:rsidR="00183D5F" w:rsidRPr="00183D5F">
              <w:rPr>
                <w:rFonts w:eastAsia="Times New Roman"/>
                <w:b/>
                <w:u w:val="single"/>
              </w:rPr>
              <w:t xml:space="preserve"> ты</w:t>
            </w:r>
          </w:p>
          <w:p w:rsidR="00744885" w:rsidRDefault="00744885" w:rsidP="00183D5F">
            <w:pPr>
              <w:ind w:left="708"/>
              <w:rPr>
                <w:rFonts w:eastAsia="Times New Roman"/>
              </w:rPr>
            </w:pPr>
            <w:r>
              <w:rPr>
                <w:rFonts w:eastAsia="Times New Roman"/>
              </w:rPr>
              <w:t>в)</w:t>
            </w:r>
            <w:r w:rsidR="00183D5F" w:rsidRPr="00A94F06">
              <w:rPr>
                <w:rFonts w:eastAsia="Times New Roman"/>
              </w:rPr>
              <w:t xml:space="preserve"> тобой</w:t>
            </w:r>
          </w:p>
          <w:p w:rsidR="00744885" w:rsidRDefault="00744885" w:rsidP="00183D5F">
            <w:pPr>
              <w:ind w:left="708"/>
              <w:rPr>
                <w:rFonts w:eastAsia="Times New Roman"/>
              </w:rPr>
            </w:pPr>
            <w:r>
              <w:rPr>
                <w:rFonts w:eastAsia="Times New Roman"/>
              </w:rPr>
              <w:t>г)</w:t>
            </w:r>
            <w:r w:rsidR="00183D5F">
              <w:rPr>
                <w:rFonts w:eastAsia="Times New Roman"/>
              </w:rPr>
              <w:t xml:space="preserve"> твой</w:t>
            </w:r>
          </w:p>
          <w:p w:rsidR="00744885" w:rsidRPr="00A94F06" w:rsidRDefault="00744885" w:rsidP="00902500">
            <w:pPr>
              <w:rPr>
                <w:rFonts w:eastAsia="Times New Roman"/>
              </w:rPr>
            </w:pPr>
          </w:p>
        </w:tc>
      </w:tr>
      <w:tr w:rsidR="00183D5F" w:rsidRPr="007056D1" w:rsidTr="00C7532B">
        <w:tc>
          <w:tcPr>
            <w:tcW w:w="959" w:type="dxa"/>
          </w:tcPr>
          <w:p w:rsidR="00183D5F" w:rsidRPr="007056D1" w:rsidRDefault="00183D5F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15.</w:t>
            </w:r>
          </w:p>
        </w:tc>
        <w:tc>
          <w:tcPr>
            <w:tcW w:w="6697" w:type="dxa"/>
          </w:tcPr>
          <w:p w:rsidR="00183D5F" w:rsidRPr="007056D1" w:rsidRDefault="00183D5F" w:rsidP="00183D5F">
            <w:pPr>
              <w:jc w:val="both"/>
              <w:rPr>
                <w:b/>
                <w:bCs/>
                <w:sz w:val="28"/>
                <w:szCs w:val="20"/>
              </w:rPr>
            </w:pPr>
            <w:proofErr w:type="gramStart"/>
            <w:r w:rsidRPr="00A94F06">
              <w:rPr>
                <w:rFonts w:eastAsia="Times New Roman"/>
              </w:rPr>
              <w:t>Кое) для (кого) правильно написать...</w:t>
            </w:r>
            <w:proofErr w:type="gramEnd"/>
          </w:p>
        </w:tc>
        <w:tc>
          <w:tcPr>
            <w:tcW w:w="7194" w:type="dxa"/>
            <w:vAlign w:val="center"/>
          </w:tcPr>
          <w:p w:rsidR="00183D5F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</w:t>
            </w:r>
            <w:r w:rsidRPr="00A94F06">
              <w:rPr>
                <w:rFonts w:eastAsia="Times New Roman"/>
              </w:rPr>
              <w:t xml:space="preserve"> слитно</w:t>
            </w:r>
          </w:p>
          <w:p w:rsidR="00183D5F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</w:t>
            </w:r>
            <w:r w:rsidRPr="00A94F06">
              <w:rPr>
                <w:rFonts w:eastAsia="Times New Roman"/>
              </w:rPr>
              <w:t xml:space="preserve"> через дефис</w:t>
            </w:r>
          </w:p>
          <w:p w:rsidR="00183D5F" w:rsidRPr="00183D5F" w:rsidRDefault="00183D5F" w:rsidP="00183D5F">
            <w:pPr>
              <w:rPr>
                <w:rFonts w:eastAsia="Times New Roman"/>
                <w:b/>
                <w:u w:val="single"/>
              </w:rPr>
            </w:pPr>
            <w:r w:rsidRPr="00183D5F">
              <w:rPr>
                <w:rFonts w:eastAsia="Times New Roman"/>
                <w:b/>
                <w:u w:val="single"/>
              </w:rPr>
              <w:t xml:space="preserve">в) раздельно в три слова </w:t>
            </w:r>
          </w:p>
          <w:p w:rsidR="00183D5F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г)</w:t>
            </w:r>
            <w:r w:rsidRPr="00A94F06">
              <w:rPr>
                <w:rFonts w:eastAsia="Times New Roman"/>
              </w:rPr>
              <w:t xml:space="preserve"> раздельно</w:t>
            </w:r>
            <w:r>
              <w:rPr>
                <w:rFonts w:eastAsia="Times New Roman"/>
              </w:rPr>
              <w:t xml:space="preserve"> в два слова</w:t>
            </w:r>
          </w:p>
          <w:p w:rsidR="00183D5F" w:rsidRPr="00A94F06" w:rsidRDefault="00183D5F" w:rsidP="00183D5F">
            <w:pPr>
              <w:rPr>
                <w:rFonts w:eastAsia="Times New Roman"/>
              </w:rPr>
            </w:pPr>
          </w:p>
        </w:tc>
      </w:tr>
      <w:tr w:rsidR="00183D5F" w:rsidRPr="007056D1" w:rsidTr="00C7532B">
        <w:tc>
          <w:tcPr>
            <w:tcW w:w="959" w:type="dxa"/>
          </w:tcPr>
          <w:p w:rsidR="00183D5F" w:rsidRDefault="00183D5F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16.</w:t>
            </w:r>
          </w:p>
          <w:p w:rsidR="00183D5F" w:rsidRPr="007056D1" w:rsidRDefault="00183D5F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</w:p>
        </w:tc>
        <w:tc>
          <w:tcPr>
            <w:tcW w:w="6697" w:type="dxa"/>
          </w:tcPr>
          <w:p w:rsidR="00183D5F" w:rsidRPr="00A94F06" w:rsidRDefault="00183D5F" w:rsidP="00183D5F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 xml:space="preserve">Правописание НЕ и НИ в отрицательных местоимениях зависит </w:t>
            </w:r>
            <w:proofErr w:type="gramStart"/>
            <w:r w:rsidRPr="00A94F06">
              <w:rPr>
                <w:rFonts w:eastAsia="Times New Roman"/>
              </w:rPr>
              <w:t>от</w:t>
            </w:r>
            <w:proofErr w:type="gramEnd"/>
            <w:r w:rsidRPr="00A94F06">
              <w:rPr>
                <w:rFonts w:eastAsia="Times New Roman"/>
              </w:rPr>
              <w:t>...</w:t>
            </w:r>
          </w:p>
          <w:p w:rsidR="00183D5F" w:rsidRPr="007056D1" w:rsidRDefault="00183D5F" w:rsidP="00183D5F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183D5F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</w:t>
            </w:r>
            <w:r w:rsidRPr="00A94F06">
              <w:rPr>
                <w:rFonts w:eastAsia="Times New Roman"/>
              </w:rPr>
              <w:t xml:space="preserve"> от предлога</w:t>
            </w:r>
          </w:p>
          <w:p w:rsidR="00183D5F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</w:t>
            </w:r>
            <w:r w:rsidRPr="00A94F0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от зависимого слова</w:t>
            </w:r>
          </w:p>
          <w:p w:rsidR="00183D5F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в)</w:t>
            </w:r>
            <w:r w:rsidRPr="00A94F06">
              <w:rPr>
                <w:rFonts w:eastAsia="Times New Roman"/>
              </w:rPr>
              <w:t xml:space="preserve"> от падежа, в котором стоит это местоимение</w:t>
            </w:r>
          </w:p>
          <w:p w:rsidR="00183D5F" w:rsidRPr="00183D5F" w:rsidRDefault="00183D5F" w:rsidP="00183D5F">
            <w:pPr>
              <w:rPr>
                <w:rFonts w:eastAsia="Times New Roman"/>
                <w:b/>
                <w:u w:val="single"/>
              </w:rPr>
            </w:pPr>
            <w:r w:rsidRPr="00183D5F">
              <w:rPr>
                <w:rFonts w:eastAsia="Times New Roman"/>
                <w:b/>
                <w:u w:val="single"/>
              </w:rPr>
              <w:t>г) от ударения</w:t>
            </w:r>
          </w:p>
          <w:p w:rsidR="00183D5F" w:rsidRPr="00A94F06" w:rsidRDefault="00183D5F" w:rsidP="00183D5F">
            <w:pPr>
              <w:rPr>
                <w:rFonts w:eastAsia="Times New Roman"/>
              </w:rPr>
            </w:pPr>
          </w:p>
        </w:tc>
      </w:tr>
      <w:tr w:rsidR="00183D5F" w:rsidRPr="007056D1" w:rsidTr="00C7532B">
        <w:tc>
          <w:tcPr>
            <w:tcW w:w="959" w:type="dxa"/>
          </w:tcPr>
          <w:p w:rsidR="00183D5F" w:rsidRPr="007056D1" w:rsidRDefault="00183D5F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6697" w:type="dxa"/>
          </w:tcPr>
          <w:p w:rsidR="00183D5F" w:rsidRPr="00A94F06" w:rsidRDefault="00183D5F" w:rsidP="00183D5F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 xml:space="preserve">Местоимение в предложении </w:t>
            </w:r>
            <w:r>
              <w:rPr>
                <w:rFonts w:eastAsia="Times New Roman"/>
              </w:rPr>
              <w:t xml:space="preserve">  </w:t>
            </w:r>
            <w:r w:rsidRPr="00183D5F">
              <w:rPr>
                <w:rFonts w:eastAsia="Times New Roman"/>
                <w:b/>
                <w:i/>
              </w:rPr>
              <w:t>"(Н...) в (чем) ему не уступал"</w:t>
            </w:r>
            <w:r w:rsidRPr="00A94F06">
              <w:rPr>
                <w:rFonts w:eastAsia="Times New Roman"/>
              </w:rPr>
              <w:t xml:space="preserve"> правильно писать...</w:t>
            </w:r>
          </w:p>
          <w:p w:rsidR="00183D5F" w:rsidRPr="007056D1" w:rsidRDefault="00183D5F" w:rsidP="00183D5F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183D5F" w:rsidRDefault="00183D5F" w:rsidP="00183D5F">
            <w:pPr>
              <w:rPr>
                <w:rFonts w:eastAsia="Times New Roman"/>
                <w:b/>
                <w:u w:val="single"/>
              </w:rPr>
            </w:pPr>
            <w:r w:rsidRPr="00744885">
              <w:rPr>
                <w:rFonts w:eastAsia="Times New Roman"/>
                <w:b/>
                <w:u w:val="single"/>
              </w:rPr>
              <w:t>а</w:t>
            </w:r>
            <w:r w:rsidRPr="00E25851">
              <w:rPr>
                <w:rFonts w:eastAsia="Times New Roman"/>
                <w:b/>
                <w:u w:val="single"/>
              </w:rPr>
              <w:t>)  НИ и раздельно</w:t>
            </w:r>
          </w:p>
          <w:p w:rsidR="00183D5F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</w:t>
            </w:r>
            <w:r w:rsidRPr="00A94F06">
              <w:rPr>
                <w:rFonts w:eastAsia="Times New Roman"/>
              </w:rPr>
              <w:t xml:space="preserve">  НИ и слитно</w:t>
            </w:r>
          </w:p>
          <w:p w:rsidR="00183D5F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в)</w:t>
            </w:r>
            <w:r w:rsidRPr="00A94F06">
              <w:rPr>
                <w:rFonts w:eastAsia="Times New Roman"/>
              </w:rPr>
              <w:t xml:space="preserve">  НЕ и раздельно</w:t>
            </w:r>
          </w:p>
          <w:p w:rsidR="00183D5F" w:rsidRPr="00A94F06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г)  НЕ и слитно</w:t>
            </w:r>
          </w:p>
        </w:tc>
      </w:tr>
      <w:tr w:rsidR="00183D5F" w:rsidRPr="007056D1" w:rsidTr="00C7532B">
        <w:tc>
          <w:tcPr>
            <w:tcW w:w="959" w:type="dxa"/>
          </w:tcPr>
          <w:p w:rsidR="00183D5F" w:rsidRPr="007056D1" w:rsidRDefault="00183D5F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6697" w:type="dxa"/>
          </w:tcPr>
          <w:p w:rsidR="00183D5F" w:rsidRDefault="00183D5F" w:rsidP="00183D5F">
            <w:pPr>
              <w:rPr>
                <w:rFonts w:eastAsia="Times New Roman"/>
                <w:b/>
              </w:rPr>
            </w:pPr>
            <w:r w:rsidRPr="00A94F06">
              <w:rPr>
                <w:rFonts w:eastAsia="Times New Roman"/>
              </w:rPr>
              <w:t xml:space="preserve">В предложениях </w:t>
            </w:r>
            <w:r w:rsidRPr="00183D5F">
              <w:rPr>
                <w:rFonts w:eastAsia="Times New Roman"/>
                <w:b/>
              </w:rPr>
              <w:t xml:space="preserve">1)"Мы были в восторге от </w:t>
            </w:r>
            <w:r w:rsidRPr="00183D5F">
              <w:rPr>
                <w:rFonts w:eastAsia="Times New Roman"/>
                <w:b/>
                <w:u w:val="single"/>
              </w:rPr>
              <w:t>его</w:t>
            </w:r>
            <w:r w:rsidRPr="00183D5F">
              <w:rPr>
                <w:rFonts w:eastAsia="Times New Roman"/>
                <w:b/>
              </w:rPr>
              <w:t xml:space="preserve"> песен" </w:t>
            </w:r>
          </w:p>
          <w:p w:rsidR="00183D5F" w:rsidRDefault="00183D5F" w:rsidP="00183D5F">
            <w:pPr>
              <w:rPr>
                <w:rFonts w:eastAsia="Times New Roman"/>
                <w:b/>
              </w:rPr>
            </w:pPr>
          </w:p>
          <w:p w:rsidR="00183D5F" w:rsidRPr="00A94F06" w:rsidRDefault="00183D5F" w:rsidP="00183D5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                           </w:t>
            </w:r>
            <w:r w:rsidRPr="00183D5F">
              <w:rPr>
                <w:rFonts w:eastAsia="Times New Roman"/>
                <w:b/>
              </w:rPr>
              <w:t>2) "М</w:t>
            </w:r>
            <w:r>
              <w:rPr>
                <w:rFonts w:eastAsia="Times New Roman"/>
                <w:b/>
              </w:rPr>
              <w:t>ы</w:t>
            </w:r>
            <w:r w:rsidRPr="00183D5F">
              <w:rPr>
                <w:rFonts w:eastAsia="Times New Roman"/>
                <w:b/>
              </w:rPr>
              <w:t xml:space="preserve"> могли долго слушать </w:t>
            </w:r>
            <w:r w:rsidRPr="00183D5F">
              <w:rPr>
                <w:rFonts w:eastAsia="Times New Roman"/>
                <w:b/>
                <w:u w:val="single"/>
              </w:rPr>
              <w:t>его</w:t>
            </w:r>
            <w:r w:rsidRPr="00183D5F">
              <w:rPr>
                <w:rFonts w:eastAsia="Times New Roman"/>
                <w:b/>
              </w:rPr>
              <w:t>"</w:t>
            </w:r>
            <w:r w:rsidRPr="00A94F06">
              <w:rPr>
                <w:rFonts w:eastAsia="Times New Roman"/>
              </w:rPr>
              <w:t xml:space="preserve"> местоимения ЕГО...</w:t>
            </w:r>
          </w:p>
          <w:p w:rsidR="00183D5F" w:rsidRPr="007056D1" w:rsidRDefault="00183D5F" w:rsidP="008252B4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183D5F" w:rsidRPr="00183D5F" w:rsidRDefault="00183D5F" w:rsidP="00183D5F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а) </w:t>
            </w:r>
            <w:r w:rsidR="008252B4" w:rsidRPr="00A94F06">
              <w:rPr>
                <w:rFonts w:eastAsia="Times New Roman"/>
              </w:rPr>
              <w:t>оба притяжательные</w:t>
            </w:r>
          </w:p>
          <w:p w:rsidR="00183D5F" w:rsidRPr="008252B4" w:rsidRDefault="00183D5F" w:rsidP="00183D5F">
            <w:pPr>
              <w:ind w:left="708"/>
              <w:rPr>
                <w:rFonts w:eastAsia="Times New Roman"/>
                <w:b/>
                <w:u w:val="single"/>
              </w:rPr>
            </w:pPr>
            <w:r w:rsidRPr="008252B4">
              <w:rPr>
                <w:rFonts w:eastAsia="Times New Roman"/>
                <w:b/>
                <w:u w:val="single"/>
              </w:rPr>
              <w:t>б</w:t>
            </w:r>
            <w:r w:rsidR="00E25851">
              <w:rPr>
                <w:rFonts w:eastAsia="Times New Roman"/>
                <w:b/>
                <w:u w:val="single"/>
              </w:rPr>
              <w:t>)</w:t>
            </w:r>
            <w:r w:rsidR="008252B4" w:rsidRPr="008252B4">
              <w:rPr>
                <w:rFonts w:eastAsia="Times New Roman"/>
                <w:b/>
                <w:u w:val="single"/>
              </w:rPr>
              <w:t xml:space="preserve"> в первом притяжательное</w:t>
            </w:r>
            <w:proofErr w:type="gramStart"/>
            <w:r w:rsidR="008252B4" w:rsidRPr="008252B4">
              <w:rPr>
                <w:rFonts w:eastAsia="Times New Roman"/>
                <w:b/>
                <w:u w:val="single"/>
              </w:rPr>
              <w:t xml:space="preserve"> ,</w:t>
            </w:r>
            <w:proofErr w:type="gramEnd"/>
            <w:r w:rsidR="008252B4" w:rsidRPr="008252B4">
              <w:rPr>
                <w:rFonts w:eastAsia="Times New Roman"/>
                <w:b/>
                <w:u w:val="single"/>
              </w:rPr>
              <w:t xml:space="preserve"> во втором личное</w:t>
            </w:r>
          </w:p>
          <w:p w:rsidR="00183D5F" w:rsidRPr="00183D5F" w:rsidRDefault="00183D5F" w:rsidP="00183D5F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в) </w:t>
            </w:r>
            <w:r w:rsidR="008252B4" w:rsidRPr="00A94F06">
              <w:rPr>
                <w:rFonts w:eastAsia="Times New Roman"/>
              </w:rPr>
              <w:t xml:space="preserve">в первом </w:t>
            </w:r>
            <w:proofErr w:type="gramStart"/>
            <w:r w:rsidR="008252B4" w:rsidRPr="00A94F06">
              <w:rPr>
                <w:rFonts w:eastAsia="Times New Roman"/>
              </w:rPr>
              <w:t>личное</w:t>
            </w:r>
            <w:proofErr w:type="gramEnd"/>
            <w:r w:rsidR="008252B4" w:rsidRPr="00A94F06">
              <w:rPr>
                <w:rFonts w:eastAsia="Times New Roman"/>
              </w:rPr>
              <w:t>, во втором притяжательное</w:t>
            </w:r>
          </w:p>
          <w:p w:rsidR="00183D5F" w:rsidRPr="00183D5F" w:rsidRDefault="00183D5F" w:rsidP="00183D5F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г) </w:t>
            </w:r>
            <w:r w:rsidR="008252B4">
              <w:rPr>
                <w:rFonts w:eastAsia="Times New Roman"/>
              </w:rPr>
              <w:t>оба личные</w:t>
            </w:r>
          </w:p>
          <w:p w:rsidR="00183D5F" w:rsidRPr="00A94F06" w:rsidRDefault="00183D5F" w:rsidP="00E25851">
            <w:pPr>
              <w:ind w:left="708"/>
              <w:rPr>
                <w:rFonts w:eastAsia="Times New Roman"/>
              </w:rPr>
            </w:pPr>
          </w:p>
        </w:tc>
      </w:tr>
      <w:tr w:rsidR="00183D5F" w:rsidRPr="007056D1" w:rsidTr="00C7532B">
        <w:tc>
          <w:tcPr>
            <w:tcW w:w="959" w:type="dxa"/>
          </w:tcPr>
          <w:p w:rsidR="00183D5F" w:rsidRPr="007056D1" w:rsidRDefault="008252B4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</w:t>
            </w:r>
          </w:p>
        </w:tc>
        <w:tc>
          <w:tcPr>
            <w:tcW w:w="6697" w:type="dxa"/>
          </w:tcPr>
          <w:p w:rsidR="00183D5F" w:rsidRPr="007056D1" w:rsidRDefault="008252B4" w:rsidP="00183D5F">
            <w:pPr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rFonts w:eastAsia="Times New Roman"/>
              </w:rPr>
              <w:t>В</w:t>
            </w:r>
            <w:r w:rsidRPr="00A94F06">
              <w:rPr>
                <w:rFonts w:eastAsia="Times New Roman"/>
              </w:rPr>
              <w:t>ариант ответа, в котором все местоимения пишутся через дефис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7194" w:type="dxa"/>
            <w:vAlign w:val="center"/>
          </w:tcPr>
          <w:p w:rsidR="008252B4" w:rsidRPr="00E25851" w:rsidRDefault="008252B4" w:rsidP="008252B4">
            <w:pPr>
              <w:ind w:left="708"/>
              <w:rPr>
                <w:rFonts w:eastAsia="Times New Roman"/>
                <w:b/>
                <w:u w:val="single"/>
              </w:rPr>
            </w:pPr>
            <w:r w:rsidRPr="00E25851">
              <w:rPr>
                <w:rFonts w:eastAsia="Times New Roman"/>
                <w:b/>
                <w:u w:val="single"/>
              </w:rPr>
              <w:t xml:space="preserve">а) </w:t>
            </w:r>
            <w:r w:rsidR="00E25851" w:rsidRPr="00E25851">
              <w:rPr>
                <w:rFonts w:eastAsia="Times New Roman"/>
                <w:b/>
                <w:u w:val="single"/>
              </w:rPr>
              <w:t>Ко</w:t>
            </w:r>
            <w:proofErr w:type="gramStart"/>
            <w:r w:rsidR="00E25851" w:rsidRPr="00E25851">
              <w:rPr>
                <w:rFonts w:eastAsia="Times New Roman"/>
                <w:b/>
                <w:u w:val="single"/>
              </w:rPr>
              <w:t>е(</w:t>
            </w:r>
            <w:proofErr w:type="gramEnd"/>
            <w:r w:rsidR="00E25851" w:rsidRPr="00E25851">
              <w:rPr>
                <w:rFonts w:eastAsia="Times New Roman"/>
                <w:b/>
                <w:u w:val="single"/>
              </w:rPr>
              <w:t>кто), чем(либо), кто(то)</w:t>
            </w:r>
          </w:p>
          <w:p w:rsidR="008252B4" w:rsidRPr="00183D5F" w:rsidRDefault="008252B4" w:rsidP="008252B4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>б</w:t>
            </w:r>
            <w:r w:rsidR="00E25851">
              <w:rPr>
                <w:rFonts w:eastAsia="Times New Roman"/>
              </w:rPr>
              <w:t xml:space="preserve">) </w:t>
            </w:r>
            <w:r w:rsidR="00E25851" w:rsidRPr="00A94F06">
              <w:rPr>
                <w:rFonts w:eastAsia="Times New Roman"/>
              </w:rPr>
              <w:t xml:space="preserve"> Ко</w:t>
            </w:r>
            <w:proofErr w:type="gramStart"/>
            <w:r w:rsidR="00E25851" w:rsidRPr="00A94F06">
              <w:rPr>
                <w:rFonts w:eastAsia="Times New Roman"/>
              </w:rPr>
              <w:t>е(</w:t>
            </w:r>
            <w:proofErr w:type="gramEnd"/>
            <w:r w:rsidR="00E25851" w:rsidRPr="00A94F06">
              <w:rPr>
                <w:rFonts w:eastAsia="Times New Roman"/>
              </w:rPr>
              <w:t>с)кем, не(у)кого, чем(</w:t>
            </w:r>
            <w:proofErr w:type="spellStart"/>
            <w:r w:rsidR="00E25851" w:rsidRPr="00A94F06">
              <w:rPr>
                <w:rFonts w:eastAsia="Times New Roman"/>
              </w:rPr>
              <w:t>нибудь</w:t>
            </w:r>
            <w:proofErr w:type="spellEnd"/>
            <w:r w:rsidR="00E25851" w:rsidRPr="00A94F06">
              <w:rPr>
                <w:rFonts w:eastAsia="Times New Roman"/>
              </w:rPr>
              <w:t>)</w:t>
            </w:r>
          </w:p>
          <w:p w:rsidR="008252B4" w:rsidRPr="00183D5F" w:rsidRDefault="008252B4" w:rsidP="008252B4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в) </w:t>
            </w:r>
            <w:r w:rsidR="00E25851" w:rsidRPr="00A94F06">
              <w:rPr>
                <w:rFonts w:eastAsia="Times New Roman"/>
              </w:rPr>
              <w:t>Н</w:t>
            </w:r>
            <w:proofErr w:type="gramStart"/>
            <w:r w:rsidR="00E25851" w:rsidRPr="00A94F06">
              <w:rPr>
                <w:rFonts w:eastAsia="Times New Roman"/>
              </w:rPr>
              <w:t>и(</w:t>
            </w:r>
            <w:proofErr w:type="gramEnd"/>
            <w:r w:rsidR="00E25851" w:rsidRPr="00A94F06">
              <w:rPr>
                <w:rFonts w:eastAsia="Times New Roman"/>
              </w:rPr>
              <w:t>для)кого, ни(с)кем, (с)каким(</w:t>
            </w:r>
            <w:proofErr w:type="spellStart"/>
            <w:r w:rsidR="00E25851" w:rsidRPr="00A94F06">
              <w:rPr>
                <w:rFonts w:eastAsia="Times New Roman"/>
              </w:rPr>
              <w:t>нибудь</w:t>
            </w:r>
            <w:proofErr w:type="spellEnd"/>
            <w:r w:rsidR="00E25851" w:rsidRPr="00A94F06">
              <w:rPr>
                <w:rFonts w:eastAsia="Times New Roman"/>
              </w:rPr>
              <w:t>)</w:t>
            </w:r>
          </w:p>
          <w:p w:rsidR="008252B4" w:rsidRPr="00183D5F" w:rsidRDefault="008252B4" w:rsidP="008252B4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г) </w:t>
            </w:r>
            <w:r w:rsidR="00E25851">
              <w:rPr>
                <w:rFonts w:eastAsia="Times New Roman"/>
              </w:rPr>
              <w:t>(Ни) пред кем, (кое) за кем, (с) чем (</w:t>
            </w:r>
            <w:proofErr w:type="spellStart"/>
            <w:r w:rsidR="00E25851">
              <w:rPr>
                <w:rFonts w:eastAsia="Times New Roman"/>
              </w:rPr>
              <w:t>нибудь</w:t>
            </w:r>
            <w:proofErr w:type="spellEnd"/>
            <w:r w:rsidR="00E25851">
              <w:rPr>
                <w:rFonts w:eastAsia="Times New Roman"/>
              </w:rPr>
              <w:t>)</w:t>
            </w:r>
          </w:p>
          <w:p w:rsidR="00183D5F" w:rsidRPr="00A94F06" w:rsidRDefault="00183D5F" w:rsidP="00902500">
            <w:pPr>
              <w:rPr>
                <w:rFonts w:eastAsia="Times New Roman"/>
              </w:rPr>
            </w:pPr>
          </w:p>
        </w:tc>
      </w:tr>
      <w:tr w:rsidR="00183D5F" w:rsidRPr="007056D1" w:rsidTr="00302EA3">
        <w:trPr>
          <w:trHeight w:val="1250"/>
        </w:trPr>
        <w:tc>
          <w:tcPr>
            <w:tcW w:w="959" w:type="dxa"/>
          </w:tcPr>
          <w:p w:rsidR="00183D5F" w:rsidRPr="007056D1" w:rsidRDefault="00183D5F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20.</w:t>
            </w:r>
          </w:p>
        </w:tc>
        <w:tc>
          <w:tcPr>
            <w:tcW w:w="6697" w:type="dxa"/>
          </w:tcPr>
          <w:p w:rsidR="00E25851" w:rsidRPr="00E25851" w:rsidRDefault="00E25851" w:rsidP="00E25851">
            <w:pPr>
              <w:rPr>
                <w:rFonts w:eastAsia="Times New Roman"/>
                <w:b/>
                <w:i/>
              </w:rPr>
            </w:pPr>
            <w:r w:rsidRPr="00A94F06">
              <w:rPr>
                <w:rFonts w:eastAsia="Times New Roman"/>
              </w:rPr>
              <w:t xml:space="preserve">Сколько местоимений в предложении </w:t>
            </w:r>
            <w:r>
              <w:rPr>
                <w:rFonts w:eastAsia="Times New Roman"/>
              </w:rPr>
              <w:t xml:space="preserve"> </w:t>
            </w:r>
            <w:r w:rsidRPr="00E25851">
              <w:rPr>
                <w:rFonts w:eastAsia="Times New Roman"/>
                <w:b/>
                <w:i/>
              </w:rPr>
              <w:t>"Этому художнику удалось воспеть всю красоту нашей природы, которая с такими чувствами воспета и в некоторых музыкальных произведениях"</w:t>
            </w:r>
          </w:p>
          <w:p w:rsidR="00183D5F" w:rsidRPr="007056D1" w:rsidRDefault="00183D5F" w:rsidP="00183D5F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E25851" w:rsidRPr="00183D5F" w:rsidRDefault="00E25851" w:rsidP="00E25851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а) </w:t>
            </w:r>
            <w:r>
              <w:rPr>
                <w:rFonts w:eastAsia="Times New Roman"/>
              </w:rPr>
              <w:t>3</w:t>
            </w:r>
          </w:p>
          <w:p w:rsidR="00E25851" w:rsidRPr="00183D5F" w:rsidRDefault="00E25851" w:rsidP="00E25851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>б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5</w:t>
            </w:r>
          </w:p>
          <w:p w:rsidR="00E25851" w:rsidRPr="00183D5F" w:rsidRDefault="00E25851" w:rsidP="00E25851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в) </w:t>
            </w:r>
            <w:r>
              <w:rPr>
                <w:rFonts w:eastAsia="Times New Roman"/>
              </w:rPr>
              <w:t>4</w:t>
            </w:r>
          </w:p>
          <w:p w:rsidR="00183D5F" w:rsidRDefault="00E25851" w:rsidP="00302EA3">
            <w:pPr>
              <w:ind w:left="708"/>
              <w:rPr>
                <w:rFonts w:eastAsia="Times New Roman"/>
                <w:b/>
                <w:u w:val="single"/>
              </w:rPr>
            </w:pPr>
            <w:r w:rsidRPr="00E25851">
              <w:rPr>
                <w:rFonts w:eastAsia="Times New Roman"/>
                <w:b/>
                <w:u w:val="single"/>
              </w:rPr>
              <w:t>г) 6</w:t>
            </w:r>
          </w:p>
          <w:p w:rsidR="00302EA3" w:rsidRPr="00A94F06" w:rsidRDefault="00302EA3" w:rsidP="00302EA3">
            <w:pPr>
              <w:ind w:left="708"/>
              <w:rPr>
                <w:rFonts w:eastAsia="Times New Roman"/>
              </w:rPr>
            </w:pPr>
          </w:p>
        </w:tc>
      </w:tr>
      <w:tr w:rsidR="00E25851" w:rsidRPr="007056D1" w:rsidTr="00C7532B">
        <w:tc>
          <w:tcPr>
            <w:tcW w:w="959" w:type="dxa"/>
          </w:tcPr>
          <w:p w:rsidR="00E25851" w:rsidRPr="007056D1" w:rsidRDefault="00E25851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21.</w:t>
            </w:r>
          </w:p>
        </w:tc>
        <w:tc>
          <w:tcPr>
            <w:tcW w:w="6697" w:type="dxa"/>
          </w:tcPr>
          <w:p w:rsidR="00E25851" w:rsidRPr="00A94F06" w:rsidRDefault="00E25851" w:rsidP="00E25851">
            <w:pPr>
              <w:rPr>
                <w:rFonts w:eastAsia="Times New Roman"/>
              </w:rPr>
            </w:pPr>
            <w:r w:rsidRPr="00A94F06">
              <w:rPr>
                <w:rFonts w:eastAsia="Times New Roman"/>
              </w:rPr>
              <w:t>Местоимения 1) НИКТО 2) НЕКТО ...</w:t>
            </w:r>
          </w:p>
          <w:p w:rsidR="00E25851" w:rsidRPr="007056D1" w:rsidRDefault="00E25851" w:rsidP="00183D5F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E25851" w:rsidRPr="00183D5F" w:rsidRDefault="00E25851" w:rsidP="00E25851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а) </w:t>
            </w:r>
            <w:r>
              <w:rPr>
                <w:rFonts w:eastAsia="Times New Roman"/>
              </w:rPr>
              <w:t>о</w:t>
            </w:r>
            <w:r w:rsidRPr="00A94F06">
              <w:rPr>
                <w:rFonts w:eastAsia="Times New Roman"/>
              </w:rPr>
              <w:t>ба отрицательные</w:t>
            </w:r>
          </w:p>
          <w:p w:rsidR="00E25851" w:rsidRPr="00183D5F" w:rsidRDefault="00E25851" w:rsidP="00E25851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)</w:t>
            </w:r>
            <w:r w:rsidRPr="00A94F06">
              <w:rPr>
                <w:rFonts w:eastAsia="Times New Roman"/>
              </w:rPr>
              <w:t xml:space="preserve"> оба неопределенные</w:t>
            </w:r>
          </w:p>
          <w:p w:rsidR="00E25851" w:rsidRPr="00E25851" w:rsidRDefault="00E25851" w:rsidP="00E25851">
            <w:pPr>
              <w:ind w:left="708"/>
              <w:rPr>
                <w:rFonts w:eastAsia="Times New Roman"/>
                <w:b/>
                <w:u w:val="single"/>
              </w:rPr>
            </w:pPr>
            <w:r w:rsidRPr="00E25851">
              <w:rPr>
                <w:rFonts w:eastAsia="Times New Roman"/>
                <w:b/>
                <w:u w:val="single"/>
              </w:rPr>
              <w:t>в) первое отрицательное, второе неопределенное</w:t>
            </w:r>
          </w:p>
          <w:p w:rsidR="00E25851" w:rsidRPr="00183D5F" w:rsidRDefault="00E25851" w:rsidP="00E25851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г) </w:t>
            </w:r>
            <w:r w:rsidRPr="00A94F06">
              <w:rPr>
                <w:rFonts w:eastAsia="Times New Roman"/>
              </w:rPr>
              <w:t>первое неопределенное, второе отрицательное</w:t>
            </w:r>
          </w:p>
          <w:p w:rsidR="00E25851" w:rsidRPr="00A94F06" w:rsidRDefault="00E25851" w:rsidP="00902500">
            <w:pPr>
              <w:rPr>
                <w:rFonts w:eastAsia="Times New Roman"/>
              </w:rPr>
            </w:pPr>
          </w:p>
        </w:tc>
      </w:tr>
      <w:tr w:rsidR="00E25851" w:rsidRPr="007056D1" w:rsidTr="00C7532B">
        <w:tc>
          <w:tcPr>
            <w:tcW w:w="959" w:type="dxa"/>
          </w:tcPr>
          <w:p w:rsidR="00E25851" w:rsidRDefault="00E25851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22.</w:t>
            </w:r>
          </w:p>
        </w:tc>
        <w:tc>
          <w:tcPr>
            <w:tcW w:w="6697" w:type="dxa"/>
          </w:tcPr>
          <w:p w:rsidR="00E25851" w:rsidRPr="007056D1" w:rsidRDefault="00E25851" w:rsidP="00E25851">
            <w:pPr>
              <w:jc w:val="both"/>
              <w:rPr>
                <w:b/>
                <w:bCs/>
                <w:sz w:val="28"/>
                <w:szCs w:val="20"/>
              </w:rPr>
            </w:pPr>
            <w:r w:rsidRPr="00A94F06">
              <w:rPr>
                <w:rFonts w:eastAsia="Times New Roman"/>
              </w:rPr>
              <w:t xml:space="preserve">Возвратное местоимение </w:t>
            </w:r>
            <w:r w:rsidR="003A62CA">
              <w:rPr>
                <w:rFonts w:eastAsia="Times New Roman"/>
              </w:rPr>
              <w:t>СЕБ</w:t>
            </w:r>
            <w:r>
              <w:rPr>
                <w:rFonts w:eastAsia="Times New Roman"/>
              </w:rPr>
              <w:t xml:space="preserve">Я </w:t>
            </w:r>
            <w:r w:rsidRPr="00A94F06">
              <w:rPr>
                <w:rFonts w:eastAsia="Times New Roman"/>
              </w:rPr>
              <w:t>в предложении бывает</w:t>
            </w:r>
            <w:r>
              <w:rPr>
                <w:rFonts w:eastAsia="Times New Roman"/>
              </w:rPr>
              <w:t>…</w:t>
            </w:r>
          </w:p>
        </w:tc>
        <w:tc>
          <w:tcPr>
            <w:tcW w:w="7194" w:type="dxa"/>
            <w:vAlign w:val="center"/>
          </w:tcPr>
          <w:p w:rsidR="00E25851" w:rsidRPr="00183D5F" w:rsidRDefault="00E25851" w:rsidP="00E25851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а) </w:t>
            </w:r>
            <w:r w:rsidR="003A62CA" w:rsidRPr="00A94F06">
              <w:rPr>
                <w:rFonts w:eastAsia="Times New Roman"/>
              </w:rPr>
              <w:t>подлежащим</w:t>
            </w:r>
          </w:p>
          <w:p w:rsidR="00E25851" w:rsidRPr="003A62CA" w:rsidRDefault="00E25851" w:rsidP="00E25851">
            <w:pPr>
              <w:ind w:left="708"/>
              <w:rPr>
                <w:rFonts w:eastAsia="Times New Roman"/>
                <w:b/>
                <w:u w:val="single"/>
              </w:rPr>
            </w:pPr>
            <w:r w:rsidRPr="003A62CA">
              <w:rPr>
                <w:rFonts w:eastAsia="Times New Roman"/>
                <w:b/>
                <w:u w:val="single"/>
              </w:rPr>
              <w:t>б)</w:t>
            </w:r>
            <w:r w:rsidR="003A62CA" w:rsidRPr="003A62CA">
              <w:rPr>
                <w:rFonts w:eastAsia="Times New Roman"/>
                <w:b/>
                <w:u w:val="single"/>
              </w:rPr>
              <w:t xml:space="preserve"> дополнением</w:t>
            </w:r>
          </w:p>
          <w:p w:rsidR="00E25851" w:rsidRPr="00183D5F" w:rsidRDefault="00E25851" w:rsidP="00E25851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в) </w:t>
            </w:r>
            <w:r w:rsidR="003A62CA" w:rsidRPr="00A94F06">
              <w:rPr>
                <w:rFonts w:eastAsia="Times New Roman"/>
              </w:rPr>
              <w:t>дополнением</w:t>
            </w:r>
            <w:r w:rsidR="003A62CA">
              <w:rPr>
                <w:rFonts w:eastAsia="Times New Roman"/>
              </w:rPr>
              <w:t xml:space="preserve"> и </w:t>
            </w:r>
            <w:r w:rsidR="003A62CA" w:rsidRPr="00A94F06">
              <w:rPr>
                <w:rFonts w:eastAsia="Times New Roman"/>
              </w:rPr>
              <w:t xml:space="preserve"> подлежащим</w:t>
            </w:r>
          </w:p>
          <w:p w:rsidR="00E25851" w:rsidRPr="00183D5F" w:rsidRDefault="00E25851" w:rsidP="00E25851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г) </w:t>
            </w:r>
            <w:r w:rsidR="003A62CA" w:rsidRPr="00A94F06">
              <w:rPr>
                <w:rFonts w:eastAsia="Times New Roman"/>
              </w:rPr>
              <w:t>определением</w:t>
            </w:r>
          </w:p>
          <w:p w:rsidR="00E25851" w:rsidRPr="00A94F06" w:rsidRDefault="00E25851" w:rsidP="00902500">
            <w:pPr>
              <w:rPr>
                <w:rFonts w:eastAsia="Times New Roman"/>
              </w:rPr>
            </w:pPr>
          </w:p>
        </w:tc>
      </w:tr>
      <w:tr w:rsidR="003A62CA" w:rsidRPr="007056D1" w:rsidTr="00C7532B">
        <w:tc>
          <w:tcPr>
            <w:tcW w:w="959" w:type="dxa"/>
          </w:tcPr>
          <w:p w:rsidR="003A62CA" w:rsidRDefault="003A62CA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23.</w:t>
            </w:r>
          </w:p>
        </w:tc>
        <w:tc>
          <w:tcPr>
            <w:tcW w:w="6697" w:type="dxa"/>
          </w:tcPr>
          <w:p w:rsidR="003A62CA" w:rsidRPr="00A94F06" w:rsidRDefault="003A62CA" w:rsidP="003A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Pr="00A94F06">
              <w:rPr>
                <w:rFonts w:eastAsia="Times New Roman"/>
              </w:rPr>
              <w:t>естоимения, которые употребляются для связи простых предложений в составе сложных:</w:t>
            </w:r>
          </w:p>
          <w:p w:rsidR="003A62CA" w:rsidRPr="007056D1" w:rsidRDefault="003A62CA" w:rsidP="00183D5F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3A62CA" w:rsidRPr="003A62CA" w:rsidRDefault="003A62CA" w:rsidP="003A62CA">
            <w:pPr>
              <w:ind w:left="708"/>
              <w:rPr>
                <w:rFonts w:eastAsia="Times New Roman"/>
                <w:b/>
                <w:u w:val="single"/>
              </w:rPr>
            </w:pPr>
            <w:r w:rsidRPr="003A62CA">
              <w:rPr>
                <w:rFonts w:eastAsia="Times New Roman"/>
                <w:b/>
                <w:u w:val="single"/>
              </w:rPr>
              <w:t>а) относительные</w:t>
            </w:r>
          </w:p>
          <w:p w:rsidR="003A62CA" w:rsidRPr="00183D5F" w:rsidRDefault="003A62CA" w:rsidP="003A62CA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) </w:t>
            </w:r>
            <w:r w:rsidRPr="00A94F06">
              <w:rPr>
                <w:rFonts w:eastAsia="Times New Roman"/>
              </w:rPr>
              <w:t xml:space="preserve"> вопросительные</w:t>
            </w:r>
          </w:p>
          <w:p w:rsidR="003A62CA" w:rsidRPr="00183D5F" w:rsidRDefault="003A62CA" w:rsidP="003A62CA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>в)</w:t>
            </w:r>
            <w:r w:rsidRPr="00A94F06">
              <w:rPr>
                <w:rFonts w:eastAsia="Times New Roman"/>
              </w:rPr>
              <w:t xml:space="preserve"> определительные</w:t>
            </w:r>
          </w:p>
          <w:p w:rsidR="003A62CA" w:rsidRPr="00A94F06" w:rsidRDefault="003A62CA" w:rsidP="003A62CA">
            <w:pPr>
              <w:ind w:left="708"/>
              <w:rPr>
                <w:rFonts w:eastAsia="Times New Roman"/>
              </w:rPr>
            </w:pPr>
            <w:r w:rsidRPr="00183D5F">
              <w:rPr>
                <w:rFonts w:eastAsia="Times New Roman"/>
              </w:rPr>
              <w:t xml:space="preserve">г) </w:t>
            </w:r>
            <w:r w:rsidRPr="00A94F06">
              <w:rPr>
                <w:rFonts w:eastAsia="Times New Roman"/>
              </w:rPr>
              <w:t>притяжательные</w:t>
            </w:r>
          </w:p>
        </w:tc>
      </w:tr>
      <w:tr w:rsidR="003A62CA" w:rsidRPr="007056D1" w:rsidTr="00C7532B">
        <w:tc>
          <w:tcPr>
            <w:tcW w:w="959" w:type="dxa"/>
          </w:tcPr>
          <w:p w:rsidR="003A62CA" w:rsidRDefault="003A62CA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24.</w:t>
            </w:r>
          </w:p>
        </w:tc>
        <w:tc>
          <w:tcPr>
            <w:tcW w:w="6697" w:type="dxa"/>
          </w:tcPr>
          <w:p w:rsidR="003A62CA" w:rsidRPr="007056D1" w:rsidRDefault="003A62CA" w:rsidP="003A62CA">
            <w:pPr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rFonts w:eastAsia="Times New Roman"/>
              </w:rPr>
              <w:t xml:space="preserve">Местоимение, которое не имеет именительного </w:t>
            </w:r>
            <w:r w:rsidRPr="00A94F0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</w:t>
            </w:r>
            <w:r w:rsidRPr="00A94F06">
              <w:rPr>
                <w:rFonts w:eastAsia="Times New Roman"/>
              </w:rPr>
              <w:t>адежа</w:t>
            </w:r>
            <w:r>
              <w:rPr>
                <w:rFonts w:eastAsia="Times New Roman"/>
              </w:rPr>
              <w:t xml:space="preserve">, - это… </w:t>
            </w:r>
          </w:p>
        </w:tc>
        <w:tc>
          <w:tcPr>
            <w:tcW w:w="7194" w:type="dxa"/>
            <w:vAlign w:val="center"/>
          </w:tcPr>
          <w:p w:rsidR="003A62CA" w:rsidRPr="003A62CA" w:rsidRDefault="003A62CA" w:rsidP="003A62CA">
            <w:pPr>
              <w:ind w:left="708"/>
              <w:rPr>
                <w:rFonts w:eastAsia="Times New Roman"/>
              </w:rPr>
            </w:pPr>
            <w:r w:rsidRPr="003A62CA">
              <w:rPr>
                <w:rFonts w:eastAsia="Times New Roman"/>
              </w:rPr>
              <w:t xml:space="preserve">а) </w:t>
            </w:r>
            <w:r w:rsidRPr="00A94F06">
              <w:rPr>
                <w:rFonts w:eastAsia="Times New Roman"/>
              </w:rPr>
              <w:t>мне</w:t>
            </w:r>
          </w:p>
          <w:p w:rsidR="003A62CA" w:rsidRPr="003A62CA" w:rsidRDefault="003A62CA" w:rsidP="003A62CA">
            <w:pPr>
              <w:ind w:left="708"/>
              <w:rPr>
                <w:rFonts w:eastAsia="Times New Roman"/>
              </w:rPr>
            </w:pPr>
            <w:r w:rsidRPr="003A62CA">
              <w:rPr>
                <w:rFonts w:eastAsia="Times New Roman"/>
              </w:rPr>
              <w:t xml:space="preserve">б) </w:t>
            </w:r>
            <w:r w:rsidRPr="00A94F06">
              <w:rPr>
                <w:rFonts w:eastAsia="Times New Roman"/>
              </w:rPr>
              <w:t>кому-то</w:t>
            </w:r>
          </w:p>
          <w:p w:rsidR="003A62CA" w:rsidRPr="003A62CA" w:rsidRDefault="003A62CA" w:rsidP="003A62CA">
            <w:pPr>
              <w:ind w:left="708"/>
              <w:rPr>
                <w:rFonts w:eastAsia="Times New Roman"/>
                <w:b/>
                <w:u w:val="single"/>
              </w:rPr>
            </w:pPr>
            <w:r w:rsidRPr="003A62CA">
              <w:rPr>
                <w:rFonts w:eastAsia="Times New Roman"/>
                <w:b/>
                <w:u w:val="single"/>
              </w:rPr>
              <w:t>в) себя</w:t>
            </w:r>
          </w:p>
          <w:p w:rsidR="003A62CA" w:rsidRPr="003A62CA" w:rsidRDefault="003A62CA" w:rsidP="003A62CA">
            <w:pPr>
              <w:ind w:left="708"/>
              <w:rPr>
                <w:rFonts w:eastAsia="Times New Roman"/>
              </w:rPr>
            </w:pPr>
            <w:r w:rsidRPr="003A62CA">
              <w:rPr>
                <w:rFonts w:eastAsia="Times New Roman"/>
              </w:rPr>
              <w:t xml:space="preserve">г) </w:t>
            </w:r>
            <w:r w:rsidRPr="00A94F06">
              <w:rPr>
                <w:rFonts w:eastAsia="Times New Roman"/>
              </w:rPr>
              <w:t>каким</w:t>
            </w:r>
          </w:p>
          <w:p w:rsidR="003A62CA" w:rsidRPr="00A94F06" w:rsidRDefault="003A62CA" w:rsidP="00902500">
            <w:pPr>
              <w:rPr>
                <w:rFonts w:eastAsia="Times New Roman"/>
              </w:rPr>
            </w:pPr>
          </w:p>
        </w:tc>
      </w:tr>
      <w:tr w:rsidR="003A62CA" w:rsidRPr="007056D1" w:rsidTr="00C7532B">
        <w:tc>
          <w:tcPr>
            <w:tcW w:w="959" w:type="dxa"/>
          </w:tcPr>
          <w:p w:rsidR="003A62CA" w:rsidRDefault="003A62CA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25.</w:t>
            </w:r>
          </w:p>
        </w:tc>
        <w:tc>
          <w:tcPr>
            <w:tcW w:w="6697" w:type="dxa"/>
          </w:tcPr>
          <w:p w:rsidR="003A62CA" w:rsidRPr="007056D1" w:rsidRDefault="003A62CA" w:rsidP="00183D5F">
            <w:pPr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rFonts w:eastAsia="Times New Roman"/>
              </w:rPr>
              <w:t>М</w:t>
            </w:r>
            <w:r w:rsidRPr="0056125B">
              <w:rPr>
                <w:rFonts w:eastAsia="Times New Roman"/>
              </w:rPr>
              <w:t>естоимение, которое изменяется по родам и числам</w:t>
            </w:r>
            <w:r>
              <w:rPr>
                <w:rFonts w:eastAsia="Times New Roman"/>
              </w:rPr>
              <w:t>, - …</w:t>
            </w:r>
          </w:p>
        </w:tc>
        <w:tc>
          <w:tcPr>
            <w:tcW w:w="7194" w:type="dxa"/>
            <w:vAlign w:val="center"/>
          </w:tcPr>
          <w:p w:rsidR="003A62CA" w:rsidRDefault="00302EA3" w:rsidP="00302EA3">
            <w:pPr>
              <w:ind w:left="708"/>
              <w:rPr>
                <w:rFonts w:eastAsia="Times New Roman"/>
              </w:rPr>
            </w:pPr>
            <w:r>
              <w:rPr>
                <w:rFonts w:eastAsia="Times New Roman"/>
              </w:rPr>
              <w:t>а) мы</w:t>
            </w:r>
          </w:p>
          <w:p w:rsidR="00302EA3" w:rsidRDefault="00302EA3" w:rsidP="00302EA3">
            <w:pPr>
              <w:ind w:left="708"/>
              <w:rPr>
                <w:rFonts w:eastAsia="Times New Roman"/>
              </w:rPr>
            </w:pPr>
            <w:r>
              <w:rPr>
                <w:rFonts w:eastAsia="Times New Roman"/>
              </w:rPr>
              <w:t>б) собой</w:t>
            </w:r>
          </w:p>
          <w:p w:rsidR="00302EA3" w:rsidRDefault="00302EA3" w:rsidP="00302EA3">
            <w:pPr>
              <w:ind w:left="708"/>
              <w:rPr>
                <w:rFonts w:eastAsia="Times New Roman"/>
              </w:rPr>
            </w:pPr>
            <w:r>
              <w:rPr>
                <w:rFonts w:eastAsia="Times New Roman"/>
              </w:rPr>
              <w:t>в) мне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  <w:b/>
                <w:u w:val="single"/>
              </w:rPr>
            </w:pPr>
            <w:r w:rsidRPr="00302EA3">
              <w:rPr>
                <w:rFonts w:eastAsia="Times New Roman"/>
                <w:b/>
                <w:u w:val="single"/>
              </w:rPr>
              <w:t>г) сам</w:t>
            </w:r>
          </w:p>
        </w:tc>
      </w:tr>
      <w:tr w:rsidR="003A62CA" w:rsidRPr="007056D1" w:rsidTr="00C7532B">
        <w:tc>
          <w:tcPr>
            <w:tcW w:w="959" w:type="dxa"/>
          </w:tcPr>
          <w:p w:rsidR="003A62CA" w:rsidRDefault="003A62CA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26.</w:t>
            </w:r>
          </w:p>
        </w:tc>
        <w:tc>
          <w:tcPr>
            <w:tcW w:w="6697" w:type="dxa"/>
          </w:tcPr>
          <w:p w:rsidR="003A62CA" w:rsidRPr="007056D1" w:rsidRDefault="003A62CA" w:rsidP="003A62CA">
            <w:pPr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rFonts w:eastAsia="Times New Roman"/>
              </w:rPr>
              <w:t xml:space="preserve">Строка, в которой все </w:t>
            </w:r>
            <w:r w:rsidRPr="0056125B">
              <w:rPr>
                <w:rFonts w:eastAsia="Times New Roman"/>
              </w:rPr>
              <w:t>местоимени</w:t>
            </w:r>
            <w:r>
              <w:rPr>
                <w:rFonts w:eastAsia="Times New Roman"/>
              </w:rPr>
              <w:t>я</w:t>
            </w:r>
            <w:r w:rsidRPr="005612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пишутся </w:t>
            </w:r>
            <w:r w:rsidRPr="0056125B">
              <w:rPr>
                <w:rFonts w:eastAsia="Times New Roman"/>
              </w:rPr>
              <w:t>с буквой</w:t>
            </w:r>
            <w:proofErr w:type="gramStart"/>
            <w:r w:rsidRPr="0056125B">
              <w:rPr>
                <w:rFonts w:eastAsia="Times New Roman"/>
              </w:rPr>
              <w:t xml:space="preserve"> И</w:t>
            </w:r>
            <w:proofErr w:type="gramEnd"/>
            <w:r w:rsidRPr="0056125B">
              <w:rPr>
                <w:rFonts w:eastAsia="Times New Roman"/>
              </w:rPr>
              <w:t>:</w:t>
            </w:r>
          </w:p>
        </w:tc>
        <w:tc>
          <w:tcPr>
            <w:tcW w:w="7194" w:type="dxa"/>
            <w:vAlign w:val="center"/>
          </w:tcPr>
          <w:p w:rsidR="003A62CA" w:rsidRPr="00302EA3" w:rsidRDefault="003A62CA" w:rsidP="003A62CA">
            <w:pPr>
              <w:ind w:left="708"/>
              <w:rPr>
                <w:rFonts w:eastAsia="Times New Roman"/>
                <w:b/>
                <w:u w:val="single"/>
              </w:rPr>
            </w:pPr>
            <w:r w:rsidRPr="00302EA3">
              <w:rPr>
                <w:rFonts w:eastAsia="Times New Roman"/>
                <w:b/>
                <w:u w:val="single"/>
              </w:rPr>
              <w:t xml:space="preserve">а) </w:t>
            </w:r>
            <w:proofErr w:type="spellStart"/>
            <w:r w:rsidRPr="0056125B">
              <w:rPr>
                <w:rFonts w:eastAsia="Times New Roman"/>
                <w:b/>
                <w:u w:val="single"/>
              </w:rPr>
              <w:t>н</w:t>
            </w:r>
            <w:proofErr w:type="spellEnd"/>
            <w:r w:rsidRPr="0056125B">
              <w:rPr>
                <w:rFonts w:eastAsia="Times New Roman"/>
                <w:b/>
                <w:u w:val="single"/>
              </w:rPr>
              <w:t xml:space="preserve">... за что </w:t>
            </w:r>
            <w:proofErr w:type="spellStart"/>
            <w:r w:rsidRPr="0056125B">
              <w:rPr>
                <w:rFonts w:eastAsia="Times New Roman"/>
                <w:b/>
                <w:u w:val="single"/>
              </w:rPr>
              <w:t>н</w:t>
            </w:r>
            <w:proofErr w:type="spellEnd"/>
            <w:r w:rsidRPr="0056125B">
              <w:rPr>
                <w:rFonts w:eastAsia="Times New Roman"/>
                <w:b/>
                <w:u w:val="single"/>
              </w:rPr>
              <w:t>... про что</w:t>
            </w:r>
          </w:p>
          <w:p w:rsidR="003A62CA" w:rsidRPr="003A62CA" w:rsidRDefault="003A62CA" w:rsidP="003A62CA">
            <w:pPr>
              <w:ind w:left="708"/>
              <w:rPr>
                <w:rFonts w:eastAsia="Times New Roman"/>
              </w:rPr>
            </w:pPr>
            <w:r w:rsidRPr="003A62CA">
              <w:rPr>
                <w:rFonts w:eastAsia="Times New Roman"/>
              </w:rPr>
              <w:t xml:space="preserve">б) </w:t>
            </w:r>
            <w:r w:rsidRPr="0056125B">
              <w:rPr>
                <w:rFonts w:eastAsia="Times New Roman"/>
              </w:rPr>
              <w:t xml:space="preserve">от </w:t>
            </w:r>
            <w:proofErr w:type="spellStart"/>
            <w:r w:rsidRPr="0056125B">
              <w:rPr>
                <w:rFonts w:eastAsia="Times New Roman"/>
              </w:rPr>
              <w:t>н</w:t>
            </w:r>
            <w:proofErr w:type="spellEnd"/>
            <w:r w:rsidRPr="0056125B">
              <w:rPr>
                <w:rFonts w:eastAsia="Times New Roman"/>
              </w:rPr>
              <w:t>..</w:t>
            </w:r>
            <w:proofErr w:type="gramStart"/>
            <w:r w:rsidRPr="0056125B">
              <w:rPr>
                <w:rFonts w:eastAsia="Times New Roman"/>
              </w:rPr>
              <w:t>.ч</w:t>
            </w:r>
            <w:proofErr w:type="gramEnd"/>
            <w:r w:rsidRPr="0056125B">
              <w:rPr>
                <w:rFonts w:eastAsia="Times New Roman"/>
              </w:rPr>
              <w:t>его делать</w:t>
            </w:r>
            <w:r>
              <w:rPr>
                <w:rFonts w:eastAsia="Times New Roman"/>
              </w:rPr>
              <w:t>, н…каких усилий</w:t>
            </w:r>
          </w:p>
          <w:p w:rsidR="003A62CA" w:rsidRPr="003A62CA" w:rsidRDefault="003A62CA" w:rsidP="003A62CA">
            <w:pPr>
              <w:ind w:left="708"/>
              <w:rPr>
                <w:rFonts w:eastAsia="Times New Roman"/>
              </w:rPr>
            </w:pPr>
            <w:r w:rsidRPr="003A62CA">
              <w:rPr>
                <w:rFonts w:eastAsia="Times New Roman"/>
              </w:rPr>
              <w:t xml:space="preserve">в) </w:t>
            </w:r>
            <w:r w:rsidRPr="0056125B">
              <w:rPr>
                <w:rFonts w:eastAsia="Times New Roman"/>
              </w:rPr>
              <w:t xml:space="preserve">писать было </w:t>
            </w:r>
            <w:proofErr w:type="spellStart"/>
            <w:r w:rsidRPr="0056125B">
              <w:rPr>
                <w:rFonts w:eastAsia="Times New Roman"/>
              </w:rPr>
              <w:t>н</w:t>
            </w:r>
            <w:proofErr w:type="spellEnd"/>
            <w:r w:rsidRPr="0056125B">
              <w:rPr>
                <w:rFonts w:eastAsia="Times New Roman"/>
              </w:rPr>
              <w:t>..</w:t>
            </w:r>
            <w:proofErr w:type="gramStart"/>
            <w:r w:rsidRPr="0056125B">
              <w:rPr>
                <w:rFonts w:eastAsia="Times New Roman"/>
              </w:rPr>
              <w:t>.к</w:t>
            </w:r>
            <w:proofErr w:type="gramEnd"/>
            <w:r w:rsidRPr="0056125B">
              <w:rPr>
                <w:rFonts w:eastAsia="Times New Roman"/>
              </w:rPr>
              <w:t>ому</w:t>
            </w:r>
            <w:r>
              <w:rPr>
                <w:rFonts w:eastAsia="Times New Roman"/>
              </w:rPr>
              <w:t>,</w:t>
            </w:r>
            <w:r w:rsidRPr="0056125B">
              <w:rPr>
                <w:rFonts w:eastAsia="Times New Roman"/>
              </w:rPr>
              <w:t xml:space="preserve"> обратиться было </w:t>
            </w:r>
            <w:proofErr w:type="spellStart"/>
            <w:r w:rsidRPr="0056125B">
              <w:rPr>
                <w:rFonts w:eastAsia="Times New Roman"/>
              </w:rPr>
              <w:t>н</w:t>
            </w:r>
            <w:proofErr w:type="spellEnd"/>
            <w:r w:rsidRPr="0056125B">
              <w:rPr>
                <w:rFonts w:eastAsia="Times New Roman"/>
              </w:rPr>
              <w:t>... к кому</w:t>
            </w:r>
          </w:p>
          <w:p w:rsidR="003A62CA" w:rsidRPr="003A62CA" w:rsidRDefault="003A62CA" w:rsidP="003A62CA">
            <w:pPr>
              <w:ind w:left="708"/>
              <w:rPr>
                <w:rFonts w:eastAsia="Times New Roman"/>
              </w:rPr>
            </w:pPr>
            <w:r w:rsidRPr="003A62CA">
              <w:rPr>
                <w:rFonts w:eastAsia="Times New Roman"/>
              </w:rPr>
              <w:t xml:space="preserve">г) </w:t>
            </w:r>
            <w:r>
              <w:rPr>
                <w:rFonts w:eastAsia="Times New Roman"/>
              </w:rPr>
              <w:t>с н</w:t>
            </w:r>
            <w:proofErr w:type="gramStart"/>
            <w:r>
              <w:rPr>
                <w:rFonts w:eastAsia="Times New Roman"/>
              </w:rPr>
              <w:t>..</w:t>
            </w:r>
            <w:proofErr w:type="gramEnd"/>
            <w:r>
              <w:rPr>
                <w:rFonts w:eastAsia="Times New Roman"/>
              </w:rPr>
              <w:t xml:space="preserve">которых пор, </w:t>
            </w:r>
            <w:r w:rsidR="00302EA3">
              <w:rPr>
                <w:rFonts w:eastAsia="Times New Roman"/>
              </w:rPr>
              <w:t>н..чем не отличался</w:t>
            </w:r>
          </w:p>
          <w:p w:rsidR="003A62CA" w:rsidRPr="00A94F06" w:rsidRDefault="003A62CA" w:rsidP="00902500">
            <w:pPr>
              <w:rPr>
                <w:rFonts w:eastAsia="Times New Roman"/>
              </w:rPr>
            </w:pPr>
          </w:p>
        </w:tc>
      </w:tr>
      <w:tr w:rsidR="003A62CA" w:rsidRPr="007056D1" w:rsidTr="00C7532B">
        <w:tc>
          <w:tcPr>
            <w:tcW w:w="959" w:type="dxa"/>
          </w:tcPr>
          <w:p w:rsidR="003A62CA" w:rsidRDefault="003A62CA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27.</w:t>
            </w:r>
          </w:p>
        </w:tc>
        <w:tc>
          <w:tcPr>
            <w:tcW w:w="6697" w:type="dxa"/>
          </w:tcPr>
          <w:p w:rsidR="003A62CA" w:rsidRPr="007056D1" w:rsidRDefault="00302EA3" w:rsidP="00183D5F">
            <w:pPr>
              <w:jc w:val="both"/>
              <w:rPr>
                <w:b/>
                <w:bCs/>
                <w:sz w:val="28"/>
                <w:szCs w:val="20"/>
              </w:rPr>
            </w:pPr>
            <w:r>
              <w:rPr>
                <w:rFonts w:eastAsia="Times New Roman"/>
              </w:rPr>
              <w:t>П</w:t>
            </w:r>
            <w:r w:rsidRPr="0056125B">
              <w:rPr>
                <w:rFonts w:eastAsia="Times New Roman"/>
              </w:rPr>
              <w:t>редложение с раздельным написанием местоимений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7194" w:type="dxa"/>
            <w:vAlign w:val="center"/>
          </w:tcPr>
          <w:p w:rsidR="003A62CA" w:rsidRPr="003A62CA" w:rsidRDefault="003A62CA" w:rsidP="003A62CA">
            <w:pPr>
              <w:ind w:left="708"/>
              <w:rPr>
                <w:rFonts w:eastAsia="Times New Roman"/>
              </w:rPr>
            </w:pPr>
            <w:r w:rsidRPr="003A62CA">
              <w:rPr>
                <w:rFonts w:eastAsia="Times New Roman"/>
              </w:rPr>
              <w:t xml:space="preserve">а) </w:t>
            </w:r>
            <w:r w:rsidR="00302EA3" w:rsidRPr="0056125B">
              <w:rPr>
                <w:rFonts w:eastAsia="Times New Roman"/>
              </w:rPr>
              <w:t>В (не</w:t>
            </w:r>
            <w:proofErr w:type="gramStart"/>
            <w:r w:rsidR="00302EA3" w:rsidRPr="0056125B">
              <w:rPr>
                <w:rFonts w:eastAsia="Times New Roman"/>
              </w:rPr>
              <w:t>)к</w:t>
            </w:r>
            <w:proofErr w:type="gramEnd"/>
            <w:r w:rsidR="00302EA3" w:rsidRPr="0056125B">
              <w:rPr>
                <w:rFonts w:eastAsia="Times New Roman"/>
              </w:rPr>
              <w:t>отором царстве жил-был царь.</w:t>
            </w:r>
          </w:p>
          <w:p w:rsidR="003A62CA" w:rsidRPr="003A62CA" w:rsidRDefault="003A62CA" w:rsidP="003A62CA">
            <w:pPr>
              <w:ind w:left="708"/>
              <w:rPr>
                <w:rFonts w:eastAsia="Times New Roman"/>
              </w:rPr>
            </w:pPr>
            <w:r w:rsidRPr="003A62CA">
              <w:rPr>
                <w:rFonts w:eastAsia="Times New Roman"/>
              </w:rPr>
              <w:t xml:space="preserve">б) </w:t>
            </w:r>
            <w:r w:rsidR="00302EA3" w:rsidRPr="0056125B">
              <w:rPr>
                <w:rFonts w:eastAsia="Times New Roman"/>
              </w:rPr>
              <w:t>Пошёл он по како</w:t>
            </w:r>
            <w:proofErr w:type="gramStart"/>
            <w:r w:rsidR="00302EA3" w:rsidRPr="0056125B">
              <w:rPr>
                <w:rFonts w:eastAsia="Times New Roman"/>
              </w:rPr>
              <w:t>й(</w:t>
            </w:r>
            <w:proofErr w:type="gramEnd"/>
            <w:r w:rsidR="00302EA3" w:rsidRPr="0056125B">
              <w:rPr>
                <w:rFonts w:eastAsia="Times New Roman"/>
              </w:rPr>
              <w:t>то) дороге.</w:t>
            </w:r>
          </w:p>
          <w:p w:rsidR="003A62CA" w:rsidRPr="003A62CA" w:rsidRDefault="003A62CA" w:rsidP="003A62CA">
            <w:pPr>
              <w:ind w:left="708"/>
              <w:rPr>
                <w:rFonts w:eastAsia="Times New Roman"/>
              </w:rPr>
            </w:pPr>
            <w:r w:rsidRPr="003A62CA">
              <w:rPr>
                <w:rFonts w:eastAsia="Times New Roman"/>
              </w:rPr>
              <w:t xml:space="preserve">в) </w:t>
            </w:r>
            <w:r w:rsidR="00302EA3" w:rsidRPr="0056125B">
              <w:rPr>
                <w:rFonts w:eastAsia="Times New Roman"/>
              </w:rPr>
              <w:t>(Ни</w:t>
            </w:r>
            <w:proofErr w:type="gramStart"/>
            <w:r w:rsidR="00302EA3" w:rsidRPr="0056125B">
              <w:rPr>
                <w:rFonts w:eastAsia="Times New Roman"/>
              </w:rPr>
              <w:t>)ч</w:t>
            </w:r>
            <w:proofErr w:type="gramEnd"/>
            <w:r w:rsidR="00302EA3" w:rsidRPr="0056125B">
              <w:rPr>
                <w:rFonts w:eastAsia="Times New Roman"/>
              </w:rPr>
              <w:t>ьих советов девочка не слушала.</w:t>
            </w:r>
          </w:p>
          <w:p w:rsidR="003A62CA" w:rsidRPr="00302EA3" w:rsidRDefault="003A62CA" w:rsidP="003A62CA">
            <w:pPr>
              <w:ind w:left="708"/>
              <w:rPr>
                <w:rFonts w:eastAsia="Times New Roman"/>
                <w:b/>
                <w:u w:val="single"/>
              </w:rPr>
            </w:pPr>
            <w:r w:rsidRPr="00302EA3">
              <w:rPr>
                <w:rFonts w:eastAsia="Times New Roman"/>
                <w:b/>
                <w:u w:val="single"/>
              </w:rPr>
              <w:t xml:space="preserve">г) </w:t>
            </w:r>
            <w:r w:rsidR="00302EA3" w:rsidRPr="0056125B">
              <w:rPr>
                <w:rFonts w:eastAsia="Times New Roman"/>
                <w:b/>
                <w:u w:val="single"/>
              </w:rPr>
              <w:t>Маруся (ни) на (что) не жаловалась.</w:t>
            </w:r>
          </w:p>
          <w:p w:rsidR="003A62CA" w:rsidRPr="00A94F06" w:rsidRDefault="003A62CA" w:rsidP="00902500">
            <w:pPr>
              <w:rPr>
                <w:rFonts w:eastAsia="Times New Roman"/>
              </w:rPr>
            </w:pPr>
          </w:p>
        </w:tc>
      </w:tr>
      <w:tr w:rsidR="00302EA3" w:rsidRPr="007056D1" w:rsidTr="00C7532B">
        <w:tc>
          <w:tcPr>
            <w:tcW w:w="959" w:type="dxa"/>
          </w:tcPr>
          <w:p w:rsidR="00302EA3" w:rsidRDefault="00302EA3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28.</w:t>
            </w:r>
          </w:p>
        </w:tc>
        <w:tc>
          <w:tcPr>
            <w:tcW w:w="6697" w:type="dxa"/>
          </w:tcPr>
          <w:p w:rsidR="00302EA3" w:rsidRPr="0056125B" w:rsidRDefault="00302EA3" w:rsidP="00302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56125B">
              <w:rPr>
                <w:rFonts w:eastAsia="Times New Roman"/>
              </w:rPr>
              <w:t xml:space="preserve">ариант слитного написания </w:t>
            </w:r>
            <w:r>
              <w:rPr>
                <w:rFonts w:eastAsia="Times New Roman"/>
              </w:rPr>
              <w:t>местоимений</w:t>
            </w:r>
            <w:r w:rsidRPr="0056125B">
              <w:rPr>
                <w:rFonts w:eastAsia="Times New Roman"/>
              </w:rPr>
              <w:t>:</w:t>
            </w:r>
          </w:p>
          <w:p w:rsidR="00302EA3" w:rsidRPr="007056D1" w:rsidRDefault="00302EA3" w:rsidP="00183D5F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</w:rPr>
              <w:t xml:space="preserve">а) </w:t>
            </w:r>
            <w:r w:rsidRPr="0056125B">
              <w:rPr>
                <w:rFonts w:eastAsia="Times New Roman"/>
              </w:rPr>
              <w:t>С кем поведёшься, (от</w:t>
            </w:r>
            <w:proofErr w:type="gramStart"/>
            <w:r w:rsidRPr="0056125B">
              <w:rPr>
                <w:rFonts w:eastAsia="Times New Roman"/>
              </w:rPr>
              <w:t>)т</w:t>
            </w:r>
            <w:proofErr w:type="gramEnd"/>
            <w:r w:rsidRPr="0056125B">
              <w:rPr>
                <w:rFonts w:eastAsia="Times New Roman"/>
              </w:rPr>
              <w:t>ого и наберёшься.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</w:rPr>
              <w:t xml:space="preserve">б) </w:t>
            </w:r>
            <w:r w:rsidRPr="0056125B">
              <w:rPr>
                <w:rFonts w:eastAsia="Times New Roman"/>
              </w:rPr>
              <w:t>Не виноват он (ни</w:t>
            </w:r>
            <w:proofErr w:type="gramStart"/>
            <w:r w:rsidRPr="0056125B">
              <w:rPr>
                <w:rFonts w:eastAsia="Times New Roman"/>
              </w:rPr>
              <w:t>)в</w:t>
            </w:r>
            <w:proofErr w:type="gramEnd"/>
            <w:r w:rsidRPr="0056125B">
              <w:rPr>
                <w:rFonts w:eastAsia="Times New Roman"/>
              </w:rPr>
              <w:t>(чём).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  <w:b/>
                <w:u w:val="single"/>
              </w:rPr>
              <w:t xml:space="preserve">в) </w:t>
            </w:r>
            <w:r w:rsidRPr="0056125B">
              <w:rPr>
                <w:rFonts w:eastAsia="Times New Roman"/>
                <w:b/>
                <w:u w:val="single"/>
              </w:rPr>
              <w:t>(Ни</w:t>
            </w:r>
            <w:proofErr w:type="gramStart"/>
            <w:r w:rsidRPr="0056125B">
              <w:rPr>
                <w:rFonts w:eastAsia="Times New Roman"/>
                <w:b/>
                <w:u w:val="single"/>
              </w:rPr>
              <w:t>)к</w:t>
            </w:r>
            <w:proofErr w:type="gramEnd"/>
            <w:r w:rsidRPr="0056125B">
              <w:rPr>
                <w:rFonts w:eastAsia="Times New Roman"/>
                <w:b/>
                <w:u w:val="single"/>
              </w:rPr>
              <w:t>акие трудности меня не запугают</w:t>
            </w:r>
            <w:r w:rsidRPr="0056125B">
              <w:rPr>
                <w:rFonts w:eastAsia="Times New Roman"/>
              </w:rPr>
              <w:t>.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</w:rPr>
              <w:t xml:space="preserve">г) </w:t>
            </w:r>
            <w:r w:rsidRPr="0056125B">
              <w:rPr>
                <w:rFonts w:eastAsia="Times New Roman"/>
              </w:rPr>
              <w:t>Расстраиваться (не</w:t>
            </w:r>
            <w:proofErr w:type="gramStart"/>
            <w:r w:rsidRPr="0056125B">
              <w:rPr>
                <w:rFonts w:eastAsia="Times New Roman"/>
              </w:rPr>
              <w:t>)и</w:t>
            </w:r>
            <w:proofErr w:type="gramEnd"/>
            <w:r w:rsidRPr="0056125B">
              <w:rPr>
                <w:rFonts w:eastAsia="Times New Roman"/>
              </w:rPr>
              <w:t>з-за(кого).</w:t>
            </w:r>
          </w:p>
          <w:p w:rsidR="00302EA3" w:rsidRPr="0056125B" w:rsidRDefault="00302EA3" w:rsidP="00302EA3">
            <w:pPr>
              <w:ind w:left="708"/>
              <w:rPr>
                <w:rFonts w:eastAsia="Times New Roman"/>
              </w:rPr>
            </w:pPr>
          </w:p>
        </w:tc>
      </w:tr>
      <w:tr w:rsidR="00302EA3" w:rsidRPr="007056D1" w:rsidTr="00302EA3">
        <w:trPr>
          <w:trHeight w:val="1461"/>
        </w:trPr>
        <w:tc>
          <w:tcPr>
            <w:tcW w:w="959" w:type="dxa"/>
          </w:tcPr>
          <w:p w:rsidR="00302EA3" w:rsidRDefault="00302EA3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29.</w:t>
            </w:r>
          </w:p>
        </w:tc>
        <w:tc>
          <w:tcPr>
            <w:tcW w:w="6697" w:type="dxa"/>
          </w:tcPr>
          <w:p w:rsidR="00302EA3" w:rsidRPr="00302EA3" w:rsidRDefault="00302EA3" w:rsidP="00183D5F">
            <w:pPr>
              <w:jc w:val="both"/>
              <w:rPr>
                <w:bCs/>
                <w:sz w:val="28"/>
                <w:szCs w:val="20"/>
              </w:rPr>
            </w:pPr>
            <w:r w:rsidRPr="00302EA3">
              <w:rPr>
                <w:bCs/>
                <w:sz w:val="28"/>
                <w:szCs w:val="20"/>
              </w:rPr>
              <w:t>Отрицательное местои</w:t>
            </w:r>
            <w:r>
              <w:rPr>
                <w:bCs/>
                <w:sz w:val="28"/>
                <w:szCs w:val="20"/>
              </w:rPr>
              <w:t>м</w:t>
            </w:r>
            <w:r w:rsidRPr="00302EA3">
              <w:rPr>
                <w:bCs/>
                <w:sz w:val="28"/>
                <w:szCs w:val="20"/>
              </w:rPr>
              <w:t>ение</w:t>
            </w:r>
            <w:r>
              <w:rPr>
                <w:bCs/>
                <w:sz w:val="28"/>
                <w:szCs w:val="20"/>
              </w:rPr>
              <w:t xml:space="preserve"> – это…</w:t>
            </w:r>
          </w:p>
        </w:tc>
        <w:tc>
          <w:tcPr>
            <w:tcW w:w="7194" w:type="dxa"/>
            <w:vAlign w:val="center"/>
          </w:tcPr>
          <w:p w:rsidR="00302EA3" w:rsidRPr="00302EA3" w:rsidRDefault="00302EA3" w:rsidP="00302EA3">
            <w:pPr>
              <w:ind w:left="708"/>
              <w:rPr>
                <w:rFonts w:eastAsia="Times New Roman"/>
                <w:b/>
                <w:u w:val="single"/>
              </w:rPr>
            </w:pPr>
            <w:r w:rsidRPr="00302EA3">
              <w:rPr>
                <w:rFonts w:eastAsia="Times New Roman"/>
                <w:b/>
                <w:u w:val="single"/>
              </w:rPr>
              <w:t>а) никто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</w:rPr>
              <w:t xml:space="preserve">б) </w:t>
            </w:r>
            <w:r>
              <w:rPr>
                <w:rFonts w:eastAsia="Times New Roman"/>
              </w:rPr>
              <w:t>некто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</w:rPr>
              <w:t xml:space="preserve">в) </w:t>
            </w:r>
            <w:r>
              <w:rPr>
                <w:rFonts w:eastAsia="Times New Roman"/>
              </w:rPr>
              <w:t>некоторые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</w:rPr>
              <w:t xml:space="preserve">г) </w:t>
            </w:r>
            <w:r>
              <w:rPr>
                <w:rFonts w:eastAsia="Times New Roman"/>
              </w:rPr>
              <w:t>нечто</w:t>
            </w:r>
          </w:p>
          <w:p w:rsidR="00302EA3" w:rsidRPr="0056125B" w:rsidRDefault="00302EA3" w:rsidP="00902500">
            <w:pPr>
              <w:rPr>
                <w:rFonts w:eastAsia="Times New Roman"/>
              </w:rPr>
            </w:pPr>
          </w:p>
        </w:tc>
      </w:tr>
      <w:tr w:rsidR="00302EA3" w:rsidRPr="007056D1" w:rsidTr="00C7532B">
        <w:tc>
          <w:tcPr>
            <w:tcW w:w="959" w:type="dxa"/>
          </w:tcPr>
          <w:p w:rsidR="00302EA3" w:rsidRDefault="00302EA3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</w:t>
            </w:r>
          </w:p>
        </w:tc>
        <w:tc>
          <w:tcPr>
            <w:tcW w:w="6697" w:type="dxa"/>
          </w:tcPr>
          <w:p w:rsidR="00302EA3" w:rsidRPr="007056D1" w:rsidRDefault="00302EA3" w:rsidP="00183D5F">
            <w:pPr>
              <w:jc w:val="both"/>
              <w:rPr>
                <w:b/>
                <w:bCs/>
                <w:sz w:val="28"/>
                <w:szCs w:val="20"/>
              </w:rPr>
            </w:pPr>
            <w:r w:rsidRPr="00302EA3">
              <w:rPr>
                <w:bCs/>
                <w:sz w:val="28"/>
                <w:szCs w:val="20"/>
              </w:rPr>
              <w:t>Указательное  местои</w:t>
            </w:r>
            <w:r>
              <w:rPr>
                <w:bCs/>
                <w:sz w:val="28"/>
                <w:szCs w:val="20"/>
              </w:rPr>
              <w:t>м</w:t>
            </w:r>
            <w:r w:rsidRPr="00302EA3">
              <w:rPr>
                <w:bCs/>
                <w:sz w:val="28"/>
                <w:szCs w:val="20"/>
              </w:rPr>
              <w:t>ение</w:t>
            </w:r>
            <w:r>
              <w:rPr>
                <w:bCs/>
                <w:sz w:val="28"/>
                <w:szCs w:val="20"/>
              </w:rPr>
              <w:t xml:space="preserve"> – это…</w:t>
            </w:r>
          </w:p>
        </w:tc>
        <w:tc>
          <w:tcPr>
            <w:tcW w:w="7194" w:type="dxa"/>
            <w:vAlign w:val="center"/>
          </w:tcPr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</w:rPr>
              <w:t xml:space="preserve">а) </w:t>
            </w:r>
            <w:r w:rsidRPr="0056125B">
              <w:rPr>
                <w:rFonts w:eastAsia="Times New Roman"/>
              </w:rPr>
              <w:t>моя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  <w:b/>
                <w:u w:val="single"/>
              </w:rPr>
            </w:pPr>
            <w:r w:rsidRPr="00302EA3">
              <w:rPr>
                <w:rFonts w:eastAsia="Times New Roman"/>
                <w:b/>
                <w:u w:val="single"/>
              </w:rPr>
              <w:t xml:space="preserve">б) </w:t>
            </w:r>
            <w:r w:rsidRPr="0056125B">
              <w:rPr>
                <w:rFonts w:eastAsia="Times New Roman"/>
                <w:b/>
                <w:u w:val="single"/>
              </w:rPr>
              <w:t>таков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</w:rPr>
              <w:t xml:space="preserve">в) </w:t>
            </w:r>
            <w:r w:rsidRPr="0056125B">
              <w:rPr>
                <w:rFonts w:eastAsia="Times New Roman"/>
              </w:rPr>
              <w:t>несколько</w:t>
            </w:r>
          </w:p>
          <w:p w:rsidR="00302EA3" w:rsidRPr="00302EA3" w:rsidRDefault="00302EA3" w:rsidP="00302EA3">
            <w:pPr>
              <w:ind w:left="708"/>
              <w:rPr>
                <w:rFonts w:eastAsia="Times New Roman"/>
              </w:rPr>
            </w:pPr>
            <w:r w:rsidRPr="00302EA3">
              <w:rPr>
                <w:rFonts w:eastAsia="Times New Roman"/>
              </w:rPr>
              <w:t xml:space="preserve">г) </w:t>
            </w:r>
            <w:r w:rsidRPr="0056125B">
              <w:rPr>
                <w:rFonts w:eastAsia="Times New Roman"/>
              </w:rPr>
              <w:t>он</w:t>
            </w:r>
          </w:p>
          <w:p w:rsidR="00302EA3" w:rsidRPr="0056125B" w:rsidRDefault="00302EA3" w:rsidP="00902500">
            <w:pPr>
              <w:rPr>
                <w:rFonts w:eastAsia="Times New Roman"/>
              </w:rPr>
            </w:pPr>
          </w:p>
        </w:tc>
      </w:tr>
      <w:tr w:rsidR="00302EA3" w:rsidRPr="007056D1" w:rsidTr="00C7532B">
        <w:tc>
          <w:tcPr>
            <w:tcW w:w="959" w:type="dxa"/>
          </w:tcPr>
          <w:p w:rsidR="00302EA3" w:rsidRDefault="00302EA3" w:rsidP="00183D5F">
            <w:pPr>
              <w:tabs>
                <w:tab w:val="left" w:pos="0"/>
              </w:tabs>
              <w:rPr>
                <w:sz w:val="28"/>
                <w:szCs w:val="20"/>
              </w:rPr>
            </w:pPr>
          </w:p>
        </w:tc>
        <w:tc>
          <w:tcPr>
            <w:tcW w:w="6697" w:type="dxa"/>
          </w:tcPr>
          <w:p w:rsidR="00302EA3" w:rsidRPr="007056D1" w:rsidRDefault="00302EA3" w:rsidP="00183D5F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302EA3" w:rsidRPr="00A94F06" w:rsidRDefault="00302EA3" w:rsidP="00183D5F">
            <w:pPr>
              <w:rPr>
                <w:rFonts w:eastAsia="Times New Roman"/>
              </w:rPr>
            </w:pPr>
          </w:p>
        </w:tc>
      </w:tr>
    </w:tbl>
    <w:p w:rsidR="00C33FE2" w:rsidRDefault="00C33FE2"/>
    <w:sectPr w:rsidR="00C33FE2" w:rsidSect="007056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7AA"/>
    <w:multiLevelType w:val="hybridMultilevel"/>
    <w:tmpl w:val="9B1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355CC"/>
    <w:multiLevelType w:val="hybridMultilevel"/>
    <w:tmpl w:val="2CB6A006"/>
    <w:lvl w:ilvl="0" w:tplc="1EC6D2F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823A5844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AE808D6"/>
    <w:multiLevelType w:val="hybridMultilevel"/>
    <w:tmpl w:val="7858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6D1"/>
    <w:rsid w:val="000A2750"/>
    <w:rsid w:val="000C46E6"/>
    <w:rsid w:val="00177FFE"/>
    <w:rsid w:val="00183D5F"/>
    <w:rsid w:val="00302EA3"/>
    <w:rsid w:val="003A62CA"/>
    <w:rsid w:val="005B7888"/>
    <w:rsid w:val="007056D1"/>
    <w:rsid w:val="00744885"/>
    <w:rsid w:val="008252B4"/>
    <w:rsid w:val="00C33FE2"/>
    <w:rsid w:val="00E2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2014-08-15T16:20:00Z</dcterms:created>
  <dcterms:modified xsi:type="dcterms:W3CDTF">2014-08-15T17:05:00Z</dcterms:modified>
</cp:coreProperties>
</file>