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EF" w:rsidRDefault="001F2423" w:rsidP="001F2423">
      <w:pPr>
        <w:tabs>
          <w:tab w:val="left" w:pos="14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</w:t>
      </w:r>
      <w:proofErr w:type="gramStart"/>
      <w:r>
        <w:rPr>
          <w:b/>
          <w:sz w:val="28"/>
          <w:szCs w:val="28"/>
        </w:rPr>
        <w:t xml:space="preserve"> </w:t>
      </w:r>
      <w:r w:rsidR="00C050EF">
        <w:rPr>
          <w:b/>
          <w:sz w:val="28"/>
          <w:szCs w:val="28"/>
        </w:rPr>
        <w:t>А</w:t>
      </w:r>
      <w:proofErr w:type="gramEnd"/>
    </w:p>
    <w:p w:rsidR="001F2423" w:rsidRDefault="001F2423" w:rsidP="001F2423">
      <w:pPr>
        <w:tabs>
          <w:tab w:val="left" w:pos="140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</w:t>
      </w:r>
      <w:r w:rsidR="006541E2">
        <w:rPr>
          <w:b/>
          <w:sz w:val="28"/>
          <w:szCs w:val="28"/>
        </w:rPr>
        <w:t>Образование причастий</w:t>
      </w:r>
      <w:r>
        <w:rPr>
          <w:b/>
          <w:sz w:val="28"/>
          <w:szCs w:val="28"/>
        </w:rPr>
        <w:t>»</w:t>
      </w:r>
    </w:p>
    <w:p w:rsidR="001F2423" w:rsidRDefault="001F2423" w:rsidP="001F2423">
      <w:pPr>
        <w:tabs>
          <w:tab w:val="center" w:pos="4677"/>
          <w:tab w:val="left" w:pos="59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(15 минут)</w:t>
      </w:r>
      <w:r>
        <w:rPr>
          <w:b/>
          <w:sz w:val="28"/>
          <w:szCs w:val="28"/>
        </w:rPr>
        <w:tab/>
      </w:r>
    </w:p>
    <w:p w:rsidR="00C050EF" w:rsidRPr="001F2423" w:rsidRDefault="00C050EF" w:rsidP="001F2423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1F2423">
        <w:rPr>
          <w:b/>
          <w:sz w:val="28"/>
          <w:szCs w:val="28"/>
        </w:rPr>
        <w:t>Образуйте от глаголов сначала действительные причастия настоящего времени, затем – действительные причастия прошедшего времени.</w:t>
      </w:r>
    </w:p>
    <w:tbl>
      <w:tblPr>
        <w:tblStyle w:val="a3"/>
        <w:tblW w:w="10774" w:type="dxa"/>
        <w:tblInd w:w="-885" w:type="dxa"/>
        <w:tblLook w:val="04A0"/>
      </w:tblPr>
      <w:tblGrid>
        <w:gridCol w:w="851"/>
        <w:gridCol w:w="3686"/>
        <w:gridCol w:w="3118"/>
        <w:gridCol w:w="3119"/>
      </w:tblGrid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973C88" w:rsidRP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973C88" w:rsidRDefault="006F45D0" w:rsidP="006F4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Словосочетание с глаголом</w:t>
            </w:r>
          </w:p>
        </w:tc>
        <w:tc>
          <w:tcPr>
            <w:tcW w:w="3118" w:type="dxa"/>
            <w:vAlign w:val="center"/>
          </w:tcPr>
          <w:p w:rsidR="00973C88" w:rsidRDefault="006F45D0" w:rsidP="006F4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Действительные причастия настоящего времени</w:t>
            </w:r>
          </w:p>
        </w:tc>
        <w:tc>
          <w:tcPr>
            <w:tcW w:w="3119" w:type="dxa"/>
            <w:vAlign w:val="center"/>
          </w:tcPr>
          <w:p w:rsidR="00973C88" w:rsidRDefault="006F45D0" w:rsidP="006F45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Действительные причастия прошедшего времени.</w:t>
            </w: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973C88" w:rsidRPr="00973C88" w:rsidRDefault="00973C88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73C88" w:rsidRDefault="00973C88" w:rsidP="006F45D0">
            <w:pPr>
              <w:rPr>
                <w:b/>
                <w:sz w:val="28"/>
                <w:szCs w:val="28"/>
              </w:rPr>
            </w:pPr>
            <w:r w:rsidRPr="00973C88">
              <w:rPr>
                <w:sz w:val="28"/>
                <w:szCs w:val="28"/>
              </w:rPr>
              <w:t>По тропинке (подниматься) в гору</w:t>
            </w:r>
          </w:p>
        </w:tc>
        <w:tc>
          <w:tcPr>
            <w:tcW w:w="3118" w:type="dxa"/>
            <w:vAlign w:val="center"/>
          </w:tcPr>
          <w:p w:rsidR="00973C88" w:rsidRDefault="00973C88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73C88" w:rsidRDefault="00973C88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973C88" w:rsidRPr="00973C88" w:rsidRDefault="00973C88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73C88" w:rsidRPr="00973C88" w:rsidRDefault="00973C88" w:rsidP="006F45D0">
            <w:pPr>
              <w:rPr>
                <w:sz w:val="28"/>
                <w:szCs w:val="28"/>
              </w:rPr>
            </w:pPr>
            <w:r w:rsidRPr="00973C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(колоться) веток кустарника</w:t>
            </w:r>
          </w:p>
          <w:p w:rsidR="00973C88" w:rsidRDefault="00973C88" w:rsidP="006F45D0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973C88" w:rsidRDefault="00973C88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73C88" w:rsidRDefault="00973C88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973C88" w:rsidRPr="00973C88" w:rsidRDefault="00973C88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973C88" w:rsidRPr="006F45D0" w:rsidRDefault="006F45D0" w:rsidP="006F45D0">
            <w:pPr>
              <w:rPr>
                <w:sz w:val="28"/>
                <w:szCs w:val="28"/>
              </w:rPr>
            </w:pPr>
            <w:r w:rsidRPr="006F45D0">
              <w:rPr>
                <w:sz w:val="28"/>
                <w:szCs w:val="28"/>
              </w:rPr>
              <w:t>Неплотно (прикрыть) дверь</w:t>
            </w:r>
          </w:p>
        </w:tc>
        <w:tc>
          <w:tcPr>
            <w:tcW w:w="3118" w:type="dxa"/>
            <w:vAlign w:val="center"/>
          </w:tcPr>
          <w:p w:rsidR="00973C88" w:rsidRDefault="00973C88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973C88" w:rsidRDefault="00973C88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6F45D0" w:rsidRPr="00973C88" w:rsidRDefault="006F45D0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F45D0" w:rsidRPr="00973C88" w:rsidRDefault="006F45D0" w:rsidP="002D5B72">
            <w:pPr>
              <w:rPr>
                <w:sz w:val="28"/>
                <w:szCs w:val="28"/>
              </w:rPr>
            </w:pPr>
            <w:r w:rsidRPr="00973C8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потоку (низвергаться) с горы</w:t>
            </w:r>
          </w:p>
          <w:p w:rsidR="006F45D0" w:rsidRDefault="006F45D0" w:rsidP="002D5B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6F45D0" w:rsidRPr="00973C88" w:rsidRDefault="006F45D0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F45D0" w:rsidRPr="00973C88" w:rsidRDefault="006F45D0" w:rsidP="002D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Силуэт (двигаться) лыжника</w:t>
            </w:r>
          </w:p>
          <w:p w:rsidR="006F45D0" w:rsidRDefault="006F45D0" w:rsidP="002D5B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6F45D0" w:rsidRPr="00973C88" w:rsidRDefault="006F45D0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F45D0" w:rsidRPr="00973C88" w:rsidRDefault="006F45D0" w:rsidP="002D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(негодовать) отцом</w:t>
            </w:r>
          </w:p>
          <w:p w:rsidR="006F45D0" w:rsidRDefault="006F45D0" w:rsidP="002D5B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6F45D0" w:rsidRPr="00973C88" w:rsidRDefault="006F45D0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F45D0" w:rsidRPr="00973C88" w:rsidRDefault="006F45D0" w:rsidP="002D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(недоумевать) ребёнком</w:t>
            </w:r>
          </w:p>
          <w:p w:rsidR="006F45D0" w:rsidRDefault="006F45D0" w:rsidP="002D5B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6F45D0" w:rsidRPr="00973C88" w:rsidRDefault="006F45D0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F45D0" w:rsidRDefault="006F45D0" w:rsidP="002D5B72">
            <w:pPr>
              <w:rPr>
                <w:sz w:val="28"/>
                <w:szCs w:val="28"/>
              </w:rPr>
            </w:pPr>
            <w:r w:rsidRPr="00973C88">
              <w:rPr>
                <w:sz w:val="28"/>
                <w:szCs w:val="28"/>
              </w:rPr>
              <w:t>За изгородью</w:t>
            </w:r>
            <w:r w:rsidR="001F2423">
              <w:rPr>
                <w:sz w:val="28"/>
                <w:szCs w:val="28"/>
              </w:rPr>
              <w:t xml:space="preserve"> </w:t>
            </w:r>
            <w:r w:rsidR="001F2423" w:rsidRPr="00973C88">
              <w:rPr>
                <w:sz w:val="28"/>
                <w:szCs w:val="28"/>
              </w:rPr>
              <w:t>(разрастись)</w:t>
            </w:r>
            <w:r w:rsidR="001F2423">
              <w:rPr>
                <w:sz w:val="28"/>
                <w:szCs w:val="28"/>
              </w:rPr>
              <w:t xml:space="preserve"> за лето</w:t>
            </w:r>
          </w:p>
          <w:p w:rsidR="006F45D0" w:rsidRDefault="006F45D0" w:rsidP="002D5B72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6F45D0" w:rsidRPr="00973C88" w:rsidRDefault="006F45D0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F45D0" w:rsidRPr="006F45D0" w:rsidRDefault="006F45D0" w:rsidP="002D5B72">
            <w:pPr>
              <w:rPr>
                <w:sz w:val="28"/>
                <w:szCs w:val="28"/>
              </w:rPr>
            </w:pPr>
            <w:r w:rsidRPr="006F45D0">
              <w:rPr>
                <w:sz w:val="28"/>
                <w:szCs w:val="28"/>
              </w:rPr>
              <w:t xml:space="preserve">За (бежать) </w:t>
            </w:r>
            <w:proofErr w:type="gramStart"/>
            <w:r w:rsidRPr="006F45D0">
              <w:rPr>
                <w:sz w:val="28"/>
                <w:szCs w:val="28"/>
              </w:rPr>
              <w:t>впереди</w:t>
            </w:r>
            <w:proofErr w:type="gramEnd"/>
            <w:r w:rsidRPr="006F45D0">
              <w:rPr>
                <w:sz w:val="28"/>
                <w:szCs w:val="28"/>
              </w:rPr>
              <w:t xml:space="preserve"> человеком</w:t>
            </w:r>
          </w:p>
        </w:tc>
        <w:tc>
          <w:tcPr>
            <w:tcW w:w="3118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F45D0" w:rsidTr="006F45D0">
        <w:trPr>
          <w:trHeight w:val="966"/>
        </w:trPr>
        <w:tc>
          <w:tcPr>
            <w:tcW w:w="851" w:type="dxa"/>
            <w:vAlign w:val="center"/>
          </w:tcPr>
          <w:p w:rsidR="006F45D0" w:rsidRPr="00973C88" w:rsidRDefault="006F45D0" w:rsidP="006F45D0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6F45D0" w:rsidRPr="006F45D0" w:rsidRDefault="006F45D0" w:rsidP="006F4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лепестке (распускаться) цветка</w:t>
            </w:r>
          </w:p>
        </w:tc>
        <w:tc>
          <w:tcPr>
            <w:tcW w:w="3118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6F45D0" w:rsidRDefault="006F45D0" w:rsidP="006F45D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73C88" w:rsidRPr="00973C88" w:rsidRDefault="00973C88" w:rsidP="00973C88">
      <w:pPr>
        <w:ind w:left="360"/>
        <w:rPr>
          <w:sz w:val="28"/>
          <w:szCs w:val="28"/>
        </w:rPr>
      </w:pPr>
    </w:p>
    <w:p w:rsidR="00C050EF" w:rsidRPr="001F2423" w:rsidRDefault="00C050EF" w:rsidP="001F2423">
      <w:pPr>
        <w:pStyle w:val="a4"/>
        <w:numPr>
          <w:ilvl w:val="0"/>
          <w:numId w:val="4"/>
        </w:numPr>
        <w:rPr>
          <w:b/>
          <w:sz w:val="28"/>
          <w:szCs w:val="28"/>
        </w:rPr>
      </w:pPr>
      <w:r w:rsidRPr="001F2423">
        <w:rPr>
          <w:b/>
          <w:sz w:val="28"/>
          <w:szCs w:val="28"/>
        </w:rPr>
        <w:t>Где необходимо, вставьте знаки препинания.</w:t>
      </w:r>
    </w:p>
    <w:p w:rsidR="00EA5F7F" w:rsidRDefault="00EA5F7F"/>
    <w:p w:rsidR="001F2423" w:rsidRDefault="001F2423">
      <w:pPr>
        <w:suppressAutoHyphens w:val="0"/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73C88" w:rsidRPr="00977304" w:rsidRDefault="00973C88" w:rsidP="00973C88">
      <w:pPr>
        <w:spacing w:line="360" w:lineRule="auto"/>
        <w:jc w:val="center"/>
        <w:rPr>
          <w:b/>
          <w:sz w:val="36"/>
          <w:szCs w:val="36"/>
        </w:rPr>
      </w:pPr>
      <w:r w:rsidRPr="00977304">
        <w:rPr>
          <w:b/>
          <w:sz w:val="36"/>
          <w:szCs w:val="36"/>
        </w:rPr>
        <w:lastRenderedPageBreak/>
        <w:t>Оценочный лист</w:t>
      </w: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871"/>
        <w:gridCol w:w="6359"/>
        <w:gridCol w:w="980"/>
        <w:gridCol w:w="981"/>
        <w:gridCol w:w="1299"/>
      </w:tblGrid>
      <w:tr w:rsidR="00973C88" w:rsidRPr="00977304" w:rsidTr="001F2423">
        <w:trPr>
          <w:trHeight w:val="1242"/>
        </w:trPr>
        <w:tc>
          <w:tcPr>
            <w:tcW w:w="871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8D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18D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18D2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018D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9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8D2">
              <w:rPr>
                <w:b/>
                <w:sz w:val="24"/>
                <w:szCs w:val="24"/>
              </w:rPr>
              <w:t>Какое умение, знание проверяется</w:t>
            </w:r>
          </w:p>
        </w:tc>
        <w:tc>
          <w:tcPr>
            <w:tcW w:w="980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8D2">
              <w:rPr>
                <w:b/>
                <w:sz w:val="24"/>
                <w:szCs w:val="24"/>
              </w:rPr>
              <w:t>Макс балл</w:t>
            </w:r>
          </w:p>
        </w:tc>
        <w:tc>
          <w:tcPr>
            <w:tcW w:w="981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8D2">
              <w:rPr>
                <w:b/>
                <w:sz w:val="24"/>
                <w:szCs w:val="24"/>
              </w:rPr>
              <w:t>Мой балл</w:t>
            </w:r>
          </w:p>
        </w:tc>
        <w:tc>
          <w:tcPr>
            <w:tcW w:w="1299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018D2">
              <w:rPr>
                <w:b/>
                <w:sz w:val="24"/>
                <w:szCs w:val="24"/>
              </w:rPr>
              <w:t>Оценка учителя</w:t>
            </w:r>
          </w:p>
        </w:tc>
      </w:tr>
      <w:tr w:rsidR="00973C88" w:rsidRPr="00977304" w:rsidTr="001F2423">
        <w:trPr>
          <w:trHeight w:val="1242"/>
        </w:trPr>
        <w:tc>
          <w:tcPr>
            <w:tcW w:w="871" w:type="dxa"/>
            <w:vAlign w:val="center"/>
          </w:tcPr>
          <w:p w:rsidR="00973C88" w:rsidRPr="00977304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59" w:type="dxa"/>
          </w:tcPr>
          <w:p w:rsidR="00973C88" w:rsidRPr="00977304" w:rsidRDefault="00973C88" w:rsidP="00973C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образовывать от глагола причастие того же вида</w:t>
            </w:r>
          </w:p>
        </w:tc>
        <w:tc>
          <w:tcPr>
            <w:tcW w:w="980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73C88" w:rsidRPr="00977304" w:rsidRDefault="00973C88" w:rsidP="001F24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3C88" w:rsidRPr="00977304" w:rsidTr="001F2423">
        <w:trPr>
          <w:trHeight w:val="1242"/>
        </w:trPr>
        <w:tc>
          <w:tcPr>
            <w:tcW w:w="871" w:type="dxa"/>
            <w:vAlign w:val="center"/>
          </w:tcPr>
          <w:p w:rsidR="00973C88" w:rsidRPr="00977304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59" w:type="dxa"/>
          </w:tcPr>
          <w:p w:rsidR="00973C88" w:rsidRPr="00977304" w:rsidRDefault="00973C88" w:rsidP="002D5B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образовывать от глагола причастие того же залога</w:t>
            </w:r>
          </w:p>
        </w:tc>
        <w:tc>
          <w:tcPr>
            <w:tcW w:w="980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73C88" w:rsidRPr="00977304" w:rsidRDefault="00973C88" w:rsidP="001F24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3C88" w:rsidRPr="00977304" w:rsidTr="001F2423">
        <w:trPr>
          <w:trHeight w:val="1242"/>
        </w:trPr>
        <w:tc>
          <w:tcPr>
            <w:tcW w:w="871" w:type="dxa"/>
            <w:vAlign w:val="center"/>
          </w:tcPr>
          <w:p w:rsidR="00973C88" w:rsidRPr="00977304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59" w:type="dxa"/>
          </w:tcPr>
          <w:p w:rsidR="00973C88" w:rsidRPr="00977304" w:rsidRDefault="00973C88" w:rsidP="00973C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образовывать от глагола действительное причастие настоящего времени с помощью соответствующих суффиксов  с учетом спряжения глагола</w:t>
            </w:r>
          </w:p>
        </w:tc>
        <w:tc>
          <w:tcPr>
            <w:tcW w:w="980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81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73C88" w:rsidRPr="00977304" w:rsidRDefault="00973C88" w:rsidP="001F24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73C88" w:rsidRPr="00977304" w:rsidTr="001F2423">
        <w:trPr>
          <w:trHeight w:val="1242"/>
        </w:trPr>
        <w:tc>
          <w:tcPr>
            <w:tcW w:w="871" w:type="dxa"/>
            <w:vAlign w:val="center"/>
          </w:tcPr>
          <w:p w:rsidR="00973C88" w:rsidRDefault="00973C88" w:rsidP="002D5B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59" w:type="dxa"/>
          </w:tcPr>
          <w:p w:rsidR="00973C88" w:rsidRPr="00977304" w:rsidRDefault="00973C88" w:rsidP="00973C8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образовывать от глагола действительное причастие прошедшего времени с помощью соответствующих суффиксов</w:t>
            </w:r>
          </w:p>
        </w:tc>
        <w:tc>
          <w:tcPr>
            <w:tcW w:w="980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1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9" w:type="dxa"/>
            <w:vAlign w:val="center"/>
          </w:tcPr>
          <w:p w:rsidR="00973C88" w:rsidRPr="00977304" w:rsidRDefault="00973C88" w:rsidP="001F2423">
            <w:pPr>
              <w:spacing w:line="360" w:lineRule="auto"/>
              <w:jc w:val="center"/>
            </w:pPr>
          </w:p>
        </w:tc>
      </w:tr>
      <w:tr w:rsidR="001F2423" w:rsidRPr="00977304" w:rsidTr="001F2423">
        <w:trPr>
          <w:trHeight w:val="1242"/>
        </w:trPr>
        <w:tc>
          <w:tcPr>
            <w:tcW w:w="871" w:type="dxa"/>
            <w:vAlign w:val="center"/>
          </w:tcPr>
          <w:p w:rsidR="001F2423" w:rsidRDefault="001F2423" w:rsidP="002D5B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59" w:type="dxa"/>
          </w:tcPr>
          <w:p w:rsidR="001F2423" w:rsidRDefault="001F2423" w:rsidP="00973C88">
            <w:pPr>
              <w:spacing w:line="360" w:lineRule="auto"/>
            </w:pPr>
            <w:r>
              <w:t>Умение обособлять причастные обороты</w:t>
            </w:r>
          </w:p>
        </w:tc>
        <w:tc>
          <w:tcPr>
            <w:tcW w:w="980" w:type="dxa"/>
            <w:vAlign w:val="center"/>
          </w:tcPr>
          <w:p w:rsidR="001F2423" w:rsidRDefault="001F2423" w:rsidP="002D5B7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1" w:type="dxa"/>
            <w:vAlign w:val="center"/>
          </w:tcPr>
          <w:p w:rsidR="001F2423" w:rsidRPr="00A018D2" w:rsidRDefault="001F2423" w:rsidP="002D5B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99" w:type="dxa"/>
            <w:vAlign w:val="center"/>
          </w:tcPr>
          <w:p w:rsidR="001F2423" w:rsidRPr="00977304" w:rsidRDefault="001F2423" w:rsidP="001F2423">
            <w:pPr>
              <w:spacing w:line="360" w:lineRule="auto"/>
              <w:jc w:val="center"/>
            </w:pPr>
          </w:p>
        </w:tc>
      </w:tr>
      <w:tr w:rsidR="00973C88" w:rsidRPr="00977304" w:rsidTr="001F2423">
        <w:trPr>
          <w:trHeight w:val="1242"/>
        </w:trPr>
        <w:tc>
          <w:tcPr>
            <w:tcW w:w="7230" w:type="dxa"/>
            <w:gridSpan w:val="2"/>
            <w:vAlign w:val="center"/>
          </w:tcPr>
          <w:p w:rsidR="00973C88" w:rsidRPr="00A018D2" w:rsidRDefault="00973C88" w:rsidP="002D5B72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A018D2">
              <w:rPr>
                <w:b/>
                <w:sz w:val="24"/>
                <w:szCs w:val="24"/>
              </w:rPr>
              <w:t>Общий балл</w:t>
            </w:r>
          </w:p>
        </w:tc>
        <w:tc>
          <w:tcPr>
            <w:tcW w:w="980" w:type="dxa"/>
            <w:vAlign w:val="center"/>
          </w:tcPr>
          <w:p w:rsidR="00973C88" w:rsidRPr="00A018D2" w:rsidRDefault="001F2423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81" w:type="dxa"/>
            <w:vAlign w:val="center"/>
          </w:tcPr>
          <w:p w:rsidR="00973C88" w:rsidRPr="00A018D2" w:rsidRDefault="00973C88" w:rsidP="002D5B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73C88" w:rsidRPr="00977304" w:rsidRDefault="00973C88" w:rsidP="001F24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73C88" w:rsidRDefault="00973C88" w:rsidP="00973C88">
      <w:pPr>
        <w:spacing w:line="360" w:lineRule="auto"/>
      </w:pPr>
    </w:p>
    <w:p w:rsidR="00973C88" w:rsidRDefault="00973C88"/>
    <w:sectPr w:rsidR="00973C88" w:rsidSect="00E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095E14B9"/>
    <w:multiLevelType w:val="hybridMultilevel"/>
    <w:tmpl w:val="237A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E289F"/>
    <w:multiLevelType w:val="hybridMultilevel"/>
    <w:tmpl w:val="0A14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D4C5C"/>
    <w:multiLevelType w:val="hybridMultilevel"/>
    <w:tmpl w:val="48BA8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autoHyphenation/>
  <w:characterSpacingControl w:val="doNotCompress"/>
  <w:compat/>
  <w:rsids>
    <w:rsidRoot w:val="00C050EF"/>
    <w:rsid w:val="001F2423"/>
    <w:rsid w:val="00205FBA"/>
    <w:rsid w:val="006541E2"/>
    <w:rsid w:val="006F45D0"/>
    <w:rsid w:val="008F2876"/>
    <w:rsid w:val="00973C88"/>
    <w:rsid w:val="00C050EF"/>
    <w:rsid w:val="00EA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2014-08-02T11:33:00Z</dcterms:created>
  <dcterms:modified xsi:type="dcterms:W3CDTF">2014-08-04T10:11:00Z</dcterms:modified>
</cp:coreProperties>
</file>