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95" w:rsidRPr="00F33FEC" w:rsidRDefault="00AB1C95" w:rsidP="00AB1C95">
      <w:pPr>
        <w:pStyle w:val="a3"/>
        <w:jc w:val="center"/>
        <w:rPr>
          <w:rFonts w:ascii="Times New Roman" w:hAnsi="Times New Roman"/>
        </w:rPr>
      </w:pPr>
      <w:r w:rsidRPr="00F33FEC">
        <w:rPr>
          <w:rFonts w:ascii="Times New Roman" w:hAnsi="Times New Roman"/>
        </w:rPr>
        <w:t>МУНИЦИПАЛЬНОЕ КАЗЁННОЕ ОБРАЗОВАТЕЛЬНОЕ УЧРЕЖДЕНИЕ</w:t>
      </w:r>
    </w:p>
    <w:p w:rsidR="00AB1C95" w:rsidRDefault="00AB1C95" w:rsidP="00AB1C95">
      <w:pPr>
        <w:pStyle w:val="a3"/>
        <w:jc w:val="center"/>
        <w:rPr>
          <w:rFonts w:ascii="Times New Roman" w:hAnsi="Times New Roman"/>
        </w:rPr>
      </w:pPr>
      <w:r w:rsidRPr="00F33FEC">
        <w:rPr>
          <w:rFonts w:ascii="Times New Roman" w:hAnsi="Times New Roman"/>
        </w:rPr>
        <w:t>«ВОСЯХОВСКАЯ СРЕДНЯЯ ОБЩЕОБРАЗОВАТЕЛЬНАЯ ШКОЛА»</w:t>
      </w:r>
    </w:p>
    <w:p w:rsidR="00AB1C95" w:rsidRPr="00F33FEC" w:rsidRDefault="00AB1C95" w:rsidP="00AB1C9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AB1C95" w:rsidRPr="00F33FEC" w:rsidRDefault="00AB1C95" w:rsidP="00AB1C95">
      <w:pPr>
        <w:pStyle w:val="a3"/>
        <w:jc w:val="center"/>
        <w:rPr>
          <w:rFonts w:ascii="Times New Roman" w:hAnsi="Times New Roman"/>
        </w:rPr>
      </w:pPr>
      <w:r w:rsidRPr="00F33FEC">
        <w:rPr>
          <w:rFonts w:ascii="Times New Roman" w:hAnsi="Times New Roman"/>
          <w:sz w:val="16"/>
          <w:szCs w:val="16"/>
        </w:rPr>
        <w:t>Лесная, 1, село Восяхово, Шурышкарский район, Ямало-Ненецкий автономный округ, 629648</w:t>
      </w:r>
    </w:p>
    <w:p w:rsidR="00AB1C95" w:rsidRPr="00F33FEC" w:rsidRDefault="00AB1C95" w:rsidP="00AB1C95">
      <w:pPr>
        <w:pStyle w:val="a3"/>
        <w:jc w:val="center"/>
        <w:rPr>
          <w:rFonts w:ascii="Times New Roman" w:hAnsi="Times New Roman"/>
        </w:rPr>
      </w:pPr>
      <w:r w:rsidRPr="00F33FEC">
        <w:rPr>
          <w:rFonts w:ascii="Times New Roman" w:hAnsi="Times New Roman"/>
          <w:sz w:val="16"/>
          <w:szCs w:val="16"/>
        </w:rPr>
        <w:t>Тел/факс (34994)6-43-27, 6-43-22.</w:t>
      </w:r>
      <w:r w:rsidRPr="00F33FEC">
        <w:rPr>
          <w:rStyle w:val="apple-converted-space"/>
          <w:rFonts w:ascii="Times New Roman" w:hAnsi="Times New Roman"/>
          <w:color w:val="000000"/>
          <w:sz w:val="16"/>
          <w:szCs w:val="16"/>
        </w:rPr>
        <w:t> </w:t>
      </w:r>
      <w:hyperlink r:id="rId7" w:tgtFrame="_blank" w:history="1">
        <w:r w:rsidRPr="00F33FEC">
          <w:rPr>
            <w:rStyle w:val="af"/>
            <w:rFonts w:ascii="Times New Roman" w:hAnsi="Times New Roman"/>
            <w:color w:val="0857A6"/>
            <w:sz w:val="16"/>
            <w:szCs w:val="16"/>
            <w:lang w:val="en-US"/>
          </w:rPr>
          <w:t>Vosyahovo</w:t>
        </w:r>
        <w:r w:rsidRPr="00F33FEC">
          <w:rPr>
            <w:rStyle w:val="af"/>
            <w:rFonts w:ascii="Times New Roman" w:hAnsi="Times New Roman"/>
            <w:color w:val="0857A6"/>
            <w:sz w:val="16"/>
            <w:szCs w:val="16"/>
          </w:rPr>
          <w:t>@</w:t>
        </w:r>
        <w:r w:rsidRPr="00F33FEC">
          <w:rPr>
            <w:rStyle w:val="af"/>
            <w:rFonts w:ascii="Times New Roman" w:hAnsi="Times New Roman"/>
            <w:color w:val="0857A6"/>
            <w:sz w:val="16"/>
            <w:szCs w:val="16"/>
            <w:lang w:val="en-US"/>
          </w:rPr>
          <w:t>m</w:t>
        </w:r>
        <w:r w:rsidRPr="00F33FEC">
          <w:rPr>
            <w:rStyle w:val="af"/>
            <w:rFonts w:ascii="Times New Roman" w:hAnsi="Times New Roman"/>
            <w:color w:val="0857A6"/>
            <w:sz w:val="16"/>
            <w:szCs w:val="16"/>
          </w:rPr>
          <w:t>а</w:t>
        </w:r>
        <w:r w:rsidRPr="00F33FEC">
          <w:rPr>
            <w:rStyle w:val="af"/>
            <w:rFonts w:ascii="Times New Roman" w:hAnsi="Times New Roman"/>
            <w:color w:val="0857A6"/>
            <w:sz w:val="16"/>
            <w:szCs w:val="16"/>
            <w:lang w:val="en-US"/>
          </w:rPr>
          <w:t>il</w:t>
        </w:r>
        <w:r w:rsidRPr="00F33FEC">
          <w:rPr>
            <w:rStyle w:val="af"/>
            <w:rFonts w:ascii="Times New Roman" w:hAnsi="Times New Roman"/>
            <w:color w:val="0857A6"/>
            <w:sz w:val="16"/>
            <w:szCs w:val="16"/>
          </w:rPr>
          <w:t>.</w:t>
        </w:r>
        <w:r w:rsidRPr="00F33FEC">
          <w:rPr>
            <w:rStyle w:val="af"/>
            <w:rFonts w:ascii="Times New Roman" w:hAnsi="Times New Roman"/>
            <w:color w:val="0857A6"/>
            <w:sz w:val="16"/>
            <w:szCs w:val="16"/>
            <w:lang w:val="en-US"/>
          </w:rPr>
          <w:t>ru</w:t>
        </w:r>
      </w:hyperlink>
    </w:p>
    <w:p w:rsidR="00AB1C95" w:rsidRDefault="00AB1C95" w:rsidP="00AB1C95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F33FEC">
        <w:rPr>
          <w:rFonts w:ascii="Times New Roman" w:hAnsi="Times New Roman"/>
          <w:sz w:val="16"/>
          <w:szCs w:val="16"/>
        </w:rPr>
        <w:t xml:space="preserve">ИНН 8907001160 КПП  890701001 ОКПО 35338310 ОГРН 1028900557070 Банк РКЦ  г. Салехард </w:t>
      </w:r>
    </w:p>
    <w:p w:rsidR="00815E22" w:rsidRPr="00AB1C95" w:rsidRDefault="00AB1C95" w:rsidP="00AB1C95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F33FEC">
        <w:rPr>
          <w:rFonts w:ascii="Times New Roman" w:hAnsi="Times New Roman"/>
          <w:sz w:val="16"/>
          <w:szCs w:val="16"/>
        </w:rPr>
        <w:t>расчетный счет 40204810800000000003 БИК 047182000</w:t>
      </w:r>
    </w:p>
    <w:p w:rsidR="00500978" w:rsidRDefault="00500978" w:rsidP="00815E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5E22" w:rsidRPr="00AB1C95" w:rsidRDefault="00BE3ADA" w:rsidP="00BE3A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1C95">
        <w:rPr>
          <w:rFonts w:ascii="Times New Roman" w:hAnsi="Times New Roman" w:cs="Times New Roman"/>
          <w:b/>
          <w:sz w:val="24"/>
          <w:szCs w:val="24"/>
        </w:rPr>
        <w:t>Рассмотрено и согласовано                                                               Утверждаю.</w:t>
      </w:r>
    </w:p>
    <w:p w:rsidR="00BE3ADA" w:rsidRPr="00AB1C95" w:rsidRDefault="00BE3ADA" w:rsidP="00BE3A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1C95">
        <w:rPr>
          <w:rFonts w:ascii="Times New Roman" w:hAnsi="Times New Roman" w:cs="Times New Roman"/>
          <w:b/>
          <w:sz w:val="24"/>
          <w:szCs w:val="24"/>
        </w:rPr>
        <w:t>На МО классных руководителей                                   Директор школы             Л.А. Конева</w:t>
      </w:r>
    </w:p>
    <w:p w:rsidR="00BE3ADA" w:rsidRPr="00AB1C95" w:rsidRDefault="002F2F88" w:rsidP="00BE3A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1C95">
        <w:rPr>
          <w:rFonts w:ascii="Times New Roman" w:hAnsi="Times New Roman" w:cs="Times New Roman"/>
          <w:b/>
          <w:sz w:val="24"/>
          <w:szCs w:val="24"/>
        </w:rPr>
        <w:t>Протокол № 1 от 23 сентября 2012</w:t>
      </w:r>
      <w:r w:rsidR="00BE3ADA" w:rsidRPr="00AB1C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E3ADA" w:rsidRPr="00AB1C95" w:rsidRDefault="00BE3ADA" w:rsidP="00BE3A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1C95">
        <w:rPr>
          <w:rFonts w:ascii="Times New Roman" w:hAnsi="Times New Roman" w:cs="Times New Roman"/>
          <w:b/>
          <w:sz w:val="24"/>
          <w:szCs w:val="24"/>
        </w:rPr>
        <w:t xml:space="preserve">Руководитель:                Т.Г. Кинчина </w:t>
      </w:r>
    </w:p>
    <w:p w:rsidR="00815E22" w:rsidRDefault="00815E22" w:rsidP="00251A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22" w:rsidRDefault="00815E22" w:rsidP="00251A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22" w:rsidRDefault="00815E22" w:rsidP="00251A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22" w:rsidRDefault="00BE3ADA" w:rsidP="00251A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Авторская о</w:t>
      </w:r>
      <w:r w:rsidR="00815E22">
        <w:rPr>
          <w:rFonts w:ascii="Times New Roman" w:hAnsi="Times New Roman" w:cs="Times New Roman"/>
          <w:b/>
          <w:sz w:val="24"/>
          <w:szCs w:val="24"/>
        </w:rPr>
        <w:t>бразовательная программа дополнительного образования детей</w:t>
      </w:r>
    </w:p>
    <w:p w:rsidR="00251A91" w:rsidRDefault="00251A91" w:rsidP="00251A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91" w:rsidRDefault="00815E22" w:rsidP="00251A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51A91">
        <w:rPr>
          <w:rFonts w:ascii="Times New Roman" w:hAnsi="Times New Roman" w:cs="Times New Roman"/>
          <w:b/>
          <w:sz w:val="24"/>
          <w:szCs w:val="24"/>
        </w:rPr>
        <w:t>Квиллинг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15E22" w:rsidRDefault="00815E22" w:rsidP="00251A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22" w:rsidRDefault="00815E22" w:rsidP="00251A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творческого объединения</w:t>
      </w:r>
    </w:p>
    <w:p w:rsidR="00815E22" w:rsidRDefault="00500978" w:rsidP="00251A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«Бумажные з</w:t>
      </w:r>
      <w:r w:rsidR="00815E22">
        <w:rPr>
          <w:rFonts w:ascii="Times New Roman" w:hAnsi="Times New Roman" w:cs="Times New Roman"/>
          <w:b/>
          <w:sz w:val="24"/>
          <w:szCs w:val="24"/>
        </w:rPr>
        <w:t>авитушки»</w:t>
      </w:r>
    </w:p>
    <w:p w:rsidR="00C1318E" w:rsidRPr="00C1318E" w:rsidRDefault="00C1318E" w:rsidP="00C1318E">
      <w:pPr>
        <w:spacing w:before="100" w:beforeAutospacing="1"/>
        <w:jc w:val="center"/>
        <w:rPr>
          <w:sz w:val="24"/>
          <w:szCs w:val="24"/>
          <w:lang w:eastAsia="ru-RU"/>
        </w:rPr>
      </w:pPr>
      <w:r w:rsidRPr="00C1318E">
        <w:rPr>
          <w:sz w:val="24"/>
          <w:szCs w:val="24"/>
          <w:lang w:eastAsia="ru-RU"/>
        </w:rPr>
        <w:t>художественно-эстетического направления</w:t>
      </w:r>
    </w:p>
    <w:p w:rsidR="00C1318E" w:rsidRDefault="00C1318E" w:rsidP="00251A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22" w:rsidRDefault="00815E22" w:rsidP="00815E2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318E" w:rsidRDefault="00C1318E" w:rsidP="00815E2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318E" w:rsidRDefault="00C1318E" w:rsidP="00815E2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318E" w:rsidRDefault="00C1318E" w:rsidP="00815E2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318E" w:rsidRDefault="00C1318E" w:rsidP="00815E2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318E" w:rsidRDefault="00C1318E" w:rsidP="00815E2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5E22" w:rsidRPr="00500978" w:rsidRDefault="00815E22" w:rsidP="00815E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0978">
        <w:rPr>
          <w:rFonts w:ascii="Times New Roman" w:hAnsi="Times New Roman" w:cs="Times New Roman"/>
          <w:sz w:val="24"/>
          <w:szCs w:val="24"/>
        </w:rPr>
        <w:t>Программа о</w:t>
      </w:r>
      <w:r w:rsidR="00E05CCF" w:rsidRPr="00500978">
        <w:rPr>
          <w:rFonts w:ascii="Times New Roman" w:hAnsi="Times New Roman" w:cs="Times New Roman"/>
          <w:sz w:val="24"/>
          <w:szCs w:val="24"/>
        </w:rPr>
        <w:t>риентирована на детей от 7 до 14</w:t>
      </w:r>
      <w:r w:rsidRPr="0050097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941EF" w:rsidRPr="00500978" w:rsidRDefault="004941EF" w:rsidP="00815E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1A91" w:rsidRPr="00500978" w:rsidRDefault="00BD49C7" w:rsidP="00BD49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1318E" w:rsidRPr="00500978">
        <w:rPr>
          <w:rFonts w:ascii="Times New Roman" w:hAnsi="Times New Roman" w:cs="Times New Roman"/>
          <w:sz w:val="24"/>
          <w:szCs w:val="24"/>
        </w:rPr>
        <w:t>Срок реализации – 2</w:t>
      </w:r>
      <w:r w:rsidR="00815E22" w:rsidRPr="00500978">
        <w:rPr>
          <w:rFonts w:ascii="Times New Roman" w:hAnsi="Times New Roman" w:cs="Times New Roman"/>
          <w:sz w:val="24"/>
          <w:szCs w:val="24"/>
        </w:rPr>
        <w:t xml:space="preserve"> год</w:t>
      </w:r>
      <w:r w:rsidR="00C1318E" w:rsidRPr="00500978">
        <w:rPr>
          <w:rFonts w:ascii="Times New Roman" w:hAnsi="Times New Roman" w:cs="Times New Roman"/>
          <w:sz w:val="24"/>
          <w:szCs w:val="24"/>
        </w:rPr>
        <w:t>а</w:t>
      </w:r>
    </w:p>
    <w:p w:rsidR="004941EF" w:rsidRPr="00500978" w:rsidRDefault="004941EF" w:rsidP="00815E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D49C7" w:rsidRPr="00500978" w:rsidRDefault="00BD49C7" w:rsidP="00BD49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15E22" w:rsidRPr="00500978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500978">
        <w:rPr>
          <w:rFonts w:ascii="Times New Roman" w:hAnsi="Times New Roman" w:cs="Times New Roman"/>
          <w:sz w:val="24"/>
          <w:szCs w:val="24"/>
        </w:rPr>
        <w:t>Богданова А.В.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5E22" w:rsidRPr="00500978" w:rsidRDefault="00815E22" w:rsidP="00815E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0978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4941EF" w:rsidRPr="00500978" w:rsidRDefault="004941EF" w:rsidP="00815E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1EF" w:rsidRPr="00500978" w:rsidRDefault="004941EF" w:rsidP="00815E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15E22" w:rsidRPr="00500978" w:rsidRDefault="00815E22" w:rsidP="00815E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0978">
        <w:rPr>
          <w:rFonts w:ascii="Times New Roman" w:hAnsi="Times New Roman" w:cs="Times New Roman"/>
          <w:sz w:val="24"/>
          <w:szCs w:val="24"/>
        </w:rPr>
        <w:t>с</w:t>
      </w:r>
      <w:r w:rsidR="00251A91" w:rsidRPr="00500978">
        <w:rPr>
          <w:rFonts w:ascii="Times New Roman" w:hAnsi="Times New Roman" w:cs="Times New Roman"/>
          <w:sz w:val="24"/>
          <w:szCs w:val="24"/>
        </w:rPr>
        <w:t>. Восяхово</w:t>
      </w:r>
    </w:p>
    <w:p w:rsidR="004941EF" w:rsidRPr="00500978" w:rsidRDefault="004941EF" w:rsidP="00251A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41EF" w:rsidRPr="00500978" w:rsidRDefault="004941EF" w:rsidP="00251A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318E" w:rsidRPr="00500978" w:rsidRDefault="00C1318E" w:rsidP="00B47C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978" w:rsidRDefault="00500978" w:rsidP="00C131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0978" w:rsidRDefault="00500978" w:rsidP="00C131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1C95" w:rsidRDefault="00AB1C95" w:rsidP="00C131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1C95" w:rsidRDefault="00AB1C95" w:rsidP="00C131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1C95" w:rsidRDefault="00AB1C95" w:rsidP="00C131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1C95" w:rsidRDefault="00AB1C95" w:rsidP="00C131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1C95" w:rsidRDefault="00AB1C95" w:rsidP="00C131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1C95" w:rsidRDefault="00AB1C95" w:rsidP="00C131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1C95" w:rsidRDefault="00AB1C95" w:rsidP="00C131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0978" w:rsidRDefault="00500978" w:rsidP="00C131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0978" w:rsidRDefault="00500978" w:rsidP="00C131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0978" w:rsidRDefault="002F2F88" w:rsidP="005009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815E22" w:rsidRPr="005009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3ADA" w:rsidRDefault="00BE3ADA" w:rsidP="005009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3ADA" w:rsidRPr="00500978" w:rsidRDefault="00BE3ADA" w:rsidP="005009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49C7" w:rsidRDefault="00BD49C7" w:rsidP="00EA6D1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p w:rsidR="00BD49C7" w:rsidRDefault="00BD49C7" w:rsidP="00BD49C7">
      <w:pPr>
        <w:spacing w:line="276" w:lineRule="auto"/>
        <w:rPr>
          <w:sz w:val="24"/>
          <w:szCs w:val="24"/>
        </w:rPr>
      </w:pPr>
    </w:p>
    <w:p w:rsidR="00BD49C7" w:rsidRDefault="00BD49C7" w:rsidP="00BD49C7">
      <w:pPr>
        <w:spacing w:line="276" w:lineRule="auto"/>
        <w:rPr>
          <w:sz w:val="24"/>
          <w:szCs w:val="24"/>
        </w:rPr>
      </w:pPr>
    </w:p>
    <w:p w:rsidR="00BD49C7" w:rsidRPr="00BD49C7" w:rsidRDefault="00BD49C7" w:rsidP="00BD49C7">
      <w:pPr>
        <w:pStyle w:val="a4"/>
        <w:numPr>
          <w:ilvl w:val="0"/>
          <w:numId w:val="32"/>
        </w:numPr>
        <w:spacing w:line="276" w:lineRule="auto"/>
        <w:rPr>
          <w:b/>
          <w:sz w:val="24"/>
          <w:szCs w:val="24"/>
        </w:rPr>
      </w:pPr>
      <w:r w:rsidRPr="00BD49C7">
        <w:rPr>
          <w:b/>
          <w:sz w:val="24"/>
          <w:szCs w:val="24"/>
        </w:rPr>
        <w:t>Пояснительная записка</w:t>
      </w:r>
    </w:p>
    <w:p w:rsidR="00BD49C7" w:rsidRDefault="00BD49C7" w:rsidP="00BD49C7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Направленность программы</w:t>
      </w:r>
    </w:p>
    <w:p w:rsidR="00BD49C7" w:rsidRDefault="00BD49C7" w:rsidP="00BD49C7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Вид программы</w:t>
      </w:r>
    </w:p>
    <w:p w:rsidR="00BD49C7" w:rsidRDefault="00BD49C7" w:rsidP="00BD49C7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Вид детского объединения</w:t>
      </w:r>
    </w:p>
    <w:p w:rsidR="00BD49C7" w:rsidRDefault="00BD49C7" w:rsidP="00BD49C7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Возраст детей</w:t>
      </w:r>
    </w:p>
    <w:p w:rsidR="00BD49C7" w:rsidRDefault="00BD49C7" w:rsidP="00BD49C7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Срок реализации</w:t>
      </w:r>
    </w:p>
    <w:p w:rsidR="00BD49C7" w:rsidRDefault="00BD49C7" w:rsidP="00BD49C7">
      <w:pPr>
        <w:spacing w:line="276" w:lineRule="auto"/>
        <w:ind w:left="720"/>
        <w:rPr>
          <w:sz w:val="24"/>
          <w:szCs w:val="24"/>
        </w:rPr>
      </w:pPr>
    </w:p>
    <w:p w:rsidR="00BD49C7" w:rsidRDefault="00BD49C7" w:rsidP="00BD49C7">
      <w:pPr>
        <w:spacing w:line="276" w:lineRule="auto"/>
        <w:ind w:left="720"/>
        <w:rPr>
          <w:sz w:val="24"/>
          <w:szCs w:val="24"/>
        </w:rPr>
      </w:pPr>
    </w:p>
    <w:p w:rsidR="00BD49C7" w:rsidRDefault="00BD49C7" w:rsidP="00BD49C7">
      <w:pPr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Новизна, актуальность, педагогическая целесообразность</w:t>
      </w:r>
    </w:p>
    <w:p w:rsidR="00BD49C7" w:rsidRDefault="00BD49C7" w:rsidP="00BD49C7">
      <w:pPr>
        <w:spacing w:line="276" w:lineRule="auto"/>
        <w:ind w:left="720"/>
        <w:rPr>
          <w:sz w:val="24"/>
          <w:szCs w:val="24"/>
        </w:rPr>
      </w:pPr>
    </w:p>
    <w:p w:rsidR="00BD49C7" w:rsidRDefault="00BD49C7" w:rsidP="00BD49C7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Цели и задачи программы</w:t>
      </w:r>
    </w:p>
    <w:p w:rsidR="00BD49C7" w:rsidRDefault="00BD49C7" w:rsidP="00BD49C7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Отличительные особенности программы</w:t>
      </w:r>
    </w:p>
    <w:p w:rsidR="00BD49C7" w:rsidRDefault="00BD49C7" w:rsidP="00BD49C7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Формы и режим занятий</w:t>
      </w:r>
    </w:p>
    <w:p w:rsidR="00BD49C7" w:rsidRDefault="00BD49C7" w:rsidP="00BD49C7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Ожидаемые результаты и способы их проверки </w:t>
      </w:r>
    </w:p>
    <w:p w:rsidR="00BD49C7" w:rsidRDefault="00BD49C7" w:rsidP="00BD49C7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По программе в целом</w:t>
      </w:r>
    </w:p>
    <w:p w:rsidR="00BD49C7" w:rsidRDefault="00BD49C7" w:rsidP="00BD49C7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Формы подведения итогов реализации программы</w:t>
      </w:r>
    </w:p>
    <w:p w:rsidR="00BD49C7" w:rsidRDefault="00BD49C7" w:rsidP="00BD49C7">
      <w:pPr>
        <w:spacing w:line="276" w:lineRule="auto"/>
        <w:ind w:left="720"/>
        <w:rPr>
          <w:sz w:val="24"/>
          <w:szCs w:val="24"/>
        </w:rPr>
      </w:pPr>
    </w:p>
    <w:p w:rsidR="00BD49C7" w:rsidRDefault="00BD49C7" w:rsidP="00BD49C7">
      <w:pPr>
        <w:pStyle w:val="a4"/>
        <w:numPr>
          <w:ilvl w:val="0"/>
          <w:numId w:val="32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Учебно-тематический </w:t>
      </w:r>
      <w:r w:rsidR="00AE7BBD">
        <w:rPr>
          <w:b/>
          <w:sz w:val="24"/>
          <w:szCs w:val="24"/>
        </w:rPr>
        <w:t>план дополнительной образовательной программы</w:t>
      </w:r>
    </w:p>
    <w:p w:rsidR="00AE7BBD" w:rsidRDefault="00AE7BBD" w:rsidP="00AE7BBD">
      <w:pPr>
        <w:pStyle w:val="a4"/>
        <w:spacing w:line="276" w:lineRule="auto"/>
        <w:rPr>
          <w:b/>
          <w:sz w:val="24"/>
          <w:szCs w:val="24"/>
        </w:rPr>
      </w:pPr>
    </w:p>
    <w:p w:rsidR="00AE7BBD" w:rsidRDefault="00AE7BBD" w:rsidP="00AE7BBD">
      <w:pPr>
        <w:pStyle w:val="a4"/>
        <w:numPr>
          <w:ilvl w:val="0"/>
          <w:numId w:val="32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дополнительной образовательной программы</w:t>
      </w:r>
    </w:p>
    <w:p w:rsidR="00AE7BBD" w:rsidRDefault="00AE7BBD" w:rsidP="00AE7BBD">
      <w:pPr>
        <w:pStyle w:val="a4"/>
        <w:rPr>
          <w:sz w:val="24"/>
          <w:szCs w:val="24"/>
        </w:rPr>
      </w:pPr>
      <w:r w:rsidRPr="00AE7BBD">
        <w:rPr>
          <w:sz w:val="24"/>
          <w:szCs w:val="24"/>
        </w:rPr>
        <w:t>Зн</w:t>
      </w:r>
      <w:r>
        <w:rPr>
          <w:sz w:val="24"/>
          <w:szCs w:val="24"/>
        </w:rPr>
        <w:t>акомство с квиллингом</w:t>
      </w:r>
    </w:p>
    <w:p w:rsidR="00AE7BBD" w:rsidRDefault="00AE7BBD" w:rsidP="00AE7BBD">
      <w:pPr>
        <w:pStyle w:val="a4"/>
        <w:rPr>
          <w:sz w:val="24"/>
          <w:szCs w:val="24"/>
        </w:rPr>
      </w:pPr>
      <w:r>
        <w:rPr>
          <w:sz w:val="24"/>
          <w:szCs w:val="24"/>
        </w:rPr>
        <w:t>Техники квиллинга</w:t>
      </w:r>
    </w:p>
    <w:p w:rsidR="00AE7BBD" w:rsidRDefault="00AE7BBD" w:rsidP="00AE7BBD">
      <w:pPr>
        <w:pStyle w:val="a4"/>
        <w:rPr>
          <w:sz w:val="24"/>
          <w:szCs w:val="24"/>
        </w:rPr>
      </w:pPr>
      <w:r>
        <w:rPr>
          <w:sz w:val="24"/>
          <w:szCs w:val="24"/>
        </w:rPr>
        <w:t>Художественное моделирование</w:t>
      </w:r>
    </w:p>
    <w:p w:rsidR="00AE7BBD" w:rsidRDefault="00AE7BBD" w:rsidP="00AE7BBD">
      <w:pPr>
        <w:pStyle w:val="a4"/>
        <w:rPr>
          <w:sz w:val="24"/>
          <w:szCs w:val="24"/>
        </w:rPr>
      </w:pPr>
      <w:r>
        <w:rPr>
          <w:sz w:val="24"/>
          <w:szCs w:val="24"/>
        </w:rPr>
        <w:t>Составление композиций</w:t>
      </w:r>
    </w:p>
    <w:p w:rsidR="00AE7BBD" w:rsidRDefault="00AE7BBD" w:rsidP="00AE7BBD">
      <w:pPr>
        <w:pStyle w:val="a4"/>
        <w:rPr>
          <w:sz w:val="24"/>
          <w:szCs w:val="24"/>
        </w:rPr>
      </w:pPr>
      <w:r>
        <w:rPr>
          <w:sz w:val="24"/>
          <w:szCs w:val="24"/>
        </w:rPr>
        <w:t>Оформление работ</w:t>
      </w:r>
    </w:p>
    <w:p w:rsidR="00AE7BBD" w:rsidRDefault="00AE7BBD" w:rsidP="00AE7BBD">
      <w:pPr>
        <w:pStyle w:val="a4"/>
        <w:rPr>
          <w:sz w:val="24"/>
          <w:szCs w:val="24"/>
        </w:rPr>
      </w:pPr>
      <w:r>
        <w:rPr>
          <w:sz w:val="24"/>
          <w:szCs w:val="24"/>
        </w:rPr>
        <w:t>Творческий проект</w:t>
      </w:r>
    </w:p>
    <w:p w:rsidR="00AE7BBD" w:rsidRDefault="00AE7BBD" w:rsidP="00AE7BB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Выставки  работ, участие в конкурсах </w:t>
      </w:r>
    </w:p>
    <w:p w:rsidR="00AE7BBD" w:rsidRPr="00AE7BBD" w:rsidRDefault="00AE7BBD" w:rsidP="00AE7BBD">
      <w:pPr>
        <w:pStyle w:val="a4"/>
        <w:rPr>
          <w:sz w:val="24"/>
          <w:szCs w:val="24"/>
        </w:rPr>
      </w:pPr>
    </w:p>
    <w:p w:rsidR="00AE7BBD" w:rsidRDefault="009F5C58" w:rsidP="00AE7BBD">
      <w:pPr>
        <w:pStyle w:val="a4"/>
        <w:numPr>
          <w:ilvl w:val="0"/>
          <w:numId w:val="32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Методическое обеспечение дополнительной образовательной программы</w:t>
      </w:r>
    </w:p>
    <w:p w:rsidR="009F5C58" w:rsidRDefault="009F5C58" w:rsidP="009F5C58">
      <w:pPr>
        <w:pStyle w:val="a4"/>
        <w:spacing w:line="276" w:lineRule="auto"/>
        <w:rPr>
          <w:b/>
          <w:sz w:val="24"/>
          <w:szCs w:val="24"/>
        </w:rPr>
      </w:pPr>
    </w:p>
    <w:p w:rsidR="009F5C58" w:rsidRPr="009F5C58" w:rsidRDefault="009F5C58" w:rsidP="009F5C58">
      <w:pPr>
        <w:pStyle w:val="a4"/>
        <w:spacing w:line="276" w:lineRule="auto"/>
        <w:rPr>
          <w:sz w:val="24"/>
          <w:szCs w:val="24"/>
        </w:rPr>
      </w:pPr>
      <w:r w:rsidRPr="009F5C58">
        <w:rPr>
          <w:sz w:val="24"/>
          <w:szCs w:val="24"/>
        </w:rPr>
        <w:t>Приемы и методы организации учебно-воспитательного процесса</w:t>
      </w:r>
    </w:p>
    <w:p w:rsidR="009F5C58" w:rsidRPr="009F5C58" w:rsidRDefault="009F5C58" w:rsidP="009F5C58">
      <w:pPr>
        <w:pStyle w:val="a4"/>
        <w:spacing w:line="276" w:lineRule="auto"/>
        <w:rPr>
          <w:sz w:val="24"/>
          <w:szCs w:val="24"/>
        </w:rPr>
      </w:pPr>
      <w:r w:rsidRPr="009F5C58">
        <w:rPr>
          <w:sz w:val="24"/>
          <w:szCs w:val="24"/>
        </w:rPr>
        <w:t>Формы проведения занятий и подведение итогов по каждому разделу</w:t>
      </w:r>
    </w:p>
    <w:p w:rsidR="009F5C58" w:rsidRDefault="009F5C58" w:rsidP="009F5C58">
      <w:pPr>
        <w:pStyle w:val="a4"/>
        <w:spacing w:line="276" w:lineRule="auto"/>
        <w:rPr>
          <w:b/>
          <w:sz w:val="24"/>
          <w:szCs w:val="24"/>
        </w:rPr>
      </w:pPr>
    </w:p>
    <w:p w:rsidR="00AE7BBD" w:rsidRPr="00AE7BBD" w:rsidRDefault="00AE7BBD" w:rsidP="00AE7BBD">
      <w:pPr>
        <w:spacing w:line="276" w:lineRule="auto"/>
        <w:rPr>
          <w:b/>
          <w:sz w:val="24"/>
          <w:szCs w:val="24"/>
        </w:rPr>
      </w:pPr>
    </w:p>
    <w:p w:rsidR="00BD49C7" w:rsidRDefault="00BD49C7" w:rsidP="00EA6D1D">
      <w:pPr>
        <w:spacing w:line="276" w:lineRule="auto"/>
        <w:jc w:val="center"/>
        <w:rPr>
          <w:b/>
          <w:sz w:val="24"/>
          <w:szCs w:val="24"/>
        </w:rPr>
      </w:pPr>
    </w:p>
    <w:p w:rsidR="00BD49C7" w:rsidRDefault="00BD49C7" w:rsidP="00EA6D1D">
      <w:pPr>
        <w:spacing w:line="276" w:lineRule="auto"/>
        <w:jc w:val="center"/>
        <w:rPr>
          <w:b/>
          <w:sz w:val="24"/>
          <w:szCs w:val="24"/>
        </w:rPr>
      </w:pPr>
    </w:p>
    <w:p w:rsidR="00BD49C7" w:rsidRDefault="00BD49C7" w:rsidP="00EA6D1D">
      <w:pPr>
        <w:spacing w:line="276" w:lineRule="auto"/>
        <w:jc w:val="center"/>
        <w:rPr>
          <w:b/>
          <w:sz w:val="24"/>
          <w:szCs w:val="24"/>
        </w:rPr>
      </w:pPr>
    </w:p>
    <w:p w:rsidR="00BD49C7" w:rsidRDefault="00BD49C7" w:rsidP="00EA6D1D">
      <w:pPr>
        <w:spacing w:line="276" w:lineRule="auto"/>
        <w:jc w:val="center"/>
        <w:rPr>
          <w:b/>
          <w:sz w:val="24"/>
          <w:szCs w:val="24"/>
        </w:rPr>
      </w:pPr>
    </w:p>
    <w:p w:rsidR="00BD49C7" w:rsidRDefault="00BD49C7" w:rsidP="00EA6D1D">
      <w:pPr>
        <w:spacing w:line="276" w:lineRule="auto"/>
        <w:jc w:val="center"/>
        <w:rPr>
          <w:b/>
          <w:sz w:val="24"/>
          <w:szCs w:val="24"/>
        </w:rPr>
      </w:pPr>
    </w:p>
    <w:p w:rsidR="00BD49C7" w:rsidRDefault="00BD49C7" w:rsidP="00EA6D1D">
      <w:pPr>
        <w:spacing w:line="276" w:lineRule="auto"/>
        <w:jc w:val="center"/>
        <w:rPr>
          <w:b/>
          <w:sz w:val="24"/>
          <w:szCs w:val="24"/>
        </w:rPr>
      </w:pPr>
    </w:p>
    <w:p w:rsidR="00BD49C7" w:rsidRDefault="00BD49C7" w:rsidP="00EA6D1D">
      <w:pPr>
        <w:spacing w:line="276" w:lineRule="auto"/>
        <w:jc w:val="center"/>
        <w:rPr>
          <w:b/>
          <w:sz w:val="24"/>
          <w:szCs w:val="24"/>
        </w:rPr>
      </w:pPr>
    </w:p>
    <w:p w:rsidR="00BD49C7" w:rsidRDefault="00BD49C7" w:rsidP="00EA6D1D">
      <w:pPr>
        <w:spacing w:line="276" w:lineRule="auto"/>
        <w:jc w:val="center"/>
        <w:rPr>
          <w:b/>
          <w:sz w:val="24"/>
          <w:szCs w:val="24"/>
        </w:rPr>
      </w:pPr>
    </w:p>
    <w:p w:rsidR="00BD49C7" w:rsidRDefault="00BD49C7" w:rsidP="00EA6D1D">
      <w:pPr>
        <w:spacing w:line="276" w:lineRule="auto"/>
        <w:jc w:val="center"/>
        <w:rPr>
          <w:b/>
          <w:sz w:val="24"/>
          <w:szCs w:val="24"/>
        </w:rPr>
      </w:pPr>
    </w:p>
    <w:p w:rsidR="00BD49C7" w:rsidRDefault="00BD49C7" w:rsidP="00EA6D1D">
      <w:pPr>
        <w:spacing w:line="276" w:lineRule="auto"/>
        <w:jc w:val="center"/>
        <w:rPr>
          <w:b/>
          <w:sz w:val="24"/>
          <w:szCs w:val="24"/>
        </w:rPr>
      </w:pPr>
    </w:p>
    <w:p w:rsidR="00BD49C7" w:rsidRDefault="00BD49C7" w:rsidP="00AE7BBD">
      <w:pPr>
        <w:spacing w:line="276" w:lineRule="auto"/>
        <w:rPr>
          <w:b/>
          <w:sz w:val="24"/>
          <w:szCs w:val="24"/>
        </w:rPr>
      </w:pPr>
    </w:p>
    <w:p w:rsidR="001D1141" w:rsidRDefault="001D1141" w:rsidP="00EA6D1D">
      <w:pPr>
        <w:spacing w:line="276" w:lineRule="auto"/>
        <w:jc w:val="center"/>
        <w:rPr>
          <w:b/>
          <w:sz w:val="24"/>
          <w:szCs w:val="24"/>
        </w:rPr>
      </w:pPr>
      <w:r w:rsidRPr="009F5C58">
        <w:rPr>
          <w:b/>
          <w:sz w:val="24"/>
          <w:szCs w:val="24"/>
        </w:rPr>
        <w:t>Пояснительная записка</w:t>
      </w:r>
    </w:p>
    <w:p w:rsidR="009F5C58" w:rsidRPr="009F5C58" w:rsidRDefault="009F5C58" w:rsidP="00EA6D1D">
      <w:pPr>
        <w:spacing w:line="276" w:lineRule="auto"/>
        <w:jc w:val="center"/>
        <w:rPr>
          <w:b/>
          <w:sz w:val="24"/>
          <w:szCs w:val="24"/>
        </w:rPr>
      </w:pPr>
    </w:p>
    <w:p w:rsidR="00676296" w:rsidRDefault="009F5C58" w:rsidP="00AB1C95">
      <w:pPr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9F5C58">
        <w:rPr>
          <w:sz w:val="24"/>
          <w:szCs w:val="24"/>
          <w:lang w:eastAsia="ru-RU"/>
        </w:rPr>
        <w:t>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 В поисках цельности человек обращает свой взор к истории, стремится осмыслить</w:t>
      </w:r>
      <w:r w:rsidR="00676296">
        <w:rPr>
          <w:sz w:val="24"/>
          <w:szCs w:val="24"/>
          <w:lang w:eastAsia="ru-RU"/>
        </w:rPr>
        <w:t xml:space="preserve"> себя в сложных связях </w:t>
      </w:r>
      <w:r w:rsidRPr="009F5C58">
        <w:rPr>
          <w:sz w:val="24"/>
          <w:szCs w:val="24"/>
          <w:lang w:eastAsia="ru-RU"/>
        </w:rPr>
        <w:t xml:space="preserve">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 он нестареющее, никогда не утрачивающее своей привлекательности художественное мышление своих предков. Не случайно сегодня выходит изрядное количество книг и материалов по народному деко</w:t>
      </w:r>
      <w:r w:rsidR="00676296">
        <w:rPr>
          <w:sz w:val="24"/>
          <w:szCs w:val="24"/>
          <w:lang w:eastAsia="ru-RU"/>
        </w:rPr>
        <w:t xml:space="preserve">ративно – прикладному искусству, в том числе, по вошедшему в  моду виду декоративного творчества, «квиллингу». </w:t>
      </w:r>
      <w:r w:rsidRPr="009F5C58">
        <w:rPr>
          <w:sz w:val="24"/>
          <w:szCs w:val="24"/>
          <w:lang w:eastAsia="ru-RU"/>
        </w:rPr>
        <w:t xml:space="preserve"> Народное декоративно – прикладное искусство воспитывает чуткое отношение к прекрасному, способствует формированию гармонично развитой личности. Основанное на глубоких художественных традициях, народное искусство входит в глушь, благотворно влияет на формирование человека будущего. Все чаще произведения декоративно – прикладного искусства проникают в быт людей.</w:t>
      </w:r>
    </w:p>
    <w:p w:rsidR="0066638C" w:rsidRPr="0066638C" w:rsidRDefault="0066638C" w:rsidP="00AB1C95">
      <w:pPr>
        <w:spacing w:line="270" w:lineRule="atLeast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    </w:t>
      </w:r>
      <w:r w:rsidRPr="0066638C">
        <w:rPr>
          <w:color w:val="262626"/>
          <w:sz w:val="24"/>
          <w:szCs w:val="24"/>
        </w:rPr>
        <w:t>Квиллинг, бумагокручение, бумажная филигрань — иcкусство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композиции.</w:t>
      </w:r>
    </w:p>
    <w:p w:rsidR="0066638C" w:rsidRPr="0066638C" w:rsidRDefault="0066638C" w:rsidP="00AB1C95">
      <w:pPr>
        <w:spacing w:line="276" w:lineRule="auto"/>
        <w:jc w:val="both"/>
        <w:rPr>
          <w:sz w:val="24"/>
          <w:szCs w:val="24"/>
          <w:lang w:eastAsia="ru-RU"/>
        </w:rPr>
      </w:pPr>
      <w:bookmarkStart w:id="0" w:name="mod_0"/>
      <w:bookmarkEnd w:id="0"/>
      <w:r>
        <w:rPr>
          <w:color w:val="262626"/>
          <w:sz w:val="24"/>
          <w:szCs w:val="24"/>
        </w:rPr>
        <w:t xml:space="preserve">    </w:t>
      </w:r>
      <w:r w:rsidRPr="0066638C">
        <w:rPr>
          <w:color w:val="262626"/>
          <w:sz w:val="24"/>
          <w:szCs w:val="24"/>
        </w:rPr>
        <w:t xml:space="preserve">На английском языке это рукоделие называется </w:t>
      </w:r>
      <w:r w:rsidRPr="0066638C">
        <w:rPr>
          <w:i/>
          <w:iCs/>
          <w:color w:val="262626"/>
          <w:sz w:val="24"/>
          <w:szCs w:val="24"/>
        </w:rPr>
        <w:t>«quilling»</w:t>
      </w:r>
      <w:r w:rsidRPr="0066638C">
        <w:rPr>
          <w:color w:val="262626"/>
          <w:sz w:val="24"/>
          <w:szCs w:val="24"/>
        </w:rPr>
        <w:t xml:space="preserve"> — от слова </w:t>
      </w:r>
      <w:r w:rsidRPr="0066638C">
        <w:rPr>
          <w:i/>
          <w:iCs/>
          <w:color w:val="262626"/>
          <w:sz w:val="24"/>
          <w:szCs w:val="24"/>
        </w:rPr>
        <w:t>«quill»</w:t>
      </w:r>
      <w:r w:rsidRPr="0066638C">
        <w:rPr>
          <w:color w:val="262626"/>
          <w:sz w:val="24"/>
          <w:szCs w:val="24"/>
        </w:rPr>
        <w:t xml:space="preserve"> или </w:t>
      </w:r>
      <w:r w:rsidRPr="0066638C">
        <w:rPr>
          <w:i/>
          <w:iCs/>
          <w:color w:val="262626"/>
          <w:sz w:val="24"/>
          <w:szCs w:val="24"/>
        </w:rPr>
        <w:t>«птичье перо».</w:t>
      </w:r>
      <w:r w:rsidRPr="0066638C">
        <w:rPr>
          <w:color w:val="262626"/>
          <w:sz w:val="24"/>
          <w:szCs w:val="24"/>
        </w:rPr>
        <w:t xml:space="preserve"> В отличие от оригами, родиной которого является Япония, </w:t>
      </w:r>
      <w:r w:rsidRPr="0066638C">
        <w:rPr>
          <w:i/>
          <w:iCs/>
          <w:color w:val="262626"/>
          <w:sz w:val="24"/>
          <w:szCs w:val="24"/>
        </w:rPr>
        <w:t>искусство бумагокручения</w:t>
      </w:r>
      <w:r w:rsidRPr="0066638C">
        <w:rPr>
          <w:color w:val="262626"/>
          <w:sz w:val="24"/>
          <w:szCs w:val="24"/>
        </w:rPr>
        <w:t xml:space="preserve"> возникло в Европе в конце 14 — начале 15 века. В средневековой Европе монахини создавали изящные медальоны, закручивая на кончике птичьего пера бумагу с позолоченными краями. При близком рассмотрении эти миниатюрные бумажные шедевры создавали полную иллюзию того, что они изготовлены из тонких золотых полосок. К сожалению, бумага — недолговечный материал и мало что сохранилось от средневековых шедевров. Однако эта древняя техника сохранилась и до наших дней и очень популярна во многих странах мира. Бумагокручение быстро распространилось в Европе, но, потому, что бумага, особенно цветная и высококачественная, была очень дорогим материалом, бумажная пластика стала искусством для </w:t>
      </w:r>
      <w:r>
        <w:rPr>
          <w:color w:val="262626"/>
          <w:sz w:val="24"/>
          <w:szCs w:val="24"/>
        </w:rPr>
        <w:t xml:space="preserve">дам из богатых слоев общества. </w:t>
      </w:r>
      <w:r w:rsidRPr="0066638C">
        <w:rPr>
          <w:color w:val="262626"/>
          <w:sz w:val="24"/>
          <w:szCs w:val="24"/>
        </w:rPr>
        <w:br/>
      </w:r>
      <w:r>
        <w:rPr>
          <w:color w:val="262626"/>
          <w:sz w:val="24"/>
          <w:szCs w:val="24"/>
        </w:rPr>
        <w:t xml:space="preserve">    </w:t>
      </w:r>
      <w:r w:rsidRPr="0066638C">
        <w:rPr>
          <w:color w:val="262626"/>
          <w:sz w:val="24"/>
          <w:szCs w:val="24"/>
        </w:rPr>
        <w:t xml:space="preserve">В наши дни бумагокручение широко известно и популярно как хобби в странах Западной Европы, особенно в Англии и Германии. Но самое широкое распространение это искусство получило, когда оно «переехало» на Восток. Богатейшие традиции тончайшей графики и пластики, изготовления бумаги и работы с ней дали искусству </w:t>
      </w:r>
      <w:r>
        <w:rPr>
          <w:color w:val="262626"/>
          <w:sz w:val="24"/>
          <w:szCs w:val="24"/>
        </w:rPr>
        <w:t xml:space="preserve">бумажной пластики новую жизнь. </w:t>
      </w:r>
      <w:r w:rsidRPr="0066638C">
        <w:rPr>
          <w:color w:val="262626"/>
          <w:sz w:val="24"/>
          <w:szCs w:val="24"/>
        </w:rPr>
        <w:br/>
      </w:r>
      <w:r>
        <w:rPr>
          <w:color w:val="262626"/>
          <w:sz w:val="24"/>
          <w:szCs w:val="24"/>
        </w:rPr>
        <w:t xml:space="preserve">    </w:t>
      </w:r>
      <w:r w:rsidRPr="0066638C">
        <w:rPr>
          <w:color w:val="262626"/>
          <w:sz w:val="24"/>
          <w:szCs w:val="24"/>
        </w:rPr>
        <w:t>В Южной Корее существует целая Ассоциация любителей бумажной пластики, объединяющая последователей самых разных напр</w:t>
      </w:r>
      <w:r>
        <w:rPr>
          <w:color w:val="262626"/>
          <w:sz w:val="24"/>
          <w:szCs w:val="24"/>
        </w:rPr>
        <w:t xml:space="preserve">авлений бумажного творчества. </w:t>
      </w:r>
      <w:r>
        <w:rPr>
          <w:color w:val="262626"/>
          <w:sz w:val="24"/>
          <w:szCs w:val="24"/>
        </w:rPr>
        <w:br/>
        <w:t xml:space="preserve">    </w:t>
      </w:r>
      <w:r w:rsidRPr="0066638C">
        <w:rPr>
          <w:color w:val="262626"/>
          <w:sz w:val="24"/>
          <w:szCs w:val="24"/>
        </w:rPr>
        <w:t>В 15 веке это считалось искусством. В 19 — дамским развлечением. Большую часть 20 века оно было забыто. И только в конце прошлого столетия квиллинг снова с</w:t>
      </w:r>
      <w:r>
        <w:rPr>
          <w:color w:val="262626"/>
          <w:sz w:val="24"/>
          <w:szCs w:val="24"/>
        </w:rPr>
        <w:t xml:space="preserve">тал превращаться в искусство. </w:t>
      </w:r>
      <w:r>
        <w:rPr>
          <w:color w:val="262626"/>
          <w:sz w:val="24"/>
          <w:szCs w:val="24"/>
        </w:rPr>
        <w:br/>
        <w:t xml:space="preserve">    </w:t>
      </w:r>
      <w:r w:rsidRPr="0066638C">
        <w:rPr>
          <w:color w:val="262626"/>
          <w:sz w:val="24"/>
          <w:szCs w:val="24"/>
        </w:rPr>
        <w:t xml:space="preserve">В Англии принцесса Елизавета всерьёз увлекалась искусством квиллинга, и многие её творения хранятся в музее Виктории и Альберта в Лондоне. С бумагой у нас связано представление о непрочности и недолговечности. Но квиллинг опровергает это утверждение – на филигранную объёмную подставку можно поставить, к примеру, чашку </w:t>
      </w:r>
      <w:r w:rsidRPr="0066638C">
        <w:rPr>
          <w:color w:val="262626"/>
          <w:sz w:val="24"/>
          <w:szCs w:val="24"/>
        </w:rPr>
        <w:lastRenderedPageBreak/>
        <w:t xml:space="preserve">или положить тяжелую книгу, </w:t>
      </w:r>
      <w:r w:rsidR="00985CB9" w:rsidRPr="0066638C">
        <w:rPr>
          <w:color w:val="262626"/>
          <w:sz w:val="24"/>
          <w:szCs w:val="24"/>
        </w:rPr>
        <w:t>и,</w:t>
      </w:r>
      <w:r w:rsidRPr="0066638C">
        <w:rPr>
          <w:color w:val="262626"/>
          <w:sz w:val="24"/>
          <w:szCs w:val="24"/>
        </w:rPr>
        <w:t> ни один завиток бумажного кружева при этом не пострадает. Можно собрать из бумажных элементов вазу для конфет и спокойно использовать её по назначению — не развалится и не сломается. В общем, квиллинг — это возможность увидеть необычны</w:t>
      </w:r>
      <w:r>
        <w:rPr>
          <w:color w:val="262626"/>
          <w:sz w:val="24"/>
          <w:szCs w:val="24"/>
        </w:rPr>
        <w:t xml:space="preserve">е возможности обычной бумаги. </w:t>
      </w:r>
      <w:r>
        <w:rPr>
          <w:color w:val="262626"/>
          <w:sz w:val="24"/>
          <w:szCs w:val="24"/>
        </w:rPr>
        <w:br/>
        <w:t xml:space="preserve">    </w:t>
      </w:r>
      <w:r w:rsidRPr="0066638C">
        <w:rPr>
          <w:color w:val="262626"/>
          <w:sz w:val="24"/>
          <w:szCs w:val="24"/>
        </w:rPr>
        <w:t xml:space="preserve">Надо заметить, что корейская школа квиллинга (они называют его бумагокручение) несколько отличается от европейской. Европейские работы, как правило, состоят из небольшого числа деталей, они лаконичны, напоминают мозаики, украшают открытки и рамочки. Европа всегда спешит, поэтому любит быстрые техники. Восточные же мастера создают произведения, напоминающие шедевры ювелирного искусства. </w:t>
      </w:r>
    </w:p>
    <w:p w:rsidR="009F5C58" w:rsidRPr="009F5C58" w:rsidRDefault="009F5C58" w:rsidP="00AB1C95">
      <w:pPr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9F5C58">
        <w:rPr>
          <w:sz w:val="24"/>
          <w:szCs w:val="24"/>
          <w:lang w:eastAsia="ru-RU"/>
        </w:rPr>
        <w:t>Видеть красоту предметов декоративно - прикладного искусства, попробовать изготовить их своими руками, это ли не важно, это ли не интересно для ребенка?</w:t>
      </w:r>
    </w:p>
    <w:p w:rsidR="009F5C58" w:rsidRPr="009F5C58" w:rsidRDefault="009F5C58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9F5C58">
        <w:rPr>
          <w:sz w:val="24"/>
          <w:szCs w:val="24"/>
          <w:lang w:eastAsia="ru-RU"/>
        </w:rPr>
        <w:t>В.А.Сухомлинский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 дорога к сердцу ребенка». На мой взгляд</w:t>
      </w:r>
      <w:r>
        <w:rPr>
          <w:sz w:val="24"/>
          <w:szCs w:val="24"/>
          <w:lang w:eastAsia="ru-RU"/>
        </w:rPr>
        <w:t>,</w:t>
      </w:r>
      <w:r w:rsidRPr="009F5C58">
        <w:rPr>
          <w:sz w:val="24"/>
          <w:szCs w:val="24"/>
          <w:lang w:eastAsia="ru-RU"/>
        </w:rPr>
        <w:t xml:space="preserve"> этим требованиям отвечает курс декоративно-прикладного искусства</w:t>
      </w:r>
      <w:r w:rsidR="0066638C">
        <w:rPr>
          <w:sz w:val="24"/>
          <w:szCs w:val="24"/>
          <w:lang w:eastAsia="ru-RU"/>
        </w:rPr>
        <w:t xml:space="preserve"> «Квиллинг»</w:t>
      </w:r>
      <w:r w:rsidRPr="009F5C58">
        <w:rPr>
          <w:sz w:val="24"/>
          <w:szCs w:val="24"/>
          <w:lang w:eastAsia="ru-RU"/>
        </w:rPr>
        <w:t xml:space="preserve">. </w:t>
      </w:r>
    </w:p>
    <w:p w:rsidR="009F5C58" w:rsidRPr="009F5C58" w:rsidRDefault="009F5C58" w:rsidP="00AB1C95">
      <w:pPr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9F5C58">
        <w:rPr>
          <w:b/>
          <w:sz w:val="24"/>
          <w:szCs w:val="24"/>
          <w:lang w:eastAsia="ru-RU"/>
        </w:rPr>
        <w:t>Образовательная программа дополнительного образования детей актуальна тем</w:t>
      </w:r>
      <w:r w:rsidRPr="009F5C58">
        <w:rPr>
          <w:sz w:val="24"/>
          <w:szCs w:val="24"/>
          <w:lang w:eastAsia="ru-RU"/>
        </w:rPr>
        <w:t>,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</w:t>
      </w:r>
    </w:p>
    <w:p w:rsidR="009F5C58" w:rsidRDefault="009F5C58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9F5C58">
        <w:rPr>
          <w:sz w:val="24"/>
          <w:szCs w:val="24"/>
          <w:lang w:eastAsia="ru-RU"/>
        </w:rPr>
        <w:t xml:space="preserve"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5555DF" w:rsidRPr="009F5C58" w:rsidRDefault="005555DF" w:rsidP="00AB1C95">
      <w:pPr>
        <w:spacing w:line="276" w:lineRule="auto"/>
        <w:jc w:val="both"/>
        <w:rPr>
          <w:sz w:val="24"/>
          <w:szCs w:val="24"/>
          <w:lang w:eastAsia="ru-RU"/>
        </w:rPr>
      </w:pPr>
    </w:p>
    <w:p w:rsidR="009F5C58" w:rsidRDefault="009F5C58" w:rsidP="00AB1C9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Направленность образовательной программы – </w:t>
      </w:r>
      <w:r>
        <w:rPr>
          <w:sz w:val="24"/>
          <w:szCs w:val="24"/>
        </w:rPr>
        <w:t>художественно-эстетическая</w:t>
      </w:r>
    </w:p>
    <w:p w:rsidR="009F5C58" w:rsidRDefault="009F5C58" w:rsidP="00AB1C95">
      <w:pPr>
        <w:jc w:val="both"/>
        <w:rPr>
          <w:sz w:val="24"/>
          <w:szCs w:val="24"/>
        </w:rPr>
      </w:pPr>
      <w:r w:rsidRPr="005555DF">
        <w:rPr>
          <w:b/>
          <w:sz w:val="24"/>
          <w:szCs w:val="24"/>
        </w:rPr>
        <w:t>Вид программы</w:t>
      </w:r>
      <w:r>
        <w:rPr>
          <w:sz w:val="24"/>
          <w:szCs w:val="24"/>
        </w:rPr>
        <w:t xml:space="preserve"> – авторская</w:t>
      </w:r>
    </w:p>
    <w:p w:rsidR="009F5C58" w:rsidRDefault="009F5C58" w:rsidP="00AB1C95">
      <w:pPr>
        <w:jc w:val="both"/>
        <w:rPr>
          <w:sz w:val="24"/>
          <w:szCs w:val="24"/>
        </w:rPr>
      </w:pPr>
      <w:r w:rsidRPr="005555DF">
        <w:rPr>
          <w:b/>
          <w:sz w:val="24"/>
          <w:szCs w:val="24"/>
        </w:rPr>
        <w:t>Вид детского объединения</w:t>
      </w:r>
      <w:r>
        <w:rPr>
          <w:sz w:val="24"/>
          <w:szCs w:val="24"/>
        </w:rPr>
        <w:t xml:space="preserve"> </w:t>
      </w:r>
      <w:r w:rsidR="005555DF">
        <w:rPr>
          <w:sz w:val="24"/>
          <w:szCs w:val="24"/>
        </w:rPr>
        <w:t>–</w:t>
      </w:r>
      <w:r>
        <w:rPr>
          <w:sz w:val="24"/>
          <w:szCs w:val="24"/>
        </w:rPr>
        <w:t xml:space="preserve"> группа</w:t>
      </w:r>
    </w:p>
    <w:p w:rsidR="005555DF" w:rsidRDefault="005555DF" w:rsidP="00AB1C95">
      <w:pPr>
        <w:jc w:val="both"/>
        <w:rPr>
          <w:sz w:val="24"/>
          <w:szCs w:val="24"/>
        </w:rPr>
      </w:pPr>
      <w:r w:rsidRPr="005555DF">
        <w:rPr>
          <w:b/>
          <w:sz w:val="24"/>
          <w:szCs w:val="24"/>
        </w:rPr>
        <w:t>Возраст детей</w:t>
      </w:r>
      <w:r>
        <w:rPr>
          <w:sz w:val="24"/>
          <w:szCs w:val="24"/>
        </w:rPr>
        <w:t xml:space="preserve"> – 7 – 14 лет</w:t>
      </w:r>
    </w:p>
    <w:p w:rsidR="001D1141" w:rsidRDefault="005555DF" w:rsidP="00AB1C95">
      <w:pPr>
        <w:jc w:val="both"/>
        <w:rPr>
          <w:sz w:val="24"/>
          <w:szCs w:val="24"/>
        </w:rPr>
      </w:pPr>
      <w:r w:rsidRPr="005555DF">
        <w:rPr>
          <w:b/>
          <w:sz w:val="24"/>
          <w:szCs w:val="24"/>
        </w:rPr>
        <w:t>Срок реализации</w:t>
      </w:r>
      <w:r>
        <w:rPr>
          <w:sz w:val="24"/>
          <w:szCs w:val="24"/>
        </w:rPr>
        <w:t xml:space="preserve"> – 2 года</w:t>
      </w:r>
    </w:p>
    <w:p w:rsidR="005555DF" w:rsidRPr="00EA6D1D" w:rsidRDefault="005555DF" w:rsidP="00AB1C95">
      <w:pPr>
        <w:jc w:val="both"/>
        <w:rPr>
          <w:sz w:val="24"/>
          <w:szCs w:val="24"/>
        </w:rPr>
      </w:pPr>
    </w:p>
    <w:p w:rsidR="00732F77" w:rsidRPr="00EA6D1D" w:rsidRDefault="00732F77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b/>
          <w:bCs/>
          <w:sz w:val="24"/>
          <w:szCs w:val="24"/>
          <w:u w:val="single"/>
          <w:lang w:eastAsia="ru-RU"/>
        </w:rPr>
        <w:t>Цель программы</w:t>
      </w:r>
      <w:r w:rsidRPr="00EA6D1D">
        <w:rPr>
          <w:sz w:val="24"/>
          <w:szCs w:val="24"/>
          <w:lang w:eastAsia="ru-RU"/>
        </w:rPr>
        <w:t xml:space="preserve"> – 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декоративно- прикладного искусства.</w:t>
      </w:r>
    </w:p>
    <w:p w:rsidR="00732F77" w:rsidRPr="00EA6D1D" w:rsidRDefault="00732F77" w:rsidP="00AB1C95">
      <w:pPr>
        <w:spacing w:line="276" w:lineRule="auto"/>
        <w:jc w:val="both"/>
        <w:rPr>
          <w:b/>
          <w:sz w:val="24"/>
          <w:szCs w:val="24"/>
          <w:lang w:eastAsia="ru-RU"/>
        </w:rPr>
      </w:pPr>
      <w:r w:rsidRPr="00EA6D1D">
        <w:rPr>
          <w:b/>
          <w:bCs/>
          <w:sz w:val="24"/>
          <w:szCs w:val="24"/>
          <w:u w:val="single"/>
          <w:lang w:eastAsia="ru-RU"/>
        </w:rPr>
        <w:t xml:space="preserve">Задачи программы </w:t>
      </w:r>
    </w:p>
    <w:p w:rsidR="00732F77" w:rsidRPr="00EA6D1D" w:rsidRDefault="00732F77" w:rsidP="00AB1C95">
      <w:pPr>
        <w:spacing w:line="276" w:lineRule="auto"/>
        <w:jc w:val="both"/>
        <w:rPr>
          <w:b/>
          <w:sz w:val="24"/>
          <w:szCs w:val="24"/>
          <w:lang w:eastAsia="ru-RU"/>
        </w:rPr>
      </w:pPr>
      <w:r w:rsidRPr="00EA6D1D">
        <w:rPr>
          <w:b/>
          <w:bCs/>
          <w:sz w:val="24"/>
          <w:szCs w:val="24"/>
          <w:lang w:eastAsia="ru-RU"/>
        </w:rPr>
        <w:t>Обучающие:</w:t>
      </w:r>
    </w:p>
    <w:p w:rsidR="00732F77" w:rsidRPr="006C3BA4" w:rsidRDefault="00732F77" w:rsidP="00AB1C95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eastAsia="ru-RU"/>
        </w:rPr>
      </w:pPr>
      <w:r w:rsidRPr="006C3BA4">
        <w:rPr>
          <w:sz w:val="24"/>
          <w:szCs w:val="24"/>
          <w:lang w:eastAsia="ru-RU"/>
        </w:rPr>
        <w:t>закреплять и расширять знания, полученные на уроках технологии, изобразительного и</w:t>
      </w:r>
      <w:r w:rsidR="006C3BA4" w:rsidRPr="006C3BA4">
        <w:rPr>
          <w:sz w:val="24"/>
          <w:szCs w:val="24"/>
          <w:lang w:eastAsia="ru-RU"/>
        </w:rPr>
        <w:t>скусства, математики, истории, географии</w:t>
      </w:r>
      <w:r w:rsidRPr="006C3BA4">
        <w:rPr>
          <w:sz w:val="24"/>
          <w:szCs w:val="24"/>
          <w:lang w:eastAsia="ru-RU"/>
        </w:rPr>
        <w:t xml:space="preserve"> и т.д., и способствовать их систематизации; </w:t>
      </w:r>
    </w:p>
    <w:p w:rsidR="00732F77" w:rsidRPr="006C3BA4" w:rsidRDefault="00732F77" w:rsidP="00AB1C95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eastAsia="ru-RU"/>
        </w:rPr>
      </w:pPr>
      <w:r w:rsidRPr="006C3BA4">
        <w:rPr>
          <w:sz w:val="24"/>
          <w:szCs w:val="24"/>
          <w:lang w:eastAsia="ru-RU"/>
        </w:rPr>
        <w:t>знакомить с основами знаний в области композиции, формообразования, цветоведения, декоративно – прикладного искусства;</w:t>
      </w:r>
    </w:p>
    <w:p w:rsidR="00732F77" w:rsidRPr="006C3BA4" w:rsidRDefault="00732F77" w:rsidP="00AB1C95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eastAsia="ru-RU"/>
        </w:rPr>
      </w:pPr>
      <w:r w:rsidRPr="006C3BA4">
        <w:rPr>
          <w:sz w:val="24"/>
          <w:szCs w:val="24"/>
          <w:lang w:eastAsia="ru-RU"/>
        </w:rPr>
        <w:t xml:space="preserve">раскрыть истоки народного творчества; </w:t>
      </w:r>
    </w:p>
    <w:p w:rsidR="00732F77" w:rsidRPr="006C3BA4" w:rsidRDefault="00732F77" w:rsidP="00AB1C95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eastAsia="ru-RU"/>
        </w:rPr>
      </w:pPr>
      <w:r w:rsidRPr="006C3BA4">
        <w:rPr>
          <w:sz w:val="24"/>
          <w:szCs w:val="24"/>
          <w:lang w:eastAsia="ru-RU"/>
        </w:rPr>
        <w:t>формировать образное, пространственное мышление и умение выразить свою мысль с помощью эскиза, рисунка, объемных форм;</w:t>
      </w:r>
    </w:p>
    <w:p w:rsidR="00732F77" w:rsidRPr="006C3BA4" w:rsidRDefault="00732F77" w:rsidP="00AB1C95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eastAsia="ru-RU"/>
        </w:rPr>
      </w:pPr>
      <w:r w:rsidRPr="006C3BA4">
        <w:rPr>
          <w:sz w:val="24"/>
          <w:szCs w:val="24"/>
          <w:lang w:eastAsia="ru-RU"/>
        </w:rPr>
        <w:t xml:space="preserve">совершенствовать умения и формировать навыки работы нужными инструментами </w:t>
      </w:r>
      <w:r w:rsidRPr="006C3BA4">
        <w:rPr>
          <w:sz w:val="24"/>
          <w:szCs w:val="24"/>
          <w:lang w:eastAsia="ru-RU"/>
        </w:rPr>
        <w:lastRenderedPageBreak/>
        <w:t>и приспособлениями при обработке различных материалов;</w:t>
      </w:r>
    </w:p>
    <w:p w:rsidR="00732F77" w:rsidRPr="006C3BA4" w:rsidRDefault="00732F77" w:rsidP="00AB1C95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eastAsia="ru-RU"/>
        </w:rPr>
      </w:pPr>
      <w:r w:rsidRPr="006C3BA4">
        <w:rPr>
          <w:sz w:val="24"/>
          <w:szCs w:val="24"/>
          <w:lang w:eastAsia="ru-RU"/>
        </w:rPr>
        <w:t>приобретение навыков учебно-исследовательской работы.</w:t>
      </w:r>
    </w:p>
    <w:p w:rsidR="00732F77" w:rsidRPr="00EA6D1D" w:rsidRDefault="00732F77" w:rsidP="00AB1C95">
      <w:pPr>
        <w:spacing w:line="276" w:lineRule="auto"/>
        <w:jc w:val="both"/>
        <w:rPr>
          <w:b/>
          <w:sz w:val="24"/>
          <w:szCs w:val="24"/>
          <w:lang w:eastAsia="ru-RU"/>
        </w:rPr>
      </w:pPr>
      <w:r w:rsidRPr="00EA6D1D">
        <w:rPr>
          <w:b/>
          <w:sz w:val="24"/>
          <w:szCs w:val="24"/>
          <w:lang w:eastAsia="ru-RU"/>
        </w:rPr>
        <w:t>Развивающие:</w:t>
      </w:r>
    </w:p>
    <w:p w:rsidR="00732F77" w:rsidRPr="006C3BA4" w:rsidRDefault="00732F77" w:rsidP="00AB1C95">
      <w:pPr>
        <w:pStyle w:val="a4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eastAsia="ru-RU"/>
        </w:rPr>
      </w:pPr>
      <w:r w:rsidRPr="006C3BA4">
        <w:rPr>
          <w:sz w:val="24"/>
          <w:szCs w:val="24"/>
          <w:lang w:eastAsia="ru-RU"/>
        </w:rPr>
        <w:t>пробуждать любознательность в области народного, декоративно-прикладного искусства, технической эстетики, архитектуры;</w:t>
      </w:r>
    </w:p>
    <w:p w:rsidR="00732F77" w:rsidRPr="006C3BA4" w:rsidRDefault="00732F77" w:rsidP="00AB1C95">
      <w:pPr>
        <w:pStyle w:val="a4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eastAsia="ru-RU"/>
        </w:rPr>
      </w:pPr>
      <w:r w:rsidRPr="006C3BA4">
        <w:rPr>
          <w:sz w:val="24"/>
          <w:szCs w:val="24"/>
          <w:lang w:eastAsia="ru-RU"/>
        </w:rPr>
        <w:t>развивать смекалку, изобретательность и устойчивый интерес к творчеству художника, дизайнера;</w:t>
      </w:r>
    </w:p>
    <w:p w:rsidR="00732F77" w:rsidRPr="006C3BA4" w:rsidRDefault="00732F77" w:rsidP="00AB1C95">
      <w:pPr>
        <w:pStyle w:val="a4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eastAsia="ru-RU"/>
        </w:rPr>
      </w:pPr>
      <w:r w:rsidRPr="006C3BA4">
        <w:rPr>
          <w:sz w:val="24"/>
          <w:szCs w:val="24"/>
          <w:lang w:eastAsia="ru-RU"/>
        </w:rPr>
        <w:t>формирование творческих способностей, духовной культуры;</w:t>
      </w:r>
    </w:p>
    <w:p w:rsidR="00732F77" w:rsidRPr="006C3BA4" w:rsidRDefault="00732F77" w:rsidP="00AB1C95">
      <w:pPr>
        <w:pStyle w:val="a4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eastAsia="ru-RU"/>
        </w:rPr>
      </w:pPr>
      <w:r w:rsidRPr="006C3BA4">
        <w:rPr>
          <w:sz w:val="24"/>
          <w:szCs w:val="24"/>
          <w:lang w:eastAsia="ru-RU"/>
        </w:rPr>
        <w:t>развивать умение ориентироваться в проблемных ситуациях;</w:t>
      </w:r>
    </w:p>
    <w:p w:rsidR="00732F77" w:rsidRPr="00EA6D1D" w:rsidRDefault="00732F77" w:rsidP="00AB1C95">
      <w:pPr>
        <w:spacing w:line="276" w:lineRule="auto"/>
        <w:jc w:val="both"/>
        <w:rPr>
          <w:b/>
          <w:sz w:val="24"/>
          <w:szCs w:val="24"/>
          <w:lang w:eastAsia="ru-RU"/>
        </w:rPr>
      </w:pPr>
      <w:r w:rsidRPr="00EA6D1D">
        <w:rPr>
          <w:b/>
          <w:sz w:val="24"/>
          <w:szCs w:val="24"/>
          <w:lang w:eastAsia="ru-RU"/>
        </w:rPr>
        <w:t>Воспитывающие:</w:t>
      </w:r>
    </w:p>
    <w:p w:rsidR="00732F77" w:rsidRPr="006C3BA4" w:rsidRDefault="00732F77" w:rsidP="00AB1C95">
      <w:pPr>
        <w:pStyle w:val="a4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eastAsia="ru-RU"/>
        </w:rPr>
      </w:pPr>
      <w:r w:rsidRPr="006C3BA4">
        <w:rPr>
          <w:sz w:val="24"/>
          <w:szCs w:val="24"/>
          <w:lang w:eastAsia="ru-RU"/>
        </w:rPr>
        <w:t>осуществлять трудовое, политехническое и эстетическое воспитание школьников;</w:t>
      </w:r>
    </w:p>
    <w:p w:rsidR="00732F77" w:rsidRPr="006C3BA4" w:rsidRDefault="00732F77" w:rsidP="00AB1C95">
      <w:pPr>
        <w:pStyle w:val="a4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eastAsia="ru-RU"/>
        </w:rPr>
      </w:pPr>
      <w:r w:rsidRPr="006C3BA4">
        <w:rPr>
          <w:sz w:val="24"/>
          <w:szCs w:val="24"/>
          <w:lang w:eastAsia="ru-RU"/>
        </w:rPr>
        <w:t>воспитывать в детях любовь к своей родине, к традиционному народному искусству;</w:t>
      </w:r>
    </w:p>
    <w:p w:rsidR="00732F77" w:rsidRDefault="00732F77" w:rsidP="00AB1C95">
      <w:pPr>
        <w:pStyle w:val="a4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eastAsia="ru-RU"/>
        </w:rPr>
      </w:pPr>
      <w:r w:rsidRPr="006C3BA4">
        <w:rPr>
          <w:sz w:val="24"/>
          <w:szCs w:val="24"/>
          <w:lang w:eastAsia="ru-RU"/>
        </w:rPr>
        <w:t>добиться максимальной самостоятельности детского творчества.</w:t>
      </w:r>
    </w:p>
    <w:p w:rsidR="005555DF" w:rsidRDefault="005555DF" w:rsidP="00AB1C95">
      <w:pPr>
        <w:pStyle w:val="a4"/>
        <w:spacing w:line="276" w:lineRule="auto"/>
        <w:jc w:val="both"/>
        <w:rPr>
          <w:sz w:val="24"/>
          <w:szCs w:val="24"/>
          <w:lang w:eastAsia="ru-RU"/>
        </w:rPr>
      </w:pPr>
    </w:p>
    <w:p w:rsidR="00985CB9" w:rsidRDefault="005555DF" w:rsidP="00AB1C95">
      <w:pPr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985CB9">
        <w:rPr>
          <w:b/>
          <w:sz w:val="24"/>
          <w:szCs w:val="24"/>
          <w:lang w:eastAsia="ru-RU"/>
        </w:rPr>
        <w:t>Отличительными</w:t>
      </w:r>
      <w:r w:rsidRPr="005555DF">
        <w:rPr>
          <w:b/>
          <w:sz w:val="24"/>
          <w:szCs w:val="24"/>
          <w:lang w:eastAsia="ru-RU"/>
        </w:rPr>
        <w:t xml:space="preserve"> особенност</w:t>
      </w:r>
      <w:r w:rsidR="00985CB9">
        <w:rPr>
          <w:b/>
          <w:sz w:val="24"/>
          <w:szCs w:val="24"/>
          <w:lang w:eastAsia="ru-RU"/>
        </w:rPr>
        <w:t>ями</w:t>
      </w:r>
      <w:r>
        <w:rPr>
          <w:sz w:val="24"/>
          <w:szCs w:val="24"/>
          <w:lang w:eastAsia="ru-RU"/>
        </w:rPr>
        <w:t xml:space="preserve"> этой дополнительной образовательной программы от др</w:t>
      </w:r>
      <w:r w:rsidR="00985CB9">
        <w:rPr>
          <w:sz w:val="24"/>
          <w:szCs w:val="24"/>
          <w:lang w:eastAsia="ru-RU"/>
        </w:rPr>
        <w:t>угих существующих программ являю</w:t>
      </w:r>
      <w:r>
        <w:rPr>
          <w:sz w:val="24"/>
          <w:szCs w:val="24"/>
          <w:lang w:eastAsia="ru-RU"/>
        </w:rPr>
        <w:t>тся</w:t>
      </w:r>
      <w:r w:rsidR="00931CDF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</w:t>
      </w:r>
    </w:p>
    <w:p w:rsidR="00985CB9" w:rsidRDefault="00676296" w:rsidP="00AB1C95">
      <w:pPr>
        <w:pStyle w:val="a4"/>
        <w:numPr>
          <w:ilvl w:val="0"/>
          <w:numId w:val="41"/>
        </w:numPr>
        <w:spacing w:line="276" w:lineRule="auto"/>
        <w:jc w:val="both"/>
        <w:rPr>
          <w:sz w:val="24"/>
          <w:szCs w:val="24"/>
          <w:lang w:eastAsia="ru-RU"/>
        </w:rPr>
      </w:pPr>
      <w:r w:rsidRPr="00985CB9">
        <w:rPr>
          <w:sz w:val="24"/>
          <w:szCs w:val="24"/>
          <w:lang w:eastAsia="ru-RU"/>
        </w:rPr>
        <w:t xml:space="preserve">оригинальные авторские идеи по снижению себестоимости готовых поделок, </w:t>
      </w:r>
    </w:p>
    <w:p w:rsidR="00985CB9" w:rsidRDefault="00676296" w:rsidP="00AB1C95">
      <w:pPr>
        <w:pStyle w:val="a4"/>
        <w:numPr>
          <w:ilvl w:val="0"/>
          <w:numId w:val="41"/>
        </w:numPr>
        <w:spacing w:line="276" w:lineRule="auto"/>
        <w:jc w:val="both"/>
        <w:rPr>
          <w:sz w:val="24"/>
          <w:szCs w:val="24"/>
          <w:lang w:eastAsia="ru-RU"/>
        </w:rPr>
      </w:pPr>
      <w:r w:rsidRPr="00985CB9">
        <w:rPr>
          <w:sz w:val="24"/>
          <w:szCs w:val="24"/>
          <w:lang w:eastAsia="ru-RU"/>
        </w:rPr>
        <w:t xml:space="preserve">оригинальные идеи по использованию природных </w:t>
      </w:r>
      <w:r w:rsidR="00931CDF" w:rsidRPr="00985CB9">
        <w:rPr>
          <w:sz w:val="24"/>
          <w:szCs w:val="24"/>
          <w:lang w:eastAsia="ru-RU"/>
        </w:rPr>
        <w:t xml:space="preserve">и бросовых </w:t>
      </w:r>
      <w:r w:rsidRPr="00985CB9">
        <w:rPr>
          <w:sz w:val="24"/>
          <w:szCs w:val="24"/>
          <w:lang w:eastAsia="ru-RU"/>
        </w:rPr>
        <w:t>мате</w:t>
      </w:r>
      <w:r w:rsidR="00931CDF" w:rsidRPr="00985CB9">
        <w:rPr>
          <w:sz w:val="24"/>
          <w:szCs w:val="24"/>
          <w:lang w:eastAsia="ru-RU"/>
        </w:rPr>
        <w:t>риалов</w:t>
      </w:r>
      <w:r w:rsidR="00985CB9" w:rsidRPr="00985CB9">
        <w:rPr>
          <w:sz w:val="24"/>
          <w:szCs w:val="24"/>
          <w:lang w:eastAsia="ru-RU"/>
        </w:rPr>
        <w:t xml:space="preserve"> в оформлении работ</w:t>
      </w:r>
      <w:r w:rsidR="00931CDF" w:rsidRPr="00985CB9">
        <w:rPr>
          <w:sz w:val="24"/>
          <w:szCs w:val="24"/>
          <w:lang w:eastAsia="ru-RU"/>
        </w:rPr>
        <w:t>,</w:t>
      </w:r>
      <w:r w:rsidR="00985CB9" w:rsidRPr="00985CB9">
        <w:rPr>
          <w:sz w:val="24"/>
          <w:szCs w:val="24"/>
          <w:lang w:eastAsia="ru-RU"/>
        </w:rPr>
        <w:t xml:space="preserve"> выполненных в техниках бумагокручения,</w:t>
      </w:r>
      <w:r w:rsidR="00931CDF" w:rsidRPr="00985CB9">
        <w:rPr>
          <w:sz w:val="24"/>
          <w:szCs w:val="24"/>
          <w:lang w:eastAsia="ru-RU"/>
        </w:rPr>
        <w:t xml:space="preserve"> </w:t>
      </w:r>
    </w:p>
    <w:p w:rsidR="00985CB9" w:rsidRDefault="00931CDF" w:rsidP="00AB1C95">
      <w:pPr>
        <w:pStyle w:val="a4"/>
        <w:numPr>
          <w:ilvl w:val="0"/>
          <w:numId w:val="41"/>
        </w:numPr>
        <w:spacing w:line="276" w:lineRule="auto"/>
        <w:jc w:val="both"/>
        <w:rPr>
          <w:sz w:val="24"/>
          <w:szCs w:val="24"/>
          <w:lang w:eastAsia="ru-RU"/>
        </w:rPr>
      </w:pPr>
      <w:r w:rsidRPr="00985CB9">
        <w:rPr>
          <w:sz w:val="24"/>
          <w:szCs w:val="24"/>
          <w:lang w:eastAsia="ru-RU"/>
        </w:rPr>
        <w:t>новаторские приемы создания композиций группой воспитанников,</w:t>
      </w:r>
    </w:p>
    <w:p w:rsidR="005555DF" w:rsidRPr="00985CB9" w:rsidRDefault="00931CDF" w:rsidP="00AB1C95">
      <w:pPr>
        <w:pStyle w:val="a4"/>
        <w:numPr>
          <w:ilvl w:val="0"/>
          <w:numId w:val="41"/>
        </w:numPr>
        <w:spacing w:line="276" w:lineRule="auto"/>
        <w:jc w:val="both"/>
        <w:rPr>
          <w:sz w:val="24"/>
          <w:szCs w:val="24"/>
          <w:lang w:eastAsia="ru-RU"/>
        </w:rPr>
      </w:pPr>
      <w:r w:rsidRPr="00985CB9">
        <w:rPr>
          <w:sz w:val="24"/>
          <w:szCs w:val="24"/>
          <w:lang w:eastAsia="ru-RU"/>
        </w:rPr>
        <w:t xml:space="preserve"> </w:t>
      </w:r>
      <w:r w:rsidR="005555DF" w:rsidRPr="00985CB9">
        <w:rPr>
          <w:sz w:val="24"/>
          <w:szCs w:val="24"/>
          <w:lang w:eastAsia="ru-RU"/>
        </w:rPr>
        <w:t>изучение истории происхождения и развития  искусства квиллинга, вещей и инструментов</w:t>
      </w:r>
      <w:r w:rsidR="00D81CE1" w:rsidRPr="00985CB9">
        <w:rPr>
          <w:sz w:val="24"/>
          <w:szCs w:val="24"/>
          <w:lang w:eastAsia="ru-RU"/>
        </w:rPr>
        <w:t xml:space="preserve">, </w:t>
      </w:r>
      <w:r w:rsidR="00D81CE1" w:rsidRPr="00985CB9">
        <w:rPr>
          <w:iCs/>
          <w:spacing w:val="-13"/>
          <w:sz w:val="24"/>
          <w:szCs w:val="24"/>
        </w:rPr>
        <w:t>изучение  правил защиты авторских прав</w:t>
      </w:r>
      <w:r w:rsidR="00985CB9">
        <w:rPr>
          <w:iCs/>
          <w:spacing w:val="-13"/>
          <w:sz w:val="24"/>
          <w:szCs w:val="24"/>
        </w:rPr>
        <w:t xml:space="preserve"> на оригинальные идеи и поделки</w:t>
      </w:r>
      <w:r w:rsidRPr="00985CB9">
        <w:rPr>
          <w:iCs/>
          <w:spacing w:val="-13"/>
          <w:sz w:val="24"/>
          <w:szCs w:val="24"/>
        </w:rPr>
        <w:t>.</w:t>
      </w:r>
    </w:p>
    <w:p w:rsidR="00732F77" w:rsidRPr="00EA6D1D" w:rsidRDefault="00732F77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 </w:t>
      </w:r>
    </w:p>
    <w:p w:rsidR="0073527D" w:rsidRPr="00EA6D1D" w:rsidRDefault="00732F77" w:rsidP="00AB1C95">
      <w:pPr>
        <w:spacing w:line="276" w:lineRule="auto"/>
        <w:jc w:val="both"/>
        <w:rPr>
          <w:b/>
          <w:sz w:val="24"/>
          <w:szCs w:val="24"/>
          <w:lang w:eastAsia="ru-RU"/>
        </w:rPr>
      </w:pPr>
      <w:r w:rsidRPr="00EA6D1D">
        <w:rPr>
          <w:b/>
          <w:sz w:val="24"/>
          <w:szCs w:val="24"/>
          <w:lang w:eastAsia="ru-RU"/>
        </w:rPr>
        <w:t>Организация деятельности кружка.</w:t>
      </w:r>
    </w:p>
    <w:p w:rsidR="00732F77" w:rsidRDefault="00732F77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 xml:space="preserve">    Программа работы творческого объедине</w:t>
      </w:r>
      <w:r w:rsidR="007A01D4" w:rsidRPr="00EA6D1D">
        <w:rPr>
          <w:sz w:val="24"/>
          <w:szCs w:val="24"/>
          <w:lang w:eastAsia="ru-RU"/>
        </w:rPr>
        <w:t>ния рассчитана на двух</w:t>
      </w:r>
      <w:r w:rsidRPr="00EA6D1D">
        <w:rPr>
          <w:sz w:val="24"/>
          <w:szCs w:val="24"/>
          <w:lang w:eastAsia="ru-RU"/>
        </w:rPr>
        <w:t xml:space="preserve">годичное обучение. Объединение комплектуется из учащихся 2-3, 5-6, 2 девочки из 7 и девочка из 8 класса. Количество детей в группе для освоения программы - 14 человек. </w:t>
      </w:r>
    </w:p>
    <w:p w:rsidR="00EA6D1D" w:rsidRDefault="00EA6D1D" w:rsidP="00AB1C95">
      <w:pPr>
        <w:spacing w:line="276" w:lineRule="auto"/>
        <w:jc w:val="both"/>
        <w:rPr>
          <w:b/>
          <w:sz w:val="24"/>
          <w:szCs w:val="24"/>
          <w:lang w:eastAsia="ru-RU"/>
        </w:rPr>
      </w:pPr>
    </w:p>
    <w:p w:rsidR="003353FF" w:rsidRDefault="003353FF" w:rsidP="00AB1C95">
      <w:pPr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Формы и методы</w:t>
      </w:r>
    </w:p>
    <w:p w:rsidR="003353FF" w:rsidRPr="003353FF" w:rsidRDefault="003353FF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3353FF">
        <w:rPr>
          <w:sz w:val="24"/>
          <w:szCs w:val="24"/>
          <w:lang w:eastAsia="ru-RU"/>
        </w:rPr>
        <w:t>Приоритет отдается активным формам преподавания:</w:t>
      </w:r>
    </w:p>
    <w:p w:rsidR="003353FF" w:rsidRDefault="003353FF" w:rsidP="00AB1C95">
      <w:pPr>
        <w:spacing w:line="276" w:lineRule="auto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Практическим: </w:t>
      </w:r>
      <w:r w:rsidRPr="003353FF">
        <w:rPr>
          <w:sz w:val="24"/>
          <w:szCs w:val="24"/>
          <w:lang w:eastAsia="ru-RU"/>
        </w:rPr>
        <w:t>упражнения, практические работы, практикумы</w:t>
      </w:r>
    </w:p>
    <w:p w:rsidR="003353FF" w:rsidRDefault="003353FF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3353FF">
        <w:rPr>
          <w:b/>
          <w:sz w:val="24"/>
          <w:szCs w:val="24"/>
          <w:lang w:eastAsia="ru-RU"/>
        </w:rPr>
        <w:t>Наглядным:</w:t>
      </w:r>
      <w:r>
        <w:rPr>
          <w:sz w:val="24"/>
          <w:szCs w:val="24"/>
          <w:lang w:eastAsia="ru-RU"/>
        </w:rPr>
        <w:t xml:space="preserve"> использование схем, таблиц, рисунков, моделей, образцов</w:t>
      </w:r>
    </w:p>
    <w:p w:rsidR="003353FF" w:rsidRDefault="003353FF" w:rsidP="00AB1C95">
      <w:pPr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Нестандартным: конкурс, выставка-презентация</w:t>
      </w:r>
    </w:p>
    <w:p w:rsidR="003353FF" w:rsidRPr="003353FF" w:rsidRDefault="003353FF" w:rsidP="00AB1C95">
      <w:pPr>
        <w:spacing w:line="276" w:lineRule="auto"/>
        <w:jc w:val="both"/>
        <w:rPr>
          <w:sz w:val="24"/>
          <w:szCs w:val="24"/>
          <w:lang w:eastAsia="ru-RU"/>
        </w:rPr>
      </w:pPr>
    </w:p>
    <w:p w:rsidR="0073527D" w:rsidRPr="00EA6D1D" w:rsidRDefault="00732F77" w:rsidP="00AB1C95">
      <w:pPr>
        <w:spacing w:line="276" w:lineRule="auto"/>
        <w:jc w:val="both"/>
        <w:rPr>
          <w:b/>
          <w:sz w:val="24"/>
          <w:szCs w:val="24"/>
          <w:lang w:eastAsia="ru-RU"/>
        </w:rPr>
      </w:pPr>
      <w:r w:rsidRPr="00EA6D1D">
        <w:rPr>
          <w:b/>
          <w:sz w:val="24"/>
          <w:szCs w:val="24"/>
          <w:lang w:eastAsia="ru-RU"/>
        </w:rPr>
        <w:t>Режим работы кружка</w:t>
      </w:r>
    </w:p>
    <w:p w:rsidR="0073527D" w:rsidRPr="00EA6D1D" w:rsidRDefault="0073527D" w:rsidP="00AB1C95">
      <w:pPr>
        <w:spacing w:line="276" w:lineRule="auto"/>
        <w:jc w:val="both"/>
        <w:rPr>
          <w:sz w:val="24"/>
          <w:szCs w:val="24"/>
          <w:lang w:eastAsia="ru-RU"/>
        </w:rPr>
      </w:pPr>
    </w:p>
    <w:p w:rsidR="008A3E8E" w:rsidRPr="00EA6D1D" w:rsidRDefault="008A3E8E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4,5 часа в неделю</w:t>
      </w:r>
      <w:r w:rsidR="00120202">
        <w:rPr>
          <w:sz w:val="24"/>
          <w:szCs w:val="24"/>
          <w:lang w:eastAsia="ru-RU"/>
        </w:rPr>
        <w:t>:</w:t>
      </w:r>
    </w:p>
    <w:p w:rsidR="0073527D" w:rsidRPr="00EA6D1D" w:rsidRDefault="00B65CFE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1занятие- 2 часа, 2 занятие-1 час, 3 занятие -1,5 часа</w:t>
      </w:r>
    </w:p>
    <w:p w:rsidR="00732F77" w:rsidRPr="00EA6D1D" w:rsidRDefault="00B65CFE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всего 162</w:t>
      </w:r>
      <w:r w:rsidR="007A01D4" w:rsidRPr="00EA6D1D">
        <w:rPr>
          <w:sz w:val="24"/>
          <w:szCs w:val="24"/>
          <w:lang w:eastAsia="ru-RU"/>
        </w:rPr>
        <w:t xml:space="preserve"> часа в год</w:t>
      </w:r>
      <w:r w:rsidR="0073527D" w:rsidRPr="00EA6D1D">
        <w:rPr>
          <w:sz w:val="24"/>
          <w:szCs w:val="24"/>
          <w:lang w:eastAsia="ru-RU"/>
        </w:rPr>
        <w:t xml:space="preserve"> за 36 недель</w:t>
      </w:r>
    </w:p>
    <w:p w:rsidR="00732F77" w:rsidRPr="00EA6D1D" w:rsidRDefault="00732F77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 </w:t>
      </w:r>
    </w:p>
    <w:p w:rsidR="003353FF" w:rsidRDefault="003353FF" w:rsidP="00AB1C95">
      <w:pPr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732F77" w:rsidRPr="00EA6D1D" w:rsidRDefault="00732F77" w:rsidP="00AB1C95">
      <w:pPr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EA6D1D">
        <w:rPr>
          <w:b/>
          <w:bCs/>
          <w:sz w:val="24"/>
          <w:szCs w:val="24"/>
          <w:lang w:eastAsia="ru-RU"/>
        </w:rPr>
        <w:t>Структура программы</w:t>
      </w:r>
    </w:p>
    <w:p w:rsidR="0073527D" w:rsidRPr="00EA6D1D" w:rsidRDefault="0073527D" w:rsidP="00AB1C95">
      <w:pPr>
        <w:spacing w:line="276" w:lineRule="auto"/>
        <w:jc w:val="both"/>
        <w:rPr>
          <w:sz w:val="24"/>
          <w:szCs w:val="24"/>
          <w:lang w:eastAsia="ru-RU"/>
        </w:rPr>
      </w:pPr>
    </w:p>
    <w:p w:rsidR="00732F77" w:rsidRPr="00EA6D1D" w:rsidRDefault="006C3BA4" w:rsidP="00AB1C95">
      <w:pPr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Программа кружка «Квиллинг</w:t>
      </w:r>
      <w:r w:rsidR="00732F77" w:rsidRPr="00EA6D1D">
        <w:rPr>
          <w:sz w:val="24"/>
          <w:szCs w:val="24"/>
          <w:lang w:eastAsia="ru-RU"/>
        </w:rPr>
        <w:t xml:space="preserve">» основана на принципах природосообразности, последовательности, наглядности, целесообразности, доступности и тесной связи с </w:t>
      </w:r>
      <w:r w:rsidR="00732F77" w:rsidRPr="00EA6D1D">
        <w:rPr>
          <w:sz w:val="24"/>
          <w:szCs w:val="24"/>
          <w:lang w:eastAsia="ru-RU"/>
        </w:rPr>
        <w:lastRenderedPageBreak/>
        <w:t>жизнью.</w:t>
      </w:r>
    </w:p>
    <w:p w:rsidR="00732F77" w:rsidRPr="00EA6D1D" w:rsidRDefault="006C3BA4" w:rsidP="00AB1C95">
      <w:pPr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732F77" w:rsidRPr="00EA6D1D">
        <w:rPr>
          <w:sz w:val="24"/>
          <w:szCs w:val="24"/>
          <w:lang w:eastAsia="ru-RU"/>
        </w:rPr>
        <w:t xml:space="preserve">Программа предусматривает преподавание материала по «восходящей спирали», то есть периодическое возвращение к определенным темам на более высоком и сложном уровне. </w:t>
      </w:r>
      <w:r>
        <w:rPr>
          <w:sz w:val="24"/>
          <w:szCs w:val="24"/>
          <w:lang w:eastAsia="ru-RU"/>
        </w:rPr>
        <w:t xml:space="preserve">     </w:t>
      </w:r>
      <w:r w:rsidR="00732F77" w:rsidRPr="00EA6D1D">
        <w:rPr>
          <w:sz w:val="24"/>
          <w:szCs w:val="24"/>
          <w:lang w:eastAsia="ru-RU"/>
        </w:rPr>
        <w:t>Все задания соответствуют по сложности детям определенного возраста.</w:t>
      </w:r>
    </w:p>
    <w:p w:rsidR="00732F77" w:rsidRPr="00EA6D1D" w:rsidRDefault="006C3BA4" w:rsidP="00AB1C95">
      <w:pPr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732F77" w:rsidRPr="00EA6D1D">
        <w:rPr>
          <w:sz w:val="24"/>
          <w:szCs w:val="24"/>
          <w:lang w:eastAsia="ru-RU"/>
        </w:rPr>
        <w:t>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</w:t>
      </w:r>
    </w:p>
    <w:p w:rsidR="00732F77" w:rsidRPr="00EA6D1D" w:rsidRDefault="006C3BA4" w:rsidP="00AB1C95">
      <w:pPr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732F77" w:rsidRPr="00EA6D1D">
        <w:rPr>
          <w:sz w:val="24"/>
          <w:szCs w:val="24"/>
          <w:lang w:eastAsia="ru-RU"/>
        </w:rPr>
        <w:t>Программа предполагает работу с детьми в форме занятий, совместной работы детей с педагогом, а также их самостоятельной творческой деятельности.</w:t>
      </w:r>
    </w:p>
    <w:p w:rsidR="00732F77" w:rsidRPr="00EA6D1D" w:rsidRDefault="00732F77" w:rsidP="00AB1C95">
      <w:pPr>
        <w:spacing w:line="276" w:lineRule="auto"/>
        <w:jc w:val="both"/>
        <w:rPr>
          <w:sz w:val="24"/>
          <w:szCs w:val="24"/>
          <w:lang w:eastAsia="ru-RU"/>
        </w:rPr>
      </w:pPr>
    </w:p>
    <w:p w:rsidR="00732F77" w:rsidRPr="00EA6D1D" w:rsidRDefault="00732F77" w:rsidP="00AB1C95">
      <w:pPr>
        <w:spacing w:line="276" w:lineRule="auto"/>
        <w:jc w:val="both"/>
        <w:rPr>
          <w:b/>
          <w:sz w:val="24"/>
          <w:szCs w:val="24"/>
          <w:lang w:eastAsia="ru-RU"/>
        </w:rPr>
      </w:pPr>
      <w:r w:rsidRPr="00EA6D1D">
        <w:rPr>
          <w:b/>
          <w:sz w:val="24"/>
          <w:szCs w:val="24"/>
          <w:lang w:eastAsia="ru-RU"/>
        </w:rPr>
        <w:t xml:space="preserve">В программу включены следующие разделы: </w:t>
      </w:r>
    </w:p>
    <w:p w:rsidR="00276EBD" w:rsidRPr="00EA6D1D" w:rsidRDefault="00276EBD" w:rsidP="00AB1C95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Знакомство с квиллингом</w:t>
      </w:r>
    </w:p>
    <w:p w:rsidR="00276EBD" w:rsidRPr="00EA6D1D" w:rsidRDefault="006C3BA4" w:rsidP="00AB1C95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Техники</w:t>
      </w:r>
      <w:r w:rsidR="00276EBD" w:rsidRPr="00EA6D1D">
        <w:rPr>
          <w:sz w:val="24"/>
          <w:szCs w:val="24"/>
          <w:lang w:eastAsia="ru-RU"/>
        </w:rPr>
        <w:t xml:space="preserve"> квиллинга</w:t>
      </w:r>
    </w:p>
    <w:p w:rsidR="00276EBD" w:rsidRPr="00EA6D1D" w:rsidRDefault="00276EBD" w:rsidP="00AB1C95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Художественное моделирование</w:t>
      </w:r>
    </w:p>
    <w:p w:rsidR="00276EBD" w:rsidRPr="00EA6D1D" w:rsidRDefault="00276EBD" w:rsidP="00AB1C95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Составление композиций</w:t>
      </w:r>
    </w:p>
    <w:p w:rsidR="0019581B" w:rsidRPr="00EA6D1D" w:rsidRDefault="0019581B" w:rsidP="00AB1C95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Оформление работ</w:t>
      </w:r>
    </w:p>
    <w:p w:rsidR="00276EBD" w:rsidRPr="00EA6D1D" w:rsidRDefault="00276EBD" w:rsidP="00AB1C95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Творческий проект</w:t>
      </w:r>
    </w:p>
    <w:p w:rsidR="00276EBD" w:rsidRPr="00EA6D1D" w:rsidRDefault="00276EBD" w:rsidP="00AB1C95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Выставки работ, участие в конкурсах</w:t>
      </w:r>
    </w:p>
    <w:p w:rsidR="00276EBD" w:rsidRPr="00EA6D1D" w:rsidRDefault="00276EBD" w:rsidP="00AB1C95">
      <w:pPr>
        <w:pStyle w:val="a4"/>
        <w:spacing w:line="276" w:lineRule="auto"/>
        <w:jc w:val="both"/>
        <w:rPr>
          <w:sz w:val="24"/>
          <w:szCs w:val="24"/>
          <w:lang w:eastAsia="ru-RU"/>
        </w:rPr>
      </w:pPr>
    </w:p>
    <w:p w:rsidR="00276EBD" w:rsidRPr="00EA6D1D" w:rsidRDefault="00276EBD" w:rsidP="00AB1C95">
      <w:pPr>
        <w:spacing w:line="276" w:lineRule="auto"/>
        <w:jc w:val="both"/>
        <w:rPr>
          <w:b/>
          <w:sz w:val="24"/>
          <w:szCs w:val="24"/>
          <w:lang w:eastAsia="ru-RU"/>
        </w:rPr>
      </w:pPr>
      <w:r w:rsidRPr="00EA6D1D">
        <w:rPr>
          <w:b/>
          <w:sz w:val="24"/>
          <w:szCs w:val="24"/>
          <w:lang w:eastAsia="ru-RU"/>
        </w:rPr>
        <w:t>Содержание всех разделов построено по следующему алгоритму:</w:t>
      </w:r>
    </w:p>
    <w:p w:rsidR="00276EBD" w:rsidRPr="00E05CCF" w:rsidRDefault="00276EBD" w:rsidP="00AB1C95">
      <w:pPr>
        <w:pStyle w:val="a4"/>
        <w:numPr>
          <w:ilvl w:val="0"/>
          <w:numId w:val="25"/>
        </w:numPr>
        <w:spacing w:line="276" w:lineRule="auto"/>
        <w:jc w:val="both"/>
        <w:rPr>
          <w:sz w:val="24"/>
          <w:szCs w:val="24"/>
          <w:lang w:eastAsia="ru-RU"/>
        </w:rPr>
      </w:pPr>
      <w:r w:rsidRPr="00E05CCF">
        <w:rPr>
          <w:sz w:val="24"/>
          <w:szCs w:val="24"/>
          <w:lang w:eastAsia="ru-RU"/>
        </w:rPr>
        <w:t>Исторический аспект</w:t>
      </w:r>
    </w:p>
    <w:p w:rsidR="00276EBD" w:rsidRPr="00E05CCF" w:rsidRDefault="00276EBD" w:rsidP="00AB1C95">
      <w:pPr>
        <w:pStyle w:val="a4"/>
        <w:numPr>
          <w:ilvl w:val="0"/>
          <w:numId w:val="25"/>
        </w:numPr>
        <w:spacing w:line="276" w:lineRule="auto"/>
        <w:jc w:val="both"/>
        <w:rPr>
          <w:sz w:val="24"/>
          <w:szCs w:val="24"/>
          <w:lang w:eastAsia="ru-RU"/>
        </w:rPr>
      </w:pPr>
      <w:r w:rsidRPr="00E05CCF">
        <w:rPr>
          <w:sz w:val="24"/>
          <w:szCs w:val="24"/>
          <w:lang w:eastAsia="ru-RU"/>
        </w:rPr>
        <w:t>Связь с современностью</w:t>
      </w:r>
    </w:p>
    <w:p w:rsidR="00276EBD" w:rsidRPr="00E05CCF" w:rsidRDefault="00276EBD" w:rsidP="00AB1C95">
      <w:pPr>
        <w:pStyle w:val="a4"/>
        <w:numPr>
          <w:ilvl w:val="0"/>
          <w:numId w:val="25"/>
        </w:numPr>
        <w:spacing w:line="276" w:lineRule="auto"/>
        <w:jc w:val="both"/>
        <w:rPr>
          <w:sz w:val="24"/>
          <w:szCs w:val="24"/>
          <w:lang w:eastAsia="ru-RU"/>
        </w:rPr>
      </w:pPr>
      <w:r w:rsidRPr="00E05CCF">
        <w:rPr>
          <w:sz w:val="24"/>
          <w:szCs w:val="24"/>
          <w:lang w:eastAsia="ru-RU"/>
        </w:rPr>
        <w:t>Освоение основных технологических приемов, выполнение учебных заданий</w:t>
      </w:r>
    </w:p>
    <w:p w:rsidR="00276EBD" w:rsidRPr="00E05CCF" w:rsidRDefault="00276EBD" w:rsidP="00AB1C95">
      <w:pPr>
        <w:pStyle w:val="a4"/>
        <w:numPr>
          <w:ilvl w:val="0"/>
          <w:numId w:val="25"/>
        </w:numPr>
        <w:spacing w:line="276" w:lineRule="auto"/>
        <w:jc w:val="both"/>
        <w:rPr>
          <w:sz w:val="24"/>
          <w:szCs w:val="24"/>
          <w:lang w:eastAsia="ru-RU"/>
        </w:rPr>
      </w:pPr>
      <w:r w:rsidRPr="00E05CCF">
        <w:rPr>
          <w:sz w:val="24"/>
          <w:szCs w:val="24"/>
          <w:lang w:eastAsia="ru-RU"/>
        </w:rPr>
        <w:t>Выполнение творческих работ (индивидуальных, групповых или коллективных).</w:t>
      </w:r>
    </w:p>
    <w:p w:rsidR="00276EBD" w:rsidRPr="00EA6D1D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</w:p>
    <w:p w:rsidR="00276EBD" w:rsidRPr="00EA6D1D" w:rsidRDefault="00276EBD" w:rsidP="00AB1C95">
      <w:pPr>
        <w:spacing w:line="276" w:lineRule="auto"/>
        <w:jc w:val="both"/>
        <w:rPr>
          <w:b/>
          <w:sz w:val="24"/>
          <w:szCs w:val="24"/>
          <w:lang w:eastAsia="ru-RU"/>
        </w:rPr>
      </w:pPr>
      <w:r w:rsidRPr="00EA6D1D">
        <w:rPr>
          <w:b/>
          <w:sz w:val="24"/>
          <w:szCs w:val="24"/>
          <w:lang w:eastAsia="ru-RU"/>
        </w:rPr>
        <w:t>Условия реализации программы</w:t>
      </w:r>
    </w:p>
    <w:p w:rsidR="00276EBD" w:rsidRPr="00EA6D1D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 </w:t>
      </w:r>
    </w:p>
    <w:p w:rsidR="00276EBD" w:rsidRPr="00EA6D1D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Есть дети, желающие получить дополнительные знания по рукоделию.</w:t>
      </w:r>
    </w:p>
    <w:p w:rsidR="00276EBD" w:rsidRPr="00EA6D1D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Занятия будут проходить в после</w:t>
      </w:r>
      <w:r w:rsidR="00E05CCF">
        <w:rPr>
          <w:sz w:val="24"/>
          <w:szCs w:val="24"/>
          <w:lang w:eastAsia="ru-RU"/>
        </w:rPr>
        <w:t xml:space="preserve"> </w:t>
      </w:r>
      <w:r w:rsidRPr="00EA6D1D">
        <w:rPr>
          <w:sz w:val="24"/>
          <w:szCs w:val="24"/>
          <w:lang w:eastAsia="ru-RU"/>
        </w:rPr>
        <w:t>урочное время в интернате.</w:t>
      </w:r>
    </w:p>
    <w:p w:rsidR="00276EBD" w:rsidRPr="00EA6D1D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Есть возможность регулярно организовывать выставки работ учащихся на специальном стенде.</w:t>
      </w:r>
    </w:p>
    <w:p w:rsidR="00276EBD" w:rsidRPr="00EA6D1D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Есть специальные подборки методического и иллюстративного материала, художественные изобразительные материалы.</w:t>
      </w:r>
    </w:p>
    <w:p w:rsidR="00276EBD" w:rsidRPr="00EA6D1D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 </w:t>
      </w:r>
    </w:p>
    <w:p w:rsidR="00276EBD" w:rsidRPr="00EA6D1D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u w:val="single"/>
          <w:lang w:eastAsia="ru-RU"/>
        </w:rPr>
        <w:t xml:space="preserve">Дидактический материал: </w:t>
      </w:r>
    </w:p>
    <w:p w:rsidR="00466A16" w:rsidRPr="003353FF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журналы, статьи, публикации с описанием техники изготовления изделия из бумажных лент и техник работы с другими материалами. Чертежи, схемы, эскизы будущих изделий.</w:t>
      </w:r>
    </w:p>
    <w:p w:rsidR="00466A16" w:rsidRDefault="00466A16" w:rsidP="00AB1C95">
      <w:pPr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276EBD" w:rsidRPr="00EA6D1D" w:rsidRDefault="00276EBD" w:rsidP="00AB1C95">
      <w:pPr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EA6D1D">
        <w:rPr>
          <w:b/>
          <w:bCs/>
          <w:sz w:val="24"/>
          <w:szCs w:val="24"/>
          <w:lang w:eastAsia="ru-RU"/>
        </w:rPr>
        <w:t>Характеристика ожидаемых результатов.</w:t>
      </w:r>
    </w:p>
    <w:p w:rsidR="0080366B" w:rsidRPr="00EA6D1D" w:rsidRDefault="0080366B" w:rsidP="00AB1C95">
      <w:pPr>
        <w:spacing w:line="276" w:lineRule="auto"/>
        <w:jc w:val="both"/>
        <w:rPr>
          <w:sz w:val="24"/>
          <w:szCs w:val="24"/>
          <w:lang w:eastAsia="ru-RU"/>
        </w:rPr>
      </w:pPr>
    </w:p>
    <w:p w:rsidR="003353FF" w:rsidRPr="00985CB9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В ре</w:t>
      </w:r>
      <w:r w:rsidR="00ED29A4">
        <w:rPr>
          <w:sz w:val="24"/>
          <w:szCs w:val="24"/>
          <w:lang w:eastAsia="ru-RU"/>
        </w:rPr>
        <w:t>зультате обучения в кружке в учащиеся</w:t>
      </w:r>
      <w:r w:rsidRPr="00EA6D1D">
        <w:rPr>
          <w:sz w:val="24"/>
          <w:szCs w:val="24"/>
          <w:lang w:eastAsia="ru-RU"/>
        </w:rPr>
        <w:t>ся должны получить</w:t>
      </w:r>
    </w:p>
    <w:p w:rsidR="00276EBD" w:rsidRPr="00EA6D1D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b/>
          <w:bCs/>
          <w:sz w:val="24"/>
          <w:szCs w:val="24"/>
          <w:lang w:eastAsia="ru-RU"/>
        </w:rPr>
        <w:t>знания:</w:t>
      </w:r>
    </w:p>
    <w:p w:rsidR="00276EBD" w:rsidRPr="00ED29A4" w:rsidRDefault="00276EBD" w:rsidP="00AB1C95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eastAsia="ru-RU"/>
        </w:rPr>
      </w:pPr>
      <w:r w:rsidRPr="00ED29A4">
        <w:rPr>
          <w:sz w:val="24"/>
          <w:szCs w:val="24"/>
          <w:lang w:eastAsia="ru-RU"/>
        </w:rPr>
        <w:t>о материалах, инструментах; о правилах безопасности труда и личной гигиены при обработке различных материалов;</w:t>
      </w:r>
    </w:p>
    <w:p w:rsidR="00276EBD" w:rsidRPr="00ED29A4" w:rsidRDefault="00276EBD" w:rsidP="00AB1C95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eastAsia="ru-RU"/>
        </w:rPr>
      </w:pPr>
      <w:r w:rsidRPr="00ED29A4">
        <w:rPr>
          <w:sz w:val="24"/>
          <w:szCs w:val="24"/>
          <w:lang w:eastAsia="ru-RU"/>
        </w:rPr>
        <w:t>о месте и роли декоративно- прикладного искусства в жизни человека;</w:t>
      </w:r>
    </w:p>
    <w:p w:rsidR="00276EBD" w:rsidRPr="00ED29A4" w:rsidRDefault="00276EBD" w:rsidP="00AB1C95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eastAsia="ru-RU"/>
        </w:rPr>
      </w:pPr>
      <w:r w:rsidRPr="00ED29A4">
        <w:rPr>
          <w:sz w:val="24"/>
          <w:szCs w:val="24"/>
          <w:lang w:eastAsia="ru-RU"/>
        </w:rPr>
        <w:t>о видах декоративно- прикладного искусства</w:t>
      </w:r>
      <w:r w:rsidR="00931CDF">
        <w:rPr>
          <w:sz w:val="24"/>
          <w:szCs w:val="24"/>
          <w:lang w:eastAsia="ru-RU"/>
        </w:rPr>
        <w:t xml:space="preserve"> </w:t>
      </w:r>
      <w:r w:rsidRPr="00ED29A4">
        <w:rPr>
          <w:sz w:val="24"/>
          <w:szCs w:val="24"/>
          <w:lang w:eastAsia="ru-RU"/>
        </w:rPr>
        <w:t>(лепка, роспись, резьба и.т.п.);</w:t>
      </w:r>
    </w:p>
    <w:p w:rsidR="00276EBD" w:rsidRPr="00ED29A4" w:rsidRDefault="00276EBD" w:rsidP="00AB1C95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eastAsia="ru-RU"/>
        </w:rPr>
      </w:pPr>
      <w:r w:rsidRPr="00ED29A4">
        <w:rPr>
          <w:sz w:val="24"/>
          <w:szCs w:val="24"/>
          <w:lang w:eastAsia="ru-RU"/>
        </w:rPr>
        <w:t>о  национальных  промыслах народов Севера;</w:t>
      </w:r>
    </w:p>
    <w:p w:rsidR="00276EBD" w:rsidRPr="00ED29A4" w:rsidRDefault="00276EBD" w:rsidP="00AB1C95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eastAsia="ru-RU"/>
        </w:rPr>
      </w:pPr>
      <w:r w:rsidRPr="00ED29A4">
        <w:rPr>
          <w:sz w:val="24"/>
          <w:szCs w:val="24"/>
          <w:lang w:eastAsia="ru-RU"/>
        </w:rPr>
        <w:lastRenderedPageBreak/>
        <w:t>в области композиции, формообразовании, цветоведения;</w:t>
      </w:r>
    </w:p>
    <w:p w:rsidR="00276EBD" w:rsidRPr="00ED29A4" w:rsidRDefault="00276EBD" w:rsidP="00AB1C95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eastAsia="ru-RU"/>
        </w:rPr>
      </w:pPr>
      <w:r w:rsidRPr="00ED29A4">
        <w:rPr>
          <w:sz w:val="24"/>
          <w:szCs w:val="24"/>
          <w:lang w:eastAsia="ru-RU"/>
        </w:rPr>
        <w:t xml:space="preserve">о главных отличительных признаках художественного образа следующих произведений народного искусства: Городецкая роспись, Гжельская роспись; </w:t>
      </w:r>
    </w:p>
    <w:p w:rsidR="00276EBD" w:rsidRPr="00ED29A4" w:rsidRDefault="00276EBD" w:rsidP="00AB1C95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eastAsia="ru-RU"/>
        </w:rPr>
      </w:pPr>
      <w:r w:rsidRPr="00ED29A4">
        <w:rPr>
          <w:sz w:val="24"/>
          <w:szCs w:val="24"/>
          <w:lang w:eastAsia="ru-RU"/>
        </w:rPr>
        <w:t xml:space="preserve">о способах аппликации в народном искусстве (ткань, бумага, кожа, мех, бисер) </w:t>
      </w:r>
    </w:p>
    <w:p w:rsidR="00276EBD" w:rsidRPr="00ED29A4" w:rsidRDefault="00276EBD" w:rsidP="00AB1C95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eastAsia="ru-RU"/>
        </w:rPr>
      </w:pPr>
      <w:r w:rsidRPr="00ED29A4">
        <w:rPr>
          <w:sz w:val="24"/>
          <w:szCs w:val="24"/>
          <w:lang w:eastAsia="ru-RU"/>
        </w:rPr>
        <w:t xml:space="preserve">о проектной деятельности. </w:t>
      </w:r>
    </w:p>
    <w:p w:rsidR="00276EBD" w:rsidRPr="00EA6D1D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 </w:t>
      </w:r>
    </w:p>
    <w:p w:rsidR="00276EBD" w:rsidRPr="00EA6D1D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у</w:t>
      </w:r>
      <w:r w:rsidRPr="00EA6D1D">
        <w:rPr>
          <w:b/>
          <w:bCs/>
          <w:sz w:val="24"/>
          <w:szCs w:val="24"/>
          <w:lang w:eastAsia="ru-RU"/>
        </w:rPr>
        <w:t>мения:</w:t>
      </w:r>
    </w:p>
    <w:p w:rsidR="00276EBD" w:rsidRPr="00ED29A4" w:rsidRDefault="00276EBD" w:rsidP="00AB1C95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  <w:lang w:eastAsia="ru-RU"/>
        </w:rPr>
      </w:pPr>
      <w:r w:rsidRPr="00ED29A4">
        <w:rPr>
          <w:sz w:val="24"/>
          <w:szCs w:val="24"/>
          <w:lang w:eastAsia="ru-RU"/>
        </w:rPr>
        <w:t>работать нужными инструментами и приспособлениями;</w:t>
      </w:r>
    </w:p>
    <w:p w:rsidR="00276EBD" w:rsidRPr="00ED29A4" w:rsidRDefault="00276EBD" w:rsidP="00AB1C95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  <w:lang w:eastAsia="ru-RU"/>
        </w:rPr>
      </w:pPr>
      <w:r w:rsidRPr="00ED29A4">
        <w:rPr>
          <w:sz w:val="24"/>
          <w:szCs w:val="24"/>
          <w:lang w:eastAsia="ru-RU"/>
        </w:rPr>
        <w:t>последовательно вести работу (замысел, эскиз, выбор материала и рисовать карандашом элементы растительного орнамента);</w:t>
      </w:r>
    </w:p>
    <w:p w:rsidR="00276EBD" w:rsidRPr="00ED29A4" w:rsidRDefault="00276EBD" w:rsidP="00AB1C95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  <w:lang w:eastAsia="ru-RU"/>
        </w:rPr>
      </w:pPr>
      <w:r w:rsidRPr="00ED29A4">
        <w:rPr>
          <w:sz w:val="24"/>
          <w:szCs w:val="24"/>
          <w:lang w:eastAsia="ru-RU"/>
        </w:rPr>
        <w:t>скручивать цветы из лент 2-3 способами, создавать композицию из цветов, располагая их на панно;</w:t>
      </w:r>
    </w:p>
    <w:p w:rsidR="00276EBD" w:rsidRPr="00ED29A4" w:rsidRDefault="00276EBD" w:rsidP="00AB1C95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  <w:lang w:eastAsia="ru-RU"/>
        </w:rPr>
      </w:pPr>
      <w:r w:rsidRPr="00ED29A4">
        <w:rPr>
          <w:sz w:val="24"/>
          <w:szCs w:val="24"/>
          <w:lang w:eastAsia="ru-RU"/>
        </w:rPr>
        <w:t xml:space="preserve">работать в программе </w:t>
      </w:r>
      <w:r w:rsidRPr="00ED29A4">
        <w:rPr>
          <w:sz w:val="24"/>
          <w:szCs w:val="24"/>
          <w:lang w:val="en-US" w:eastAsia="ru-RU"/>
        </w:rPr>
        <w:t>PowerPoint</w:t>
      </w:r>
      <w:r w:rsidRPr="00ED29A4">
        <w:rPr>
          <w:sz w:val="24"/>
          <w:szCs w:val="24"/>
          <w:lang w:eastAsia="ru-RU"/>
        </w:rPr>
        <w:t>.</w:t>
      </w:r>
    </w:p>
    <w:p w:rsidR="00276EBD" w:rsidRPr="00EA6D1D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 </w:t>
      </w:r>
    </w:p>
    <w:p w:rsidR="00276EBD" w:rsidRPr="00EA6D1D" w:rsidRDefault="00276EBD" w:rsidP="00AB1C95">
      <w:pPr>
        <w:spacing w:line="276" w:lineRule="auto"/>
        <w:jc w:val="both"/>
        <w:rPr>
          <w:b/>
          <w:sz w:val="24"/>
          <w:szCs w:val="24"/>
          <w:lang w:eastAsia="ru-RU"/>
        </w:rPr>
      </w:pPr>
      <w:r w:rsidRPr="00EA6D1D">
        <w:rPr>
          <w:b/>
          <w:sz w:val="24"/>
          <w:szCs w:val="24"/>
          <w:lang w:eastAsia="ru-RU"/>
        </w:rPr>
        <w:t>Реализация этих принципов будет достигнута при внедрении в практику следующих путеводных положений:</w:t>
      </w:r>
    </w:p>
    <w:p w:rsidR="00276EBD" w:rsidRPr="00EA6D1D" w:rsidRDefault="00276EBD" w:rsidP="00AB1C95">
      <w:pPr>
        <w:spacing w:line="276" w:lineRule="auto"/>
        <w:jc w:val="both"/>
        <w:rPr>
          <w:b/>
          <w:sz w:val="24"/>
          <w:szCs w:val="24"/>
          <w:lang w:eastAsia="ru-RU"/>
        </w:rPr>
      </w:pPr>
    </w:p>
    <w:p w:rsidR="00276EBD" w:rsidRPr="00EA6D1D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i/>
          <w:iCs/>
          <w:sz w:val="24"/>
          <w:szCs w:val="24"/>
          <w:lang w:eastAsia="ru-RU"/>
        </w:rPr>
        <w:t>1. Всеобщая талантливость детей: нет неталантливых детей, а есть те, которые еще не нашли своего дела.</w:t>
      </w:r>
    </w:p>
    <w:p w:rsidR="00276EBD" w:rsidRPr="00EA6D1D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i/>
          <w:iCs/>
          <w:sz w:val="24"/>
          <w:szCs w:val="24"/>
          <w:lang w:eastAsia="ru-RU"/>
        </w:rPr>
        <w:t>2.  Превосходство: если у кого-то что-то получается хуже, чем у других, значит, что-то должно получиться лучше - это "что-то" нужно искать.</w:t>
      </w:r>
    </w:p>
    <w:p w:rsidR="00276EBD" w:rsidRPr="00EA6D1D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i/>
          <w:iCs/>
          <w:sz w:val="24"/>
          <w:szCs w:val="24"/>
          <w:lang w:eastAsia="ru-RU"/>
        </w:rPr>
        <w:t>3. Неизбежность перемен: ни одно суждение о человеке не может считаться окончательным.</w:t>
      </w:r>
    </w:p>
    <w:p w:rsidR="00276EBD" w:rsidRPr="00EA6D1D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i/>
          <w:iCs/>
          <w:sz w:val="24"/>
          <w:szCs w:val="24"/>
          <w:lang w:eastAsia="ru-RU"/>
        </w:rPr>
        <w:t>4.  Успех рождает успех: основная задача - создать ситуацию успеха для всех детей на каждом занятии, прежде всего для недостаточно подготовленных: важно дать им почувствовать, что они не хуже других.</w:t>
      </w:r>
    </w:p>
    <w:p w:rsidR="00276EBD" w:rsidRPr="00EA6D1D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i/>
          <w:iCs/>
          <w:sz w:val="24"/>
          <w:szCs w:val="24"/>
          <w:lang w:eastAsia="ru-RU"/>
        </w:rPr>
        <w:t>5.  Нет детей неспособных: если каждому отводить время, соответствующее его личным способностям, то можно обеспечить усвоение необходимого учебного материала.</w:t>
      </w:r>
    </w:p>
    <w:p w:rsidR="00276EBD" w:rsidRPr="00EA6D1D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i/>
          <w:iCs/>
          <w:sz w:val="24"/>
          <w:szCs w:val="24"/>
          <w:lang w:eastAsia="ru-RU"/>
        </w:rPr>
        <w:t>6.  Максимум поощрения, минимум наказания.</w:t>
      </w:r>
    </w:p>
    <w:p w:rsidR="00276EBD" w:rsidRPr="00EA6D1D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i/>
          <w:iCs/>
          <w:sz w:val="24"/>
          <w:szCs w:val="24"/>
          <w:lang w:eastAsia="ru-RU"/>
        </w:rPr>
        <w:t>7. Обучение детей посильным приемам регуляции поведения</w:t>
      </w:r>
    </w:p>
    <w:p w:rsidR="00466A16" w:rsidRPr="003353FF" w:rsidRDefault="00276EBD" w:rsidP="00AB1C95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Форма подведения итогов реализации программы дополнительного образования детей – выставки</w:t>
      </w:r>
      <w:r w:rsidR="003353FF">
        <w:rPr>
          <w:sz w:val="24"/>
          <w:szCs w:val="24"/>
          <w:lang w:eastAsia="ru-RU"/>
        </w:rPr>
        <w:t>, творческие проекты</w:t>
      </w:r>
      <w:r w:rsidRPr="00EA6D1D">
        <w:rPr>
          <w:sz w:val="24"/>
          <w:szCs w:val="24"/>
          <w:lang w:eastAsia="ru-RU"/>
        </w:rPr>
        <w:t>.</w:t>
      </w:r>
    </w:p>
    <w:p w:rsidR="00C35B71" w:rsidRPr="00985CB9" w:rsidRDefault="00C35B71" w:rsidP="00C574EF">
      <w:pPr>
        <w:spacing w:line="276" w:lineRule="auto"/>
        <w:jc w:val="center"/>
        <w:rPr>
          <w:b/>
          <w:bCs/>
          <w:sz w:val="24"/>
          <w:szCs w:val="24"/>
        </w:rPr>
      </w:pPr>
      <w:r w:rsidRPr="00985CB9">
        <w:rPr>
          <w:b/>
          <w:bCs/>
          <w:sz w:val="24"/>
          <w:szCs w:val="24"/>
        </w:rPr>
        <w:t>Тематическое планирование  содержания программы по темам и объему.</w:t>
      </w:r>
    </w:p>
    <w:p w:rsidR="00C35B71" w:rsidRPr="003353FF" w:rsidRDefault="00D04E7D" w:rsidP="003353FF">
      <w:pPr>
        <w:spacing w:line="276" w:lineRule="auto"/>
        <w:rPr>
          <w:b/>
          <w:bCs/>
          <w:sz w:val="24"/>
          <w:szCs w:val="24"/>
        </w:rPr>
      </w:pPr>
      <w:r w:rsidRPr="003353FF">
        <w:rPr>
          <w:b/>
          <w:bCs/>
          <w:sz w:val="24"/>
          <w:szCs w:val="24"/>
        </w:rPr>
        <w:t>1 год обучения</w:t>
      </w:r>
    </w:p>
    <w:tbl>
      <w:tblPr>
        <w:tblW w:w="9581" w:type="dxa"/>
        <w:tblInd w:w="-5" w:type="dxa"/>
        <w:tblLayout w:type="fixed"/>
        <w:tblLook w:val="0000"/>
      </w:tblPr>
      <w:tblGrid>
        <w:gridCol w:w="471"/>
        <w:gridCol w:w="5454"/>
        <w:gridCol w:w="1276"/>
        <w:gridCol w:w="1276"/>
        <w:gridCol w:w="1104"/>
      </w:tblGrid>
      <w:tr w:rsidR="00C35B71" w:rsidRPr="00EA6D1D" w:rsidTr="00AF16F0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Практических</w:t>
            </w:r>
          </w:p>
        </w:tc>
      </w:tr>
      <w:tr w:rsidR="00C35B71" w:rsidRPr="00EA6D1D" w:rsidTr="00AF16F0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1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EA6D1D">
              <w:rPr>
                <w:b/>
                <w:bCs/>
                <w:i/>
                <w:sz w:val="24"/>
                <w:szCs w:val="24"/>
              </w:rPr>
              <w:t xml:space="preserve">Вводная беседа  </w:t>
            </w:r>
          </w:p>
          <w:p w:rsidR="00C35B71" w:rsidRPr="00EA6D1D" w:rsidRDefault="00C35B71" w:rsidP="00466A16">
            <w:pPr>
              <w:widowControl/>
              <w:tabs>
                <w:tab w:val="left" w:pos="720"/>
              </w:tabs>
              <w:autoSpaceDE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widowControl/>
              <w:autoSpaceDE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widowControl/>
              <w:autoSpaceDE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-</w:t>
            </w:r>
          </w:p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 </w:t>
            </w:r>
          </w:p>
        </w:tc>
      </w:tr>
      <w:tr w:rsidR="00C35B71" w:rsidRPr="00EA6D1D" w:rsidTr="00AF16F0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2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widowControl/>
              <w:autoSpaceDE/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EA6D1D">
              <w:rPr>
                <w:b/>
                <w:bCs/>
                <w:i/>
                <w:sz w:val="24"/>
                <w:szCs w:val="24"/>
              </w:rPr>
              <w:t xml:space="preserve">Знакомство с квиллингом </w:t>
            </w:r>
          </w:p>
          <w:p w:rsidR="00C35B71" w:rsidRPr="00EA6D1D" w:rsidRDefault="00C35B71" w:rsidP="00EA6D1D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widowControl/>
              <w:autoSpaceDE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13</w:t>
            </w:r>
          </w:p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 </w:t>
            </w:r>
          </w:p>
        </w:tc>
      </w:tr>
      <w:tr w:rsidR="00C35B71" w:rsidRPr="00EA6D1D" w:rsidTr="00AF16F0">
        <w:trPr>
          <w:trHeight w:val="55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3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widowControl/>
              <w:tabs>
                <w:tab w:val="num" w:pos="709"/>
              </w:tabs>
              <w:autoSpaceDE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EA6D1D">
              <w:rPr>
                <w:b/>
                <w:i/>
                <w:sz w:val="24"/>
                <w:szCs w:val="24"/>
              </w:rPr>
              <w:t>Знакомство с техникой квиллинга</w:t>
            </w:r>
          </w:p>
          <w:p w:rsidR="00C35B71" w:rsidRPr="00EA6D1D" w:rsidRDefault="00C35B71" w:rsidP="00EA6D1D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73527D" w:rsidP="00EA6D1D">
            <w:pPr>
              <w:widowControl/>
              <w:autoSpaceDE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32</w:t>
            </w:r>
          </w:p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 </w:t>
            </w:r>
          </w:p>
        </w:tc>
      </w:tr>
      <w:tr w:rsidR="00C35B71" w:rsidRPr="00EA6D1D" w:rsidTr="00AF16F0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4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widowControl/>
              <w:autoSpaceDE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EA6D1D">
              <w:rPr>
                <w:b/>
                <w:i/>
                <w:sz w:val="24"/>
                <w:szCs w:val="24"/>
              </w:rPr>
              <w:t xml:space="preserve">Художественное моделирование </w:t>
            </w:r>
          </w:p>
          <w:p w:rsidR="00C35B71" w:rsidRPr="00EA6D1D" w:rsidRDefault="00C35B71" w:rsidP="00EA6D1D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4</w:t>
            </w:r>
            <w:r w:rsidR="00C35B71" w:rsidRPr="00EA6D1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widowControl/>
              <w:autoSpaceDE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1</w:t>
            </w:r>
            <w:r w:rsidR="0073527D" w:rsidRPr="00EA6D1D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33</w:t>
            </w:r>
          </w:p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 </w:t>
            </w:r>
          </w:p>
        </w:tc>
      </w:tr>
      <w:tr w:rsidR="00C35B71" w:rsidRPr="00EA6D1D" w:rsidTr="00AF16F0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5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</w:tcPr>
          <w:p w:rsidR="00AF16F0" w:rsidRPr="00EA6D1D" w:rsidRDefault="00C35B71" w:rsidP="00EA6D1D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EA6D1D">
              <w:rPr>
                <w:b/>
                <w:i/>
                <w:sz w:val="24"/>
                <w:szCs w:val="24"/>
              </w:rPr>
              <w:t>Составление  композиций</w:t>
            </w:r>
          </w:p>
          <w:p w:rsidR="00C35B71" w:rsidRPr="00EA6D1D" w:rsidRDefault="00C35B71" w:rsidP="00EA6D1D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widowControl/>
              <w:autoSpaceDE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20</w:t>
            </w:r>
          </w:p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lastRenderedPageBreak/>
              <w:t> </w:t>
            </w:r>
          </w:p>
        </w:tc>
      </w:tr>
      <w:tr w:rsidR="00C35B71" w:rsidRPr="00EA6D1D" w:rsidTr="00AF16F0">
        <w:trPr>
          <w:trHeight w:val="375"/>
        </w:trPr>
        <w:tc>
          <w:tcPr>
            <w:tcW w:w="471" w:type="dxa"/>
            <w:tcBorders>
              <w:left w:val="single" w:sz="4" w:space="0" w:color="000000"/>
              <w:bottom w:val="single" w:sz="4" w:space="0" w:color="auto"/>
            </w:tcBorders>
          </w:tcPr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lastRenderedPageBreak/>
              <w:t>6</w:t>
            </w:r>
          </w:p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auto"/>
            </w:tcBorders>
          </w:tcPr>
          <w:p w:rsidR="00C35B71" w:rsidRPr="00EA6D1D" w:rsidRDefault="00C35B71" w:rsidP="00EA6D1D">
            <w:pPr>
              <w:widowControl/>
              <w:autoSpaceDE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EA6D1D">
              <w:rPr>
                <w:b/>
                <w:i/>
                <w:sz w:val="24"/>
                <w:szCs w:val="24"/>
              </w:rPr>
              <w:t>Оформление работ</w:t>
            </w:r>
          </w:p>
          <w:p w:rsidR="00C35B71" w:rsidRPr="00EA6D1D" w:rsidRDefault="00C35B71" w:rsidP="00EA6D1D">
            <w:pPr>
              <w:widowControl/>
              <w:tabs>
                <w:tab w:val="left" w:pos="720"/>
              </w:tabs>
              <w:autoSpaceDE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C35B71" w:rsidRPr="00EA6D1D" w:rsidRDefault="00B65CFE" w:rsidP="00EA6D1D">
            <w:pPr>
              <w:widowControl/>
              <w:autoSpaceDE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2</w:t>
            </w:r>
            <w:r w:rsidR="0073527D" w:rsidRPr="00EA6D1D">
              <w:rPr>
                <w:sz w:val="24"/>
                <w:szCs w:val="24"/>
              </w:rPr>
              <w:t>0</w:t>
            </w:r>
          </w:p>
          <w:p w:rsidR="00C35B71" w:rsidRPr="00EA6D1D" w:rsidRDefault="00C35B71" w:rsidP="00EA6D1D">
            <w:pPr>
              <w:widowControl/>
              <w:autoSpaceDE/>
              <w:snapToGrid w:val="0"/>
              <w:spacing w:line="276" w:lineRule="auto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C35B71" w:rsidRPr="00EA6D1D" w:rsidRDefault="0073527D" w:rsidP="00EA6D1D">
            <w:pPr>
              <w:widowControl/>
              <w:autoSpaceDE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B71" w:rsidRPr="00EA6D1D" w:rsidRDefault="0073527D" w:rsidP="00EA6D1D">
            <w:pPr>
              <w:widowControl/>
              <w:autoSpaceDE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17</w:t>
            </w:r>
          </w:p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 </w:t>
            </w:r>
          </w:p>
        </w:tc>
      </w:tr>
      <w:tr w:rsidR="00C35B71" w:rsidRPr="00EA6D1D" w:rsidTr="00AF16F0">
        <w:trPr>
          <w:trHeight w:val="720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7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16F0" w:rsidRPr="00EA6D1D" w:rsidRDefault="00AF16F0" w:rsidP="00EA6D1D">
            <w:pPr>
              <w:widowControl/>
              <w:tabs>
                <w:tab w:val="left" w:pos="720"/>
              </w:tabs>
              <w:autoSpaceDE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EA6D1D">
              <w:rPr>
                <w:b/>
                <w:i/>
                <w:sz w:val="24"/>
                <w:szCs w:val="24"/>
              </w:rPr>
              <w:t>Творческий проект</w:t>
            </w:r>
          </w:p>
          <w:p w:rsidR="00ED29A4" w:rsidRPr="00EA6D1D" w:rsidRDefault="00ED29A4" w:rsidP="00EA6D1D">
            <w:pPr>
              <w:snapToGrid w:val="0"/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5B71" w:rsidRPr="00EA6D1D" w:rsidRDefault="00AF16F0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2</w:t>
            </w:r>
            <w:r w:rsidR="00B65CFE" w:rsidRPr="00EA6D1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5B71" w:rsidRPr="00EA6D1D" w:rsidRDefault="00AF16F0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Pr="00EA6D1D" w:rsidRDefault="00B65CFE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22</w:t>
            </w:r>
          </w:p>
        </w:tc>
      </w:tr>
      <w:tr w:rsidR="00C35B71" w:rsidRPr="00EA6D1D" w:rsidTr="00AF16F0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B65CFE" w:rsidP="00EA6D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35B71" w:rsidRPr="00EA6D1D" w:rsidRDefault="0073527D" w:rsidP="00EA6D1D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Pr="00EA6D1D" w:rsidRDefault="0073527D" w:rsidP="00EA6D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137</w:t>
            </w:r>
          </w:p>
          <w:p w:rsidR="00C35B71" w:rsidRPr="00EA6D1D" w:rsidRDefault="00C35B71" w:rsidP="00EA6D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 </w:t>
            </w:r>
          </w:p>
        </w:tc>
      </w:tr>
    </w:tbl>
    <w:p w:rsidR="00466A16" w:rsidRDefault="00466A16" w:rsidP="00EA6D1D">
      <w:pPr>
        <w:spacing w:line="276" w:lineRule="auto"/>
        <w:jc w:val="both"/>
        <w:rPr>
          <w:b/>
          <w:sz w:val="24"/>
          <w:szCs w:val="24"/>
        </w:rPr>
      </w:pPr>
    </w:p>
    <w:p w:rsidR="00484BC6" w:rsidRPr="003353FF" w:rsidRDefault="00466A16" w:rsidP="003353F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</w:t>
      </w:r>
    </w:p>
    <w:p w:rsidR="00466A16" w:rsidRPr="00946D13" w:rsidRDefault="00466A16" w:rsidP="00466A16">
      <w:pPr>
        <w:pStyle w:val="a4"/>
        <w:widowControl/>
        <w:numPr>
          <w:ilvl w:val="0"/>
          <w:numId w:val="33"/>
        </w:numPr>
        <w:tabs>
          <w:tab w:val="left" w:pos="720"/>
        </w:tabs>
        <w:autoSpaceDE/>
        <w:spacing w:line="276" w:lineRule="auto"/>
        <w:jc w:val="both"/>
        <w:rPr>
          <w:b/>
          <w:sz w:val="24"/>
          <w:szCs w:val="24"/>
        </w:rPr>
      </w:pPr>
      <w:r w:rsidRPr="00946D13">
        <w:rPr>
          <w:b/>
          <w:sz w:val="24"/>
          <w:szCs w:val="24"/>
        </w:rPr>
        <w:t>Вводное занятие.</w:t>
      </w:r>
    </w:p>
    <w:p w:rsidR="00445FAC" w:rsidRDefault="00466A16" w:rsidP="00466A16">
      <w:pPr>
        <w:pStyle w:val="a4"/>
        <w:widowControl/>
        <w:tabs>
          <w:tab w:val="left" w:pos="720"/>
        </w:tabs>
        <w:autoSpaceDE/>
        <w:spacing w:line="276" w:lineRule="auto"/>
        <w:jc w:val="both"/>
        <w:rPr>
          <w:iCs/>
          <w:sz w:val="24"/>
          <w:szCs w:val="24"/>
          <w:lang w:eastAsia="ru-RU"/>
        </w:rPr>
      </w:pPr>
      <w:r w:rsidRPr="00466A16">
        <w:rPr>
          <w:b/>
          <w:sz w:val="24"/>
          <w:szCs w:val="24"/>
        </w:rPr>
        <w:t>Теория.</w:t>
      </w:r>
      <w:r>
        <w:rPr>
          <w:sz w:val="24"/>
          <w:szCs w:val="24"/>
        </w:rPr>
        <w:t xml:space="preserve"> </w:t>
      </w:r>
      <w:r w:rsidR="00445FAC" w:rsidRPr="00EA6D1D">
        <w:rPr>
          <w:iCs/>
          <w:sz w:val="24"/>
          <w:szCs w:val="24"/>
          <w:lang w:eastAsia="ru-RU"/>
        </w:rPr>
        <w:t>Игра с элементами тренинга по сплочению детского коллектива «Как правильно дружить», «Откроем сердце друг другу», «Полслова», «Групповая картина»</w:t>
      </w:r>
      <w:r w:rsidR="00484BC6">
        <w:rPr>
          <w:iCs/>
          <w:sz w:val="24"/>
          <w:szCs w:val="24"/>
          <w:lang w:eastAsia="ru-RU"/>
        </w:rPr>
        <w:t>.</w:t>
      </w:r>
    </w:p>
    <w:p w:rsidR="00466A16" w:rsidRPr="00466A16" w:rsidRDefault="00466A16" w:rsidP="00466A16">
      <w:pPr>
        <w:pStyle w:val="a4"/>
        <w:widowControl/>
        <w:tabs>
          <w:tab w:val="left" w:pos="720"/>
        </w:tabs>
        <w:autoSpaceDE/>
        <w:spacing w:line="276" w:lineRule="auto"/>
        <w:jc w:val="both"/>
        <w:rPr>
          <w:sz w:val="24"/>
          <w:szCs w:val="24"/>
        </w:rPr>
      </w:pPr>
      <w:r w:rsidRPr="00466A16">
        <w:rPr>
          <w:sz w:val="24"/>
          <w:szCs w:val="24"/>
        </w:rPr>
        <w:t xml:space="preserve">Беседа, ознакомление детей с особенностями занятий в кружке. </w:t>
      </w:r>
    </w:p>
    <w:p w:rsidR="00466A16" w:rsidRPr="00466A16" w:rsidRDefault="00466A16" w:rsidP="00466A16">
      <w:pPr>
        <w:pStyle w:val="a4"/>
        <w:widowControl/>
        <w:tabs>
          <w:tab w:val="left" w:pos="720"/>
        </w:tabs>
        <w:autoSpaceDE/>
        <w:spacing w:line="276" w:lineRule="auto"/>
        <w:jc w:val="both"/>
        <w:rPr>
          <w:sz w:val="24"/>
          <w:szCs w:val="24"/>
        </w:rPr>
      </w:pPr>
      <w:r w:rsidRPr="00466A16">
        <w:rPr>
          <w:sz w:val="24"/>
          <w:szCs w:val="24"/>
        </w:rPr>
        <w:t xml:space="preserve">Требования к поведению учащихся во время занятия. </w:t>
      </w:r>
    </w:p>
    <w:p w:rsidR="00466A16" w:rsidRPr="00466A16" w:rsidRDefault="00466A16" w:rsidP="00466A16">
      <w:pPr>
        <w:pStyle w:val="a4"/>
        <w:widowControl/>
        <w:tabs>
          <w:tab w:val="left" w:pos="720"/>
        </w:tabs>
        <w:autoSpaceDE/>
        <w:spacing w:line="276" w:lineRule="auto"/>
        <w:jc w:val="both"/>
        <w:rPr>
          <w:sz w:val="24"/>
          <w:szCs w:val="24"/>
        </w:rPr>
      </w:pPr>
      <w:r w:rsidRPr="00466A16">
        <w:rPr>
          <w:sz w:val="24"/>
          <w:szCs w:val="24"/>
        </w:rPr>
        <w:t xml:space="preserve">Соблюдение порядка на рабочем месте. </w:t>
      </w:r>
    </w:p>
    <w:p w:rsidR="00466A16" w:rsidRPr="00484BC6" w:rsidRDefault="00484BC6" w:rsidP="00484BC6">
      <w:pPr>
        <w:shd w:val="clear" w:color="auto" w:fill="FFFFFF"/>
        <w:spacing w:line="276" w:lineRule="auto"/>
        <w:ind w:left="709" w:right="-29" w:hanging="3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6A16" w:rsidRPr="00466A16">
        <w:rPr>
          <w:sz w:val="24"/>
          <w:szCs w:val="24"/>
        </w:rPr>
        <w:t xml:space="preserve">Соблюдение правил по технике безопасности. </w:t>
      </w:r>
      <w:r w:rsidRPr="00EA6D1D">
        <w:rPr>
          <w:spacing w:val="-6"/>
          <w:sz w:val="24"/>
          <w:szCs w:val="24"/>
        </w:rPr>
        <w:t xml:space="preserve">Инструктаж по  технике </w:t>
      </w:r>
      <w:r w:rsidRPr="00EA6D1D">
        <w:rPr>
          <w:sz w:val="24"/>
          <w:szCs w:val="24"/>
        </w:rPr>
        <w:t xml:space="preserve">безопасности </w:t>
      </w:r>
      <w:r>
        <w:rPr>
          <w:sz w:val="24"/>
          <w:szCs w:val="24"/>
        </w:rPr>
        <w:t xml:space="preserve">    </w:t>
      </w:r>
      <w:r w:rsidRPr="00EA6D1D">
        <w:rPr>
          <w:sz w:val="24"/>
          <w:szCs w:val="24"/>
        </w:rPr>
        <w:t>при проведении работ проводится на каждом занятии.</w:t>
      </w:r>
    </w:p>
    <w:p w:rsidR="00931CDF" w:rsidRDefault="00931CDF" w:rsidP="00931CDF">
      <w:pPr>
        <w:pStyle w:val="a4"/>
        <w:widowControl/>
        <w:tabs>
          <w:tab w:val="left" w:pos="720"/>
        </w:tabs>
        <w:autoSpaceDE/>
        <w:spacing w:line="276" w:lineRule="auto"/>
        <w:jc w:val="both"/>
        <w:rPr>
          <w:sz w:val="24"/>
          <w:szCs w:val="24"/>
        </w:rPr>
      </w:pPr>
      <w:r w:rsidRPr="00466A16">
        <w:rPr>
          <w:sz w:val="24"/>
          <w:szCs w:val="24"/>
        </w:rPr>
        <w:t>Беседа.</w:t>
      </w:r>
      <w:r>
        <w:rPr>
          <w:sz w:val="24"/>
          <w:szCs w:val="24"/>
        </w:rPr>
        <w:t xml:space="preserve"> </w:t>
      </w:r>
      <w:r w:rsidR="00C54020" w:rsidRPr="00931CDF">
        <w:rPr>
          <w:sz w:val="24"/>
          <w:szCs w:val="24"/>
        </w:rPr>
        <w:t>«</w:t>
      </w:r>
      <w:r w:rsidR="00466A16" w:rsidRPr="00931CDF">
        <w:rPr>
          <w:sz w:val="24"/>
          <w:szCs w:val="24"/>
        </w:rPr>
        <w:t>Из истории происхождения  ножниц, бумаги</w:t>
      </w:r>
      <w:r w:rsidR="00C54020" w:rsidRPr="00931CDF">
        <w:rPr>
          <w:sz w:val="24"/>
          <w:szCs w:val="24"/>
        </w:rPr>
        <w:t>»</w:t>
      </w:r>
      <w:r w:rsidR="00466A16" w:rsidRPr="00931CDF">
        <w:rPr>
          <w:sz w:val="24"/>
          <w:szCs w:val="24"/>
        </w:rPr>
        <w:t xml:space="preserve">. </w:t>
      </w:r>
    </w:p>
    <w:p w:rsidR="00946D13" w:rsidRPr="00931CDF" w:rsidRDefault="00946D13" w:rsidP="00931CDF">
      <w:pPr>
        <w:pStyle w:val="a4"/>
        <w:widowControl/>
        <w:numPr>
          <w:ilvl w:val="0"/>
          <w:numId w:val="33"/>
        </w:numPr>
        <w:tabs>
          <w:tab w:val="left" w:pos="720"/>
        </w:tabs>
        <w:autoSpaceDE/>
        <w:spacing w:line="276" w:lineRule="auto"/>
        <w:jc w:val="both"/>
        <w:rPr>
          <w:b/>
          <w:sz w:val="24"/>
          <w:szCs w:val="24"/>
        </w:rPr>
      </w:pPr>
      <w:r w:rsidRPr="00931CDF">
        <w:rPr>
          <w:b/>
          <w:bCs/>
          <w:sz w:val="24"/>
          <w:szCs w:val="24"/>
        </w:rPr>
        <w:t xml:space="preserve">Знакомство с квиллингом </w:t>
      </w:r>
    </w:p>
    <w:p w:rsidR="00946D13" w:rsidRPr="00EA6D1D" w:rsidRDefault="00946D13" w:rsidP="00946D13">
      <w:pPr>
        <w:widowControl/>
        <w:autoSpaceDE/>
        <w:spacing w:line="276" w:lineRule="auto"/>
        <w:ind w:left="720"/>
        <w:jc w:val="both"/>
        <w:rPr>
          <w:sz w:val="24"/>
          <w:szCs w:val="24"/>
        </w:rPr>
      </w:pPr>
      <w:r w:rsidRPr="00946D13">
        <w:rPr>
          <w:b/>
          <w:sz w:val="24"/>
          <w:szCs w:val="24"/>
        </w:rPr>
        <w:t>Теория.</w:t>
      </w:r>
      <w:r>
        <w:rPr>
          <w:sz w:val="24"/>
          <w:szCs w:val="24"/>
        </w:rPr>
        <w:t xml:space="preserve"> </w:t>
      </w:r>
      <w:r w:rsidRPr="00EA6D1D">
        <w:rPr>
          <w:sz w:val="24"/>
          <w:szCs w:val="24"/>
        </w:rPr>
        <w:t>Рассказ «Квиллинг – искусство бумагокручения». История квиллинга.</w:t>
      </w:r>
    </w:p>
    <w:p w:rsidR="00946D13" w:rsidRPr="00D04E7D" w:rsidRDefault="00946D13" w:rsidP="00D04E7D">
      <w:pPr>
        <w:pStyle w:val="a3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04E7D">
        <w:rPr>
          <w:rFonts w:ascii="Times New Roman" w:hAnsi="Times New Roman" w:cs="Times New Roman"/>
          <w:sz w:val="24"/>
          <w:szCs w:val="24"/>
        </w:rPr>
        <w:t>Инструменты для квиллинга, способы их применения.</w:t>
      </w:r>
      <w:r w:rsidR="00D04E7D">
        <w:rPr>
          <w:sz w:val="24"/>
          <w:szCs w:val="24"/>
        </w:rPr>
        <w:t xml:space="preserve"> </w:t>
      </w:r>
    </w:p>
    <w:p w:rsidR="00946D13" w:rsidRPr="00D04E7D" w:rsidRDefault="00946D13" w:rsidP="00D04E7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04E7D">
        <w:rPr>
          <w:rFonts w:ascii="Times New Roman" w:hAnsi="Times New Roman" w:cs="Times New Roman"/>
          <w:sz w:val="24"/>
          <w:szCs w:val="24"/>
        </w:rPr>
        <w:t>Бумага для квиллинга.</w:t>
      </w:r>
      <w:r w:rsidRPr="00EA6D1D">
        <w:rPr>
          <w:sz w:val="24"/>
          <w:szCs w:val="24"/>
        </w:rPr>
        <w:t xml:space="preserve"> </w:t>
      </w:r>
      <w:r w:rsidR="00D04E7D" w:rsidRPr="00EA6D1D">
        <w:rPr>
          <w:rFonts w:ascii="Times New Roman" w:eastAsia="Times New Roman" w:hAnsi="Times New Roman" w:cs="Times New Roman"/>
          <w:sz w:val="24"/>
          <w:szCs w:val="24"/>
        </w:rPr>
        <w:t>Компьютерн</w:t>
      </w:r>
      <w:r w:rsidR="00D04E7D" w:rsidRPr="00EA6D1D">
        <w:rPr>
          <w:rFonts w:ascii="Times New Roman" w:hAnsi="Times New Roman" w:cs="Times New Roman"/>
          <w:sz w:val="24"/>
          <w:szCs w:val="24"/>
        </w:rPr>
        <w:t>ая презентация «Красивый квиллинг»</w:t>
      </w:r>
    </w:p>
    <w:p w:rsidR="00484BC6" w:rsidRPr="00EA6D1D" w:rsidRDefault="00946D13" w:rsidP="00484BC6">
      <w:pPr>
        <w:shd w:val="clear" w:color="auto" w:fill="FFFFFF"/>
        <w:spacing w:line="276" w:lineRule="auto"/>
        <w:ind w:left="709" w:right="-29"/>
        <w:jc w:val="both"/>
        <w:rPr>
          <w:spacing w:val="-7"/>
          <w:sz w:val="24"/>
          <w:szCs w:val="24"/>
        </w:rPr>
      </w:pPr>
      <w:r w:rsidRPr="00946D13">
        <w:rPr>
          <w:b/>
          <w:sz w:val="24"/>
          <w:szCs w:val="24"/>
        </w:rPr>
        <w:t>Практика.</w:t>
      </w:r>
      <w:r>
        <w:rPr>
          <w:sz w:val="24"/>
          <w:szCs w:val="24"/>
        </w:rPr>
        <w:t xml:space="preserve"> </w:t>
      </w:r>
      <w:r w:rsidR="00484BC6" w:rsidRPr="00EA6D1D">
        <w:rPr>
          <w:spacing w:val="-8"/>
          <w:sz w:val="24"/>
          <w:szCs w:val="24"/>
        </w:rPr>
        <w:t>Быстрая, интересная вступи</w:t>
      </w:r>
      <w:r w:rsidR="00484BC6" w:rsidRPr="00EA6D1D">
        <w:rPr>
          <w:spacing w:val="-8"/>
          <w:sz w:val="24"/>
          <w:szCs w:val="24"/>
        </w:rPr>
        <w:softHyphen/>
      </w:r>
      <w:r w:rsidR="00484BC6" w:rsidRPr="00EA6D1D">
        <w:rPr>
          <w:spacing w:val="-5"/>
          <w:sz w:val="24"/>
          <w:szCs w:val="24"/>
        </w:rPr>
        <w:t xml:space="preserve">тельная часть занятия, включающая анализ </w:t>
      </w:r>
      <w:r w:rsidR="00484BC6">
        <w:rPr>
          <w:spacing w:val="-5"/>
          <w:sz w:val="24"/>
          <w:szCs w:val="24"/>
        </w:rPr>
        <w:t xml:space="preserve">   </w:t>
      </w:r>
      <w:r w:rsidR="00484BC6" w:rsidRPr="00EA6D1D">
        <w:rPr>
          <w:spacing w:val="-5"/>
          <w:sz w:val="24"/>
          <w:szCs w:val="24"/>
        </w:rPr>
        <w:t xml:space="preserve">конструкции изделия и </w:t>
      </w:r>
      <w:r w:rsidR="00484BC6" w:rsidRPr="00EA6D1D">
        <w:rPr>
          <w:spacing w:val="-10"/>
          <w:sz w:val="24"/>
          <w:szCs w:val="24"/>
        </w:rPr>
        <w:t>разработку технологического плана должна являться базой для самос</w:t>
      </w:r>
      <w:r w:rsidR="00484BC6" w:rsidRPr="00EA6D1D">
        <w:rPr>
          <w:spacing w:val="-10"/>
          <w:sz w:val="24"/>
          <w:szCs w:val="24"/>
        </w:rPr>
        <w:softHyphen/>
      </w:r>
      <w:r w:rsidR="00484BC6" w:rsidRPr="00EA6D1D">
        <w:rPr>
          <w:spacing w:val="-7"/>
          <w:sz w:val="24"/>
          <w:szCs w:val="24"/>
        </w:rPr>
        <w:t>тоятельной практической работы без помощи воспитателя.</w:t>
      </w:r>
    </w:p>
    <w:p w:rsidR="00946D13" w:rsidRDefault="00484BC6" w:rsidP="00931CDF">
      <w:pPr>
        <w:widowControl/>
        <w:autoSpaceDE/>
        <w:spacing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46D13" w:rsidRPr="00EA6D1D">
        <w:rPr>
          <w:sz w:val="24"/>
          <w:szCs w:val="24"/>
        </w:rPr>
        <w:t>Изготовление бумажных полосок.</w:t>
      </w:r>
      <w:r w:rsidR="00946D13">
        <w:rPr>
          <w:sz w:val="24"/>
          <w:szCs w:val="24"/>
        </w:rPr>
        <w:t xml:space="preserve"> </w:t>
      </w:r>
      <w:r w:rsidR="00946D13" w:rsidRPr="00946D13">
        <w:rPr>
          <w:sz w:val="24"/>
          <w:szCs w:val="24"/>
        </w:rPr>
        <w:t>Гофрирование бумажных полосок.</w:t>
      </w:r>
      <w:r w:rsidR="00931CDF">
        <w:rPr>
          <w:sz w:val="24"/>
          <w:szCs w:val="24"/>
        </w:rPr>
        <w:t xml:space="preserve"> Изготовление     инструмента</w:t>
      </w:r>
      <w:r w:rsidR="00985CB9">
        <w:rPr>
          <w:sz w:val="24"/>
          <w:szCs w:val="24"/>
        </w:rPr>
        <w:t xml:space="preserve"> для квиллинга</w:t>
      </w:r>
      <w:r w:rsidR="00931CDF">
        <w:rPr>
          <w:sz w:val="24"/>
          <w:szCs w:val="24"/>
        </w:rPr>
        <w:t>.</w:t>
      </w:r>
    </w:p>
    <w:p w:rsidR="00946D13" w:rsidRPr="00946D13" w:rsidRDefault="00946D13" w:rsidP="00946D13">
      <w:pPr>
        <w:pStyle w:val="a4"/>
        <w:widowControl/>
        <w:numPr>
          <w:ilvl w:val="0"/>
          <w:numId w:val="33"/>
        </w:numPr>
        <w:tabs>
          <w:tab w:val="num" w:pos="709"/>
        </w:tabs>
        <w:autoSpaceDE/>
        <w:spacing w:line="276" w:lineRule="auto"/>
        <w:jc w:val="both"/>
        <w:rPr>
          <w:b/>
          <w:sz w:val="24"/>
          <w:szCs w:val="24"/>
        </w:rPr>
      </w:pPr>
      <w:r w:rsidRPr="00946D13">
        <w:rPr>
          <w:b/>
          <w:sz w:val="24"/>
          <w:szCs w:val="24"/>
        </w:rPr>
        <w:t>Знакомство с техникой квиллинга</w:t>
      </w:r>
    </w:p>
    <w:p w:rsidR="00D04E7D" w:rsidRPr="00D04E7D" w:rsidRDefault="00946D13" w:rsidP="00346672">
      <w:pPr>
        <w:pStyle w:val="a3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04E7D">
        <w:rPr>
          <w:rFonts w:ascii="Times New Roman" w:hAnsi="Times New Roman" w:cs="Times New Roman"/>
          <w:b/>
          <w:sz w:val="24"/>
          <w:szCs w:val="24"/>
        </w:rPr>
        <w:t xml:space="preserve">            Теория.</w:t>
      </w:r>
      <w:r w:rsidR="00346672">
        <w:rPr>
          <w:rFonts w:ascii="Times New Roman" w:hAnsi="Times New Roman" w:cs="Times New Roman"/>
          <w:sz w:val="24"/>
          <w:szCs w:val="24"/>
        </w:rPr>
        <w:t xml:space="preserve"> </w:t>
      </w:r>
      <w:r w:rsidR="00D04E7D" w:rsidRPr="00D04E7D">
        <w:rPr>
          <w:rFonts w:ascii="Times New Roman" w:hAnsi="Times New Roman" w:cs="Times New Roman"/>
          <w:sz w:val="24"/>
          <w:szCs w:val="24"/>
        </w:rPr>
        <w:t>Компьютерная презентация «Правила пользования ножницами, карандашом и линейкой».</w:t>
      </w:r>
      <w:r w:rsidR="00D04E7D">
        <w:rPr>
          <w:rFonts w:ascii="Times New Roman" w:hAnsi="Times New Roman" w:cs="Times New Roman"/>
          <w:sz w:val="24"/>
          <w:szCs w:val="24"/>
        </w:rPr>
        <w:t xml:space="preserve"> </w:t>
      </w:r>
      <w:r w:rsidR="00D04E7D" w:rsidRPr="00EA6D1D">
        <w:rPr>
          <w:rFonts w:ascii="Times New Roman" w:hAnsi="Times New Roman" w:cs="Times New Roman"/>
          <w:sz w:val="24"/>
          <w:szCs w:val="24"/>
        </w:rPr>
        <w:t>Методическая</w:t>
      </w:r>
      <w:r w:rsidR="00346672">
        <w:rPr>
          <w:rFonts w:ascii="Times New Roman" w:hAnsi="Times New Roman" w:cs="Times New Roman"/>
          <w:sz w:val="24"/>
          <w:szCs w:val="24"/>
        </w:rPr>
        <w:t xml:space="preserve"> разработка по технике квиллинг:</w:t>
      </w:r>
    </w:p>
    <w:p w:rsidR="00946D13" w:rsidRPr="00D04E7D" w:rsidRDefault="00D04E7D" w:rsidP="00946D13">
      <w:pPr>
        <w:widowControl/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6672">
        <w:rPr>
          <w:sz w:val="24"/>
          <w:szCs w:val="24"/>
        </w:rPr>
        <w:t>з</w:t>
      </w:r>
      <w:r w:rsidR="00946D13" w:rsidRPr="00D04E7D">
        <w:rPr>
          <w:sz w:val="24"/>
          <w:szCs w:val="24"/>
        </w:rPr>
        <w:t>акрытые формы: «Глаз», «Ромб», «Треугольник», «Капля», «Стрела»</w:t>
      </w:r>
      <w:r w:rsidR="00931CDF">
        <w:rPr>
          <w:sz w:val="24"/>
          <w:szCs w:val="24"/>
        </w:rPr>
        <w:t>;</w:t>
      </w:r>
    </w:p>
    <w:p w:rsidR="00946D13" w:rsidRPr="00D04E7D" w:rsidRDefault="00946D13" w:rsidP="00D04E7D">
      <w:pPr>
        <w:pStyle w:val="a3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4E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6672">
        <w:rPr>
          <w:rFonts w:ascii="Times New Roman" w:hAnsi="Times New Roman" w:cs="Times New Roman"/>
          <w:sz w:val="24"/>
          <w:szCs w:val="24"/>
        </w:rPr>
        <w:t>о</w:t>
      </w:r>
      <w:r w:rsidRPr="00D04E7D">
        <w:rPr>
          <w:rFonts w:ascii="Times New Roman" w:hAnsi="Times New Roman" w:cs="Times New Roman"/>
          <w:sz w:val="24"/>
          <w:szCs w:val="24"/>
        </w:rPr>
        <w:t>ткрытые формы: «Спиралька», «Се</w:t>
      </w:r>
      <w:r w:rsidR="0066638C">
        <w:rPr>
          <w:rFonts w:ascii="Times New Roman" w:hAnsi="Times New Roman" w:cs="Times New Roman"/>
          <w:sz w:val="24"/>
          <w:szCs w:val="24"/>
        </w:rPr>
        <w:t>р</w:t>
      </w:r>
      <w:r w:rsidRPr="00D04E7D">
        <w:rPr>
          <w:rFonts w:ascii="Times New Roman" w:hAnsi="Times New Roman" w:cs="Times New Roman"/>
          <w:sz w:val="24"/>
          <w:szCs w:val="24"/>
        </w:rPr>
        <w:t>дечко», «Рожки», «Веточка»</w:t>
      </w:r>
      <w:r w:rsidR="00D04E7D" w:rsidRPr="00D04E7D">
        <w:rPr>
          <w:rFonts w:ascii="Times New Roman" w:hAnsi="Times New Roman" w:cs="Times New Roman"/>
          <w:sz w:val="24"/>
          <w:szCs w:val="24"/>
        </w:rPr>
        <w:t>.</w:t>
      </w:r>
      <w:r w:rsidR="00D04E7D">
        <w:rPr>
          <w:sz w:val="24"/>
          <w:szCs w:val="24"/>
        </w:rPr>
        <w:t xml:space="preserve"> </w:t>
      </w:r>
    </w:p>
    <w:p w:rsidR="00C54020" w:rsidRPr="00EA6D1D" w:rsidRDefault="00946D13" w:rsidP="00C54020">
      <w:pPr>
        <w:shd w:val="clear" w:color="auto" w:fill="FFFFFF"/>
        <w:spacing w:before="7" w:line="276" w:lineRule="auto"/>
        <w:ind w:left="709" w:right="-29"/>
        <w:jc w:val="both"/>
        <w:rPr>
          <w:spacing w:val="-9"/>
          <w:sz w:val="24"/>
          <w:szCs w:val="24"/>
        </w:rPr>
      </w:pPr>
      <w:r w:rsidRPr="00946D13">
        <w:rPr>
          <w:b/>
          <w:sz w:val="24"/>
          <w:szCs w:val="24"/>
        </w:rPr>
        <w:t>Практика.</w:t>
      </w:r>
      <w:r>
        <w:rPr>
          <w:sz w:val="24"/>
          <w:szCs w:val="24"/>
        </w:rPr>
        <w:t xml:space="preserve"> </w:t>
      </w:r>
      <w:r w:rsidR="00C54020" w:rsidRPr="00EA6D1D">
        <w:rPr>
          <w:spacing w:val="-8"/>
          <w:sz w:val="24"/>
          <w:szCs w:val="24"/>
        </w:rPr>
        <w:t xml:space="preserve">Выбирая изделие </w:t>
      </w:r>
      <w:r w:rsidR="00C54020" w:rsidRPr="00EA6D1D">
        <w:rPr>
          <w:spacing w:val="-7"/>
          <w:sz w:val="24"/>
          <w:szCs w:val="24"/>
        </w:rPr>
        <w:t>для изготовления, желательно спланировать объем работы на одно занятие</w:t>
      </w:r>
      <w:r w:rsidR="00C54020" w:rsidRPr="00EA6D1D">
        <w:rPr>
          <w:spacing w:val="-9"/>
          <w:sz w:val="24"/>
          <w:szCs w:val="24"/>
        </w:rPr>
        <w:t xml:space="preserve">, если  времени требуется больше, дети заранее должны знать, </w:t>
      </w:r>
      <w:r w:rsidR="00C54020" w:rsidRPr="00EA6D1D">
        <w:rPr>
          <w:spacing w:val="-5"/>
          <w:sz w:val="24"/>
          <w:szCs w:val="24"/>
        </w:rPr>
        <w:t xml:space="preserve">какая часть работы останется на второе занятие. Трудные операции, </w:t>
      </w:r>
      <w:r w:rsidR="00C54020" w:rsidRPr="00EA6D1D">
        <w:rPr>
          <w:spacing w:val="-11"/>
          <w:sz w:val="24"/>
          <w:szCs w:val="24"/>
        </w:rPr>
        <w:t>требующие значительного умственного напряжения и мышечной лов</w:t>
      </w:r>
      <w:r w:rsidR="00C54020" w:rsidRPr="00EA6D1D">
        <w:rPr>
          <w:spacing w:val="-11"/>
          <w:sz w:val="24"/>
          <w:szCs w:val="24"/>
        </w:rPr>
        <w:softHyphen/>
      </w:r>
      <w:r w:rsidR="00C54020" w:rsidRPr="00EA6D1D">
        <w:rPr>
          <w:spacing w:val="-9"/>
          <w:sz w:val="24"/>
          <w:szCs w:val="24"/>
        </w:rPr>
        <w:t>кости, обязательно должны быть осознаны детьми как необходимые.</w:t>
      </w:r>
    </w:p>
    <w:p w:rsidR="00946D13" w:rsidRPr="00EA6D1D" w:rsidRDefault="00C54020" w:rsidP="00946D13">
      <w:pPr>
        <w:widowControl/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46D13" w:rsidRPr="00EA6D1D">
        <w:rPr>
          <w:sz w:val="24"/>
          <w:szCs w:val="24"/>
        </w:rPr>
        <w:t>Практические приемы изготовления закрытых форм</w:t>
      </w:r>
    </w:p>
    <w:p w:rsidR="00946D13" w:rsidRPr="00EA6D1D" w:rsidRDefault="00946D13" w:rsidP="00946D13">
      <w:pPr>
        <w:widowControl/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A6D1D">
        <w:rPr>
          <w:sz w:val="24"/>
          <w:szCs w:val="24"/>
        </w:rPr>
        <w:t>Практические приемы изготовления открытых форм</w:t>
      </w:r>
    </w:p>
    <w:p w:rsidR="00946D13" w:rsidRPr="00EA6D1D" w:rsidRDefault="00946D13" w:rsidP="00946D13">
      <w:pPr>
        <w:widowControl/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A6D1D">
        <w:rPr>
          <w:sz w:val="24"/>
          <w:szCs w:val="24"/>
        </w:rPr>
        <w:t>Изготовление простого</w:t>
      </w:r>
      <w:r>
        <w:rPr>
          <w:sz w:val="24"/>
          <w:szCs w:val="24"/>
        </w:rPr>
        <w:t xml:space="preserve"> </w:t>
      </w:r>
      <w:r w:rsidRPr="00EA6D1D">
        <w:rPr>
          <w:sz w:val="24"/>
          <w:szCs w:val="24"/>
        </w:rPr>
        <w:t>цветка</w:t>
      </w:r>
      <w:r>
        <w:rPr>
          <w:sz w:val="24"/>
          <w:szCs w:val="24"/>
        </w:rPr>
        <w:t xml:space="preserve"> </w:t>
      </w:r>
      <w:r w:rsidRPr="00EA6D1D">
        <w:rPr>
          <w:sz w:val="24"/>
          <w:szCs w:val="24"/>
        </w:rPr>
        <w:t>с листиками</w:t>
      </w:r>
    </w:p>
    <w:p w:rsidR="00946D13" w:rsidRPr="00EA6D1D" w:rsidRDefault="00946D13" w:rsidP="00946D13">
      <w:pPr>
        <w:widowControl/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A6D1D">
        <w:rPr>
          <w:sz w:val="24"/>
          <w:szCs w:val="24"/>
        </w:rPr>
        <w:t>Изготовление махрового цветка с сердцевиной</w:t>
      </w:r>
    </w:p>
    <w:p w:rsidR="00946D13" w:rsidRDefault="00946D13" w:rsidP="00946D13">
      <w:pPr>
        <w:widowControl/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46D13">
        <w:rPr>
          <w:sz w:val="24"/>
          <w:szCs w:val="24"/>
        </w:rPr>
        <w:t>Изготовление махрового цветка  без сердцевины, на конусе</w:t>
      </w:r>
    </w:p>
    <w:p w:rsidR="00946D13" w:rsidRPr="00946D13" w:rsidRDefault="00946D13" w:rsidP="00946D13">
      <w:pPr>
        <w:pStyle w:val="a4"/>
        <w:widowControl/>
        <w:numPr>
          <w:ilvl w:val="0"/>
          <w:numId w:val="33"/>
        </w:numPr>
        <w:autoSpaceDE/>
        <w:spacing w:line="276" w:lineRule="auto"/>
        <w:jc w:val="both"/>
        <w:rPr>
          <w:b/>
          <w:sz w:val="24"/>
          <w:szCs w:val="24"/>
        </w:rPr>
      </w:pPr>
      <w:r w:rsidRPr="00946D13">
        <w:rPr>
          <w:b/>
          <w:sz w:val="24"/>
          <w:szCs w:val="24"/>
        </w:rPr>
        <w:t xml:space="preserve">Художественное моделирование </w:t>
      </w:r>
    </w:p>
    <w:p w:rsidR="00946D13" w:rsidRPr="00673134" w:rsidRDefault="00946D13" w:rsidP="00673134">
      <w:pPr>
        <w:pStyle w:val="a3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4E7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54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E7D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D04E7D">
        <w:rPr>
          <w:rFonts w:ascii="Times New Roman" w:hAnsi="Times New Roman" w:cs="Times New Roman"/>
          <w:sz w:val="24"/>
          <w:szCs w:val="24"/>
        </w:rPr>
        <w:t xml:space="preserve"> Изучение способов конструирования модели из заготовок</w:t>
      </w:r>
      <w:r w:rsidR="00D04E7D" w:rsidRPr="00D04E7D">
        <w:rPr>
          <w:rFonts w:ascii="Times New Roman" w:hAnsi="Times New Roman" w:cs="Times New Roman"/>
          <w:sz w:val="24"/>
          <w:szCs w:val="24"/>
        </w:rPr>
        <w:t>.</w:t>
      </w:r>
      <w:r w:rsidR="00D04E7D">
        <w:rPr>
          <w:sz w:val="24"/>
          <w:szCs w:val="24"/>
        </w:rPr>
        <w:t xml:space="preserve"> </w:t>
      </w:r>
      <w:r w:rsidR="00D04E7D" w:rsidRPr="00EA6D1D">
        <w:rPr>
          <w:rFonts w:ascii="Times New Roman" w:hAnsi="Times New Roman" w:cs="Times New Roman"/>
          <w:sz w:val="24"/>
          <w:szCs w:val="24"/>
        </w:rPr>
        <w:t>Техники</w:t>
      </w:r>
      <w:r w:rsidR="00D04E7D" w:rsidRPr="00EA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E7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04E7D" w:rsidRPr="00EA6D1D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="00D04E7D" w:rsidRPr="00EA6D1D">
        <w:rPr>
          <w:rFonts w:ascii="Times New Roman" w:hAnsi="Times New Roman" w:cs="Times New Roman"/>
          <w:sz w:val="24"/>
          <w:szCs w:val="24"/>
        </w:rPr>
        <w:t xml:space="preserve">элементов (методическая </w:t>
      </w:r>
      <w:r w:rsidR="00D04E7D" w:rsidRPr="00EA6D1D">
        <w:rPr>
          <w:rFonts w:ascii="Times New Roman" w:eastAsia="Times New Roman" w:hAnsi="Times New Roman" w:cs="Times New Roman"/>
          <w:sz w:val="24"/>
          <w:szCs w:val="24"/>
        </w:rPr>
        <w:t>подборка)</w:t>
      </w:r>
    </w:p>
    <w:p w:rsidR="00C54020" w:rsidRPr="00EA6D1D" w:rsidRDefault="00946D13" w:rsidP="00C54020">
      <w:pPr>
        <w:shd w:val="clear" w:color="auto" w:fill="FFFFFF"/>
        <w:spacing w:line="276" w:lineRule="auto"/>
        <w:ind w:left="709" w:right="-2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946D13">
        <w:rPr>
          <w:b/>
          <w:sz w:val="24"/>
          <w:szCs w:val="24"/>
        </w:rPr>
        <w:t>Практика.</w:t>
      </w:r>
      <w:r>
        <w:rPr>
          <w:sz w:val="24"/>
          <w:szCs w:val="24"/>
        </w:rPr>
        <w:t xml:space="preserve"> </w:t>
      </w:r>
      <w:r w:rsidR="00C54020" w:rsidRPr="00EA6D1D">
        <w:rPr>
          <w:spacing w:val="-8"/>
          <w:sz w:val="24"/>
          <w:szCs w:val="24"/>
        </w:rPr>
        <w:t xml:space="preserve">Воспитателю  необходимо как можно </w:t>
      </w:r>
      <w:r w:rsidR="00C54020" w:rsidRPr="00EA6D1D">
        <w:rPr>
          <w:spacing w:val="-7"/>
          <w:sz w:val="24"/>
          <w:szCs w:val="24"/>
        </w:rPr>
        <w:t xml:space="preserve">меньше объяснять самому,  стараться вовлекать детей в </w:t>
      </w:r>
      <w:r w:rsidR="00C54020" w:rsidRPr="00EA6D1D">
        <w:rPr>
          <w:spacing w:val="-9"/>
          <w:sz w:val="24"/>
          <w:szCs w:val="24"/>
        </w:rPr>
        <w:t xml:space="preserve">обсуждение, нельзя перегружать, торопить </w:t>
      </w:r>
      <w:r w:rsidR="00C54020" w:rsidRPr="00EA6D1D">
        <w:rPr>
          <w:spacing w:val="-5"/>
          <w:sz w:val="24"/>
          <w:szCs w:val="24"/>
        </w:rPr>
        <w:t xml:space="preserve">детей и сразу стремиться на помощь. </w:t>
      </w:r>
      <w:r w:rsidR="00C54020" w:rsidRPr="00EA6D1D">
        <w:rPr>
          <w:spacing w:val="-9"/>
          <w:sz w:val="24"/>
          <w:szCs w:val="24"/>
        </w:rPr>
        <w:t xml:space="preserve">Ребенок должен попробовать преодолеть себя, в этом он учится быть </w:t>
      </w:r>
      <w:r w:rsidR="00C54020" w:rsidRPr="00EA6D1D">
        <w:rPr>
          <w:sz w:val="24"/>
          <w:szCs w:val="24"/>
        </w:rPr>
        <w:t xml:space="preserve">взрослым, мастером. </w:t>
      </w:r>
    </w:p>
    <w:p w:rsidR="00946D13" w:rsidRPr="00EA6D1D" w:rsidRDefault="00C54020" w:rsidP="00946D13">
      <w:pPr>
        <w:widowControl/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46D13" w:rsidRPr="00EA6D1D">
        <w:rPr>
          <w:sz w:val="24"/>
          <w:szCs w:val="24"/>
        </w:rPr>
        <w:t>Изготовление двойного цветка</w:t>
      </w:r>
      <w:r w:rsidR="00946D13">
        <w:rPr>
          <w:sz w:val="24"/>
          <w:szCs w:val="24"/>
        </w:rPr>
        <w:t xml:space="preserve">. </w:t>
      </w:r>
      <w:r w:rsidR="00946D13" w:rsidRPr="00EA6D1D">
        <w:rPr>
          <w:sz w:val="24"/>
          <w:szCs w:val="24"/>
        </w:rPr>
        <w:t>Изготовление снежинки</w:t>
      </w:r>
      <w:r w:rsidR="00946D13">
        <w:rPr>
          <w:sz w:val="24"/>
          <w:szCs w:val="24"/>
        </w:rPr>
        <w:t>.</w:t>
      </w:r>
      <w:r w:rsidR="00946D13" w:rsidRPr="00EA6D1D">
        <w:rPr>
          <w:sz w:val="24"/>
          <w:szCs w:val="24"/>
        </w:rPr>
        <w:t xml:space="preserve"> </w:t>
      </w:r>
    </w:p>
    <w:p w:rsidR="00946D13" w:rsidRPr="00EA6D1D" w:rsidRDefault="00946D13" w:rsidP="00946D13">
      <w:pPr>
        <w:widowControl/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Декорирование шкатулок  бумажными</w:t>
      </w:r>
      <w:r w:rsidRPr="00EA6D1D">
        <w:rPr>
          <w:sz w:val="24"/>
          <w:szCs w:val="24"/>
        </w:rPr>
        <w:t xml:space="preserve"> лент</w:t>
      </w:r>
      <w:r>
        <w:rPr>
          <w:sz w:val="24"/>
          <w:szCs w:val="24"/>
        </w:rPr>
        <w:t>ами, бисером, природным и бросовым</w:t>
      </w:r>
      <w:r w:rsidRPr="00EA6D1D">
        <w:rPr>
          <w:sz w:val="24"/>
          <w:szCs w:val="24"/>
        </w:rPr>
        <w:t xml:space="preserve">    </w:t>
      </w:r>
    </w:p>
    <w:p w:rsidR="00946D13" w:rsidRDefault="00946D13" w:rsidP="00946D13">
      <w:pPr>
        <w:widowControl/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46672">
        <w:rPr>
          <w:sz w:val="24"/>
          <w:szCs w:val="24"/>
        </w:rPr>
        <w:t>м</w:t>
      </w:r>
      <w:r w:rsidRPr="00EA6D1D">
        <w:rPr>
          <w:sz w:val="24"/>
          <w:szCs w:val="24"/>
        </w:rPr>
        <w:t>атериал</w:t>
      </w:r>
      <w:r>
        <w:rPr>
          <w:sz w:val="24"/>
          <w:szCs w:val="24"/>
        </w:rPr>
        <w:t>ом</w:t>
      </w:r>
    </w:p>
    <w:p w:rsidR="00946D13" w:rsidRPr="00946D13" w:rsidRDefault="00946D13" w:rsidP="00946D13">
      <w:pPr>
        <w:pStyle w:val="a4"/>
        <w:numPr>
          <w:ilvl w:val="0"/>
          <w:numId w:val="33"/>
        </w:numPr>
        <w:spacing w:line="276" w:lineRule="auto"/>
        <w:jc w:val="both"/>
        <w:rPr>
          <w:b/>
          <w:i/>
          <w:sz w:val="24"/>
          <w:szCs w:val="24"/>
        </w:rPr>
      </w:pPr>
      <w:r w:rsidRPr="00946D13">
        <w:rPr>
          <w:b/>
          <w:i/>
          <w:sz w:val="24"/>
          <w:szCs w:val="24"/>
        </w:rPr>
        <w:t>Составление  композиций</w:t>
      </w:r>
    </w:p>
    <w:p w:rsidR="00946D13" w:rsidRPr="00EA6D1D" w:rsidRDefault="00946D13" w:rsidP="00946D13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946D13">
        <w:rPr>
          <w:b/>
          <w:sz w:val="24"/>
          <w:szCs w:val="24"/>
        </w:rPr>
        <w:t>Теория.</w:t>
      </w:r>
      <w:r>
        <w:rPr>
          <w:sz w:val="24"/>
          <w:szCs w:val="24"/>
        </w:rPr>
        <w:t xml:space="preserve"> </w:t>
      </w:r>
      <w:r w:rsidRPr="00EA6D1D">
        <w:rPr>
          <w:sz w:val="24"/>
          <w:szCs w:val="24"/>
        </w:rPr>
        <w:t>Знакомство с профессией дизайнера.</w:t>
      </w:r>
      <w:r>
        <w:rPr>
          <w:sz w:val="24"/>
          <w:szCs w:val="24"/>
        </w:rPr>
        <w:t xml:space="preserve"> </w:t>
      </w:r>
      <w:r w:rsidRPr="00EA6D1D">
        <w:rPr>
          <w:sz w:val="24"/>
          <w:szCs w:val="24"/>
        </w:rPr>
        <w:t>Беседа, показ образцов, иллюстраций.</w:t>
      </w:r>
    </w:p>
    <w:p w:rsidR="00946D13" w:rsidRPr="00EA6D1D" w:rsidRDefault="00946D13" w:rsidP="00946D13">
      <w:pPr>
        <w:widowControl/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A6D1D">
        <w:rPr>
          <w:sz w:val="24"/>
          <w:szCs w:val="24"/>
        </w:rPr>
        <w:t>Подготовка к работе, полезные советы.</w:t>
      </w:r>
    </w:p>
    <w:p w:rsidR="00946D13" w:rsidRPr="00EA6D1D" w:rsidRDefault="00946D13" w:rsidP="00946D13">
      <w:pPr>
        <w:widowControl/>
        <w:tabs>
          <w:tab w:val="left" w:pos="720"/>
        </w:tabs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A6D1D">
        <w:rPr>
          <w:sz w:val="24"/>
          <w:szCs w:val="24"/>
        </w:rPr>
        <w:t xml:space="preserve">Работа со схемами (изучение знаков, условных обозначений). </w:t>
      </w:r>
    </w:p>
    <w:p w:rsidR="00946D13" w:rsidRDefault="00946D13" w:rsidP="00CD2519">
      <w:p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540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A6D1D">
        <w:rPr>
          <w:sz w:val="24"/>
          <w:szCs w:val="24"/>
        </w:rPr>
        <w:t xml:space="preserve">Рассказ о флористике. Природа  Ямала в работах художников, мастеров </w:t>
      </w:r>
      <w:r>
        <w:rPr>
          <w:sz w:val="24"/>
          <w:szCs w:val="24"/>
        </w:rPr>
        <w:t xml:space="preserve">        </w:t>
      </w:r>
      <w:r w:rsidRPr="00EA6D1D">
        <w:rPr>
          <w:sz w:val="24"/>
          <w:szCs w:val="24"/>
        </w:rPr>
        <w:t>декоративно-прикладного искусства.</w:t>
      </w:r>
    </w:p>
    <w:p w:rsidR="00673134" w:rsidRPr="00EA6D1D" w:rsidRDefault="00673134" w:rsidP="00673134">
      <w:pPr>
        <w:spacing w:line="276" w:lineRule="auto"/>
        <w:ind w:left="709" w:hanging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 w:rsidRPr="00EA6D1D">
        <w:rPr>
          <w:sz w:val="24"/>
          <w:szCs w:val="24"/>
          <w:lang w:eastAsia="ru-RU"/>
        </w:rPr>
        <w:t>Компьютерная презентация «Пасхальный подарок»</w:t>
      </w:r>
      <w:r w:rsidR="00931CDF">
        <w:rPr>
          <w:sz w:val="24"/>
          <w:szCs w:val="24"/>
          <w:lang w:eastAsia="ru-RU"/>
        </w:rPr>
        <w:t>.</w:t>
      </w:r>
    </w:p>
    <w:p w:rsidR="00C54020" w:rsidRPr="00C574EF" w:rsidRDefault="00CD2519" w:rsidP="00C54020">
      <w:pPr>
        <w:spacing w:line="276" w:lineRule="auto"/>
        <w:ind w:left="567"/>
        <w:jc w:val="both"/>
        <w:rPr>
          <w:sz w:val="24"/>
          <w:szCs w:val="24"/>
          <w:lang w:eastAsia="ru-RU"/>
        </w:rPr>
      </w:pPr>
      <w:r w:rsidRPr="00CD2519">
        <w:rPr>
          <w:b/>
          <w:sz w:val="24"/>
          <w:szCs w:val="24"/>
        </w:rPr>
        <w:t>Практика.</w:t>
      </w:r>
      <w:r>
        <w:rPr>
          <w:sz w:val="24"/>
          <w:szCs w:val="24"/>
        </w:rPr>
        <w:t xml:space="preserve"> </w:t>
      </w:r>
      <w:r w:rsidR="00C54020" w:rsidRPr="00EA6D1D">
        <w:rPr>
          <w:sz w:val="24"/>
          <w:szCs w:val="24"/>
          <w:lang w:eastAsia="ru-RU"/>
        </w:rPr>
        <w:t xml:space="preserve">Предполагаются различные упражнения, задания, обогащающие словарный запас детей. Информативный материал, небольшой по объему, интересный по содержанию, дается как перед практической частью, так и во время работы. При выполнении задания перед учащимися ставится задача определить назначение своего изделия. </w:t>
      </w:r>
      <w:r w:rsidR="00C54020" w:rsidRPr="00C574EF">
        <w:rPr>
          <w:sz w:val="24"/>
          <w:szCs w:val="24"/>
          <w:lang w:eastAsia="ru-RU"/>
        </w:rPr>
        <w:t>С первых же занятий дети приучаются работать по плану:</w:t>
      </w:r>
    </w:p>
    <w:p w:rsidR="00C54020" w:rsidRPr="00EA6D1D" w:rsidRDefault="00C54020" w:rsidP="00C54020">
      <w:pPr>
        <w:pStyle w:val="a4"/>
        <w:numPr>
          <w:ilvl w:val="0"/>
          <w:numId w:val="39"/>
        </w:num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эскиз</w:t>
      </w:r>
    </w:p>
    <w:p w:rsidR="00C54020" w:rsidRPr="00EA6D1D" w:rsidRDefault="00C54020" w:rsidP="00C54020">
      <w:pPr>
        <w:pStyle w:val="a4"/>
        <w:numPr>
          <w:ilvl w:val="0"/>
          <w:numId w:val="38"/>
        </w:num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воплощение в материале</w:t>
      </w:r>
    </w:p>
    <w:p w:rsidR="00C54020" w:rsidRPr="00EA6D1D" w:rsidRDefault="00C54020" w:rsidP="00C54020">
      <w:pPr>
        <w:pStyle w:val="a4"/>
        <w:numPr>
          <w:ilvl w:val="0"/>
          <w:numId w:val="37"/>
        </w:num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выявление формы с помощью декоративных фактур.</w:t>
      </w:r>
    </w:p>
    <w:p w:rsidR="00946D13" w:rsidRPr="00EA6D1D" w:rsidRDefault="00C54020" w:rsidP="00946D13">
      <w:pPr>
        <w:widowControl/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46D13" w:rsidRPr="00EA6D1D">
        <w:rPr>
          <w:sz w:val="24"/>
          <w:szCs w:val="24"/>
        </w:rPr>
        <w:t>Изготовление композиции «Махровые цветы»</w:t>
      </w:r>
    </w:p>
    <w:p w:rsidR="00946D13" w:rsidRPr="00EA6D1D" w:rsidRDefault="00CD2519" w:rsidP="00946D13">
      <w:pPr>
        <w:widowControl/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46D13" w:rsidRPr="00EA6D1D">
        <w:rPr>
          <w:sz w:val="24"/>
          <w:szCs w:val="24"/>
        </w:rPr>
        <w:t>Изготовление композиции «Бабочка»</w:t>
      </w:r>
    </w:p>
    <w:p w:rsidR="00946D13" w:rsidRPr="00946D13" w:rsidRDefault="00CD2519" w:rsidP="00946D13">
      <w:pPr>
        <w:pStyle w:val="a4"/>
        <w:widowControl/>
        <w:autoSpaceDE/>
        <w:spacing w:line="276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6D13" w:rsidRPr="00EA6D1D">
        <w:rPr>
          <w:sz w:val="24"/>
          <w:szCs w:val="24"/>
        </w:rPr>
        <w:t>Изготовление композиции «Весенняя фантазия»</w:t>
      </w:r>
    </w:p>
    <w:p w:rsidR="00466A16" w:rsidRDefault="00466A16" w:rsidP="00EA6D1D">
      <w:pPr>
        <w:spacing w:line="276" w:lineRule="auto"/>
        <w:jc w:val="both"/>
        <w:rPr>
          <w:b/>
          <w:sz w:val="24"/>
          <w:szCs w:val="24"/>
        </w:rPr>
      </w:pPr>
    </w:p>
    <w:p w:rsidR="00CD2519" w:rsidRPr="00CD2519" w:rsidRDefault="00CD2519" w:rsidP="00CD2519">
      <w:pPr>
        <w:pStyle w:val="a4"/>
        <w:widowControl/>
        <w:numPr>
          <w:ilvl w:val="0"/>
          <w:numId w:val="33"/>
        </w:numPr>
        <w:autoSpaceDE/>
        <w:spacing w:line="276" w:lineRule="auto"/>
        <w:jc w:val="both"/>
        <w:rPr>
          <w:b/>
          <w:sz w:val="24"/>
          <w:szCs w:val="24"/>
        </w:rPr>
      </w:pPr>
      <w:r w:rsidRPr="00CD2519">
        <w:rPr>
          <w:b/>
          <w:sz w:val="24"/>
          <w:szCs w:val="24"/>
        </w:rPr>
        <w:t>Оформление работ</w:t>
      </w:r>
    </w:p>
    <w:p w:rsidR="00CD2519" w:rsidRPr="00CD2519" w:rsidRDefault="00CD2519" w:rsidP="00CD2519">
      <w:pPr>
        <w:pStyle w:val="a4"/>
        <w:widowControl/>
        <w:tabs>
          <w:tab w:val="left" w:pos="720"/>
        </w:tabs>
        <w:autoSpaceDE/>
        <w:spacing w:line="276" w:lineRule="auto"/>
        <w:ind w:left="502"/>
        <w:jc w:val="both"/>
        <w:rPr>
          <w:sz w:val="24"/>
          <w:szCs w:val="24"/>
        </w:rPr>
      </w:pPr>
      <w:r w:rsidRPr="00CD2519">
        <w:rPr>
          <w:b/>
          <w:sz w:val="24"/>
          <w:szCs w:val="24"/>
        </w:rPr>
        <w:t>Теория.</w:t>
      </w:r>
      <w:r>
        <w:rPr>
          <w:sz w:val="24"/>
          <w:szCs w:val="24"/>
        </w:rPr>
        <w:t xml:space="preserve"> </w:t>
      </w:r>
      <w:r w:rsidRPr="00CD2519">
        <w:rPr>
          <w:sz w:val="24"/>
          <w:szCs w:val="24"/>
        </w:rPr>
        <w:t>Беседа “Родословная стеклянной бусинки”. Применение бисера, меха, ткани, пряжи, бросового и природного материала в  оформлении работ;</w:t>
      </w:r>
    </w:p>
    <w:p w:rsidR="00CD2519" w:rsidRPr="00CD2519" w:rsidRDefault="00CD2519" w:rsidP="00CD2519">
      <w:pPr>
        <w:pStyle w:val="a4"/>
        <w:widowControl/>
        <w:autoSpaceDE/>
        <w:spacing w:line="276" w:lineRule="auto"/>
        <w:ind w:left="502"/>
        <w:jc w:val="both"/>
        <w:rPr>
          <w:sz w:val="24"/>
          <w:szCs w:val="24"/>
        </w:rPr>
      </w:pPr>
      <w:r w:rsidRPr="00CD2519">
        <w:rPr>
          <w:sz w:val="24"/>
          <w:szCs w:val="24"/>
        </w:rPr>
        <w:t>Знакомство с профессиями швеи, портнихи, мастера дек</w:t>
      </w:r>
      <w:r w:rsidR="00AE4AB7">
        <w:rPr>
          <w:sz w:val="24"/>
          <w:szCs w:val="24"/>
        </w:rPr>
        <w:t>оративно-прикладного творчества.</w:t>
      </w:r>
      <w:r w:rsidR="00673134">
        <w:rPr>
          <w:sz w:val="24"/>
          <w:szCs w:val="24"/>
        </w:rPr>
        <w:t xml:space="preserve"> </w:t>
      </w:r>
      <w:r w:rsidR="00673134" w:rsidRPr="00EA6D1D">
        <w:rPr>
          <w:sz w:val="24"/>
          <w:szCs w:val="24"/>
          <w:lang w:eastAsia="ru-RU"/>
        </w:rPr>
        <w:t>Компьютерная презентация «Изготовление коробочки и рамки»</w:t>
      </w:r>
      <w:r w:rsidR="00AE4AB7">
        <w:rPr>
          <w:sz w:val="24"/>
          <w:szCs w:val="24"/>
          <w:lang w:eastAsia="ru-RU"/>
        </w:rPr>
        <w:t>.</w:t>
      </w:r>
    </w:p>
    <w:p w:rsidR="00CD2519" w:rsidRPr="00CD2519" w:rsidRDefault="00CD2519" w:rsidP="00CD2519">
      <w:pPr>
        <w:pStyle w:val="a4"/>
        <w:spacing w:line="276" w:lineRule="auto"/>
        <w:ind w:left="502"/>
        <w:jc w:val="both"/>
        <w:rPr>
          <w:b/>
          <w:sz w:val="24"/>
          <w:szCs w:val="24"/>
        </w:rPr>
      </w:pPr>
      <w:r w:rsidRPr="00CD2519">
        <w:rPr>
          <w:sz w:val="24"/>
          <w:szCs w:val="24"/>
        </w:rPr>
        <w:t>Правила оформления паспарту. Защита авторских прав.</w:t>
      </w:r>
    </w:p>
    <w:p w:rsidR="00CD2519" w:rsidRPr="00EA6D1D" w:rsidRDefault="00CD2519" w:rsidP="00CD2519">
      <w:pPr>
        <w:widowControl/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D2519">
        <w:rPr>
          <w:b/>
          <w:sz w:val="24"/>
          <w:szCs w:val="24"/>
        </w:rPr>
        <w:t>Практика.</w:t>
      </w:r>
      <w:r>
        <w:rPr>
          <w:sz w:val="24"/>
          <w:szCs w:val="24"/>
        </w:rPr>
        <w:t xml:space="preserve"> </w:t>
      </w:r>
      <w:r w:rsidRPr="00EA6D1D">
        <w:rPr>
          <w:sz w:val="24"/>
          <w:szCs w:val="24"/>
        </w:rPr>
        <w:t>Изготовление рамки для выполненной работы</w:t>
      </w:r>
      <w:r w:rsidR="00AE4AB7">
        <w:rPr>
          <w:sz w:val="24"/>
          <w:szCs w:val="24"/>
        </w:rPr>
        <w:t>.</w:t>
      </w:r>
    </w:p>
    <w:p w:rsidR="00CD2519" w:rsidRPr="00EA6D1D" w:rsidRDefault="00CD2519" w:rsidP="00CD2519">
      <w:pPr>
        <w:widowControl/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A6D1D">
        <w:rPr>
          <w:sz w:val="24"/>
          <w:szCs w:val="24"/>
        </w:rPr>
        <w:t>Изготовление фоторамки с использованием национальных узоров</w:t>
      </w:r>
      <w:r w:rsidR="003353FF">
        <w:rPr>
          <w:sz w:val="24"/>
          <w:szCs w:val="24"/>
        </w:rPr>
        <w:t>.</w:t>
      </w:r>
    </w:p>
    <w:p w:rsidR="00CD2519" w:rsidRPr="00CD2519" w:rsidRDefault="00CD2519" w:rsidP="00CD2519">
      <w:pPr>
        <w:pStyle w:val="a4"/>
        <w:widowControl/>
        <w:numPr>
          <w:ilvl w:val="0"/>
          <w:numId w:val="33"/>
        </w:numPr>
        <w:tabs>
          <w:tab w:val="left" w:pos="720"/>
        </w:tabs>
        <w:autoSpaceDE/>
        <w:spacing w:line="276" w:lineRule="auto"/>
        <w:jc w:val="both"/>
        <w:rPr>
          <w:b/>
          <w:sz w:val="24"/>
          <w:szCs w:val="24"/>
        </w:rPr>
      </w:pPr>
      <w:r w:rsidRPr="00CD2519">
        <w:rPr>
          <w:b/>
          <w:sz w:val="24"/>
          <w:szCs w:val="24"/>
        </w:rPr>
        <w:t>Творческий проект</w:t>
      </w:r>
    </w:p>
    <w:p w:rsidR="00CD2519" w:rsidRPr="00CD2519" w:rsidRDefault="00CD2519" w:rsidP="00CD2519">
      <w:pPr>
        <w:widowControl/>
        <w:tabs>
          <w:tab w:val="left" w:pos="720"/>
        </w:tabs>
        <w:autoSpaceDE/>
        <w:spacing w:line="276" w:lineRule="auto"/>
        <w:ind w:left="502"/>
        <w:jc w:val="both"/>
        <w:rPr>
          <w:sz w:val="24"/>
          <w:szCs w:val="24"/>
          <w:lang w:eastAsia="ru-RU"/>
        </w:rPr>
      </w:pPr>
      <w:r w:rsidRPr="00CD2519">
        <w:rPr>
          <w:b/>
          <w:sz w:val="24"/>
          <w:szCs w:val="24"/>
          <w:lang w:eastAsia="ru-RU"/>
        </w:rPr>
        <w:t>Теория.</w:t>
      </w:r>
      <w:r>
        <w:rPr>
          <w:sz w:val="24"/>
          <w:szCs w:val="24"/>
          <w:lang w:eastAsia="ru-RU"/>
        </w:rPr>
        <w:t xml:space="preserve"> </w:t>
      </w:r>
      <w:r w:rsidRPr="00EA6D1D">
        <w:rPr>
          <w:sz w:val="24"/>
          <w:szCs w:val="24"/>
          <w:lang w:eastAsia="ru-RU"/>
        </w:rPr>
        <w:t>Этапы проекта. Требования к мультимедийному проекту.</w:t>
      </w:r>
      <w:r w:rsidR="00673134">
        <w:rPr>
          <w:sz w:val="24"/>
          <w:szCs w:val="24"/>
          <w:lang w:eastAsia="ru-RU"/>
        </w:rPr>
        <w:t xml:space="preserve"> </w:t>
      </w:r>
      <w:r w:rsidR="00673134" w:rsidRPr="00EA6D1D">
        <w:rPr>
          <w:sz w:val="24"/>
          <w:szCs w:val="24"/>
          <w:lang w:eastAsia="ru-RU"/>
        </w:rPr>
        <w:t>Папка-копилка «Проектная деятельность»</w:t>
      </w:r>
    </w:p>
    <w:p w:rsidR="00C54020" w:rsidRPr="00EA6D1D" w:rsidRDefault="00C54020" w:rsidP="00C54020">
      <w:p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</w:t>
      </w:r>
      <w:r w:rsidR="00CD2519" w:rsidRPr="00CD2519">
        <w:rPr>
          <w:b/>
          <w:sz w:val="24"/>
          <w:szCs w:val="24"/>
          <w:lang w:eastAsia="ru-RU"/>
        </w:rPr>
        <w:t>Практика.</w:t>
      </w:r>
      <w:r w:rsidR="00CD2519">
        <w:rPr>
          <w:sz w:val="24"/>
          <w:szCs w:val="24"/>
          <w:lang w:eastAsia="ru-RU"/>
        </w:rPr>
        <w:t xml:space="preserve"> </w:t>
      </w:r>
      <w:r w:rsidRPr="00EA6D1D">
        <w:rPr>
          <w:sz w:val="24"/>
          <w:szCs w:val="24"/>
        </w:rPr>
        <w:t>Результатом реализации данной учебной программы являются выставки детских работ, как местные (на базе школы, поселка), так и районные, окружные. Поделки-сувениры используются в качестве подарков для первоклассников, дошкольников, ветеранов, учителей, родителей и т.д.</w:t>
      </w:r>
      <w:r>
        <w:rPr>
          <w:sz w:val="24"/>
          <w:szCs w:val="24"/>
        </w:rPr>
        <w:t xml:space="preserve"> Также </w:t>
      </w:r>
      <w:r>
        <w:rPr>
          <w:sz w:val="24"/>
          <w:szCs w:val="24"/>
          <w:lang w:eastAsia="ru-RU"/>
        </w:rPr>
        <w:t>п</w:t>
      </w:r>
      <w:r w:rsidRPr="00EA6D1D">
        <w:rPr>
          <w:sz w:val="24"/>
          <w:szCs w:val="24"/>
          <w:lang w:eastAsia="ru-RU"/>
        </w:rPr>
        <w:t>рограммой предусмотрен творческий проект по теме декоративно-прикладного искус</w:t>
      </w:r>
      <w:r>
        <w:rPr>
          <w:sz w:val="24"/>
          <w:szCs w:val="24"/>
          <w:lang w:eastAsia="ru-RU"/>
        </w:rPr>
        <w:t>ства.</w:t>
      </w:r>
    </w:p>
    <w:p w:rsidR="00C54020" w:rsidRDefault="00CD2519" w:rsidP="00C54020">
      <w:pPr>
        <w:snapToGrid w:val="0"/>
        <w:spacing w:line="276" w:lineRule="auto"/>
        <w:ind w:left="567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Проект «Подарок</w:t>
      </w:r>
      <w:r w:rsidR="00AE4AB7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. </w:t>
      </w:r>
      <w:r w:rsidRPr="00EA6D1D">
        <w:rPr>
          <w:sz w:val="24"/>
          <w:szCs w:val="24"/>
          <w:lang w:eastAsia="ru-RU"/>
        </w:rPr>
        <w:t>Защита проек</w:t>
      </w:r>
      <w:r>
        <w:rPr>
          <w:sz w:val="24"/>
          <w:szCs w:val="24"/>
          <w:lang w:eastAsia="ru-RU"/>
        </w:rPr>
        <w:t xml:space="preserve">та. </w:t>
      </w:r>
    </w:p>
    <w:p w:rsidR="00466A16" w:rsidRPr="00445FAC" w:rsidRDefault="00CD2519" w:rsidP="00C54020">
      <w:pPr>
        <w:snapToGrid w:val="0"/>
        <w:spacing w:line="276" w:lineRule="auto"/>
        <w:ind w:left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Выставка.</w:t>
      </w:r>
      <w:r w:rsidR="00673134">
        <w:rPr>
          <w:sz w:val="24"/>
          <w:szCs w:val="24"/>
          <w:lang w:eastAsia="ru-RU"/>
        </w:rPr>
        <w:t xml:space="preserve"> </w:t>
      </w:r>
      <w:r w:rsidR="00673134" w:rsidRPr="00EA6D1D">
        <w:rPr>
          <w:sz w:val="24"/>
          <w:szCs w:val="24"/>
          <w:lang w:eastAsia="ru-RU"/>
        </w:rPr>
        <w:t xml:space="preserve">Презентация «Квиллинг </w:t>
      </w:r>
      <w:r w:rsidR="00673134">
        <w:rPr>
          <w:sz w:val="24"/>
          <w:szCs w:val="24"/>
          <w:lang w:eastAsia="ru-RU"/>
        </w:rPr>
        <w:t xml:space="preserve">    </w:t>
      </w:r>
      <w:r w:rsidR="00673134" w:rsidRPr="00EA6D1D">
        <w:rPr>
          <w:sz w:val="24"/>
          <w:szCs w:val="24"/>
          <w:lang w:eastAsia="ru-RU"/>
        </w:rPr>
        <w:t>нашими руками»</w:t>
      </w:r>
    </w:p>
    <w:p w:rsidR="00BE3ADA" w:rsidRDefault="00BE3ADA" w:rsidP="00EA6D1D">
      <w:pPr>
        <w:spacing w:line="276" w:lineRule="auto"/>
        <w:jc w:val="both"/>
        <w:rPr>
          <w:b/>
          <w:sz w:val="24"/>
          <w:szCs w:val="24"/>
        </w:rPr>
      </w:pPr>
    </w:p>
    <w:p w:rsidR="00BE3ADA" w:rsidRDefault="00BE3ADA" w:rsidP="00EA6D1D">
      <w:pPr>
        <w:spacing w:line="276" w:lineRule="auto"/>
        <w:jc w:val="both"/>
        <w:rPr>
          <w:b/>
          <w:sz w:val="24"/>
          <w:szCs w:val="24"/>
        </w:rPr>
      </w:pPr>
    </w:p>
    <w:p w:rsidR="00732F77" w:rsidRDefault="005F6FE5" w:rsidP="00EA6D1D">
      <w:pPr>
        <w:spacing w:line="276" w:lineRule="auto"/>
        <w:jc w:val="both"/>
        <w:rPr>
          <w:b/>
          <w:sz w:val="24"/>
          <w:szCs w:val="24"/>
        </w:rPr>
      </w:pPr>
      <w:r w:rsidRPr="00EA6D1D">
        <w:rPr>
          <w:b/>
          <w:sz w:val="24"/>
          <w:szCs w:val="24"/>
        </w:rPr>
        <w:t>2 год обучения</w:t>
      </w:r>
    </w:p>
    <w:p w:rsidR="00466A16" w:rsidRPr="00EA6D1D" w:rsidRDefault="00466A16" w:rsidP="00EA6D1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471"/>
        <w:gridCol w:w="5454"/>
        <w:gridCol w:w="1276"/>
        <w:gridCol w:w="1276"/>
        <w:gridCol w:w="1104"/>
      </w:tblGrid>
      <w:tr w:rsidR="005F6FE5" w:rsidRPr="00EA6D1D" w:rsidTr="00466A16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FE5" w:rsidRPr="00EA6D1D" w:rsidRDefault="005F6FE5" w:rsidP="00EA6D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FE5" w:rsidRPr="00EA6D1D" w:rsidRDefault="005F6FE5" w:rsidP="00EA6D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FE5" w:rsidRPr="00EA6D1D" w:rsidRDefault="005F6FE5" w:rsidP="00EA6D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FE5" w:rsidRPr="00EA6D1D" w:rsidRDefault="005F6FE5" w:rsidP="00EA6D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E5" w:rsidRPr="00EA6D1D" w:rsidRDefault="005F6FE5" w:rsidP="00EA6D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Практических</w:t>
            </w:r>
          </w:p>
        </w:tc>
      </w:tr>
      <w:tr w:rsidR="0073527D" w:rsidRPr="00EA6D1D" w:rsidTr="00445FAC">
        <w:trPr>
          <w:trHeight w:val="359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1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1D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беседа</w:t>
            </w:r>
          </w:p>
          <w:p w:rsidR="0073527D" w:rsidRPr="00ED29A4" w:rsidRDefault="0073527D" w:rsidP="00ED29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widowControl/>
              <w:autoSpaceDE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widowControl/>
              <w:autoSpaceDE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-</w:t>
            </w:r>
          </w:p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 </w:t>
            </w:r>
          </w:p>
        </w:tc>
      </w:tr>
      <w:tr w:rsidR="0073527D" w:rsidRPr="00EA6D1D" w:rsidTr="00466A1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2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widowControl/>
              <w:autoSpaceDE/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EA6D1D">
              <w:rPr>
                <w:b/>
                <w:bCs/>
                <w:i/>
                <w:sz w:val="24"/>
                <w:szCs w:val="24"/>
              </w:rPr>
              <w:t xml:space="preserve">Знакомство с объемным квиллингом </w:t>
            </w:r>
          </w:p>
          <w:p w:rsidR="0073527D" w:rsidRPr="00EA6D1D" w:rsidRDefault="0073527D" w:rsidP="00EA6D1D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widowControl/>
              <w:autoSpaceDE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13</w:t>
            </w:r>
          </w:p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 </w:t>
            </w:r>
          </w:p>
        </w:tc>
      </w:tr>
      <w:tr w:rsidR="0073527D" w:rsidRPr="00EA6D1D" w:rsidTr="00466A16">
        <w:trPr>
          <w:trHeight w:val="55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3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widowControl/>
              <w:tabs>
                <w:tab w:val="num" w:pos="709"/>
              </w:tabs>
              <w:autoSpaceDE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EA6D1D">
              <w:rPr>
                <w:b/>
                <w:i/>
                <w:sz w:val="24"/>
                <w:szCs w:val="24"/>
              </w:rPr>
              <w:t>Знакомство с петельчатой техникой квиллинга</w:t>
            </w:r>
          </w:p>
          <w:p w:rsidR="0073527D" w:rsidRPr="00EA6D1D" w:rsidRDefault="0073527D" w:rsidP="00EA6D1D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widowControl/>
              <w:autoSpaceDE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32</w:t>
            </w:r>
          </w:p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 </w:t>
            </w:r>
          </w:p>
        </w:tc>
      </w:tr>
      <w:tr w:rsidR="0073527D" w:rsidRPr="00EA6D1D" w:rsidTr="00466A1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4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widowControl/>
              <w:autoSpaceDE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EA6D1D">
              <w:rPr>
                <w:b/>
                <w:i/>
                <w:sz w:val="24"/>
                <w:szCs w:val="24"/>
              </w:rPr>
              <w:t xml:space="preserve">Художественное моделирование </w:t>
            </w:r>
          </w:p>
          <w:p w:rsidR="0073527D" w:rsidRPr="00EA6D1D" w:rsidRDefault="0073527D" w:rsidP="00EA6D1D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widowControl/>
              <w:autoSpaceDE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33</w:t>
            </w:r>
          </w:p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 </w:t>
            </w:r>
          </w:p>
        </w:tc>
      </w:tr>
      <w:tr w:rsidR="0073527D" w:rsidRPr="00EA6D1D" w:rsidTr="00466A1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5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EA6D1D">
              <w:rPr>
                <w:b/>
                <w:i/>
                <w:sz w:val="24"/>
                <w:szCs w:val="24"/>
              </w:rPr>
              <w:t>Составление  композиций</w:t>
            </w:r>
          </w:p>
          <w:p w:rsidR="0073527D" w:rsidRPr="00EA6D1D" w:rsidRDefault="0073527D" w:rsidP="00EA6D1D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widowControl/>
              <w:autoSpaceDE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20</w:t>
            </w:r>
          </w:p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 </w:t>
            </w:r>
          </w:p>
        </w:tc>
      </w:tr>
      <w:tr w:rsidR="0073527D" w:rsidRPr="00EA6D1D" w:rsidTr="00466A16">
        <w:trPr>
          <w:trHeight w:val="375"/>
        </w:trPr>
        <w:tc>
          <w:tcPr>
            <w:tcW w:w="471" w:type="dxa"/>
            <w:tcBorders>
              <w:left w:val="single" w:sz="4" w:space="0" w:color="000000"/>
              <w:bottom w:val="single" w:sz="4" w:space="0" w:color="auto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6</w:t>
            </w:r>
          </w:p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auto"/>
            </w:tcBorders>
          </w:tcPr>
          <w:p w:rsidR="0073527D" w:rsidRPr="00EA6D1D" w:rsidRDefault="0073527D" w:rsidP="00EA6D1D">
            <w:pPr>
              <w:widowControl/>
              <w:autoSpaceDE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EA6D1D">
              <w:rPr>
                <w:b/>
                <w:i/>
                <w:sz w:val="24"/>
                <w:szCs w:val="24"/>
              </w:rPr>
              <w:t>Оформление работ</w:t>
            </w:r>
          </w:p>
          <w:p w:rsidR="0073527D" w:rsidRPr="00EA6D1D" w:rsidRDefault="0073527D" w:rsidP="00EA6D1D">
            <w:pPr>
              <w:widowControl/>
              <w:tabs>
                <w:tab w:val="left" w:pos="720"/>
              </w:tabs>
              <w:autoSpaceDE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73527D" w:rsidRPr="00EA6D1D" w:rsidRDefault="0073527D" w:rsidP="00EA6D1D">
            <w:pPr>
              <w:widowControl/>
              <w:autoSpaceDE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20</w:t>
            </w:r>
          </w:p>
          <w:p w:rsidR="0073527D" w:rsidRPr="00EA6D1D" w:rsidRDefault="0073527D" w:rsidP="00EA6D1D">
            <w:pPr>
              <w:widowControl/>
              <w:autoSpaceDE/>
              <w:snapToGrid w:val="0"/>
              <w:spacing w:line="276" w:lineRule="auto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73527D" w:rsidRPr="00EA6D1D" w:rsidRDefault="0073527D" w:rsidP="00EA6D1D">
            <w:pPr>
              <w:widowControl/>
              <w:autoSpaceDE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27D" w:rsidRPr="00EA6D1D" w:rsidRDefault="0073527D" w:rsidP="00EA6D1D">
            <w:pPr>
              <w:widowControl/>
              <w:autoSpaceDE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17</w:t>
            </w:r>
          </w:p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 </w:t>
            </w:r>
          </w:p>
        </w:tc>
      </w:tr>
      <w:tr w:rsidR="0073527D" w:rsidRPr="00EA6D1D" w:rsidTr="00466A16">
        <w:trPr>
          <w:trHeight w:val="720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7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widowControl/>
              <w:tabs>
                <w:tab w:val="left" w:pos="720"/>
              </w:tabs>
              <w:autoSpaceDE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EA6D1D">
              <w:rPr>
                <w:b/>
                <w:i/>
                <w:sz w:val="24"/>
                <w:szCs w:val="24"/>
              </w:rPr>
              <w:t>Творческий проект</w:t>
            </w:r>
          </w:p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A6D1D">
              <w:rPr>
                <w:sz w:val="24"/>
                <w:szCs w:val="24"/>
              </w:rPr>
              <w:t>22</w:t>
            </w:r>
          </w:p>
        </w:tc>
      </w:tr>
      <w:tr w:rsidR="0073527D" w:rsidRPr="00EA6D1D" w:rsidTr="00466A1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527D" w:rsidRPr="00EA6D1D" w:rsidRDefault="0073527D" w:rsidP="00EA6D1D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137</w:t>
            </w:r>
          </w:p>
          <w:p w:rsidR="0073527D" w:rsidRPr="00EA6D1D" w:rsidRDefault="0073527D" w:rsidP="00EA6D1D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A6D1D">
              <w:rPr>
                <w:b/>
                <w:sz w:val="24"/>
                <w:szCs w:val="24"/>
              </w:rPr>
              <w:t> </w:t>
            </w:r>
          </w:p>
        </w:tc>
      </w:tr>
    </w:tbl>
    <w:p w:rsidR="00CD2519" w:rsidRDefault="00CD2519" w:rsidP="00EA6D1D">
      <w:pPr>
        <w:shd w:val="clear" w:color="auto" w:fill="FFFFFF"/>
        <w:spacing w:line="276" w:lineRule="auto"/>
        <w:ind w:right="-29"/>
        <w:jc w:val="both"/>
        <w:rPr>
          <w:b/>
          <w:sz w:val="24"/>
          <w:szCs w:val="24"/>
        </w:rPr>
      </w:pPr>
    </w:p>
    <w:p w:rsidR="00CD2519" w:rsidRDefault="00CD2519" w:rsidP="00AE4AB7">
      <w:pPr>
        <w:shd w:val="clear" w:color="auto" w:fill="FFFFFF"/>
        <w:spacing w:line="276" w:lineRule="auto"/>
        <w:ind w:right="-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</w:t>
      </w:r>
    </w:p>
    <w:p w:rsidR="00CD2519" w:rsidRPr="00EA6D1D" w:rsidRDefault="00CD2519" w:rsidP="00CD2519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D1D">
        <w:rPr>
          <w:rFonts w:ascii="Times New Roman" w:hAnsi="Times New Roman" w:cs="Times New Roman"/>
          <w:b/>
          <w:sz w:val="24"/>
          <w:szCs w:val="24"/>
        </w:rPr>
        <w:t>Вводная беседа</w:t>
      </w:r>
    </w:p>
    <w:p w:rsidR="00CD2519" w:rsidRPr="002270BB" w:rsidRDefault="002270BB" w:rsidP="002270B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7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FAC" w:rsidRPr="00445FAC">
        <w:rPr>
          <w:rFonts w:ascii="Times New Roman" w:hAnsi="Times New Roman" w:cs="Times New Roman"/>
          <w:iCs/>
          <w:sz w:val="24"/>
          <w:szCs w:val="24"/>
          <w:lang w:eastAsia="ru-RU"/>
        </w:rPr>
        <w:t>Игра с элементами тренинга по сплочению детского коллектива «Как правильно дружить», «Откроем сердце друг другу», «Полслова», «Групповая картина»</w:t>
      </w:r>
      <w:r w:rsidR="00445FA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CD2519" w:rsidRPr="00EA6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материалов 1-го года обучения, знакомство с программой 2-го года обучения.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2519" w:rsidRPr="00EA6D1D">
        <w:rPr>
          <w:rFonts w:ascii="Times New Roman" w:hAnsi="Times New Roman" w:cs="Times New Roman"/>
          <w:sz w:val="24"/>
          <w:szCs w:val="24"/>
        </w:rPr>
        <w:t>Требования к поведению учащихся во время занятия. Соблюдение порядка на рабочем месте. Соблюдение правил по технике безопасности</w:t>
      </w:r>
      <w:r w:rsidR="00445FAC">
        <w:rPr>
          <w:rFonts w:ascii="Times New Roman" w:hAnsi="Times New Roman" w:cs="Times New Roman"/>
          <w:sz w:val="24"/>
          <w:szCs w:val="24"/>
        </w:rPr>
        <w:t>.</w:t>
      </w:r>
    </w:p>
    <w:p w:rsidR="00CD2519" w:rsidRPr="002270BB" w:rsidRDefault="00CD2519" w:rsidP="002270BB">
      <w:pPr>
        <w:pStyle w:val="a4"/>
        <w:widowControl/>
        <w:numPr>
          <w:ilvl w:val="0"/>
          <w:numId w:val="35"/>
        </w:numPr>
        <w:autoSpaceDE/>
        <w:spacing w:line="276" w:lineRule="auto"/>
        <w:jc w:val="both"/>
        <w:rPr>
          <w:b/>
          <w:bCs/>
          <w:sz w:val="24"/>
          <w:szCs w:val="24"/>
        </w:rPr>
      </w:pPr>
      <w:r w:rsidRPr="002270BB">
        <w:rPr>
          <w:b/>
          <w:bCs/>
          <w:sz w:val="24"/>
          <w:szCs w:val="24"/>
        </w:rPr>
        <w:t xml:space="preserve">Знакомство с объемным квиллингом </w:t>
      </w:r>
    </w:p>
    <w:p w:rsidR="00CD2519" w:rsidRPr="00D04E7D" w:rsidRDefault="002270BB" w:rsidP="00D04E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7D">
        <w:rPr>
          <w:rFonts w:ascii="Times New Roman" w:hAnsi="Times New Roman" w:cs="Times New Roman"/>
          <w:b/>
          <w:bCs/>
          <w:sz w:val="24"/>
          <w:szCs w:val="24"/>
        </w:rPr>
        <w:t>Теория.</w:t>
      </w:r>
      <w:r>
        <w:rPr>
          <w:bCs/>
          <w:sz w:val="24"/>
          <w:szCs w:val="24"/>
        </w:rPr>
        <w:t xml:space="preserve"> </w:t>
      </w:r>
      <w:r w:rsidRPr="00D04E7D">
        <w:rPr>
          <w:rFonts w:ascii="Times New Roman" w:hAnsi="Times New Roman" w:cs="Times New Roman"/>
          <w:bCs/>
          <w:sz w:val="24"/>
          <w:szCs w:val="24"/>
        </w:rPr>
        <w:t>Об</w:t>
      </w:r>
      <w:r w:rsidR="00AE4AB7">
        <w:rPr>
          <w:rFonts w:ascii="Times New Roman" w:hAnsi="Times New Roman" w:cs="Times New Roman"/>
          <w:bCs/>
          <w:sz w:val="24"/>
          <w:szCs w:val="24"/>
        </w:rPr>
        <w:t>ъ</w:t>
      </w:r>
      <w:r w:rsidRPr="00D04E7D">
        <w:rPr>
          <w:rFonts w:ascii="Times New Roman" w:hAnsi="Times New Roman" w:cs="Times New Roman"/>
          <w:bCs/>
          <w:sz w:val="24"/>
          <w:szCs w:val="24"/>
        </w:rPr>
        <w:t xml:space="preserve">емный квиллинг. </w:t>
      </w:r>
      <w:r w:rsidR="00D04E7D" w:rsidRPr="00EA6D1D">
        <w:rPr>
          <w:rFonts w:ascii="Times New Roman" w:hAnsi="Times New Roman" w:cs="Times New Roman"/>
          <w:sz w:val="24"/>
          <w:szCs w:val="24"/>
        </w:rPr>
        <w:t>Компьютерная презентация «Объемный квиллинг»</w:t>
      </w:r>
    </w:p>
    <w:p w:rsidR="00CD2519" w:rsidRDefault="002270BB" w:rsidP="002270BB">
      <w:pPr>
        <w:widowControl/>
        <w:autoSpaceDE/>
        <w:spacing w:line="276" w:lineRule="auto"/>
        <w:jc w:val="both"/>
        <w:rPr>
          <w:sz w:val="24"/>
          <w:szCs w:val="24"/>
        </w:rPr>
      </w:pPr>
      <w:r w:rsidRPr="002270BB">
        <w:rPr>
          <w:b/>
          <w:sz w:val="24"/>
          <w:szCs w:val="24"/>
        </w:rPr>
        <w:t>Практика.</w:t>
      </w:r>
      <w:r>
        <w:rPr>
          <w:sz w:val="24"/>
          <w:szCs w:val="24"/>
        </w:rPr>
        <w:t xml:space="preserve"> </w:t>
      </w:r>
      <w:r w:rsidR="00D04E7D" w:rsidRPr="00D04E7D">
        <w:rPr>
          <w:bCs/>
          <w:sz w:val="24"/>
          <w:szCs w:val="24"/>
        </w:rPr>
        <w:t>Изготовление объемных элементов (цветов розы).</w:t>
      </w:r>
      <w:r w:rsidR="00D04E7D">
        <w:rPr>
          <w:bCs/>
          <w:sz w:val="24"/>
          <w:szCs w:val="24"/>
        </w:rPr>
        <w:t xml:space="preserve"> </w:t>
      </w:r>
      <w:r w:rsidR="00CD2519" w:rsidRPr="00EA6D1D">
        <w:rPr>
          <w:sz w:val="24"/>
          <w:szCs w:val="24"/>
        </w:rPr>
        <w:t>Сборка цветка</w:t>
      </w:r>
      <w:r>
        <w:rPr>
          <w:sz w:val="24"/>
          <w:szCs w:val="24"/>
        </w:rPr>
        <w:t xml:space="preserve">. </w:t>
      </w:r>
      <w:r w:rsidR="00CD2519" w:rsidRPr="00EA6D1D">
        <w:rPr>
          <w:sz w:val="24"/>
          <w:szCs w:val="24"/>
        </w:rPr>
        <w:t>Оформление объемной  композиции</w:t>
      </w:r>
      <w:r w:rsidR="00D04E7D">
        <w:rPr>
          <w:sz w:val="24"/>
          <w:szCs w:val="24"/>
        </w:rPr>
        <w:t>.</w:t>
      </w:r>
    </w:p>
    <w:p w:rsidR="00CD2519" w:rsidRPr="002270BB" w:rsidRDefault="00CD2519" w:rsidP="002270BB">
      <w:pPr>
        <w:pStyle w:val="a4"/>
        <w:widowControl/>
        <w:numPr>
          <w:ilvl w:val="0"/>
          <w:numId w:val="35"/>
        </w:numPr>
        <w:tabs>
          <w:tab w:val="num" w:pos="709"/>
        </w:tabs>
        <w:autoSpaceDE/>
        <w:spacing w:line="276" w:lineRule="auto"/>
        <w:jc w:val="both"/>
        <w:rPr>
          <w:b/>
          <w:sz w:val="24"/>
          <w:szCs w:val="24"/>
        </w:rPr>
      </w:pPr>
      <w:r w:rsidRPr="002270BB">
        <w:rPr>
          <w:b/>
          <w:sz w:val="24"/>
          <w:szCs w:val="24"/>
        </w:rPr>
        <w:t>Знакомство с петельчатой техникой квиллинга</w:t>
      </w:r>
    </w:p>
    <w:p w:rsidR="002270BB" w:rsidRDefault="002270BB" w:rsidP="00CD2519">
      <w:pPr>
        <w:widowControl/>
        <w:autoSpaceDE/>
        <w:spacing w:line="276" w:lineRule="auto"/>
        <w:jc w:val="both"/>
        <w:rPr>
          <w:sz w:val="24"/>
          <w:szCs w:val="24"/>
        </w:rPr>
      </w:pPr>
      <w:r w:rsidRPr="002270BB">
        <w:rPr>
          <w:b/>
          <w:sz w:val="24"/>
          <w:szCs w:val="24"/>
        </w:rPr>
        <w:t>Теория</w:t>
      </w:r>
      <w:r w:rsidR="00AE4AB7">
        <w:rPr>
          <w:sz w:val="24"/>
          <w:szCs w:val="24"/>
        </w:rPr>
        <w:t xml:space="preserve">. Петельчатая техника, ее виды. </w:t>
      </w:r>
      <w:r>
        <w:rPr>
          <w:sz w:val="24"/>
          <w:szCs w:val="24"/>
        </w:rPr>
        <w:t xml:space="preserve"> Мультимедийная презентация.</w:t>
      </w:r>
    </w:p>
    <w:p w:rsidR="00CD2519" w:rsidRPr="00EA6D1D" w:rsidRDefault="002270BB" w:rsidP="00CD2519">
      <w:pPr>
        <w:widowControl/>
        <w:autoSpaceDE/>
        <w:spacing w:line="276" w:lineRule="auto"/>
        <w:jc w:val="both"/>
        <w:rPr>
          <w:sz w:val="24"/>
          <w:szCs w:val="24"/>
        </w:rPr>
      </w:pPr>
      <w:r w:rsidRPr="002270BB">
        <w:rPr>
          <w:b/>
          <w:sz w:val="24"/>
          <w:szCs w:val="24"/>
        </w:rPr>
        <w:t>Практика.</w:t>
      </w:r>
      <w:r>
        <w:rPr>
          <w:sz w:val="24"/>
          <w:szCs w:val="24"/>
        </w:rPr>
        <w:t xml:space="preserve"> </w:t>
      </w:r>
      <w:r w:rsidR="00CD2519" w:rsidRPr="00EA6D1D">
        <w:rPr>
          <w:sz w:val="24"/>
          <w:szCs w:val="24"/>
        </w:rPr>
        <w:t>Изготовление цветка лилии, цветка тюльпана, цветка нарцисса</w:t>
      </w:r>
      <w:r w:rsidR="00AE4AB7">
        <w:rPr>
          <w:sz w:val="24"/>
          <w:szCs w:val="24"/>
        </w:rPr>
        <w:t>.</w:t>
      </w:r>
    </w:p>
    <w:p w:rsidR="00CD2519" w:rsidRDefault="00CD2519" w:rsidP="002270BB">
      <w:pPr>
        <w:widowControl/>
        <w:autoSpaceDE/>
        <w:spacing w:line="276" w:lineRule="auto"/>
        <w:jc w:val="both"/>
        <w:rPr>
          <w:sz w:val="24"/>
          <w:szCs w:val="24"/>
        </w:rPr>
      </w:pPr>
      <w:r w:rsidRPr="00EA6D1D">
        <w:rPr>
          <w:sz w:val="24"/>
          <w:szCs w:val="24"/>
        </w:rPr>
        <w:t>Изготовление листиков</w:t>
      </w:r>
      <w:r>
        <w:rPr>
          <w:sz w:val="24"/>
          <w:szCs w:val="24"/>
        </w:rPr>
        <w:t xml:space="preserve"> петельчатым способом</w:t>
      </w:r>
      <w:r w:rsidR="002270BB">
        <w:rPr>
          <w:sz w:val="24"/>
          <w:szCs w:val="24"/>
        </w:rPr>
        <w:t xml:space="preserve">. </w:t>
      </w:r>
      <w:r w:rsidRPr="00EA6D1D">
        <w:rPr>
          <w:sz w:val="24"/>
          <w:szCs w:val="24"/>
        </w:rPr>
        <w:t>Оформление композиции</w:t>
      </w:r>
      <w:r w:rsidR="00AE4AB7">
        <w:rPr>
          <w:sz w:val="24"/>
          <w:szCs w:val="24"/>
        </w:rPr>
        <w:t>.</w:t>
      </w:r>
    </w:p>
    <w:p w:rsidR="00CD2519" w:rsidRPr="002270BB" w:rsidRDefault="00CD2519" w:rsidP="002270BB">
      <w:pPr>
        <w:pStyle w:val="a4"/>
        <w:widowControl/>
        <w:numPr>
          <w:ilvl w:val="0"/>
          <w:numId w:val="35"/>
        </w:numPr>
        <w:autoSpaceDE/>
        <w:spacing w:line="276" w:lineRule="auto"/>
        <w:jc w:val="both"/>
        <w:rPr>
          <w:b/>
          <w:sz w:val="24"/>
          <w:szCs w:val="24"/>
        </w:rPr>
      </w:pPr>
      <w:r w:rsidRPr="002270BB">
        <w:rPr>
          <w:b/>
          <w:sz w:val="24"/>
          <w:szCs w:val="24"/>
        </w:rPr>
        <w:t xml:space="preserve">Художественное моделирование </w:t>
      </w:r>
    </w:p>
    <w:p w:rsidR="00CD2519" w:rsidRPr="00EA6D1D" w:rsidRDefault="002270BB" w:rsidP="00CD2519">
      <w:pPr>
        <w:widowControl/>
        <w:autoSpaceDE/>
        <w:spacing w:line="276" w:lineRule="auto"/>
        <w:jc w:val="both"/>
        <w:rPr>
          <w:sz w:val="24"/>
          <w:szCs w:val="24"/>
        </w:rPr>
      </w:pPr>
      <w:r w:rsidRPr="002270BB">
        <w:rPr>
          <w:b/>
          <w:sz w:val="24"/>
          <w:szCs w:val="24"/>
        </w:rPr>
        <w:t>Теория.</w:t>
      </w:r>
      <w:r>
        <w:rPr>
          <w:sz w:val="24"/>
          <w:szCs w:val="24"/>
        </w:rPr>
        <w:t xml:space="preserve"> </w:t>
      </w:r>
      <w:r w:rsidR="00CD2519" w:rsidRPr="00EA6D1D">
        <w:rPr>
          <w:sz w:val="24"/>
          <w:szCs w:val="24"/>
        </w:rPr>
        <w:t>Изучение способов конструирования модели из заготовок</w:t>
      </w:r>
      <w:r>
        <w:rPr>
          <w:sz w:val="24"/>
          <w:szCs w:val="24"/>
        </w:rPr>
        <w:t>.</w:t>
      </w:r>
      <w:r w:rsidR="00673134">
        <w:rPr>
          <w:sz w:val="24"/>
          <w:szCs w:val="24"/>
        </w:rPr>
        <w:t xml:space="preserve"> </w:t>
      </w:r>
      <w:r w:rsidR="00673134" w:rsidRPr="00EA6D1D">
        <w:rPr>
          <w:sz w:val="24"/>
          <w:szCs w:val="24"/>
        </w:rPr>
        <w:t>Методическая подборка «Цветочные композиции»</w:t>
      </w:r>
      <w:r w:rsidR="00673134">
        <w:rPr>
          <w:sz w:val="24"/>
          <w:szCs w:val="24"/>
        </w:rPr>
        <w:t>.</w:t>
      </w:r>
    </w:p>
    <w:p w:rsidR="00CD2519" w:rsidRPr="00EA6D1D" w:rsidRDefault="002270BB" w:rsidP="00CD2519">
      <w:pPr>
        <w:widowControl/>
        <w:autoSpaceDE/>
        <w:spacing w:line="276" w:lineRule="auto"/>
        <w:jc w:val="both"/>
        <w:rPr>
          <w:sz w:val="24"/>
          <w:szCs w:val="24"/>
        </w:rPr>
      </w:pPr>
      <w:r w:rsidRPr="002270BB">
        <w:rPr>
          <w:b/>
          <w:sz w:val="24"/>
          <w:szCs w:val="24"/>
        </w:rPr>
        <w:t>Практика.</w:t>
      </w:r>
      <w:r>
        <w:rPr>
          <w:sz w:val="24"/>
          <w:szCs w:val="24"/>
        </w:rPr>
        <w:t xml:space="preserve"> </w:t>
      </w:r>
      <w:r w:rsidR="00CD2519" w:rsidRPr="00EA6D1D">
        <w:rPr>
          <w:sz w:val="24"/>
          <w:szCs w:val="24"/>
        </w:rPr>
        <w:t>Изготовление цветочного букета</w:t>
      </w:r>
    </w:p>
    <w:p w:rsidR="00CD2519" w:rsidRPr="00EA6D1D" w:rsidRDefault="00CD2519" w:rsidP="00CD2519">
      <w:pPr>
        <w:widowControl/>
        <w:autoSpaceDE/>
        <w:spacing w:line="276" w:lineRule="auto"/>
        <w:jc w:val="both"/>
        <w:rPr>
          <w:sz w:val="24"/>
          <w:szCs w:val="24"/>
        </w:rPr>
      </w:pPr>
      <w:r w:rsidRPr="00EA6D1D">
        <w:rPr>
          <w:sz w:val="24"/>
          <w:szCs w:val="24"/>
        </w:rPr>
        <w:t xml:space="preserve">Изготовление новогодней елочки с игрушками </w:t>
      </w:r>
    </w:p>
    <w:p w:rsidR="00CD2519" w:rsidRDefault="00CD2519" w:rsidP="00CD2519">
      <w:pPr>
        <w:shd w:val="clear" w:color="auto" w:fill="FFFFFF"/>
        <w:spacing w:line="276" w:lineRule="auto"/>
        <w:ind w:right="-29"/>
        <w:rPr>
          <w:sz w:val="24"/>
          <w:szCs w:val="24"/>
        </w:rPr>
      </w:pPr>
      <w:r w:rsidRPr="00EA6D1D">
        <w:rPr>
          <w:sz w:val="24"/>
          <w:szCs w:val="24"/>
        </w:rPr>
        <w:t>Оформление шкатулок  бумажными лентами в народном стиле</w:t>
      </w:r>
    </w:p>
    <w:p w:rsidR="00CD2519" w:rsidRDefault="00CD2519" w:rsidP="002270BB">
      <w:pPr>
        <w:pStyle w:val="a4"/>
        <w:numPr>
          <w:ilvl w:val="0"/>
          <w:numId w:val="35"/>
        </w:numPr>
        <w:spacing w:line="276" w:lineRule="auto"/>
        <w:jc w:val="both"/>
        <w:rPr>
          <w:b/>
          <w:sz w:val="24"/>
          <w:szCs w:val="24"/>
        </w:rPr>
      </w:pPr>
      <w:r w:rsidRPr="002270BB">
        <w:rPr>
          <w:b/>
          <w:sz w:val="24"/>
          <w:szCs w:val="24"/>
        </w:rPr>
        <w:t>Составление  композиций</w:t>
      </w:r>
    </w:p>
    <w:p w:rsidR="002270BB" w:rsidRPr="002270BB" w:rsidRDefault="002270BB" w:rsidP="002270BB">
      <w:pPr>
        <w:spacing w:line="276" w:lineRule="auto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Теория. </w:t>
      </w:r>
      <w:r>
        <w:rPr>
          <w:sz w:val="24"/>
          <w:szCs w:val="24"/>
        </w:rPr>
        <w:t>Мультимедийная презентация о способах составления композиций.</w:t>
      </w:r>
      <w:r w:rsidR="00673134">
        <w:rPr>
          <w:sz w:val="24"/>
          <w:szCs w:val="24"/>
        </w:rPr>
        <w:t xml:space="preserve"> </w:t>
      </w:r>
      <w:r w:rsidR="00673134" w:rsidRPr="00EA6D1D">
        <w:rPr>
          <w:sz w:val="24"/>
          <w:szCs w:val="24"/>
          <w:lang w:eastAsia="ru-RU"/>
        </w:rPr>
        <w:lastRenderedPageBreak/>
        <w:t>Методическая подборка «Цветы»</w:t>
      </w:r>
      <w:r w:rsidR="00AE4AB7">
        <w:rPr>
          <w:sz w:val="24"/>
          <w:szCs w:val="24"/>
          <w:lang w:eastAsia="ru-RU"/>
        </w:rPr>
        <w:t>.</w:t>
      </w:r>
    </w:p>
    <w:p w:rsidR="00CD2519" w:rsidRDefault="002270BB" w:rsidP="00CD2519">
      <w:pPr>
        <w:shd w:val="clear" w:color="auto" w:fill="FFFFFF"/>
        <w:spacing w:line="276" w:lineRule="auto"/>
        <w:ind w:right="-29"/>
        <w:rPr>
          <w:sz w:val="24"/>
          <w:szCs w:val="24"/>
        </w:rPr>
      </w:pPr>
      <w:r w:rsidRPr="002270BB">
        <w:rPr>
          <w:b/>
          <w:sz w:val="24"/>
          <w:szCs w:val="24"/>
        </w:rPr>
        <w:t>Практика.</w:t>
      </w:r>
      <w:r>
        <w:rPr>
          <w:sz w:val="24"/>
          <w:szCs w:val="24"/>
        </w:rPr>
        <w:t xml:space="preserve"> </w:t>
      </w:r>
      <w:r w:rsidR="00CD2519" w:rsidRPr="00EA6D1D">
        <w:rPr>
          <w:sz w:val="24"/>
          <w:szCs w:val="24"/>
        </w:rPr>
        <w:t>Изготовление композиции «Средневековый замок»</w:t>
      </w:r>
      <w:r w:rsidR="00AE4AB7">
        <w:rPr>
          <w:sz w:val="24"/>
          <w:szCs w:val="24"/>
        </w:rPr>
        <w:t xml:space="preserve"> группой воспитанников разных возрастов и разным уровнем владения необходимыми навыками.</w:t>
      </w:r>
    </w:p>
    <w:p w:rsidR="00CD2519" w:rsidRPr="002270BB" w:rsidRDefault="00CD2519" w:rsidP="002270BB">
      <w:pPr>
        <w:pStyle w:val="a4"/>
        <w:widowControl/>
        <w:numPr>
          <w:ilvl w:val="0"/>
          <w:numId w:val="35"/>
        </w:numPr>
        <w:autoSpaceDE/>
        <w:spacing w:line="276" w:lineRule="auto"/>
        <w:jc w:val="both"/>
        <w:rPr>
          <w:b/>
          <w:sz w:val="24"/>
          <w:szCs w:val="24"/>
        </w:rPr>
      </w:pPr>
      <w:r w:rsidRPr="002270BB">
        <w:rPr>
          <w:b/>
          <w:sz w:val="24"/>
          <w:szCs w:val="24"/>
        </w:rPr>
        <w:t>Оформление работ</w:t>
      </w:r>
    </w:p>
    <w:p w:rsidR="002270BB" w:rsidRDefault="002270BB" w:rsidP="00CD2519">
      <w:pPr>
        <w:widowControl/>
        <w:tabs>
          <w:tab w:val="left" w:pos="720"/>
        </w:tabs>
        <w:autoSpaceDE/>
        <w:spacing w:line="276" w:lineRule="auto"/>
        <w:jc w:val="both"/>
        <w:rPr>
          <w:sz w:val="24"/>
          <w:szCs w:val="24"/>
        </w:rPr>
      </w:pPr>
      <w:r w:rsidRPr="002270BB">
        <w:rPr>
          <w:b/>
          <w:sz w:val="24"/>
          <w:szCs w:val="24"/>
        </w:rPr>
        <w:t>Теория.</w:t>
      </w:r>
      <w:r w:rsidR="00673134">
        <w:rPr>
          <w:b/>
          <w:sz w:val="24"/>
          <w:szCs w:val="24"/>
        </w:rPr>
        <w:t xml:space="preserve"> </w:t>
      </w:r>
      <w:r w:rsidR="00673134" w:rsidRPr="00EA6D1D">
        <w:rPr>
          <w:sz w:val="24"/>
          <w:szCs w:val="24"/>
          <w:lang w:eastAsia="ru-RU"/>
        </w:rPr>
        <w:t>Компьютерная презентация «Изготовление коробочки и рамки»</w:t>
      </w:r>
      <w:r w:rsidR="00673134">
        <w:rPr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Правила оформления работ для конкурсов и выставок.</w:t>
      </w:r>
    </w:p>
    <w:p w:rsidR="00CD2519" w:rsidRPr="00EA6D1D" w:rsidRDefault="002270BB" w:rsidP="00CD2519">
      <w:pPr>
        <w:widowControl/>
        <w:tabs>
          <w:tab w:val="left" w:pos="720"/>
        </w:tabs>
        <w:autoSpaceDE/>
        <w:spacing w:line="276" w:lineRule="auto"/>
        <w:jc w:val="both"/>
        <w:rPr>
          <w:sz w:val="24"/>
          <w:szCs w:val="24"/>
        </w:rPr>
      </w:pPr>
      <w:r w:rsidRPr="002270BB">
        <w:rPr>
          <w:b/>
          <w:sz w:val="24"/>
          <w:szCs w:val="24"/>
        </w:rPr>
        <w:t>Практика.</w:t>
      </w:r>
      <w:r>
        <w:rPr>
          <w:sz w:val="24"/>
          <w:szCs w:val="24"/>
        </w:rPr>
        <w:t xml:space="preserve"> </w:t>
      </w:r>
      <w:r w:rsidR="00CD2519" w:rsidRPr="00EA6D1D">
        <w:rPr>
          <w:sz w:val="24"/>
          <w:szCs w:val="24"/>
        </w:rPr>
        <w:t>Изготовление коробочек для поделок</w:t>
      </w:r>
      <w:r w:rsidR="00AE4AB7">
        <w:rPr>
          <w:sz w:val="24"/>
          <w:szCs w:val="24"/>
        </w:rPr>
        <w:t>.</w:t>
      </w:r>
    </w:p>
    <w:p w:rsidR="00CD2519" w:rsidRDefault="00CD2519" w:rsidP="00CD2519">
      <w:pPr>
        <w:shd w:val="clear" w:color="auto" w:fill="FFFFFF"/>
        <w:spacing w:line="276" w:lineRule="auto"/>
        <w:ind w:right="-29"/>
        <w:rPr>
          <w:sz w:val="24"/>
          <w:szCs w:val="24"/>
        </w:rPr>
      </w:pPr>
      <w:r w:rsidRPr="00EA6D1D">
        <w:rPr>
          <w:sz w:val="24"/>
          <w:szCs w:val="24"/>
        </w:rPr>
        <w:t>Вставка готовых работ в коробочки и фоторамки под стекло</w:t>
      </w:r>
      <w:r w:rsidR="00AE4AB7">
        <w:rPr>
          <w:sz w:val="24"/>
          <w:szCs w:val="24"/>
        </w:rPr>
        <w:t>.</w:t>
      </w:r>
    </w:p>
    <w:p w:rsidR="00CD2519" w:rsidRPr="00445FAC" w:rsidRDefault="00CD2519" w:rsidP="00445FAC">
      <w:pPr>
        <w:pStyle w:val="a4"/>
        <w:widowControl/>
        <w:numPr>
          <w:ilvl w:val="0"/>
          <w:numId w:val="35"/>
        </w:numPr>
        <w:tabs>
          <w:tab w:val="left" w:pos="720"/>
        </w:tabs>
        <w:autoSpaceDE/>
        <w:spacing w:line="276" w:lineRule="auto"/>
        <w:jc w:val="both"/>
        <w:rPr>
          <w:b/>
          <w:sz w:val="24"/>
          <w:szCs w:val="24"/>
        </w:rPr>
      </w:pPr>
      <w:r w:rsidRPr="00445FAC">
        <w:rPr>
          <w:b/>
          <w:sz w:val="24"/>
          <w:szCs w:val="24"/>
        </w:rPr>
        <w:t>Творческий проект</w:t>
      </w:r>
    </w:p>
    <w:p w:rsidR="00CD2519" w:rsidRPr="00445FAC" w:rsidRDefault="00445FAC" w:rsidP="00CD2519">
      <w:pPr>
        <w:widowControl/>
        <w:tabs>
          <w:tab w:val="left" w:pos="720"/>
        </w:tabs>
        <w:autoSpaceDE/>
        <w:spacing w:line="276" w:lineRule="auto"/>
        <w:jc w:val="both"/>
        <w:rPr>
          <w:sz w:val="24"/>
          <w:szCs w:val="24"/>
          <w:lang w:eastAsia="ru-RU"/>
        </w:rPr>
      </w:pPr>
      <w:r w:rsidRPr="00445FAC">
        <w:rPr>
          <w:b/>
          <w:sz w:val="24"/>
          <w:szCs w:val="24"/>
          <w:lang w:eastAsia="ru-RU"/>
        </w:rPr>
        <w:t>Теория</w:t>
      </w:r>
      <w:r>
        <w:rPr>
          <w:sz w:val="24"/>
          <w:szCs w:val="24"/>
          <w:lang w:eastAsia="ru-RU"/>
        </w:rPr>
        <w:t xml:space="preserve">. </w:t>
      </w:r>
      <w:r w:rsidR="00673134" w:rsidRPr="00EA6D1D">
        <w:rPr>
          <w:sz w:val="24"/>
          <w:szCs w:val="24"/>
          <w:lang w:eastAsia="ru-RU"/>
        </w:rPr>
        <w:t>Папка-копилка «Проектная деятельность»</w:t>
      </w:r>
      <w:r w:rsidR="00673134">
        <w:rPr>
          <w:sz w:val="24"/>
          <w:szCs w:val="24"/>
          <w:lang w:eastAsia="ru-RU"/>
        </w:rPr>
        <w:t xml:space="preserve">. </w:t>
      </w:r>
      <w:r w:rsidR="00CD2519" w:rsidRPr="00EA6D1D">
        <w:rPr>
          <w:sz w:val="24"/>
          <w:szCs w:val="24"/>
          <w:lang w:eastAsia="ru-RU"/>
        </w:rPr>
        <w:t>Этапы проекта. Требования к мультимедийному проекту.</w:t>
      </w:r>
    </w:p>
    <w:p w:rsidR="00CD2519" w:rsidRPr="003353FF" w:rsidRDefault="00445FAC" w:rsidP="003353FF">
      <w:pPr>
        <w:snapToGrid w:val="0"/>
        <w:spacing w:line="276" w:lineRule="auto"/>
        <w:jc w:val="both"/>
        <w:rPr>
          <w:sz w:val="24"/>
          <w:szCs w:val="24"/>
          <w:lang w:eastAsia="ru-RU"/>
        </w:rPr>
      </w:pPr>
      <w:r w:rsidRPr="00445FAC">
        <w:rPr>
          <w:b/>
          <w:sz w:val="24"/>
          <w:szCs w:val="24"/>
          <w:lang w:eastAsia="ru-RU"/>
        </w:rPr>
        <w:t>Практика.</w:t>
      </w:r>
      <w:r>
        <w:rPr>
          <w:sz w:val="24"/>
          <w:szCs w:val="24"/>
          <w:lang w:eastAsia="ru-RU"/>
        </w:rPr>
        <w:t xml:space="preserve"> </w:t>
      </w:r>
      <w:r w:rsidR="00CD2519" w:rsidRPr="00EA6D1D">
        <w:rPr>
          <w:sz w:val="24"/>
          <w:szCs w:val="24"/>
          <w:lang w:eastAsia="ru-RU"/>
        </w:rPr>
        <w:t>Проект «Букет Победителям»</w:t>
      </w:r>
      <w:r>
        <w:rPr>
          <w:sz w:val="24"/>
          <w:szCs w:val="24"/>
          <w:lang w:eastAsia="ru-RU"/>
        </w:rPr>
        <w:t xml:space="preserve">. </w:t>
      </w:r>
      <w:r w:rsidR="00CD2519" w:rsidRPr="00EA6D1D">
        <w:rPr>
          <w:sz w:val="24"/>
          <w:szCs w:val="24"/>
          <w:lang w:eastAsia="ru-RU"/>
        </w:rPr>
        <w:t>Защита проекта</w:t>
      </w:r>
      <w:r w:rsidR="003353FF">
        <w:rPr>
          <w:sz w:val="24"/>
          <w:szCs w:val="24"/>
          <w:lang w:eastAsia="ru-RU"/>
        </w:rPr>
        <w:t>.</w:t>
      </w:r>
    </w:p>
    <w:p w:rsidR="003B11ED" w:rsidRPr="00EA6D1D" w:rsidRDefault="003B11ED" w:rsidP="00EA6D1D">
      <w:pPr>
        <w:spacing w:before="100" w:beforeAutospacing="1" w:line="276" w:lineRule="auto"/>
        <w:jc w:val="both"/>
        <w:rPr>
          <w:b/>
          <w:sz w:val="24"/>
          <w:szCs w:val="24"/>
          <w:lang w:eastAsia="ru-RU"/>
        </w:rPr>
      </w:pPr>
      <w:r w:rsidRPr="00EA6D1D">
        <w:rPr>
          <w:b/>
          <w:sz w:val="24"/>
          <w:szCs w:val="24"/>
          <w:lang w:eastAsia="ru-RU"/>
        </w:rPr>
        <w:t>Материальное обеспечение</w:t>
      </w:r>
    </w:p>
    <w:p w:rsidR="003B11ED" w:rsidRPr="00EA6D1D" w:rsidRDefault="003B11ED" w:rsidP="00EA6D1D">
      <w:pPr>
        <w:pStyle w:val="a4"/>
        <w:numPr>
          <w:ilvl w:val="0"/>
          <w:numId w:val="21"/>
        </w:numPr>
        <w:spacing w:before="100" w:beforeAutospacing="1"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Бумага для оригами или офисная двусторонне окрашенная, или специальные полоски для квиллинга</w:t>
      </w:r>
    </w:p>
    <w:p w:rsidR="003B11ED" w:rsidRPr="00EA6D1D" w:rsidRDefault="003B11ED" w:rsidP="00EA6D1D">
      <w:pPr>
        <w:pStyle w:val="a4"/>
        <w:numPr>
          <w:ilvl w:val="0"/>
          <w:numId w:val="21"/>
        </w:numPr>
        <w:spacing w:before="100" w:beforeAutospacing="1"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Клей ПВА</w:t>
      </w:r>
    </w:p>
    <w:p w:rsidR="003B11ED" w:rsidRPr="00EA6D1D" w:rsidRDefault="003B11ED" w:rsidP="00EA6D1D">
      <w:pPr>
        <w:pStyle w:val="a4"/>
        <w:numPr>
          <w:ilvl w:val="0"/>
          <w:numId w:val="21"/>
        </w:numPr>
        <w:spacing w:before="100" w:beforeAutospacing="1"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Картон</w:t>
      </w:r>
    </w:p>
    <w:p w:rsidR="003B11ED" w:rsidRPr="00EA6D1D" w:rsidRDefault="003B11ED" w:rsidP="00EA6D1D">
      <w:pPr>
        <w:pStyle w:val="a4"/>
        <w:numPr>
          <w:ilvl w:val="0"/>
          <w:numId w:val="21"/>
        </w:numPr>
        <w:spacing w:before="100" w:beforeAutospacing="1"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Бархатная бумага</w:t>
      </w:r>
    </w:p>
    <w:p w:rsidR="003B11ED" w:rsidRPr="00EA6D1D" w:rsidRDefault="003B11ED" w:rsidP="00EA6D1D">
      <w:pPr>
        <w:pStyle w:val="a4"/>
        <w:numPr>
          <w:ilvl w:val="0"/>
          <w:numId w:val="21"/>
        </w:numPr>
        <w:spacing w:before="100" w:beforeAutospacing="1"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Двусторонний скотч</w:t>
      </w:r>
    </w:p>
    <w:p w:rsidR="003B11ED" w:rsidRPr="00EA6D1D" w:rsidRDefault="003B11ED" w:rsidP="00EA6D1D">
      <w:pPr>
        <w:pStyle w:val="a4"/>
        <w:numPr>
          <w:ilvl w:val="0"/>
          <w:numId w:val="21"/>
        </w:numPr>
        <w:spacing w:before="100" w:beforeAutospacing="1"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Бумага цветная</w:t>
      </w:r>
    </w:p>
    <w:p w:rsidR="003B11ED" w:rsidRPr="00EA6D1D" w:rsidRDefault="003B11ED" w:rsidP="00EA6D1D">
      <w:pPr>
        <w:pStyle w:val="a4"/>
        <w:numPr>
          <w:ilvl w:val="0"/>
          <w:numId w:val="21"/>
        </w:numPr>
        <w:spacing w:before="100" w:beforeAutospacing="1"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Коробочки круглые от сыра</w:t>
      </w:r>
    </w:p>
    <w:p w:rsidR="003B11ED" w:rsidRPr="00EA6D1D" w:rsidRDefault="003B11ED" w:rsidP="00EA6D1D">
      <w:pPr>
        <w:pStyle w:val="a4"/>
        <w:numPr>
          <w:ilvl w:val="0"/>
          <w:numId w:val="21"/>
        </w:numPr>
        <w:spacing w:before="100" w:beforeAutospacing="1"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Сукно, бисер, кусочки меха</w:t>
      </w:r>
    </w:p>
    <w:p w:rsidR="003B11ED" w:rsidRPr="00EA6D1D" w:rsidRDefault="003B11ED" w:rsidP="00EA6D1D">
      <w:pPr>
        <w:pStyle w:val="a4"/>
        <w:numPr>
          <w:ilvl w:val="0"/>
          <w:numId w:val="21"/>
        </w:numPr>
        <w:spacing w:before="100" w:beforeAutospacing="1"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Ножницы, карандаши, зажимы канцелярские</w:t>
      </w:r>
      <w:r w:rsidR="00C574EF">
        <w:rPr>
          <w:sz w:val="24"/>
          <w:szCs w:val="24"/>
          <w:lang w:eastAsia="ru-RU"/>
        </w:rPr>
        <w:t>, булавки для квиллинга</w:t>
      </w:r>
    </w:p>
    <w:p w:rsidR="003B11ED" w:rsidRPr="00EA6D1D" w:rsidRDefault="003B11ED" w:rsidP="00EA6D1D">
      <w:pPr>
        <w:pStyle w:val="a4"/>
        <w:numPr>
          <w:ilvl w:val="0"/>
          <w:numId w:val="21"/>
        </w:numPr>
        <w:spacing w:before="100" w:beforeAutospacing="1"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Инструмент для квиллинга или расщепленные зубочистки</w:t>
      </w:r>
    </w:p>
    <w:p w:rsidR="00AE4AB7" w:rsidRPr="00BE3ADA" w:rsidRDefault="003B11ED" w:rsidP="00EA6D1D">
      <w:pPr>
        <w:pStyle w:val="a4"/>
        <w:numPr>
          <w:ilvl w:val="0"/>
          <w:numId w:val="21"/>
        </w:numPr>
        <w:spacing w:before="100" w:beforeAutospacing="1"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Станок для гофрирования бумаги</w:t>
      </w:r>
    </w:p>
    <w:p w:rsidR="0080366B" w:rsidRPr="00EA6D1D" w:rsidRDefault="0080366B" w:rsidP="00EA6D1D">
      <w:pPr>
        <w:spacing w:before="100" w:beforeAutospacing="1" w:line="276" w:lineRule="auto"/>
        <w:jc w:val="both"/>
        <w:rPr>
          <w:sz w:val="24"/>
          <w:szCs w:val="24"/>
          <w:lang w:eastAsia="ru-RU"/>
        </w:rPr>
      </w:pPr>
      <w:r w:rsidRPr="00EA6D1D">
        <w:rPr>
          <w:b/>
          <w:bCs/>
          <w:sz w:val="24"/>
          <w:szCs w:val="24"/>
          <w:lang w:eastAsia="ru-RU"/>
        </w:rPr>
        <w:t>Литература (для руководителя кружка)</w:t>
      </w:r>
    </w:p>
    <w:p w:rsidR="0080366B" w:rsidRPr="00EA6D1D" w:rsidRDefault="0080366B" w:rsidP="00EA6D1D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 xml:space="preserve"> 1. Декоративно-прикладное искусство в школе. А.С. Хворостов», «Просвещение», </w:t>
      </w:r>
    </w:p>
    <w:p w:rsidR="0080366B" w:rsidRPr="00EA6D1D" w:rsidRDefault="0080366B" w:rsidP="00EA6D1D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Москва, 1988 г.</w:t>
      </w:r>
    </w:p>
    <w:p w:rsidR="0080366B" w:rsidRPr="00EA6D1D" w:rsidRDefault="0080366B" w:rsidP="00EA6D1D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2. Учим детей чувствовать и создавать прекрасное. «Изд. Акад.развития», Ярославль, 2001</w:t>
      </w:r>
    </w:p>
    <w:p w:rsidR="0080366B" w:rsidRPr="00EA6D1D" w:rsidRDefault="0080366B" w:rsidP="00EA6D1D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3. Чудесные поделки из бумаги, «Просвещение», Москва 1992</w:t>
      </w:r>
    </w:p>
    <w:p w:rsidR="0080366B" w:rsidRPr="00EA6D1D" w:rsidRDefault="0080366B" w:rsidP="00EA6D1D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4. Аппликационные работы в начальных классах, «Просвещение», Москва, 1990</w:t>
      </w:r>
    </w:p>
    <w:p w:rsidR="0080366B" w:rsidRPr="00EA6D1D" w:rsidRDefault="0080366B" w:rsidP="00EA6D1D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5. Трудовое воспитание младших школьников во внеклассной работе. «Просвещение», Москва, 1985</w:t>
      </w:r>
    </w:p>
    <w:p w:rsidR="0080366B" w:rsidRPr="00EA6D1D" w:rsidRDefault="0080366B" w:rsidP="00EA6D1D">
      <w:pPr>
        <w:spacing w:line="276" w:lineRule="auto"/>
        <w:jc w:val="both"/>
        <w:rPr>
          <w:sz w:val="24"/>
          <w:szCs w:val="24"/>
          <w:lang w:eastAsia="ru-RU"/>
        </w:rPr>
      </w:pPr>
      <w:r w:rsidRPr="00EA6D1D">
        <w:rPr>
          <w:sz w:val="24"/>
          <w:szCs w:val="24"/>
          <w:lang w:eastAsia="ru-RU"/>
        </w:rPr>
        <w:t>6. Узоры из бумажных лент./ Пер.санг. – М.: Издательство «Н</w:t>
      </w:r>
      <w:r w:rsidR="00E05CCF">
        <w:rPr>
          <w:sz w:val="24"/>
          <w:szCs w:val="24"/>
          <w:lang w:eastAsia="ru-RU"/>
        </w:rPr>
        <w:t>иола-Пресс», 2007. – 112 с.</w:t>
      </w:r>
    </w:p>
    <w:p w:rsidR="0080366B" w:rsidRPr="00EA6D1D" w:rsidRDefault="00E05CCF" w:rsidP="00E05CCF">
      <w:pPr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="00C574EF">
        <w:rPr>
          <w:sz w:val="24"/>
          <w:szCs w:val="24"/>
          <w:lang w:eastAsia="ru-RU"/>
        </w:rPr>
        <w:t>Интернет ресурсы (Сайт «Поделки с Инной», «Страна Мастеров», «Квиллинг»)</w:t>
      </w:r>
    </w:p>
    <w:p w:rsidR="00AE4AB7" w:rsidRDefault="00AE4AB7" w:rsidP="00EA6D1D">
      <w:pPr>
        <w:spacing w:before="100" w:beforeAutospacing="1" w:line="276" w:lineRule="auto"/>
        <w:ind w:left="-539" w:firstLine="539"/>
        <w:jc w:val="both"/>
        <w:rPr>
          <w:b/>
          <w:bCs/>
          <w:sz w:val="24"/>
          <w:szCs w:val="24"/>
          <w:lang w:eastAsia="ru-RU"/>
        </w:rPr>
      </w:pPr>
    </w:p>
    <w:p w:rsidR="0080366B" w:rsidRPr="00EA6D1D" w:rsidRDefault="0080366B" w:rsidP="00EA6D1D">
      <w:pPr>
        <w:spacing w:before="100" w:beforeAutospacing="1" w:line="276" w:lineRule="auto"/>
        <w:ind w:left="-539" w:firstLine="539"/>
        <w:jc w:val="both"/>
        <w:rPr>
          <w:sz w:val="24"/>
          <w:szCs w:val="24"/>
          <w:lang w:eastAsia="ru-RU"/>
        </w:rPr>
      </w:pPr>
      <w:r w:rsidRPr="00EA6D1D">
        <w:rPr>
          <w:b/>
          <w:bCs/>
          <w:sz w:val="24"/>
          <w:szCs w:val="24"/>
          <w:lang w:eastAsia="ru-RU"/>
        </w:rPr>
        <w:t>Литература для кружковцев.</w:t>
      </w:r>
    </w:p>
    <w:p w:rsidR="0080366B" w:rsidRPr="00C574EF" w:rsidRDefault="00C574EF" w:rsidP="00C574EF">
      <w:pPr>
        <w:pStyle w:val="a4"/>
        <w:numPr>
          <w:ilvl w:val="0"/>
          <w:numId w:val="31"/>
        </w:numPr>
        <w:rPr>
          <w:sz w:val="24"/>
          <w:szCs w:val="24"/>
          <w:lang w:eastAsia="ru-RU"/>
        </w:rPr>
      </w:pPr>
      <w:r w:rsidRPr="00C574EF">
        <w:rPr>
          <w:sz w:val="24"/>
          <w:szCs w:val="24"/>
          <w:lang w:eastAsia="ru-RU"/>
        </w:rPr>
        <w:t>Журнал «Ксюша»</w:t>
      </w:r>
    </w:p>
    <w:p w:rsidR="00C574EF" w:rsidRPr="00C574EF" w:rsidRDefault="00C574EF" w:rsidP="00C574EF">
      <w:pPr>
        <w:pStyle w:val="a4"/>
        <w:numPr>
          <w:ilvl w:val="0"/>
          <w:numId w:val="31"/>
        </w:numPr>
        <w:rPr>
          <w:sz w:val="24"/>
          <w:szCs w:val="24"/>
          <w:lang w:eastAsia="ru-RU"/>
        </w:rPr>
      </w:pPr>
      <w:r w:rsidRPr="00C574EF">
        <w:rPr>
          <w:sz w:val="24"/>
          <w:szCs w:val="24"/>
          <w:lang w:eastAsia="ru-RU"/>
        </w:rPr>
        <w:t>Журнал «Коллекция идей»</w:t>
      </w:r>
    </w:p>
    <w:p w:rsidR="0080366B" w:rsidRPr="00C574EF" w:rsidRDefault="0080366B" w:rsidP="00C574EF">
      <w:pPr>
        <w:pStyle w:val="a4"/>
        <w:numPr>
          <w:ilvl w:val="0"/>
          <w:numId w:val="31"/>
        </w:numPr>
        <w:rPr>
          <w:sz w:val="24"/>
          <w:szCs w:val="24"/>
          <w:lang w:eastAsia="ru-RU"/>
        </w:rPr>
      </w:pPr>
      <w:r w:rsidRPr="00C574EF">
        <w:rPr>
          <w:sz w:val="24"/>
          <w:szCs w:val="24"/>
          <w:lang w:eastAsia="ru-RU"/>
        </w:rPr>
        <w:t>О.Маракаев. «Первый букет»,- Ярославль: Академия развития», 1999г.с.194.</w:t>
      </w:r>
    </w:p>
    <w:p w:rsidR="003B11ED" w:rsidRPr="00C574EF" w:rsidRDefault="003B11ED" w:rsidP="00C574EF">
      <w:pPr>
        <w:rPr>
          <w:b/>
          <w:sz w:val="24"/>
          <w:szCs w:val="24"/>
          <w:lang w:eastAsia="ru-RU"/>
        </w:rPr>
      </w:pPr>
    </w:p>
    <w:p w:rsidR="0080366B" w:rsidRPr="00C574EF" w:rsidRDefault="0080366B" w:rsidP="00C574EF">
      <w:pPr>
        <w:rPr>
          <w:b/>
          <w:sz w:val="24"/>
          <w:szCs w:val="24"/>
          <w:lang w:eastAsia="ru-RU"/>
        </w:rPr>
      </w:pPr>
    </w:p>
    <w:p w:rsidR="0080366B" w:rsidRPr="00C574EF" w:rsidRDefault="0080366B" w:rsidP="00C574EF">
      <w:pPr>
        <w:rPr>
          <w:b/>
          <w:sz w:val="24"/>
          <w:szCs w:val="24"/>
          <w:lang w:eastAsia="ru-RU"/>
        </w:rPr>
      </w:pPr>
    </w:p>
    <w:p w:rsidR="0080366B" w:rsidRDefault="0080366B" w:rsidP="00EA6D1D">
      <w:pPr>
        <w:spacing w:before="100" w:beforeAutospacing="1" w:line="276" w:lineRule="auto"/>
        <w:jc w:val="both"/>
        <w:rPr>
          <w:b/>
          <w:sz w:val="24"/>
          <w:szCs w:val="24"/>
          <w:lang w:eastAsia="ru-RU"/>
        </w:rPr>
      </w:pPr>
    </w:p>
    <w:p w:rsidR="0080366B" w:rsidRDefault="0080366B" w:rsidP="00EA6D1D">
      <w:pPr>
        <w:spacing w:before="100" w:beforeAutospacing="1" w:line="276" w:lineRule="auto"/>
        <w:jc w:val="both"/>
        <w:rPr>
          <w:b/>
          <w:sz w:val="24"/>
          <w:szCs w:val="24"/>
          <w:lang w:eastAsia="ru-RU"/>
        </w:rPr>
      </w:pPr>
    </w:p>
    <w:p w:rsidR="0080366B" w:rsidRDefault="0080366B" w:rsidP="00EA6D1D">
      <w:pPr>
        <w:spacing w:before="100" w:beforeAutospacing="1" w:line="276" w:lineRule="auto"/>
        <w:jc w:val="both"/>
        <w:rPr>
          <w:b/>
          <w:sz w:val="24"/>
          <w:szCs w:val="24"/>
          <w:lang w:eastAsia="ru-RU"/>
        </w:rPr>
      </w:pPr>
    </w:p>
    <w:p w:rsidR="0080366B" w:rsidRDefault="0080366B" w:rsidP="00EA6D1D">
      <w:pPr>
        <w:spacing w:before="100" w:beforeAutospacing="1" w:line="276" w:lineRule="auto"/>
        <w:jc w:val="both"/>
        <w:rPr>
          <w:b/>
          <w:sz w:val="24"/>
          <w:szCs w:val="24"/>
          <w:lang w:eastAsia="ru-RU"/>
        </w:rPr>
      </w:pPr>
    </w:p>
    <w:p w:rsidR="0080366B" w:rsidRPr="002456B7" w:rsidRDefault="0080366B" w:rsidP="00EA6D1D">
      <w:pPr>
        <w:rPr>
          <w:sz w:val="22"/>
          <w:szCs w:val="22"/>
        </w:rPr>
        <w:sectPr w:rsidR="0080366B" w:rsidRPr="002456B7" w:rsidSect="00466A16">
          <w:footerReference w:type="default" r:id="rId8"/>
          <w:footnotePr>
            <w:pos w:val="beneathText"/>
          </w:footnotePr>
          <w:pgSz w:w="11905" w:h="16837"/>
          <w:pgMar w:top="851" w:right="850" w:bottom="1134" w:left="1701" w:header="720" w:footer="708" w:gutter="0"/>
          <w:cols w:space="720"/>
          <w:docGrid w:linePitch="360"/>
        </w:sectPr>
      </w:pPr>
    </w:p>
    <w:p w:rsidR="003B11ED" w:rsidRPr="003B11ED" w:rsidRDefault="003B11ED" w:rsidP="0029512D">
      <w:pPr>
        <w:spacing w:before="100" w:beforeAutospacing="1"/>
        <w:rPr>
          <w:b/>
          <w:sz w:val="24"/>
          <w:szCs w:val="24"/>
          <w:lang w:eastAsia="ru-RU"/>
        </w:rPr>
      </w:pPr>
    </w:p>
    <w:sectPr w:rsidR="003B11ED" w:rsidRPr="003B11ED" w:rsidSect="009A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AD7" w:rsidRDefault="00424AD7" w:rsidP="00AB56B7">
      <w:r>
        <w:separator/>
      </w:r>
    </w:p>
  </w:endnote>
  <w:endnote w:type="continuationSeparator" w:id="1">
    <w:p w:rsidR="00424AD7" w:rsidRDefault="00424AD7" w:rsidP="00AB5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16" w:rsidRDefault="007B4A89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.05pt;width:69.25pt;height:11.5pt;z-index:251660288;mso-wrap-distance-left:0;mso-wrap-distance-right:0;mso-position-horizontal:center;mso-position-horizontal-relative:margin" stroked="f">
          <v:fill opacity="0" color2="black"/>
          <v:textbox style="mso-next-textbox:#_x0000_s3073" inset="0,0,0,0">
            <w:txbxContent>
              <w:p w:rsidR="00466A16" w:rsidRDefault="007B4A89">
                <w:pPr>
                  <w:pStyle w:val="a7"/>
                </w:pPr>
                <w:r>
                  <w:rPr>
                    <w:rStyle w:val="a6"/>
                  </w:rPr>
                  <w:fldChar w:fldCharType="begin"/>
                </w:r>
                <w:r w:rsidR="00466A16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AB1C95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AD7" w:rsidRDefault="00424AD7" w:rsidP="00AB56B7">
      <w:r>
        <w:separator/>
      </w:r>
    </w:p>
  </w:footnote>
  <w:footnote w:type="continuationSeparator" w:id="1">
    <w:p w:rsidR="00424AD7" w:rsidRDefault="00424AD7" w:rsidP="00AB5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15D45"/>
    <w:multiLevelType w:val="hybridMultilevel"/>
    <w:tmpl w:val="F8B49F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136B60"/>
    <w:multiLevelType w:val="hybridMultilevel"/>
    <w:tmpl w:val="0112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11914"/>
    <w:multiLevelType w:val="hybridMultilevel"/>
    <w:tmpl w:val="96F4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A309F"/>
    <w:multiLevelType w:val="hybridMultilevel"/>
    <w:tmpl w:val="3BB6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47F82"/>
    <w:multiLevelType w:val="multilevel"/>
    <w:tmpl w:val="F652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178F2"/>
    <w:multiLevelType w:val="hybridMultilevel"/>
    <w:tmpl w:val="3BB6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59A1"/>
    <w:multiLevelType w:val="multilevel"/>
    <w:tmpl w:val="9ABA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154B2"/>
    <w:multiLevelType w:val="multilevel"/>
    <w:tmpl w:val="FA46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F7517"/>
    <w:multiLevelType w:val="hybridMultilevel"/>
    <w:tmpl w:val="D7CAE9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227427"/>
    <w:multiLevelType w:val="hybridMultilevel"/>
    <w:tmpl w:val="D84A484A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11D8E1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84B7B"/>
    <w:multiLevelType w:val="hybridMultilevel"/>
    <w:tmpl w:val="BB92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54E4B"/>
    <w:multiLevelType w:val="hybridMultilevel"/>
    <w:tmpl w:val="94C2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31585"/>
    <w:multiLevelType w:val="hybridMultilevel"/>
    <w:tmpl w:val="9BE4006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396CA8"/>
    <w:multiLevelType w:val="hybridMultilevel"/>
    <w:tmpl w:val="9282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07477"/>
    <w:multiLevelType w:val="hybridMultilevel"/>
    <w:tmpl w:val="B054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D4630"/>
    <w:multiLevelType w:val="hybridMultilevel"/>
    <w:tmpl w:val="DAA6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207F3"/>
    <w:multiLevelType w:val="hybridMultilevel"/>
    <w:tmpl w:val="6B0AD3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18A3891"/>
    <w:multiLevelType w:val="hybridMultilevel"/>
    <w:tmpl w:val="9BFE04A0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1972BA"/>
    <w:multiLevelType w:val="hybridMultilevel"/>
    <w:tmpl w:val="0E763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0400F"/>
    <w:multiLevelType w:val="hybridMultilevel"/>
    <w:tmpl w:val="40C0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37178"/>
    <w:multiLevelType w:val="multilevel"/>
    <w:tmpl w:val="9912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E70619"/>
    <w:multiLevelType w:val="hybridMultilevel"/>
    <w:tmpl w:val="27F66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AB6DCB"/>
    <w:multiLevelType w:val="hybridMultilevel"/>
    <w:tmpl w:val="2EF0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B3236"/>
    <w:multiLevelType w:val="multilevel"/>
    <w:tmpl w:val="ECCC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9037A4"/>
    <w:multiLevelType w:val="multilevel"/>
    <w:tmpl w:val="7E0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1D6ECE"/>
    <w:multiLevelType w:val="hybridMultilevel"/>
    <w:tmpl w:val="3BB6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4548C"/>
    <w:multiLevelType w:val="hybridMultilevel"/>
    <w:tmpl w:val="75B2B6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1835FA"/>
    <w:multiLevelType w:val="hybridMultilevel"/>
    <w:tmpl w:val="3AB8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D7971"/>
    <w:multiLevelType w:val="multilevel"/>
    <w:tmpl w:val="5C78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A05798"/>
    <w:multiLevelType w:val="multilevel"/>
    <w:tmpl w:val="5390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2F6657"/>
    <w:multiLevelType w:val="hybridMultilevel"/>
    <w:tmpl w:val="CEF2C4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A33D97"/>
    <w:multiLevelType w:val="hybridMultilevel"/>
    <w:tmpl w:val="D5329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17EAF"/>
    <w:multiLevelType w:val="hybridMultilevel"/>
    <w:tmpl w:val="579668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3A04C33"/>
    <w:multiLevelType w:val="hybridMultilevel"/>
    <w:tmpl w:val="E8C0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2225A"/>
    <w:multiLevelType w:val="hybridMultilevel"/>
    <w:tmpl w:val="D2FE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71B7C"/>
    <w:multiLevelType w:val="multilevel"/>
    <w:tmpl w:val="4946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711A46"/>
    <w:multiLevelType w:val="hybridMultilevel"/>
    <w:tmpl w:val="B56C6D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813C2"/>
    <w:multiLevelType w:val="hybridMultilevel"/>
    <w:tmpl w:val="B7A0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60B8F"/>
    <w:multiLevelType w:val="hybridMultilevel"/>
    <w:tmpl w:val="073E1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0234F"/>
    <w:multiLevelType w:val="hybridMultilevel"/>
    <w:tmpl w:val="C13A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36"/>
  </w:num>
  <w:num w:numId="4">
    <w:abstractNumId w:val="6"/>
  </w:num>
  <w:num w:numId="5">
    <w:abstractNumId w:val="21"/>
  </w:num>
  <w:num w:numId="6">
    <w:abstractNumId w:val="29"/>
  </w:num>
  <w:num w:numId="7">
    <w:abstractNumId w:val="30"/>
  </w:num>
  <w:num w:numId="8">
    <w:abstractNumId w:val="5"/>
  </w:num>
  <w:num w:numId="9">
    <w:abstractNumId w:val="25"/>
  </w:num>
  <w:num w:numId="10">
    <w:abstractNumId w:val="0"/>
  </w:num>
  <w:num w:numId="11">
    <w:abstractNumId w:val="10"/>
  </w:num>
  <w:num w:numId="12">
    <w:abstractNumId w:val="33"/>
  </w:num>
  <w:num w:numId="13">
    <w:abstractNumId w:val="17"/>
  </w:num>
  <w:num w:numId="14">
    <w:abstractNumId w:val="1"/>
  </w:num>
  <w:num w:numId="15">
    <w:abstractNumId w:val="9"/>
  </w:num>
  <w:num w:numId="16">
    <w:abstractNumId w:val="26"/>
  </w:num>
  <w:num w:numId="17">
    <w:abstractNumId w:val="4"/>
  </w:num>
  <w:num w:numId="18">
    <w:abstractNumId w:val="7"/>
  </w:num>
  <w:num w:numId="19">
    <w:abstractNumId w:val="35"/>
  </w:num>
  <w:num w:numId="20">
    <w:abstractNumId w:val="19"/>
  </w:num>
  <w:num w:numId="21">
    <w:abstractNumId w:val="2"/>
  </w:num>
  <w:num w:numId="22">
    <w:abstractNumId w:val="18"/>
  </w:num>
  <w:num w:numId="23">
    <w:abstractNumId w:val="13"/>
  </w:num>
  <w:num w:numId="24">
    <w:abstractNumId w:val="38"/>
  </w:num>
  <w:num w:numId="25">
    <w:abstractNumId w:val="39"/>
  </w:num>
  <w:num w:numId="26">
    <w:abstractNumId w:val="23"/>
  </w:num>
  <w:num w:numId="27">
    <w:abstractNumId w:val="12"/>
  </w:num>
  <w:num w:numId="28">
    <w:abstractNumId w:val="40"/>
  </w:num>
  <w:num w:numId="29">
    <w:abstractNumId w:val="15"/>
  </w:num>
  <w:num w:numId="30">
    <w:abstractNumId w:val="34"/>
  </w:num>
  <w:num w:numId="31">
    <w:abstractNumId w:val="11"/>
  </w:num>
  <w:num w:numId="32">
    <w:abstractNumId w:val="32"/>
  </w:num>
  <w:num w:numId="33">
    <w:abstractNumId w:val="37"/>
  </w:num>
  <w:num w:numId="34">
    <w:abstractNumId w:val="20"/>
  </w:num>
  <w:num w:numId="35">
    <w:abstractNumId w:val="28"/>
  </w:num>
  <w:num w:numId="36">
    <w:abstractNumId w:val="14"/>
  </w:num>
  <w:num w:numId="37">
    <w:abstractNumId w:val="27"/>
  </w:num>
  <w:num w:numId="38">
    <w:abstractNumId w:val="31"/>
  </w:num>
  <w:num w:numId="39">
    <w:abstractNumId w:val="22"/>
  </w:num>
  <w:num w:numId="40">
    <w:abstractNumId w:val="3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  <o:shapelayout v:ext="edit">
      <o:idmap v:ext="edit" data="3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251A91"/>
    <w:rsid w:val="000B5B80"/>
    <w:rsid w:val="00120202"/>
    <w:rsid w:val="0019581B"/>
    <w:rsid w:val="001D1141"/>
    <w:rsid w:val="002270BB"/>
    <w:rsid w:val="00251A91"/>
    <w:rsid w:val="00276EBD"/>
    <w:rsid w:val="0029512D"/>
    <w:rsid w:val="002F2F88"/>
    <w:rsid w:val="003353FF"/>
    <w:rsid w:val="00346672"/>
    <w:rsid w:val="003B11ED"/>
    <w:rsid w:val="003C21C1"/>
    <w:rsid w:val="003F63B1"/>
    <w:rsid w:val="00424AD7"/>
    <w:rsid w:val="00445FAC"/>
    <w:rsid w:val="00466A16"/>
    <w:rsid w:val="00484BC6"/>
    <w:rsid w:val="004941EF"/>
    <w:rsid w:val="00494AF5"/>
    <w:rsid w:val="004C1FA9"/>
    <w:rsid w:val="00500978"/>
    <w:rsid w:val="005555DF"/>
    <w:rsid w:val="00593EB1"/>
    <w:rsid w:val="005C1F46"/>
    <w:rsid w:val="005D1D84"/>
    <w:rsid w:val="005F6FE5"/>
    <w:rsid w:val="0066638C"/>
    <w:rsid w:val="00673134"/>
    <w:rsid w:val="00676296"/>
    <w:rsid w:val="006C3BA4"/>
    <w:rsid w:val="00702B90"/>
    <w:rsid w:val="007041BE"/>
    <w:rsid w:val="00732F77"/>
    <w:rsid w:val="0073527D"/>
    <w:rsid w:val="007A01D4"/>
    <w:rsid w:val="007B4A89"/>
    <w:rsid w:val="0080366B"/>
    <w:rsid w:val="00815E22"/>
    <w:rsid w:val="00853400"/>
    <w:rsid w:val="00882611"/>
    <w:rsid w:val="008A3E8E"/>
    <w:rsid w:val="008E412F"/>
    <w:rsid w:val="008F6D26"/>
    <w:rsid w:val="00931CDF"/>
    <w:rsid w:val="00946D13"/>
    <w:rsid w:val="00985CB9"/>
    <w:rsid w:val="009A599B"/>
    <w:rsid w:val="009E2F09"/>
    <w:rsid w:val="009F5C58"/>
    <w:rsid w:val="00A82DAA"/>
    <w:rsid w:val="00AB1C95"/>
    <w:rsid w:val="00AB56B7"/>
    <w:rsid w:val="00AE4AB7"/>
    <w:rsid w:val="00AE7BBD"/>
    <w:rsid w:val="00AF16F0"/>
    <w:rsid w:val="00B07A5B"/>
    <w:rsid w:val="00B47C12"/>
    <w:rsid w:val="00B65CFE"/>
    <w:rsid w:val="00B72C13"/>
    <w:rsid w:val="00BD49C7"/>
    <w:rsid w:val="00BE3ADA"/>
    <w:rsid w:val="00C1318E"/>
    <w:rsid w:val="00C325A3"/>
    <w:rsid w:val="00C35B71"/>
    <w:rsid w:val="00C54020"/>
    <w:rsid w:val="00C574EF"/>
    <w:rsid w:val="00CD2519"/>
    <w:rsid w:val="00D04E7D"/>
    <w:rsid w:val="00D81CE1"/>
    <w:rsid w:val="00D83D82"/>
    <w:rsid w:val="00E05CCF"/>
    <w:rsid w:val="00EA6D1D"/>
    <w:rsid w:val="00ED29A4"/>
    <w:rsid w:val="00F87CDB"/>
    <w:rsid w:val="00F9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51A91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1A91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1A91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1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1A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276EBD"/>
    <w:pPr>
      <w:ind w:left="720"/>
      <w:contextualSpacing/>
    </w:pPr>
  </w:style>
  <w:style w:type="table" w:styleId="a5">
    <w:name w:val="Table Grid"/>
    <w:basedOn w:val="a1"/>
    <w:uiPriority w:val="59"/>
    <w:rsid w:val="00195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0366B"/>
  </w:style>
  <w:style w:type="paragraph" w:styleId="a7">
    <w:name w:val="footer"/>
    <w:basedOn w:val="a"/>
    <w:link w:val="a8"/>
    <w:rsid w:val="008036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036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rsid w:val="00500978"/>
    <w:pPr>
      <w:widowControl/>
      <w:suppressAutoHyphens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00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00978"/>
    <w:pPr>
      <w:widowControl/>
      <w:suppressAutoHyphens w:val="0"/>
      <w:autoSpaceDE/>
      <w:jc w:val="center"/>
    </w:pPr>
    <w:rPr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500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63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638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AB1C95"/>
  </w:style>
  <w:style w:type="character" w:styleId="af">
    <w:name w:val="Hyperlink"/>
    <w:basedOn w:val="a0"/>
    <w:uiPriority w:val="99"/>
    <w:unhideWhenUsed/>
    <w:rsid w:val="00AB1C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.mail.ru/sentmsg?mailto=mailto%3aVosyahovo@m%25D0%25B0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13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2012-04-05T07:37:00Z</cp:lastPrinted>
  <dcterms:created xsi:type="dcterms:W3CDTF">2011-12-20T06:37:00Z</dcterms:created>
  <dcterms:modified xsi:type="dcterms:W3CDTF">2014-04-30T04:39:00Z</dcterms:modified>
</cp:coreProperties>
</file>