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02" w:rsidRDefault="00411302" w:rsidP="00411302">
      <w:pPr>
        <w:ind w:firstLine="709"/>
        <w:jc w:val="center"/>
        <w:rPr>
          <w:b/>
          <w:sz w:val="32"/>
          <w:szCs w:val="32"/>
        </w:rPr>
      </w:pPr>
      <w:r w:rsidRPr="00B64F37">
        <w:rPr>
          <w:b/>
          <w:sz w:val="32"/>
          <w:szCs w:val="32"/>
        </w:rPr>
        <w:t>Структура практического занятия</w:t>
      </w:r>
    </w:p>
    <w:p w:rsidR="00B64F37" w:rsidRPr="00B64F37" w:rsidRDefault="00B64F37" w:rsidP="00411302">
      <w:pPr>
        <w:ind w:firstLine="709"/>
        <w:jc w:val="center"/>
        <w:rPr>
          <w:b/>
          <w:sz w:val="32"/>
          <w:szCs w:val="32"/>
        </w:rPr>
      </w:pPr>
    </w:p>
    <w:p w:rsidR="00411302" w:rsidRDefault="00411302" w:rsidP="0041130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Дисциплина:</w:t>
      </w:r>
      <w:r>
        <w:rPr>
          <w:sz w:val="28"/>
          <w:szCs w:val="28"/>
        </w:rPr>
        <w:t xml:space="preserve"> Техническое обслуживание и ремонт автомобиля.</w:t>
      </w:r>
    </w:p>
    <w:p w:rsidR="00411302" w:rsidRDefault="00411302" w:rsidP="0041130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«Дефектоскопия деталей».</w:t>
      </w:r>
    </w:p>
    <w:p w:rsidR="00411302" w:rsidRDefault="00411302" w:rsidP="0041130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411302" w:rsidRDefault="00411302" w:rsidP="00411302">
      <w:p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Образовательная</w:t>
      </w:r>
      <w:proofErr w:type="gramEnd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после выполнения практических заданий студенты должны обладать профессиональными компетенциями:</w:t>
      </w:r>
    </w:p>
    <w:p w:rsidR="00411302" w:rsidRDefault="00411302" w:rsidP="00411302">
      <w:pPr>
        <w:numPr>
          <w:ilvl w:val="0"/>
          <w:numId w:val="1"/>
        </w:numPr>
        <w:ind w:left="709" w:hanging="14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организовывать и проводить работы по техническому обслуживанию и ремонту автотранспорта;</w:t>
      </w:r>
    </w:p>
    <w:p w:rsidR="00411302" w:rsidRDefault="00411302" w:rsidP="00411302">
      <w:pPr>
        <w:numPr>
          <w:ilvl w:val="0"/>
          <w:numId w:val="1"/>
        </w:numPr>
        <w:ind w:left="709" w:hanging="14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осуществлять технический контроль при хранении, эксплуатации, техническом обслуживании и ремонте автотранспортных средств;</w:t>
      </w:r>
    </w:p>
    <w:p w:rsidR="00411302" w:rsidRDefault="00411302" w:rsidP="00411302">
      <w:pPr>
        <w:numPr>
          <w:ilvl w:val="0"/>
          <w:numId w:val="1"/>
        </w:numPr>
        <w:ind w:left="709" w:hanging="14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разрабатывать технологические процессы ремонта узлов и деталей.</w:t>
      </w:r>
    </w:p>
    <w:p w:rsidR="00411302" w:rsidRDefault="00411302" w:rsidP="0041130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Воспитательная:</w:t>
      </w:r>
    </w:p>
    <w:p w:rsidR="00411302" w:rsidRDefault="00411302" w:rsidP="00411302">
      <w:pPr>
        <w:pStyle w:val="a3"/>
        <w:numPr>
          <w:ilvl w:val="0"/>
          <w:numId w:val="2"/>
        </w:numPr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воспитание дисциплинированности.</w:t>
      </w:r>
    </w:p>
    <w:p w:rsidR="00411302" w:rsidRDefault="00411302" w:rsidP="00411302">
      <w:pPr>
        <w:pStyle w:val="a3"/>
        <w:numPr>
          <w:ilvl w:val="0"/>
          <w:numId w:val="3"/>
        </w:numPr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воспитание аккуратности и ответственности в работе с оборудованием по дефектоскопии;</w:t>
      </w:r>
    </w:p>
    <w:p w:rsidR="00411302" w:rsidRDefault="00411302" w:rsidP="00411302">
      <w:pPr>
        <w:pStyle w:val="a3"/>
        <w:numPr>
          <w:ilvl w:val="0"/>
          <w:numId w:val="3"/>
        </w:numPr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воспитание коммуникативных качеств – умение сочетать работу в команде и самостоятельность в решение проблем по </w:t>
      </w:r>
      <w:proofErr w:type="spellStart"/>
      <w:r>
        <w:rPr>
          <w:sz w:val="28"/>
          <w:szCs w:val="28"/>
        </w:rPr>
        <w:t>дефектации</w:t>
      </w:r>
      <w:proofErr w:type="spellEnd"/>
      <w:r>
        <w:rPr>
          <w:sz w:val="28"/>
          <w:szCs w:val="28"/>
        </w:rPr>
        <w:t xml:space="preserve"> и комплектованию.</w:t>
      </w:r>
    </w:p>
    <w:p w:rsidR="00411302" w:rsidRDefault="00411302" w:rsidP="0041130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Развивающая:</w:t>
      </w:r>
    </w:p>
    <w:p w:rsidR="00411302" w:rsidRDefault="00411302" w:rsidP="00411302">
      <w:pPr>
        <w:pStyle w:val="a3"/>
        <w:numPr>
          <w:ilvl w:val="0"/>
          <w:numId w:val="4"/>
        </w:numPr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способствовать развитию профессиональной речи посредством  устного изложения и раскрытия студентами сущности выполнения </w:t>
      </w:r>
      <w:proofErr w:type="spellStart"/>
      <w:r>
        <w:rPr>
          <w:sz w:val="28"/>
          <w:szCs w:val="28"/>
        </w:rPr>
        <w:t>дефектации</w:t>
      </w:r>
      <w:proofErr w:type="spellEnd"/>
      <w:r>
        <w:rPr>
          <w:sz w:val="28"/>
          <w:szCs w:val="28"/>
        </w:rPr>
        <w:t xml:space="preserve"> деталей и сопряжений;</w:t>
      </w:r>
    </w:p>
    <w:p w:rsidR="00411302" w:rsidRDefault="00411302" w:rsidP="00411302">
      <w:pPr>
        <w:pStyle w:val="a3"/>
        <w:numPr>
          <w:ilvl w:val="0"/>
          <w:numId w:val="4"/>
        </w:numPr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способствовать развитию механической памяти через запоминание учащимися основных характеристик методов дефектоскопии;</w:t>
      </w:r>
    </w:p>
    <w:p w:rsidR="00411302" w:rsidRDefault="00411302" w:rsidP="00411302">
      <w:pPr>
        <w:pStyle w:val="a3"/>
        <w:numPr>
          <w:ilvl w:val="0"/>
          <w:numId w:val="4"/>
        </w:numPr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способствовать развитию профессионального мышления. </w:t>
      </w:r>
    </w:p>
    <w:p w:rsidR="00411302" w:rsidRDefault="00411302" w:rsidP="00411302">
      <w:pPr>
        <w:pStyle w:val="a3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организации работы студентов:</w:t>
      </w:r>
      <w:r>
        <w:rPr>
          <w:sz w:val="28"/>
          <w:szCs w:val="28"/>
        </w:rPr>
        <w:t xml:space="preserve"> бригадная </w:t>
      </w:r>
      <w:proofErr w:type="spellStart"/>
      <w:r>
        <w:rPr>
          <w:sz w:val="28"/>
          <w:szCs w:val="28"/>
        </w:rPr>
        <w:t>нефронтальная</w:t>
      </w:r>
      <w:proofErr w:type="spellEnd"/>
      <w:r>
        <w:rPr>
          <w:sz w:val="28"/>
          <w:szCs w:val="28"/>
        </w:rPr>
        <w:t>.</w:t>
      </w:r>
    </w:p>
    <w:p w:rsidR="00411302" w:rsidRDefault="00411302" w:rsidP="0041130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Средства и оборудование, применяемое на занятие: </w:t>
      </w:r>
      <w:r>
        <w:rPr>
          <w:sz w:val="28"/>
          <w:szCs w:val="28"/>
        </w:rPr>
        <w:t xml:space="preserve">прибор для циркуляционного намагничивания; магнитный дефектоскоп М-217; ртутно-кварцевая лампа типа ПРК; светофильтр типа УСФ; ультразвуковой дефектоскоп УД2-12; ванна с </w:t>
      </w:r>
      <w:proofErr w:type="spellStart"/>
      <w:r>
        <w:rPr>
          <w:sz w:val="28"/>
          <w:szCs w:val="28"/>
        </w:rPr>
        <w:t>флюоресцентным</w:t>
      </w:r>
      <w:proofErr w:type="spellEnd"/>
      <w:r>
        <w:rPr>
          <w:sz w:val="28"/>
          <w:szCs w:val="28"/>
        </w:rPr>
        <w:t xml:space="preserve"> раствором; ванна с трансформаторным маслом; порошок силикагель; волосяная кисть; деревянный  или бронзовый молоток, лупа 5…10-кратного увеличения; детали (шатун, коленчатый вал, поршневой палец); практикум по ремонту машин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>од ред. Е.А. Пучина; надёжность и ремонт машин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 xml:space="preserve">од ред. В.В. </w:t>
      </w:r>
      <w:proofErr w:type="spellStart"/>
      <w:r>
        <w:rPr>
          <w:sz w:val="28"/>
          <w:szCs w:val="28"/>
        </w:rPr>
        <w:t>Курчаткина</w:t>
      </w:r>
      <w:proofErr w:type="spellEnd"/>
      <w:r>
        <w:rPr>
          <w:sz w:val="28"/>
          <w:szCs w:val="28"/>
        </w:rPr>
        <w:t xml:space="preserve"> (учебник).</w:t>
      </w:r>
    </w:p>
    <w:p w:rsidR="00411302" w:rsidRPr="00411302" w:rsidRDefault="00411302" w:rsidP="00411302">
      <w:pPr>
        <w:jc w:val="center"/>
        <w:rPr>
          <w:b/>
          <w:sz w:val="28"/>
          <w:szCs w:val="28"/>
        </w:rPr>
      </w:pPr>
    </w:p>
    <w:p w:rsidR="00411302" w:rsidRDefault="00411302" w:rsidP="00411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занятия:</w:t>
      </w: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І. Вводная часть. </w:t>
      </w:r>
      <w:r>
        <w:rPr>
          <w:sz w:val="28"/>
          <w:szCs w:val="28"/>
        </w:rPr>
        <w:t>Проверка наличия студентов и их готовности к занятию, вводный инструктаж.</w:t>
      </w: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ІІ. Основная часть. </w:t>
      </w:r>
      <w:r>
        <w:rPr>
          <w:sz w:val="28"/>
          <w:szCs w:val="28"/>
        </w:rPr>
        <w:t>Выполнение заданий «кейсов».</w:t>
      </w:r>
    </w:p>
    <w:p w:rsidR="00411302" w:rsidRDefault="00411302" w:rsidP="0041130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Кейс №1. </w:t>
      </w:r>
      <w:r>
        <w:rPr>
          <w:sz w:val="28"/>
          <w:szCs w:val="28"/>
        </w:rPr>
        <w:t>(Заключает в себе описание сущности и порядок использования метода капиллярной дефектоскопии).</w:t>
      </w:r>
    </w:p>
    <w:p w:rsidR="00411302" w:rsidRDefault="00411302" w:rsidP="0041130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Задание:</w:t>
      </w: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sz w:val="28"/>
          <w:szCs w:val="28"/>
        </w:rPr>
        <w:t>1) Напишите термин определяющий состояние деталей, характеризуемое:</w:t>
      </w: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___________________________ - нарушением </w:t>
      </w:r>
      <w:proofErr w:type="spellStart"/>
      <w:r>
        <w:rPr>
          <w:sz w:val="28"/>
          <w:szCs w:val="28"/>
        </w:rPr>
        <w:t>сплошности</w:t>
      </w:r>
      <w:proofErr w:type="spellEnd"/>
      <w:r>
        <w:rPr>
          <w:sz w:val="28"/>
          <w:szCs w:val="28"/>
        </w:rPr>
        <w:t xml:space="preserve"> или однородности материала, отклонения от заданного химического состава или структуры, а также от заданных размеров. (Правильный ответ: </w:t>
      </w:r>
      <w:r>
        <w:rPr>
          <w:i/>
          <w:sz w:val="28"/>
          <w:szCs w:val="28"/>
        </w:rPr>
        <w:t>дефект</w:t>
      </w:r>
      <w:r>
        <w:rPr>
          <w:sz w:val="28"/>
          <w:szCs w:val="28"/>
        </w:rPr>
        <w:t>).</w:t>
      </w: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Напишите термин, характеризующий:</w:t>
      </w: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 - процесс выявления состояния деталей и сопряжений путем сравнения фактических показателей с данны</w:t>
      </w:r>
      <w:r>
        <w:rPr>
          <w:sz w:val="28"/>
          <w:szCs w:val="28"/>
        </w:rPr>
        <w:softHyphen/>
        <w:t>ми технической документации, где приведены нормальные, допусти</w:t>
      </w:r>
      <w:r>
        <w:rPr>
          <w:sz w:val="28"/>
          <w:szCs w:val="28"/>
        </w:rPr>
        <w:softHyphen/>
        <w:t>мые и предельные значения размеров деталей, зазоров и натягов сопряжений, а также отклонения от нормы и от взаимного располо</w:t>
      </w:r>
      <w:r>
        <w:rPr>
          <w:sz w:val="28"/>
          <w:szCs w:val="28"/>
        </w:rPr>
        <w:softHyphen/>
        <w:t xml:space="preserve">жения поверхностей деталей и другие параметры их состояния. (Правильный ответ: </w:t>
      </w:r>
      <w:proofErr w:type="spellStart"/>
      <w:r>
        <w:rPr>
          <w:i/>
          <w:sz w:val="28"/>
          <w:szCs w:val="28"/>
        </w:rPr>
        <w:t>дефектация</w:t>
      </w:r>
      <w:proofErr w:type="spellEnd"/>
      <w:r>
        <w:rPr>
          <w:sz w:val="28"/>
          <w:szCs w:val="28"/>
        </w:rPr>
        <w:t>).</w:t>
      </w: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Назовите и письменно зафиксируйте группы сортировки деталей при </w:t>
      </w:r>
      <w:proofErr w:type="spellStart"/>
      <w:r>
        <w:rPr>
          <w:sz w:val="28"/>
          <w:szCs w:val="28"/>
        </w:rPr>
        <w:t>дефектации</w:t>
      </w:r>
      <w:proofErr w:type="spellEnd"/>
      <w:r>
        <w:rPr>
          <w:sz w:val="28"/>
          <w:szCs w:val="28"/>
        </w:rPr>
        <w:t xml:space="preserve"> и их маркировку.</w:t>
      </w: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sz w:val="28"/>
          <w:szCs w:val="28"/>
        </w:rPr>
        <w:t>4) Проведение дефектоскопии детали двигателя.</w:t>
      </w:r>
    </w:p>
    <w:p w:rsidR="00411302" w:rsidRDefault="00411302" w:rsidP="004113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Выявите на основе анализа материала метод дефектоскопии соответствующий приведённым ниже признакам:</w:t>
      </w:r>
    </w:p>
    <w:p w:rsidR="00411302" w:rsidRDefault="00411302" w:rsidP="004113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выявляет поверхностные и сквозные трещины;</w:t>
      </w:r>
    </w:p>
    <w:p w:rsidR="00411302" w:rsidRDefault="00411302" w:rsidP="004113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трещины раскрытием 0,001 мм, глубиной 0,01 мм, длинной более   0,1мм.</w:t>
      </w:r>
    </w:p>
    <w:p w:rsidR="00411302" w:rsidRDefault="00411302" w:rsidP="004113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Далее необходимо подробно описать выявленный метод дефектоскопии (определение, сущность, классификация и т.п.).</w:t>
      </w:r>
    </w:p>
    <w:p w:rsidR="00411302" w:rsidRDefault="00411302" w:rsidP="004113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Проведение дефектоскопии шатуна выявленным методом дефектоскопии.</w:t>
      </w:r>
    </w:p>
    <w:p w:rsidR="00411302" w:rsidRDefault="00411302" w:rsidP="00411302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Контрольный вопрос:</w:t>
      </w: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sz w:val="28"/>
          <w:szCs w:val="28"/>
        </w:rPr>
        <w:t>5) Как определяется чувствительность методов рентгеноскопии?</w:t>
      </w:r>
    </w:p>
    <w:p w:rsidR="00411302" w:rsidRDefault="00411302" w:rsidP="0041130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Кейс №2. </w:t>
      </w:r>
      <w:r>
        <w:rPr>
          <w:sz w:val="28"/>
          <w:szCs w:val="28"/>
        </w:rPr>
        <w:t>(Заключает в себе описание сущности и порядок использования метода магнитной дефектоскопии).</w:t>
      </w: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Задание:</w:t>
      </w: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sz w:val="28"/>
          <w:szCs w:val="28"/>
        </w:rPr>
        <w:t>1) Напишите термин, определяющий:</w:t>
      </w: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 - комплекс методов и средств неразрушающего контроля материалов и изделий с целью обнаружения дефектов. (Правильный ответ: </w:t>
      </w:r>
      <w:r>
        <w:rPr>
          <w:i/>
          <w:sz w:val="28"/>
          <w:szCs w:val="28"/>
        </w:rPr>
        <w:t>дефектоскопия</w:t>
      </w:r>
      <w:r>
        <w:rPr>
          <w:sz w:val="28"/>
          <w:szCs w:val="28"/>
        </w:rPr>
        <w:t>).</w:t>
      </w: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Назовите и письменно зафиксируйте задачи </w:t>
      </w:r>
      <w:proofErr w:type="spellStart"/>
      <w:r>
        <w:rPr>
          <w:sz w:val="28"/>
          <w:szCs w:val="28"/>
        </w:rPr>
        <w:t>дефектации</w:t>
      </w:r>
      <w:proofErr w:type="spellEnd"/>
      <w:r>
        <w:rPr>
          <w:sz w:val="28"/>
          <w:szCs w:val="28"/>
        </w:rPr>
        <w:t>.</w:t>
      </w: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sz w:val="28"/>
          <w:szCs w:val="28"/>
        </w:rPr>
        <w:t>3) Назовите и письменно зафиксируйте операции, которые включает в себя дефектоскопия.</w:t>
      </w: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sz w:val="28"/>
          <w:szCs w:val="28"/>
        </w:rPr>
        <w:t>4) Проведение дефектоскопии детали двигателя.</w:t>
      </w:r>
    </w:p>
    <w:p w:rsidR="00411302" w:rsidRDefault="00411302" w:rsidP="004113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4.1.Выявите на основе анализа материала метод дефектоскопии соответствующий приведённым ниже признакам:</w:t>
      </w:r>
    </w:p>
    <w:p w:rsidR="00411302" w:rsidRDefault="00411302" w:rsidP="004113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обнаружение трещин на глубине до 2 мм;</w:t>
      </w:r>
    </w:p>
    <w:p w:rsidR="00411302" w:rsidRDefault="00411302" w:rsidP="004113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обнаружение дефектов на глубине до 20 мм.</w:t>
      </w:r>
    </w:p>
    <w:p w:rsidR="00411302" w:rsidRDefault="00411302" w:rsidP="004113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Далее необходимо подробно описать выявленный метод дефектоскопии (определение, сущность, классификация и т.п.).</w:t>
      </w:r>
    </w:p>
    <w:p w:rsidR="00411302" w:rsidRDefault="00411302" w:rsidP="004113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Проведение дефектоскопии поршневого пальца выявленным методом дефектоскопии.</w:t>
      </w:r>
    </w:p>
    <w:p w:rsidR="00411302" w:rsidRDefault="00411302" w:rsidP="00411302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Контрольный вопрос:</w:t>
      </w: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sz w:val="28"/>
          <w:szCs w:val="28"/>
        </w:rPr>
        <w:t>5) Назовите недостатки импульсного метода ультразвуковой дефектоскопии.</w:t>
      </w:r>
    </w:p>
    <w:p w:rsidR="00411302" w:rsidRDefault="00411302" w:rsidP="0041130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Кейс №3. </w:t>
      </w:r>
      <w:r>
        <w:rPr>
          <w:sz w:val="28"/>
          <w:szCs w:val="28"/>
        </w:rPr>
        <w:t>(Заключает в себе описание сущности и порядок использования метода ультразвуковой дефектоскопии).</w:t>
      </w:r>
    </w:p>
    <w:p w:rsidR="00411302" w:rsidRDefault="00411302" w:rsidP="0041130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Задание:</w:t>
      </w: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sz w:val="28"/>
          <w:szCs w:val="28"/>
        </w:rPr>
        <w:t>1) Напишите термин, определяющий:</w:t>
      </w: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__________________________ - устройство для обнаружения дефектов в изделиях из различных металлических и неметаллических материалов методами неразрушающего контроля. (Правильный ответ: </w:t>
      </w:r>
      <w:r>
        <w:rPr>
          <w:i/>
          <w:sz w:val="28"/>
          <w:szCs w:val="28"/>
        </w:rPr>
        <w:t>дефектоскоп</w:t>
      </w:r>
      <w:r>
        <w:rPr>
          <w:sz w:val="28"/>
          <w:szCs w:val="28"/>
        </w:rPr>
        <w:t>).</w:t>
      </w: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Назовите и письменно зафиксируйте методы контроля в процессе </w:t>
      </w:r>
      <w:proofErr w:type="spellStart"/>
      <w:r>
        <w:rPr>
          <w:sz w:val="28"/>
          <w:szCs w:val="28"/>
        </w:rPr>
        <w:t>дефектации</w:t>
      </w:r>
      <w:proofErr w:type="spellEnd"/>
      <w:r>
        <w:rPr>
          <w:sz w:val="28"/>
          <w:szCs w:val="28"/>
        </w:rPr>
        <w:t xml:space="preserve"> деталей.</w:t>
      </w: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sz w:val="28"/>
          <w:szCs w:val="28"/>
        </w:rPr>
        <w:t>3) Назовите и письменно зафиксируйте стадии выявления деталей.</w:t>
      </w: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sz w:val="28"/>
          <w:szCs w:val="28"/>
        </w:rPr>
        <w:t>4) Проведение дефектоскопии детали двигателя.</w:t>
      </w:r>
    </w:p>
    <w:p w:rsidR="00411302" w:rsidRDefault="00411302" w:rsidP="004113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Выявите на основе анализа материала метод дефектоскопии соответствующий приведённым ниже признакам:</w:t>
      </w:r>
    </w:p>
    <w:p w:rsidR="00411302" w:rsidRDefault="00411302" w:rsidP="004113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обнаружение дефектов, отражающая поверхность которых имеет площадь около 1- 2 мм.</w:t>
      </w:r>
    </w:p>
    <w:p w:rsidR="00411302" w:rsidRDefault="00411302" w:rsidP="004113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метод широко применяют для контроля сварных швов, рельсов и др.</w:t>
      </w:r>
    </w:p>
    <w:p w:rsidR="00411302" w:rsidRDefault="00411302" w:rsidP="004113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Далее необходимо подробно описать выявленный метод дефектоскопии (определение, сущность, классификация и т.п.).</w:t>
      </w:r>
    </w:p>
    <w:p w:rsidR="00411302" w:rsidRDefault="00411302" w:rsidP="004113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Проведение дефектоскопии коленчатого вала выявленным методом дефектоскопии.</w:t>
      </w:r>
    </w:p>
    <w:p w:rsidR="00411302" w:rsidRDefault="00411302" w:rsidP="00411302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Контрольный вопрос:</w:t>
      </w: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sz w:val="28"/>
          <w:szCs w:val="28"/>
        </w:rPr>
        <w:t>5) Назовите достоинства капиллярных методов дефектоскопии.</w:t>
      </w: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Вспомогательный материал для выполнения заданий каждого «кейса» </w:t>
      </w:r>
      <w:r>
        <w:rPr>
          <w:sz w:val="28"/>
          <w:szCs w:val="28"/>
        </w:rPr>
        <w:t>(прилагается к каждому «кейсу»).</w:t>
      </w: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ІІІ. Заключительная часть</w:t>
      </w:r>
      <w:r>
        <w:rPr>
          <w:sz w:val="28"/>
          <w:szCs w:val="28"/>
        </w:rPr>
        <w:t>. Отчёт о выполнение работ, подведение итогов.</w:t>
      </w:r>
    </w:p>
    <w:p w:rsidR="00411302" w:rsidRDefault="00411302" w:rsidP="00411302">
      <w:pPr>
        <w:jc w:val="both"/>
        <w:rPr>
          <w:sz w:val="28"/>
          <w:szCs w:val="28"/>
        </w:rPr>
      </w:pPr>
    </w:p>
    <w:p w:rsidR="00411302" w:rsidRDefault="00411302" w:rsidP="004113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часть занятия подкрепляется описанием работы с кейсами. </w:t>
      </w:r>
    </w:p>
    <w:p w:rsidR="00411302" w:rsidRDefault="00411302" w:rsidP="004113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является изучение способов выявления трещин и скрытых дефектов в деталях двигателя,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приобретение навыков выполнения операций дефектоскопии,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устройства средств технологического оснащения для дефектоскопии деталей и овладение приёмами их использования. Работа на занятии организована  по бригадам. </w:t>
      </w:r>
    </w:p>
    <w:p w:rsidR="00411302" w:rsidRDefault="00411302" w:rsidP="004113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«кейс» содержит четыре задания. Все задания выполняются письменно, на чистых листах, вложенных в «кейс». У каждого студента бригады в конце занятия должен быть листок с выполненными заданиями. Первые три задания выполняются с опорой на знания, полученные на прошлом занятии по теме «</w:t>
      </w:r>
      <w:proofErr w:type="spellStart"/>
      <w:r>
        <w:rPr>
          <w:sz w:val="28"/>
          <w:szCs w:val="28"/>
        </w:rPr>
        <w:t>Дефектовочно-комплектовочные</w:t>
      </w:r>
      <w:proofErr w:type="spellEnd"/>
      <w:r>
        <w:rPr>
          <w:sz w:val="28"/>
          <w:szCs w:val="28"/>
        </w:rPr>
        <w:t xml:space="preserve"> работы», они более простые. Четвёртое задание содержит в себе ещё три задания, и выполняется оно на основе вспомогательного материала, вложенного в каждый «кейс». В задании 4.1. необходимо выявить метод дефектоскопии по приведённым признакам, у каждой бригады будет свой метод дефектоскопии. В задании 4.2. необходимо описать выявленный метод. В задание 4.3. необходимо провести дефектоскопию детали выявленным методом, порядок проведения дефектоскопии по каждому методу подробно изложен во вспомогательном материале. После проведения дефектоскопии нужно дать письменное заключение о годности детали. На эту работу даётся 45 минут. Далее после выполнения всех заданий необходимо представить свой отчёт о проделанной работе, (то есть результаты выполнения всех заданий) в устной форме. Каждая бригада отвечает по очереди в соответствии с номером полученного «кейса». Отвечать должны все члены бригады, помогая, и дополняя друг друга. По окончанию ответа каждой бригаде </w:t>
      </w:r>
      <w:r>
        <w:rPr>
          <w:sz w:val="28"/>
          <w:szCs w:val="28"/>
        </w:rPr>
        <w:lastRenderedPageBreak/>
        <w:t>задаётся дополнительный (контрольный) вопрос. По итогам ответов на все пять вопросов «кейса» работа каждой бригады оценивается.</w:t>
      </w:r>
    </w:p>
    <w:p w:rsidR="00411302" w:rsidRDefault="00411302" w:rsidP="00411302">
      <w:pPr>
        <w:jc w:val="both"/>
        <w:rPr>
          <w:sz w:val="28"/>
          <w:szCs w:val="28"/>
        </w:rPr>
      </w:pP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Буланова-Торпокова</w:t>
      </w:r>
      <w:proofErr w:type="spellEnd"/>
      <w:r>
        <w:rPr>
          <w:sz w:val="28"/>
          <w:szCs w:val="28"/>
        </w:rPr>
        <w:t xml:space="preserve"> М.В. Педагогика и психология высшей школы: учебное пособие. – Ростов </w:t>
      </w:r>
      <w:proofErr w:type="spellStart"/>
      <w:r>
        <w:rPr>
          <w:sz w:val="28"/>
          <w:szCs w:val="28"/>
        </w:rPr>
        <w:t>н</w:t>
      </w:r>
      <w:proofErr w:type="spellEnd"/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Феникс, 2010. – 544 с.</w:t>
      </w: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Панфилова А.П. Инновационные педагогические технологии: Активное обучение: учеб. Пособие для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учеб. Заведений / А.П. Панфилова. – М.: Издательский центр «Академия», 2011. – 192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411302" w:rsidRDefault="00411302" w:rsidP="00411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Практикум по ремонту машин/Е.А. Пучин, В.С. Новиков, Н.А. </w:t>
      </w:r>
      <w:proofErr w:type="spellStart"/>
      <w:r>
        <w:rPr>
          <w:sz w:val="28"/>
          <w:szCs w:val="28"/>
        </w:rPr>
        <w:t>Очковский</w:t>
      </w:r>
      <w:proofErr w:type="spellEnd"/>
      <w:r>
        <w:rPr>
          <w:sz w:val="28"/>
          <w:szCs w:val="28"/>
        </w:rPr>
        <w:t xml:space="preserve"> и др.; Под ред. Е.А. Пучина. – М.: </w:t>
      </w:r>
      <w:proofErr w:type="spellStart"/>
      <w:r>
        <w:rPr>
          <w:sz w:val="28"/>
          <w:szCs w:val="28"/>
        </w:rPr>
        <w:t>КолосС</w:t>
      </w:r>
      <w:proofErr w:type="spellEnd"/>
      <w:r>
        <w:rPr>
          <w:sz w:val="28"/>
          <w:szCs w:val="28"/>
        </w:rPr>
        <w:t>, 2012. – 327 с.</w:t>
      </w:r>
    </w:p>
    <w:p w:rsidR="00411302" w:rsidRDefault="00411302" w:rsidP="00411302">
      <w:pPr>
        <w:jc w:val="both"/>
        <w:rPr>
          <w:sz w:val="20"/>
          <w:szCs w:val="20"/>
        </w:rPr>
      </w:pPr>
    </w:p>
    <w:p w:rsidR="00411302" w:rsidRDefault="00411302" w:rsidP="00411302">
      <w:pPr>
        <w:jc w:val="both"/>
        <w:rPr>
          <w:sz w:val="20"/>
          <w:szCs w:val="20"/>
        </w:rPr>
      </w:pPr>
    </w:p>
    <w:p w:rsidR="00411302" w:rsidRDefault="00411302" w:rsidP="00411302">
      <w:pPr>
        <w:jc w:val="both"/>
        <w:rPr>
          <w:sz w:val="20"/>
          <w:szCs w:val="20"/>
        </w:rPr>
      </w:pPr>
    </w:p>
    <w:p w:rsidR="00411302" w:rsidRDefault="00411302" w:rsidP="00411302">
      <w:pPr>
        <w:jc w:val="both"/>
        <w:rPr>
          <w:sz w:val="20"/>
          <w:szCs w:val="20"/>
        </w:rPr>
      </w:pPr>
    </w:p>
    <w:p w:rsidR="00411302" w:rsidRDefault="00411302" w:rsidP="00411302">
      <w:pPr>
        <w:jc w:val="both"/>
        <w:rPr>
          <w:sz w:val="20"/>
          <w:szCs w:val="20"/>
        </w:rPr>
      </w:pPr>
    </w:p>
    <w:p w:rsidR="00411302" w:rsidRDefault="00411302" w:rsidP="00411302">
      <w:pPr>
        <w:jc w:val="both"/>
        <w:rPr>
          <w:sz w:val="20"/>
          <w:szCs w:val="20"/>
        </w:rPr>
      </w:pPr>
    </w:p>
    <w:p w:rsidR="00411302" w:rsidRDefault="00411302" w:rsidP="00411302">
      <w:pPr>
        <w:jc w:val="both"/>
        <w:rPr>
          <w:sz w:val="20"/>
          <w:szCs w:val="20"/>
        </w:rPr>
      </w:pPr>
    </w:p>
    <w:p w:rsidR="00411302" w:rsidRDefault="00411302" w:rsidP="00411302">
      <w:pPr>
        <w:jc w:val="both"/>
        <w:rPr>
          <w:sz w:val="20"/>
          <w:szCs w:val="20"/>
        </w:rPr>
      </w:pPr>
    </w:p>
    <w:p w:rsidR="00411302" w:rsidRDefault="00411302" w:rsidP="00411302">
      <w:pPr>
        <w:jc w:val="both"/>
        <w:rPr>
          <w:sz w:val="20"/>
          <w:szCs w:val="20"/>
        </w:rPr>
      </w:pPr>
    </w:p>
    <w:p w:rsidR="00411302" w:rsidRDefault="00411302" w:rsidP="00411302">
      <w:pPr>
        <w:jc w:val="both"/>
        <w:rPr>
          <w:sz w:val="20"/>
          <w:szCs w:val="20"/>
        </w:rPr>
      </w:pPr>
    </w:p>
    <w:p w:rsidR="00411302" w:rsidRDefault="00411302" w:rsidP="00411302">
      <w:pPr>
        <w:jc w:val="both"/>
        <w:rPr>
          <w:sz w:val="20"/>
          <w:szCs w:val="20"/>
        </w:rPr>
      </w:pPr>
    </w:p>
    <w:p w:rsidR="00411302" w:rsidRDefault="00411302" w:rsidP="00411302">
      <w:pPr>
        <w:jc w:val="both"/>
        <w:rPr>
          <w:sz w:val="20"/>
          <w:szCs w:val="20"/>
        </w:rPr>
      </w:pPr>
    </w:p>
    <w:p w:rsidR="00411302" w:rsidRDefault="00411302" w:rsidP="00411302">
      <w:pPr>
        <w:jc w:val="both"/>
        <w:rPr>
          <w:sz w:val="20"/>
          <w:szCs w:val="20"/>
        </w:rPr>
      </w:pPr>
    </w:p>
    <w:p w:rsidR="00411302" w:rsidRDefault="00411302" w:rsidP="00411302">
      <w:pPr>
        <w:jc w:val="both"/>
        <w:rPr>
          <w:sz w:val="20"/>
          <w:szCs w:val="20"/>
        </w:rPr>
      </w:pPr>
    </w:p>
    <w:p w:rsidR="00B64F37" w:rsidRDefault="00B64F37" w:rsidP="00411302">
      <w:pPr>
        <w:jc w:val="right"/>
        <w:rPr>
          <w:sz w:val="28"/>
          <w:szCs w:val="28"/>
        </w:rPr>
      </w:pPr>
    </w:p>
    <w:p w:rsidR="00B64F37" w:rsidRDefault="00B64F37" w:rsidP="00411302">
      <w:pPr>
        <w:jc w:val="right"/>
        <w:rPr>
          <w:sz w:val="28"/>
          <w:szCs w:val="28"/>
        </w:rPr>
      </w:pPr>
    </w:p>
    <w:p w:rsidR="00B64F37" w:rsidRDefault="00B64F37" w:rsidP="00411302">
      <w:pPr>
        <w:jc w:val="right"/>
        <w:rPr>
          <w:sz w:val="28"/>
          <w:szCs w:val="28"/>
        </w:rPr>
      </w:pPr>
    </w:p>
    <w:p w:rsidR="00B64F37" w:rsidRDefault="00B64F37" w:rsidP="00411302">
      <w:pPr>
        <w:jc w:val="right"/>
        <w:rPr>
          <w:sz w:val="28"/>
          <w:szCs w:val="28"/>
        </w:rPr>
      </w:pPr>
    </w:p>
    <w:p w:rsidR="00B64F37" w:rsidRDefault="00B64F37" w:rsidP="00411302">
      <w:pPr>
        <w:jc w:val="right"/>
        <w:rPr>
          <w:sz w:val="28"/>
          <w:szCs w:val="28"/>
        </w:rPr>
      </w:pPr>
    </w:p>
    <w:p w:rsidR="00B64F37" w:rsidRDefault="00B64F37" w:rsidP="00411302">
      <w:pPr>
        <w:jc w:val="right"/>
        <w:rPr>
          <w:sz w:val="28"/>
          <w:szCs w:val="28"/>
        </w:rPr>
      </w:pPr>
    </w:p>
    <w:p w:rsidR="00B64F37" w:rsidRDefault="00B64F37" w:rsidP="00411302">
      <w:pPr>
        <w:jc w:val="right"/>
        <w:rPr>
          <w:sz w:val="28"/>
          <w:szCs w:val="28"/>
        </w:rPr>
      </w:pPr>
    </w:p>
    <w:p w:rsidR="00B64F37" w:rsidRDefault="00B64F37" w:rsidP="00411302">
      <w:pPr>
        <w:jc w:val="right"/>
        <w:rPr>
          <w:sz w:val="28"/>
          <w:szCs w:val="28"/>
        </w:rPr>
      </w:pPr>
    </w:p>
    <w:p w:rsidR="00B64F37" w:rsidRDefault="00B64F37" w:rsidP="00411302">
      <w:pPr>
        <w:jc w:val="right"/>
        <w:rPr>
          <w:sz w:val="28"/>
          <w:szCs w:val="28"/>
        </w:rPr>
      </w:pPr>
    </w:p>
    <w:p w:rsidR="00B64F37" w:rsidRDefault="00B64F37" w:rsidP="00411302">
      <w:pPr>
        <w:jc w:val="right"/>
        <w:rPr>
          <w:sz w:val="28"/>
          <w:szCs w:val="28"/>
        </w:rPr>
      </w:pPr>
    </w:p>
    <w:p w:rsidR="00B64F37" w:rsidRDefault="00B64F37" w:rsidP="00411302">
      <w:pPr>
        <w:jc w:val="right"/>
        <w:rPr>
          <w:sz w:val="28"/>
          <w:szCs w:val="28"/>
        </w:rPr>
      </w:pPr>
    </w:p>
    <w:p w:rsidR="00B64F37" w:rsidRDefault="00B64F37" w:rsidP="00411302">
      <w:pPr>
        <w:jc w:val="right"/>
        <w:rPr>
          <w:sz w:val="28"/>
          <w:szCs w:val="28"/>
        </w:rPr>
      </w:pPr>
    </w:p>
    <w:p w:rsidR="00B64F37" w:rsidRDefault="00B64F37" w:rsidP="00411302">
      <w:pPr>
        <w:jc w:val="right"/>
        <w:rPr>
          <w:sz w:val="28"/>
          <w:szCs w:val="28"/>
        </w:rPr>
      </w:pPr>
    </w:p>
    <w:p w:rsidR="00B64F37" w:rsidRDefault="00B64F37" w:rsidP="00411302">
      <w:pPr>
        <w:jc w:val="right"/>
        <w:rPr>
          <w:sz w:val="28"/>
          <w:szCs w:val="28"/>
        </w:rPr>
      </w:pPr>
    </w:p>
    <w:p w:rsidR="00B64F37" w:rsidRDefault="00B64F37" w:rsidP="00411302">
      <w:pPr>
        <w:jc w:val="right"/>
        <w:rPr>
          <w:sz w:val="28"/>
          <w:szCs w:val="28"/>
        </w:rPr>
      </w:pPr>
    </w:p>
    <w:p w:rsidR="00B64F37" w:rsidRDefault="00B64F37" w:rsidP="00411302">
      <w:pPr>
        <w:jc w:val="right"/>
        <w:rPr>
          <w:sz w:val="28"/>
          <w:szCs w:val="28"/>
        </w:rPr>
      </w:pPr>
    </w:p>
    <w:p w:rsidR="00B64F37" w:rsidRDefault="00B64F37" w:rsidP="00411302">
      <w:pPr>
        <w:jc w:val="right"/>
        <w:rPr>
          <w:sz w:val="28"/>
          <w:szCs w:val="28"/>
        </w:rPr>
      </w:pPr>
    </w:p>
    <w:p w:rsidR="00B64F37" w:rsidRDefault="00B64F37" w:rsidP="00411302">
      <w:pPr>
        <w:jc w:val="right"/>
        <w:rPr>
          <w:sz w:val="28"/>
          <w:szCs w:val="28"/>
        </w:rPr>
      </w:pPr>
    </w:p>
    <w:p w:rsidR="00B64F37" w:rsidRDefault="00B64F37" w:rsidP="00411302">
      <w:pPr>
        <w:jc w:val="right"/>
        <w:rPr>
          <w:sz w:val="28"/>
          <w:szCs w:val="28"/>
        </w:rPr>
      </w:pPr>
    </w:p>
    <w:p w:rsidR="00B64F37" w:rsidRDefault="00B64F37" w:rsidP="00411302">
      <w:pPr>
        <w:jc w:val="right"/>
        <w:rPr>
          <w:sz w:val="28"/>
          <w:szCs w:val="28"/>
        </w:rPr>
      </w:pPr>
    </w:p>
    <w:p w:rsidR="00B64F37" w:rsidRDefault="00B64F37" w:rsidP="00411302">
      <w:pPr>
        <w:jc w:val="right"/>
        <w:rPr>
          <w:sz w:val="28"/>
          <w:szCs w:val="28"/>
        </w:rPr>
      </w:pPr>
    </w:p>
    <w:p w:rsidR="00B64F37" w:rsidRDefault="00B64F37" w:rsidP="00411302">
      <w:pPr>
        <w:jc w:val="right"/>
        <w:rPr>
          <w:sz w:val="28"/>
          <w:szCs w:val="28"/>
        </w:rPr>
      </w:pPr>
    </w:p>
    <w:p w:rsidR="00B64F37" w:rsidRDefault="00B64F37" w:rsidP="00411302">
      <w:pPr>
        <w:jc w:val="right"/>
        <w:rPr>
          <w:sz w:val="28"/>
          <w:szCs w:val="28"/>
        </w:rPr>
      </w:pPr>
    </w:p>
    <w:p w:rsidR="00B64F37" w:rsidRDefault="00B64F37" w:rsidP="00411302">
      <w:pPr>
        <w:jc w:val="right"/>
        <w:rPr>
          <w:sz w:val="28"/>
          <w:szCs w:val="28"/>
        </w:rPr>
      </w:pPr>
    </w:p>
    <w:p w:rsidR="00B64F37" w:rsidRDefault="00B64F37" w:rsidP="00411302">
      <w:pPr>
        <w:jc w:val="right"/>
        <w:rPr>
          <w:sz w:val="28"/>
          <w:szCs w:val="28"/>
        </w:rPr>
      </w:pPr>
    </w:p>
    <w:p w:rsidR="00411302" w:rsidRDefault="00411302" w:rsidP="0041130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11302" w:rsidRDefault="00411302" w:rsidP="00B64F37">
      <w:pPr>
        <w:jc w:val="center"/>
        <w:rPr>
          <w:b/>
          <w:sz w:val="28"/>
          <w:szCs w:val="28"/>
        </w:rPr>
      </w:pPr>
    </w:p>
    <w:p w:rsidR="00411302" w:rsidRDefault="00411302" w:rsidP="00B64F37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Вспомогательный материал для выполнения заданий каждого «кейса»</w:t>
      </w:r>
    </w:p>
    <w:p w:rsidR="00411302" w:rsidRDefault="00411302" w:rsidP="00B64F37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Магнитная дефектоскопия</w:t>
      </w:r>
    </w:p>
    <w:p w:rsidR="00411302" w:rsidRDefault="00411302" w:rsidP="00B64F37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Магнитная дефектоскопия</w:t>
      </w:r>
      <w:r>
        <w:rPr>
          <w:sz w:val="28"/>
          <w:szCs w:val="28"/>
        </w:rPr>
        <w:t xml:space="preserve"> основана на исследовании искажений магнитного поля, возникающих в местах дефектов в изделиях из </w:t>
      </w:r>
      <w:proofErr w:type="spellStart"/>
      <w:r>
        <w:rPr>
          <w:sz w:val="28"/>
          <w:szCs w:val="28"/>
        </w:rPr>
        <w:t>ферромагнитных</w:t>
      </w:r>
      <w:proofErr w:type="spellEnd"/>
      <w:r>
        <w:rPr>
          <w:sz w:val="28"/>
          <w:szCs w:val="28"/>
        </w:rPr>
        <w:t xml:space="preserve"> материалов. Индикатором может служить магнитный порошок (закись-окись железа) или его суспензия в масле с дисперсностью частиц 5—10 мкм. При намагничивании изделия порошок оседает в местах расположения дефектов. Поле рассеяния можно фиксировать на магнитной ленте, которую накладывают на исследуемый участок намагниченного изделия. Используют также малогабаритные датчики, которые при движении по изделию в месте дефекта указывают на изменения импульса тока, регистрирующиеся на экране осциллоскопа (феррозондовый метод).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Чувствительность метода магнитной дефектоскопия зависит от магнитных характеристик материалов, применяемых индикаторов, режимов намагничивания изделий и др. Методом магнитного порошка можно обнаруживать трещины и др. дефекты на глубине до 2 мм, магнитографическим методом контролируют главным образом сварные швы трубопроводов толщиной до 10—12 мм и обнаруживают тонкие трещины и </w:t>
      </w:r>
      <w:proofErr w:type="spellStart"/>
      <w:r>
        <w:rPr>
          <w:sz w:val="28"/>
          <w:szCs w:val="28"/>
        </w:rPr>
        <w:t>непровар</w:t>
      </w:r>
      <w:proofErr w:type="spellEnd"/>
      <w:r>
        <w:rPr>
          <w:sz w:val="28"/>
          <w:szCs w:val="28"/>
        </w:rPr>
        <w:t>. Феррозондовый метод наиболее целесообразен для обнаружения дефектов на глубине до 10 мм и в отдельных случаях до 20 мм в изделиях правильной формы. Этот метод позволяет полностью автоматизировать контроль и разбраковку. Намагничивание изделий производится магнитными дефектоскопами, создающими магнитные поля достаточной напряжённости. После проведения контроля изделия тщательно размагничивают.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магнитной дефектоскопия применяют для исследования структуры материалов (магнитная </w:t>
      </w:r>
      <w:proofErr w:type="spellStart"/>
      <w:r>
        <w:rPr>
          <w:sz w:val="28"/>
          <w:szCs w:val="28"/>
        </w:rPr>
        <w:t>структурометрия</w:t>
      </w:r>
      <w:proofErr w:type="spellEnd"/>
      <w:r>
        <w:rPr>
          <w:sz w:val="28"/>
          <w:szCs w:val="28"/>
        </w:rPr>
        <w:t xml:space="preserve">) и измерения толщины (магнитная </w:t>
      </w:r>
      <w:proofErr w:type="spellStart"/>
      <w:r>
        <w:rPr>
          <w:sz w:val="28"/>
          <w:szCs w:val="28"/>
        </w:rPr>
        <w:t>толщинометрия</w:t>
      </w:r>
      <w:proofErr w:type="spellEnd"/>
      <w:r>
        <w:rPr>
          <w:sz w:val="28"/>
          <w:szCs w:val="28"/>
        </w:rPr>
        <w:t xml:space="preserve">). Магнитная </w:t>
      </w:r>
      <w:proofErr w:type="spellStart"/>
      <w:r>
        <w:rPr>
          <w:sz w:val="28"/>
          <w:szCs w:val="28"/>
        </w:rPr>
        <w:t>структурометрия</w:t>
      </w:r>
      <w:proofErr w:type="spellEnd"/>
      <w:r>
        <w:rPr>
          <w:sz w:val="28"/>
          <w:szCs w:val="28"/>
        </w:rPr>
        <w:t xml:space="preserve"> основана на определении основных магнитных характеристик материала (коэрцитивной силы, индукции, остаточной намагниченности, магнитной проницаемости). Эти характеристики, как правило, зависят от структурного состояния сплава, подвергаемого различной термической обработке. </w:t>
      </w:r>
      <w:proofErr w:type="gramStart"/>
      <w:r>
        <w:rPr>
          <w:sz w:val="28"/>
          <w:szCs w:val="28"/>
        </w:rPr>
        <w:t>Магнитную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структурометрию</w:t>
      </w:r>
      <w:proofErr w:type="spellEnd"/>
      <w:r>
        <w:rPr>
          <w:sz w:val="28"/>
          <w:szCs w:val="28"/>
        </w:rPr>
        <w:t xml:space="preserve"> применяют для определения структурных составляющих сплава, находящихся в нём в небольшом количестве и по своим магнитным характеристикам значительно отличающихся от основы сплава, для измерения глубины цементации, поверхностной закалки и т.п. Магнитная </w:t>
      </w:r>
      <w:proofErr w:type="spellStart"/>
      <w:r>
        <w:rPr>
          <w:sz w:val="28"/>
          <w:szCs w:val="28"/>
        </w:rPr>
        <w:t>толщинометрия</w:t>
      </w:r>
      <w:proofErr w:type="spellEnd"/>
      <w:r>
        <w:rPr>
          <w:sz w:val="28"/>
          <w:szCs w:val="28"/>
        </w:rPr>
        <w:t xml:space="preserve"> основана на измерении силы притяжения постоянного магнита или электромагнита к поверхности изделия из </w:t>
      </w:r>
      <w:proofErr w:type="spellStart"/>
      <w:r>
        <w:rPr>
          <w:sz w:val="28"/>
          <w:szCs w:val="28"/>
        </w:rPr>
        <w:t>ферромагнитного</w:t>
      </w:r>
      <w:proofErr w:type="spellEnd"/>
      <w:r>
        <w:rPr>
          <w:sz w:val="28"/>
          <w:szCs w:val="28"/>
        </w:rPr>
        <w:t xml:space="preserve"> материала, на которую нанесён слой немагнитного покрытия, и позволяет определять толщину покрытия.</w:t>
      </w:r>
    </w:p>
    <w:p w:rsidR="00411302" w:rsidRDefault="00411302" w:rsidP="00B64F37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Порядок выполнения работы магнитным методом.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Выбрать способ намагничивания, схему намагничивания и рассчитать силу тока с учётом характеристики детали.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Подготовить магнитный дефектоскоп М-217 к работе: включить прибор в сеть, установить переключатель «характера намагничивания» в положение «длительно намагничивание», установить при помощи ручки автотрансформатора, расположенной на передней части прибора, расчётную силу тока.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Намагнитить деталь, для этого: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переводят переключатель «характер намагничивания» в положение «кратковременное намагничивание»;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устанавливают деталь между стационарными (ручными) контактами дефектоскопа или внутри соленоида;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нажимают на педаль дефектоскопа и тем самым намагничивают деталь.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Посыпают деталь магнитным порошком или суспензией. Выявить наличие и характер дефектов. Дать заключение остепени годности детали.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Удалить с поверхности детали магнитный порошок (суспензию).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Размагнитить деталь.</w:t>
      </w:r>
    </w:p>
    <w:p w:rsidR="00B64F37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работы тщательно убирают рабочее место. Заносят в отчёт данные о дефектоскопии.</w:t>
      </w:r>
    </w:p>
    <w:p w:rsidR="00B64F37" w:rsidRPr="00B64F37" w:rsidRDefault="00B64F37" w:rsidP="00B64F37">
      <w:pPr>
        <w:spacing w:line="276" w:lineRule="auto"/>
        <w:jc w:val="both"/>
        <w:rPr>
          <w:sz w:val="28"/>
          <w:szCs w:val="28"/>
        </w:rPr>
      </w:pPr>
    </w:p>
    <w:p w:rsidR="00411302" w:rsidRDefault="00411302" w:rsidP="00B64F37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Рентгенодефектоскопия</w:t>
      </w:r>
    </w:p>
    <w:p w:rsidR="00411302" w:rsidRDefault="00411302" w:rsidP="00B64F37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Рентгенодефектоскопия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основана на поглощении рентгеновских лучей, которое зависит от плотности среды и атомного номера элементов, образующих материал среды. Наличие таких дефектов, как трещины, раковины или включения инородного материала, приводит к тому, что проходящие через материал лучи ослабляются в различной степени. Регистрируя распределение интенсивности проходящих лучей, можно определить наличие и расположение различных неоднородностей материала.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Интенсивность лучей регистрируют несколькими методами. </w:t>
      </w:r>
      <w:r>
        <w:rPr>
          <w:sz w:val="28"/>
          <w:szCs w:val="28"/>
          <w:u w:val="single"/>
        </w:rPr>
        <w:t>Фотографическими</w:t>
      </w:r>
      <w:r>
        <w:rPr>
          <w:sz w:val="28"/>
          <w:szCs w:val="28"/>
        </w:rPr>
        <w:t xml:space="preserve"> методами получают снимок детали на плёнке. </w:t>
      </w:r>
      <w:r>
        <w:rPr>
          <w:sz w:val="28"/>
          <w:szCs w:val="28"/>
          <w:u w:val="single"/>
        </w:rPr>
        <w:t xml:space="preserve">Визуальный </w:t>
      </w:r>
      <w:r>
        <w:rPr>
          <w:sz w:val="28"/>
          <w:szCs w:val="28"/>
        </w:rPr>
        <w:t xml:space="preserve">метод основан на наблюдении изображения детали на флуоресцирующем экране. Более эффективен этот метод при использовании </w:t>
      </w:r>
      <w:r>
        <w:rPr>
          <w:sz w:val="28"/>
          <w:szCs w:val="28"/>
          <w:u w:val="single"/>
        </w:rPr>
        <w:t>электронно-оптических преобразователей</w:t>
      </w:r>
      <w:r>
        <w:rPr>
          <w:sz w:val="28"/>
          <w:szCs w:val="28"/>
        </w:rPr>
        <w:t xml:space="preserve">. При </w:t>
      </w:r>
      <w:r>
        <w:rPr>
          <w:sz w:val="28"/>
          <w:szCs w:val="28"/>
          <w:u w:val="single"/>
        </w:rPr>
        <w:t>ксерографическом</w:t>
      </w:r>
      <w:r>
        <w:rPr>
          <w:sz w:val="28"/>
          <w:szCs w:val="28"/>
        </w:rPr>
        <w:t xml:space="preserve"> методе получают изображения на металлических пластинках, покрытых слоем вещества, поверхности которого сообщён электростатический заряд. На пластинах, которые могут быть использованы многократно, получают контрастные снимки. </w:t>
      </w:r>
      <w:r>
        <w:rPr>
          <w:sz w:val="28"/>
          <w:szCs w:val="28"/>
          <w:u w:val="single"/>
        </w:rPr>
        <w:t>Ионизационный</w:t>
      </w:r>
      <w:r>
        <w:rPr>
          <w:sz w:val="28"/>
          <w:szCs w:val="28"/>
        </w:rPr>
        <w:t xml:space="preserve"> метод основан на измерении интенсивности электромагнитного излучения по его ионизирующему действию, например на газ. В этом случае индикатор можно </w:t>
      </w:r>
      <w:r>
        <w:rPr>
          <w:sz w:val="28"/>
          <w:szCs w:val="28"/>
        </w:rPr>
        <w:lastRenderedPageBreak/>
        <w:t>устанавливать на достаточном расстоянии от изделия, что позволяет контролировать изделия, нагретые до высокой температуры.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Чувствительность методов рентгенодефектоскопии определяется отношением протяжённости дефекта в направлении просвечивания к толщине детали в этом сечении и для различных материалов составляет 1-10%. Применение рентгенодефектоскопии эффективно для деталей сравнительно небольшой толщины, т.к. проникающая способность рентгеновских лучей с увеличением их энергии возрастает незначительно. Рентгенодефектоскопию применяют для определения раковин, грубых трещин, </w:t>
      </w:r>
      <w:proofErr w:type="spellStart"/>
      <w:r>
        <w:rPr>
          <w:sz w:val="28"/>
          <w:szCs w:val="28"/>
        </w:rPr>
        <w:t>ликвационных</w:t>
      </w:r>
      <w:proofErr w:type="spellEnd"/>
      <w:r>
        <w:rPr>
          <w:sz w:val="28"/>
          <w:szCs w:val="28"/>
        </w:rPr>
        <w:t xml:space="preserve"> включений в литых и сварных стальных изделиях толщиной до 80 мм и в изделиях из лёгких сплавов толщиной до 250 мм. Для этого используют промышленные рентгеновские установки с энергией излучения от 5—10 до 200—400 </w:t>
      </w:r>
      <w:proofErr w:type="spellStart"/>
      <w:r>
        <w:rPr>
          <w:sz w:val="28"/>
          <w:szCs w:val="28"/>
        </w:rPr>
        <w:t>кэв</w:t>
      </w:r>
      <w:proofErr w:type="spellEnd"/>
      <w:r>
        <w:rPr>
          <w:sz w:val="28"/>
          <w:szCs w:val="28"/>
        </w:rPr>
        <w:t xml:space="preserve"> (1 </w:t>
      </w:r>
      <w:proofErr w:type="spellStart"/>
      <w:r>
        <w:rPr>
          <w:sz w:val="28"/>
          <w:szCs w:val="28"/>
        </w:rPr>
        <w:t>эв</w:t>
      </w:r>
      <w:proofErr w:type="spellEnd"/>
      <w:r>
        <w:rPr>
          <w:sz w:val="28"/>
          <w:szCs w:val="28"/>
        </w:rPr>
        <w:t xml:space="preserve"> = 1,60210 · 10-19 </w:t>
      </w:r>
      <w:proofErr w:type="spellStart"/>
      <w:r>
        <w:rPr>
          <w:sz w:val="28"/>
          <w:szCs w:val="28"/>
        </w:rPr>
        <w:t>дж</w:t>
      </w:r>
      <w:proofErr w:type="spellEnd"/>
      <w:r>
        <w:rPr>
          <w:sz w:val="28"/>
          <w:szCs w:val="28"/>
        </w:rPr>
        <w:t xml:space="preserve">). Изделия большой толщины (до 500 мм) просвечивают сверхжёстким электромагнитным излучением с энергией в десятки </w:t>
      </w:r>
      <w:proofErr w:type="spellStart"/>
      <w:r>
        <w:rPr>
          <w:sz w:val="28"/>
          <w:szCs w:val="28"/>
        </w:rPr>
        <w:t>Мэв</w:t>
      </w:r>
      <w:proofErr w:type="spellEnd"/>
      <w:r>
        <w:rPr>
          <w:sz w:val="28"/>
          <w:szCs w:val="28"/>
        </w:rPr>
        <w:t>, получаемым в бетатроне.</w:t>
      </w:r>
    </w:p>
    <w:p w:rsidR="00411302" w:rsidRDefault="00411302" w:rsidP="00B64F37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11302" w:rsidRDefault="00411302" w:rsidP="00B64F37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Ультразвуковая дефектоскопия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Ультразвуковая дефектоскопия</w:t>
      </w:r>
      <w:r>
        <w:rPr>
          <w:sz w:val="28"/>
          <w:szCs w:val="28"/>
        </w:rPr>
        <w:t xml:space="preserve"> основана на использовании упругих колебаний, главным образом ультразвукового диапазона частот. Нарушения </w:t>
      </w:r>
      <w:proofErr w:type="spellStart"/>
      <w:r>
        <w:rPr>
          <w:sz w:val="28"/>
          <w:szCs w:val="28"/>
        </w:rPr>
        <w:t>сплошности</w:t>
      </w:r>
      <w:proofErr w:type="spellEnd"/>
      <w:r>
        <w:rPr>
          <w:sz w:val="28"/>
          <w:szCs w:val="28"/>
        </w:rPr>
        <w:t xml:space="preserve"> или однородности среды влияют на распространение упругих волн в изделии или на режим колебаний изделия. Основные методы: эхо-метод, теневой, импульсный, резонансный, </w:t>
      </w:r>
      <w:proofErr w:type="spellStart"/>
      <w:r>
        <w:rPr>
          <w:sz w:val="28"/>
          <w:szCs w:val="28"/>
        </w:rPr>
        <w:t>велосимметрический</w:t>
      </w:r>
      <w:proofErr w:type="spellEnd"/>
      <w:r>
        <w:rPr>
          <w:sz w:val="28"/>
          <w:szCs w:val="28"/>
        </w:rPr>
        <w:t xml:space="preserve"> (собственно ультразвуковые методы), </w:t>
      </w:r>
      <w:proofErr w:type="spellStart"/>
      <w:r>
        <w:rPr>
          <w:sz w:val="28"/>
          <w:szCs w:val="28"/>
        </w:rPr>
        <w:t>импедансный</w:t>
      </w:r>
      <w:proofErr w:type="spellEnd"/>
      <w:r>
        <w:rPr>
          <w:sz w:val="28"/>
          <w:szCs w:val="28"/>
        </w:rPr>
        <w:t xml:space="preserve"> и метод свободных колебаний (акустические методы).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</w:t>
      </w:r>
      <w:proofErr w:type="gramStart"/>
      <w:r>
        <w:rPr>
          <w:sz w:val="28"/>
          <w:szCs w:val="28"/>
        </w:rPr>
        <w:t>универсальный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эхо-метод</w:t>
      </w:r>
      <w:r>
        <w:rPr>
          <w:sz w:val="28"/>
          <w:szCs w:val="28"/>
        </w:rPr>
        <w:t xml:space="preserve"> основан на посылке в изделие коротких импульсов ультразвуковых колебаний и регистрации интенсивности и времени прихода эхосигналов, отражённых от дефектов. Для контроля изделия датчик эходефектоскопа сканирует его поверхность. Метод позволяет обнаруживать поверхностные и глубинные дефекты с различной ориентировкой. Созданы промышленные установки  для контроля различных изделий. Эхосигналы можно наблюдать на экране осциллоскопа или регистрировать самозаписывающим прибором. В последнем случае повышаются надёжность, объективность оценки, производительность и </w:t>
      </w:r>
      <w:proofErr w:type="spellStart"/>
      <w:r>
        <w:rPr>
          <w:sz w:val="28"/>
          <w:szCs w:val="28"/>
        </w:rPr>
        <w:t>воспроизводимость</w:t>
      </w:r>
      <w:proofErr w:type="spellEnd"/>
      <w:r>
        <w:rPr>
          <w:sz w:val="28"/>
          <w:szCs w:val="28"/>
        </w:rPr>
        <w:t xml:space="preserve"> контроля. Чувствительность </w:t>
      </w:r>
      <w:proofErr w:type="spellStart"/>
      <w:r>
        <w:rPr>
          <w:sz w:val="28"/>
          <w:szCs w:val="28"/>
        </w:rPr>
        <w:t>эхометода</w:t>
      </w:r>
      <w:proofErr w:type="spellEnd"/>
      <w:r>
        <w:rPr>
          <w:sz w:val="28"/>
          <w:szCs w:val="28"/>
        </w:rPr>
        <w:t xml:space="preserve"> весьма высока: в оптимальных условиях контроля на частоте 2 - 4 </w:t>
      </w:r>
      <w:proofErr w:type="spellStart"/>
      <w:r>
        <w:rPr>
          <w:sz w:val="28"/>
          <w:szCs w:val="28"/>
        </w:rPr>
        <w:t>Мгц</w:t>
      </w:r>
      <w:proofErr w:type="spellEnd"/>
      <w:r>
        <w:rPr>
          <w:sz w:val="28"/>
          <w:szCs w:val="28"/>
        </w:rPr>
        <w:t xml:space="preserve"> можно обнаруживать дефекты, отражающая поверхность которых имеет площадь около 1- 2 мм.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  <w:u w:val="single"/>
        </w:rPr>
        <w:t>теневом</w:t>
      </w:r>
      <w:r>
        <w:rPr>
          <w:sz w:val="28"/>
          <w:szCs w:val="28"/>
        </w:rPr>
        <w:t xml:space="preserve"> методе ультразвуковые колебания, встретив на своём пути дефект, отражаются в обратном направлении. О наличии дефекта судят по уменьшению энергии ультразвуковых колебаний или по изменению фазы ультразвуковых колебаний, огибающих дефект. Метод широко применяют для контроля сварных швов, рельсов и др.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Импульсный метод</w:t>
      </w:r>
      <w:r>
        <w:rPr>
          <w:sz w:val="28"/>
          <w:szCs w:val="28"/>
        </w:rPr>
        <w:t xml:space="preserve"> дефектоскопии базируется на явлении отражения УЗК от границы раздела веществ. Высокочастотный генератор импульсного дефектоскопа формирует импульсы определенной длины, которые посылаются преобразователем в контролируемую деталь. После отражения импульс возвращается к преобразователю, который в это время переключается на прием, оттуда отраженный импульс через усилитель поступает на экран электронно-лучевой трубки (ЭЛТ).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Синхронизатор формирует частоту следования импульсов. Он выполняет важную роль — управляет работой высокочастотного генератора. Кроме того, синхронизатор запускает блок развертки. В зависимости от размеров детали отраженный импульс должен приходить к преобразователю раньше посылки следующего импульса. Для этого особым образом устанавливается частота следования высокочастотных импульсов. Длительность импульса должна составлять не менее одного периода колебаний.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дефект в детали отсутствует, на экране ЭЛТ будет два импульса (зондирующий и донный), расстояние между которыми равняется толщине детали. </w:t>
      </w:r>
      <w:proofErr w:type="gramStart"/>
      <w:r>
        <w:rPr>
          <w:sz w:val="28"/>
          <w:szCs w:val="28"/>
        </w:rPr>
        <w:t>Если внутри детали присутствуют дефекты или дефект, то между зондирующим и донным импульсами появится импульс, отраженный от дефекта.</w:t>
      </w:r>
      <w:proofErr w:type="gramEnd"/>
      <w:r>
        <w:rPr>
          <w:sz w:val="28"/>
          <w:szCs w:val="28"/>
        </w:rPr>
        <w:t xml:space="preserve"> Расстояние глубины расположения дефекта определяется расстоянием между зондирующим импульсом и отраженным от дефекта. Чем больше дефект, тем больше акустической энергии от него отразится, тем больше будет амплитуда импульса, отраженного от дефекта. Относительный размер дефекта можно определить по этой амплитуде. 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Достоинства метода:</w:t>
      </w:r>
    </w:p>
    <w:p w:rsidR="00411302" w:rsidRDefault="00411302" w:rsidP="00B64F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 односторонний доступ к детали;</w:t>
      </w:r>
    </w:p>
    <w:p w:rsidR="00411302" w:rsidRDefault="00411302" w:rsidP="00B64F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 возможность определения размеров и расположения дефекта по глубине;</w:t>
      </w:r>
    </w:p>
    <w:p w:rsidR="00411302" w:rsidRDefault="00411302" w:rsidP="00B64F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 высокая чувствительность.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Недостаток метода — это наличие «мертвой» зоны, которая представляет собой неконтролируемый поверхностный слой, из-за которого на экране ЭЛТ отраженный от дефекта импульс совпадает с зондирующим импульсом.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Резонансный</w:t>
      </w:r>
      <w:r>
        <w:rPr>
          <w:sz w:val="28"/>
          <w:szCs w:val="28"/>
        </w:rPr>
        <w:t xml:space="preserve"> метод основан на определении собственных резонансных частот упругих колебаний (частотой 1—10 </w:t>
      </w:r>
      <w:proofErr w:type="spellStart"/>
      <w:r>
        <w:rPr>
          <w:sz w:val="28"/>
          <w:szCs w:val="28"/>
        </w:rPr>
        <w:t>Мгц</w:t>
      </w:r>
      <w:proofErr w:type="spellEnd"/>
      <w:r>
        <w:rPr>
          <w:sz w:val="28"/>
          <w:szCs w:val="28"/>
        </w:rPr>
        <w:t>) при возбуждении их в изделии. Этим методом измеряют толщину стенок металлических и некоторых неметаллических изделий. При возможности измерения с одной стороны точность измерения около 1%. Кроме того, этим методом можно выявлять зоны коррозионного поражения. Резонансными дефектоскопами осуществляют контроль ручным способом и автоматизированным с записью показаний прибора.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Велосиметрический</w:t>
      </w:r>
      <w:proofErr w:type="spellEnd"/>
      <w:r>
        <w:rPr>
          <w:sz w:val="28"/>
          <w:szCs w:val="28"/>
        </w:rPr>
        <w:t xml:space="preserve"> метод </w:t>
      </w:r>
      <w:proofErr w:type="spellStart"/>
      <w:r>
        <w:rPr>
          <w:sz w:val="28"/>
          <w:szCs w:val="28"/>
        </w:rPr>
        <w:t>эходефектоскопии</w:t>
      </w:r>
      <w:proofErr w:type="spellEnd"/>
      <w:r>
        <w:rPr>
          <w:sz w:val="28"/>
          <w:szCs w:val="28"/>
        </w:rPr>
        <w:t xml:space="preserve"> основан на измерении изменения скорости распространения упругих волн в зоне расположения </w:t>
      </w:r>
      <w:r>
        <w:rPr>
          <w:sz w:val="28"/>
          <w:szCs w:val="28"/>
        </w:rPr>
        <w:lastRenderedPageBreak/>
        <w:t>дефектов в многослойных конструкциях, используется для обнаружения зон нарушения сцепления между слоями металла.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Импедансный</w:t>
      </w:r>
      <w:proofErr w:type="spellEnd"/>
      <w:r>
        <w:rPr>
          <w:sz w:val="28"/>
          <w:szCs w:val="28"/>
        </w:rPr>
        <w:t xml:space="preserve"> метод основан на измерении механического сопротивления (импеданса) изделия датчиком, сканирующим поверхность и возбуждающим в изделии упругие колебания звуковой частоты. Этим методом можно выявлять дефекты в клеевых, паяных и др. соединениях, между тонкой обшивкой и элементами жёсткости или заполнителями в многослойных конструкциях. Обнаруживаемые дефекты площадью от 15 – 20 мм  и более отмечаются сигнализатором и могут записываться автоматически.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</w:t>
      </w:r>
      <w:r>
        <w:rPr>
          <w:sz w:val="28"/>
          <w:szCs w:val="28"/>
          <w:u w:val="single"/>
        </w:rPr>
        <w:t>свободных колебаний</w:t>
      </w:r>
      <w:r>
        <w:rPr>
          <w:sz w:val="28"/>
          <w:szCs w:val="28"/>
        </w:rPr>
        <w:t xml:space="preserve"> основан на анализе спектра свободных колебаний контролируемого изделия, возбуждённого ударом; применяется для обнаружения зон нарушения соединений между элементами в многослойных клеёных конструкциях значительной толщины из металлических и неметаллических материалов.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часто используемыми на сегодняшний день являются дефектоскопы УДМ-3, УДЦ-100, УДЦ-105М, ДУК-66, УЗД-НИИМ-5, УЗД-7Н, УД-10П, УД-ЦПУ и др.</w:t>
      </w:r>
    </w:p>
    <w:p w:rsidR="00411302" w:rsidRPr="00B64F37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Ультразвуковая дефектоскопия, использующая несколько переменных параметров (частотный диапазон, типы волн, режимы излучения, способы осуществления контакта и др.), является одним из наиболее универсальных методов неразрушающего контроля.</w:t>
      </w:r>
    </w:p>
    <w:p w:rsidR="00411302" w:rsidRDefault="00411302" w:rsidP="00B64F37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выполнения работы ультразвуковым методом.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Подготовить дефектоскоп к работе.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дефектоскоп.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Выбрать частоты следования зондированных импульсов и тип ПЭП.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Провести контроль деталей на наличие дефектов и измерить глубину их нахождения.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Записать в отчёт данные об ультразвуковом методе дефектоскопии.</w:t>
      </w:r>
    </w:p>
    <w:p w:rsidR="00411302" w:rsidRDefault="00411302" w:rsidP="00B64F37">
      <w:pPr>
        <w:spacing w:line="276" w:lineRule="auto"/>
        <w:rPr>
          <w:b/>
          <w:sz w:val="28"/>
          <w:szCs w:val="28"/>
        </w:rPr>
      </w:pPr>
    </w:p>
    <w:p w:rsidR="00411302" w:rsidRDefault="00411302" w:rsidP="00B64F3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Капиллярная дефектоскопия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Капиллярные методы дефектоскопии.</w:t>
      </w:r>
      <w:r>
        <w:rPr>
          <w:sz w:val="28"/>
          <w:szCs w:val="28"/>
        </w:rPr>
        <w:t xml:space="preserve"> Они базируются на принципе проникновения жидкостей в скрытые области невидимых поверхностных нарушений </w:t>
      </w:r>
      <w:proofErr w:type="spellStart"/>
      <w:r>
        <w:rPr>
          <w:sz w:val="28"/>
          <w:szCs w:val="28"/>
        </w:rPr>
        <w:t>сплошности</w:t>
      </w:r>
      <w:proofErr w:type="spellEnd"/>
      <w:r>
        <w:rPr>
          <w:sz w:val="28"/>
          <w:szCs w:val="28"/>
        </w:rPr>
        <w:t xml:space="preserve"> и выявлении дефектов путем формирования индикаторных оптически контрастных рисунков, копирующих месторасположение и форму дефектов.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невидимой трещины с шириной раскрытия осуществляется путем проявления и увеличения индикаторного следа от дефекта до размера и создания высокого оптического контраста между поверхностью детали и индикаторным рисунком.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Метод позволяет производить обнаружение поверхностных трещин раскрытием </w:t>
      </w:r>
      <w:smartTag w:uri="urn:schemas-microsoft-com:office:smarttags" w:element="metricconverter">
        <w:smartTagPr>
          <w:attr w:name="ProductID" w:val="0,001 мм"/>
        </w:smartTagPr>
        <w:r>
          <w:rPr>
            <w:sz w:val="28"/>
            <w:szCs w:val="28"/>
          </w:rPr>
          <w:t>0,001 мм</w:t>
        </w:r>
      </w:smartTag>
      <w:r>
        <w:rPr>
          <w:sz w:val="28"/>
          <w:szCs w:val="28"/>
        </w:rPr>
        <w:t xml:space="preserve">, глубиной </w:t>
      </w:r>
      <w:smartTag w:uri="urn:schemas-microsoft-com:office:smarttags" w:element="metricconverter">
        <w:smartTagPr>
          <w:attr w:name="ProductID" w:val="0,01 мм"/>
        </w:smartTagPr>
        <w:r>
          <w:rPr>
            <w:sz w:val="28"/>
            <w:szCs w:val="28"/>
          </w:rPr>
          <w:t>0,01 мм</w:t>
        </w:r>
      </w:smartTag>
      <w:r>
        <w:rPr>
          <w:sz w:val="28"/>
          <w:szCs w:val="28"/>
        </w:rPr>
        <w:t xml:space="preserve"> и длиной более </w:t>
      </w:r>
      <w:smartTag w:uri="urn:schemas-microsoft-com:office:smarttags" w:element="metricconverter">
        <w:smartTagPr>
          <w:attr w:name="ProductID" w:val="0,1 мм"/>
        </w:smartTagPr>
        <w:r>
          <w:rPr>
            <w:sz w:val="28"/>
            <w:szCs w:val="28"/>
          </w:rPr>
          <w:t>0,1 мм</w:t>
        </w:r>
      </w:smartTag>
      <w:r>
        <w:rPr>
          <w:sz w:val="28"/>
          <w:szCs w:val="28"/>
        </w:rPr>
        <w:t>. Капиллярные методы используются для выявления поверхностных и сквозных трещин в магнитных и немагнитных материалах.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Достоинства методов:</w:t>
      </w:r>
    </w:p>
    <w:p w:rsidR="00411302" w:rsidRDefault="00411302" w:rsidP="00B64F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 высокая чувствительность и разрешающая способность;</w:t>
      </w:r>
    </w:p>
    <w:p w:rsidR="00411302" w:rsidRDefault="00411302" w:rsidP="00B64F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 наглядность результатов контроля и возможность определения направления, протяженности и размеров дефекта;</w:t>
      </w:r>
    </w:p>
    <w:p w:rsidR="00411302" w:rsidRDefault="00411302" w:rsidP="00B64F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 возможность контроля изделий из любых материалов;</w:t>
      </w:r>
    </w:p>
    <w:p w:rsidR="00411302" w:rsidRDefault="00411302" w:rsidP="00B64F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 высокая степень обнаружения дефектов.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Недостатки методов:</w:t>
      </w:r>
    </w:p>
    <w:p w:rsidR="00411302" w:rsidRDefault="00411302" w:rsidP="00B64F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 высокая трудоемкость;</w:t>
      </w:r>
    </w:p>
    <w:p w:rsidR="00411302" w:rsidRDefault="00411302" w:rsidP="00B64F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 большая длительность процесса (0,5—1,5 ч на одно измерение);</w:t>
      </w:r>
    </w:p>
    <w:p w:rsidR="00411302" w:rsidRDefault="00411302" w:rsidP="00B64F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 громоздкость применяемого оборудования.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Различают следующие методы капиллярной дефектоскопии (по характеру следов проникающих жидкостей и особенностям их обнаружения):</w:t>
      </w:r>
    </w:p>
    <w:p w:rsidR="00411302" w:rsidRDefault="00411302" w:rsidP="00B64F3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яркостный</w:t>
      </w:r>
      <w:proofErr w:type="spellEnd"/>
      <w:r>
        <w:rPr>
          <w:sz w:val="28"/>
          <w:szCs w:val="28"/>
        </w:rPr>
        <w:t xml:space="preserve"> (ахроматический),</w:t>
      </w:r>
    </w:p>
    <w:p w:rsidR="00411302" w:rsidRDefault="00411302" w:rsidP="00B64F3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 цветной (хроматический),</w:t>
      </w:r>
    </w:p>
    <w:p w:rsidR="00411302" w:rsidRDefault="00411302" w:rsidP="00B64F3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люминесцентный,</w:t>
      </w:r>
    </w:p>
    <w:p w:rsidR="00411302" w:rsidRDefault="00411302" w:rsidP="00B64F3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люминесцентно-цветной.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Простейшие методы керосиновой или </w:t>
      </w:r>
      <w:proofErr w:type="spellStart"/>
      <w:r>
        <w:rPr>
          <w:sz w:val="28"/>
          <w:szCs w:val="28"/>
        </w:rPr>
        <w:t>керосино-масляной</w:t>
      </w:r>
      <w:proofErr w:type="spellEnd"/>
      <w:r>
        <w:rPr>
          <w:sz w:val="28"/>
          <w:szCs w:val="28"/>
        </w:rPr>
        <w:t xml:space="preserve"> пробы, где в качестве </w:t>
      </w:r>
      <w:proofErr w:type="spellStart"/>
      <w:r>
        <w:rPr>
          <w:sz w:val="28"/>
          <w:szCs w:val="28"/>
        </w:rPr>
        <w:t>пенетранта</w:t>
      </w:r>
      <w:proofErr w:type="spellEnd"/>
      <w:r>
        <w:rPr>
          <w:sz w:val="28"/>
          <w:szCs w:val="28"/>
        </w:rPr>
        <w:t xml:space="preserve"> используют керосин, жидкие масла или их смесь, а в качестве проявителя применяют мел в виде порошка или суспензии, можно отнести к яркостным методам капиллярной дефектоскопии. </w:t>
      </w:r>
      <w:proofErr w:type="spellStart"/>
      <w:r>
        <w:rPr>
          <w:sz w:val="28"/>
          <w:szCs w:val="28"/>
        </w:rPr>
        <w:t>Пенетрант</w:t>
      </w:r>
      <w:proofErr w:type="spellEnd"/>
      <w:r>
        <w:rPr>
          <w:sz w:val="28"/>
          <w:szCs w:val="28"/>
        </w:rPr>
        <w:t>, попадая в слои мела, приводит к его потемнению, которое легко находится визуально при дневном свете.</w:t>
      </w:r>
    </w:p>
    <w:p w:rsidR="00411302" w:rsidRDefault="00411302" w:rsidP="00B64F3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проявления проникающей жидкости над дефектом при цветной дефектоскопии возникает красный индикаторный след, который четко выявляется на светлом фоне проявителя.</w:t>
      </w:r>
    </w:p>
    <w:p w:rsidR="00411302" w:rsidRDefault="00411302" w:rsidP="00B64F3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люминесцентных методах в состав </w:t>
      </w:r>
      <w:proofErr w:type="spellStart"/>
      <w:r>
        <w:rPr>
          <w:sz w:val="28"/>
          <w:szCs w:val="28"/>
        </w:rPr>
        <w:t>пенетранта</w:t>
      </w:r>
      <w:proofErr w:type="spellEnd"/>
      <w:r>
        <w:rPr>
          <w:sz w:val="28"/>
          <w:szCs w:val="28"/>
        </w:rPr>
        <w:t xml:space="preserve"> вводят вещества, люминесцирующие в ультрафиолетовом свете при облучении контролируемой поверхности, с целью улучшения выявления его следов.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контроля включает следующие основные этапы:</w:t>
      </w:r>
    </w:p>
    <w:p w:rsidR="00411302" w:rsidRDefault="00411302" w:rsidP="00B64F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 подготовку объекта к контролю;</w:t>
      </w:r>
    </w:p>
    <w:p w:rsidR="00411302" w:rsidRDefault="00411302" w:rsidP="00B64F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 обработку контролируемой поверхности дефектоскопическими материалами;</w:t>
      </w:r>
    </w:p>
    <w:p w:rsidR="00411302" w:rsidRDefault="00411302" w:rsidP="00B64F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 проявление дефектов;</w:t>
      </w:r>
    </w:p>
    <w:p w:rsidR="00411302" w:rsidRDefault="00411302" w:rsidP="00B64F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 обнаружение, измерение дефектов и расшифровку результатов контроля;</w:t>
      </w:r>
    </w:p>
    <w:p w:rsidR="00411302" w:rsidRDefault="00411302" w:rsidP="00B64F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 очистку объекта от материалов, применяемых при контроле.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Заполнение полостей дефектов </w:t>
      </w:r>
      <w:proofErr w:type="gramStart"/>
      <w:r>
        <w:rPr>
          <w:sz w:val="28"/>
          <w:szCs w:val="28"/>
        </w:rPr>
        <w:t>индикаторным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пенетрантом</w:t>
      </w:r>
      <w:proofErr w:type="spellEnd"/>
      <w:r>
        <w:rPr>
          <w:sz w:val="28"/>
          <w:szCs w:val="28"/>
        </w:rPr>
        <w:t xml:space="preserve">, удаление его избытка и нанесение проявителя — все это обработка контролируемых объектов </w:t>
      </w:r>
      <w:r>
        <w:rPr>
          <w:sz w:val="28"/>
          <w:szCs w:val="28"/>
        </w:rPr>
        <w:lastRenderedPageBreak/>
        <w:t xml:space="preserve">дефектоскопическими материалами. Избыток </w:t>
      </w:r>
      <w:proofErr w:type="gramStart"/>
      <w:r>
        <w:rPr>
          <w:sz w:val="28"/>
          <w:szCs w:val="28"/>
        </w:rPr>
        <w:t>индикаторного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пенетранта</w:t>
      </w:r>
      <w:proofErr w:type="spellEnd"/>
      <w:r>
        <w:rPr>
          <w:sz w:val="28"/>
          <w:szCs w:val="28"/>
        </w:rPr>
        <w:t xml:space="preserve"> убирается протиркой салфетками, промывкой очищающими составами при погружении и т.д.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Индикаторный </w:t>
      </w:r>
      <w:proofErr w:type="spellStart"/>
      <w:r>
        <w:rPr>
          <w:i/>
          <w:sz w:val="28"/>
          <w:szCs w:val="28"/>
          <w:u w:val="single"/>
        </w:rPr>
        <w:t>пенетрант</w:t>
      </w:r>
      <w:proofErr w:type="spellEnd"/>
      <w:r>
        <w:rPr>
          <w:sz w:val="28"/>
          <w:szCs w:val="28"/>
        </w:rPr>
        <w:t xml:space="preserve"> — это люминесцентный или цветной состав, химически активный по отношению к проявителю.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Проявитель </w:t>
      </w:r>
      <w:proofErr w:type="spellStart"/>
      <w:r>
        <w:rPr>
          <w:i/>
          <w:sz w:val="28"/>
          <w:szCs w:val="28"/>
          <w:u w:val="single"/>
        </w:rPr>
        <w:t>пенетранта</w:t>
      </w:r>
      <w:proofErr w:type="spellEnd"/>
      <w:r>
        <w:rPr>
          <w:sz w:val="28"/>
          <w:szCs w:val="28"/>
        </w:rPr>
        <w:t xml:space="preserve"> — это состав, предназначенный для извлечения </w:t>
      </w:r>
      <w:proofErr w:type="spellStart"/>
      <w:r>
        <w:rPr>
          <w:sz w:val="28"/>
          <w:szCs w:val="28"/>
        </w:rPr>
        <w:t>пенетранта</w:t>
      </w:r>
      <w:proofErr w:type="spellEnd"/>
      <w:r>
        <w:rPr>
          <w:sz w:val="28"/>
          <w:szCs w:val="28"/>
        </w:rPr>
        <w:t xml:space="preserve"> из полости дефекта и формирования индикаторного следа для визуального восприятия дефекта. Проявитель может быть: в жидком состоянии,  в порошкообразном состоянии, в виде пленки.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образования рисунков от дефектов на контролируемой поверхности — это </w:t>
      </w:r>
      <w:r>
        <w:rPr>
          <w:i/>
          <w:sz w:val="28"/>
          <w:szCs w:val="28"/>
        </w:rPr>
        <w:t>проявление следов дефектов.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Очистка контролируемых поверхностей с использованием протирки, промывки, обдувки и т.д. является обязательно процедурой после расшифровки и анализа результатов контроля.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специальные комплекты, применяемые для массового использования:</w:t>
      </w:r>
    </w:p>
    <w:p w:rsidR="00411302" w:rsidRDefault="00411302" w:rsidP="00B64F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 для люминесцентного метода — ЛЮМ, ЛЮМ-А, ЛЮМ-Б ЛЮМ-В, ДК-2 и ДК-5;</w:t>
      </w:r>
    </w:p>
    <w:p w:rsidR="00411302" w:rsidRDefault="00411302" w:rsidP="00B64F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 для цветного метода — </w:t>
      </w:r>
      <w:proofErr w:type="gramStart"/>
      <w:r>
        <w:rPr>
          <w:sz w:val="28"/>
          <w:szCs w:val="28"/>
        </w:rPr>
        <w:t>К-М</w:t>
      </w:r>
      <w:proofErr w:type="gramEnd"/>
      <w:r>
        <w:rPr>
          <w:sz w:val="28"/>
          <w:szCs w:val="28"/>
        </w:rPr>
        <w:t>, ДК-1, ДК-3, ДК-4, ДК-6 и ДК-7;</w:t>
      </w:r>
    </w:p>
    <w:p w:rsidR="00411302" w:rsidRDefault="00411302" w:rsidP="00B64F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 для люминесцентно-цветного метода — Аэро-12А;</w:t>
      </w:r>
    </w:p>
    <w:p w:rsidR="00411302" w:rsidRDefault="00411302" w:rsidP="00B64F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 для цветной и люминесцентной дефектоскопии — аэрозольные баллоны КД-40ЛЦ.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освещения контролируемых поверхностей и </w:t>
      </w:r>
      <w:proofErr w:type="gramStart"/>
      <w:r>
        <w:rPr>
          <w:sz w:val="28"/>
          <w:szCs w:val="28"/>
        </w:rPr>
        <w:t>возбуждения</w:t>
      </w:r>
      <w:proofErr w:type="gramEnd"/>
      <w:r>
        <w:rPr>
          <w:sz w:val="28"/>
          <w:szCs w:val="28"/>
        </w:rPr>
        <w:t xml:space="preserve"> люминесцентных </w:t>
      </w:r>
      <w:proofErr w:type="spellStart"/>
      <w:r>
        <w:rPr>
          <w:sz w:val="28"/>
          <w:szCs w:val="28"/>
        </w:rPr>
        <w:t>пенетрантов</w:t>
      </w:r>
      <w:proofErr w:type="spellEnd"/>
      <w:r>
        <w:rPr>
          <w:sz w:val="28"/>
          <w:szCs w:val="28"/>
        </w:rPr>
        <w:t xml:space="preserve"> используют: ртутно-кварцевые </w:t>
      </w:r>
      <w:proofErr w:type="spellStart"/>
      <w:r>
        <w:rPr>
          <w:sz w:val="28"/>
          <w:szCs w:val="28"/>
        </w:rPr>
        <w:t>газозарядные</w:t>
      </w:r>
      <w:proofErr w:type="spellEnd"/>
      <w:r>
        <w:rPr>
          <w:sz w:val="28"/>
          <w:szCs w:val="28"/>
        </w:rPr>
        <w:t xml:space="preserve"> лампы низкого и высокого накаливания и высокого давления типов ПРК-2, ПРК-7, ДРШ-500-3; люминесцентные ртутные лампы типа ЛУФЧ-1; обычные источники освещения.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часто для капиллярного контроля применяют:</w:t>
      </w:r>
    </w:p>
    <w:p w:rsidR="00411302" w:rsidRDefault="00411302" w:rsidP="00B64F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 дефектоскопы (ДМК-4 У-ДМК-5, КД-31-Л, КД-32-Л, КД-40-ЛЦ, ЛДА-3),</w:t>
      </w:r>
    </w:p>
    <w:p w:rsidR="00411302" w:rsidRDefault="00411302" w:rsidP="00B64F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 установки для нанесения </w:t>
      </w:r>
      <w:proofErr w:type="spellStart"/>
      <w:r>
        <w:rPr>
          <w:sz w:val="28"/>
          <w:szCs w:val="28"/>
        </w:rPr>
        <w:t>пенетрантов</w:t>
      </w:r>
      <w:proofErr w:type="spellEnd"/>
      <w:r>
        <w:rPr>
          <w:sz w:val="28"/>
          <w:szCs w:val="28"/>
        </w:rPr>
        <w:t>, проявления, очистки и освещения контролируемых поверхностей (КД-21Л, КД-20Л, ЦКД, УКЛ-1).</w:t>
      </w:r>
    </w:p>
    <w:p w:rsidR="00411302" w:rsidRDefault="00411302" w:rsidP="00B64F37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выполнения работы люминесцентным методом капиллярной дефектоскопии.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Обезжирить деталь ацетоном или растворителем.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Промыть деталь горячей водой и просушить её.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Погрузить деталь на 5…10 минут во флюоресцирующую жидкость (дизельное топливо, керосин или другие средства).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Протереть деталь насухо ветошью или тряпкой.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Нанести на деталь дисперсионный порошок (силикагель, окись магния, тальк).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Готовят к работе люминесцентный дефектоскоп.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Освещают деталь ультрафиолетовым светом ртутно-кварцевой лампы ПРК-4 со светофильтром УСФ-3.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Определить наличие и форму дефекта по результатам осмотра детали.</w:t>
      </w:r>
    </w:p>
    <w:p w:rsidR="00411302" w:rsidRDefault="00411302" w:rsidP="00B64F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Дают заключение о годности детали.</w:t>
      </w:r>
    </w:p>
    <w:p w:rsidR="00411302" w:rsidRDefault="00411302" w:rsidP="00B64F37">
      <w:pPr>
        <w:spacing w:line="276" w:lineRule="auto"/>
        <w:jc w:val="both"/>
        <w:rPr>
          <w:sz w:val="28"/>
          <w:szCs w:val="28"/>
        </w:rPr>
      </w:pPr>
    </w:p>
    <w:p w:rsidR="00411302" w:rsidRDefault="00411302" w:rsidP="00B64F37">
      <w:pPr>
        <w:spacing w:line="276" w:lineRule="auto"/>
      </w:pPr>
    </w:p>
    <w:p w:rsidR="00411302" w:rsidRDefault="00411302" w:rsidP="00B64F37">
      <w:pPr>
        <w:spacing w:line="276" w:lineRule="auto"/>
        <w:jc w:val="both"/>
        <w:rPr>
          <w:sz w:val="28"/>
          <w:szCs w:val="28"/>
        </w:rPr>
      </w:pPr>
    </w:p>
    <w:p w:rsidR="00260D86" w:rsidRDefault="00260D86" w:rsidP="00B64F37">
      <w:pPr>
        <w:spacing w:line="276" w:lineRule="auto"/>
      </w:pPr>
    </w:p>
    <w:sectPr w:rsidR="00260D86" w:rsidSect="00B64F37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3D38"/>
    <w:multiLevelType w:val="hybridMultilevel"/>
    <w:tmpl w:val="B4BC45D2"/>
    <w:lvl w:ilvl="0" w:tplc="8F94BD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B1306"/>
    <w:multiLevelType w:val="hybridMultilevel"/>
    <w:tmpl w:val="254E7BA0"/>
    <w:lvl w:ilvl="0" w:tplc="29E470B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223441"/>
    <w:multiLevelType w:val="hybridMultilevel"/>
    <w:tmpl w:val="1CE60446"/>
    <w:lvl w:ilvl="0" w:tplc="29E470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21019B"/>
    <w:multiLevelType w:val="hybridMultilevel"/>
    <w:tmpl w:val="12E2BB0C"/>
    <w:lvl w:ilvl="0" w:tplc="8F94BD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1302"/>
    <w:rsid w:val="00260D86"/>
    <w:rsid w:val="00411302"/>
    <w:rsid w:val="00B64F37"/>
    <w:rsid w:val="00E2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3606</Words>
  <Characters>20559</Characters>
  <Application>Microsoft Office Word</Application>
  <DocSecurity>0</DocSecurity>
  <Lines>171</Lines>
  <Paragraphs>48</Paragraphs>
  <ScaleCrop>false</ScaleCrop>
  <Company>RePack by SPecialiST</Company>
  <LinksUpToDate>false</LinksUpToDate>
  <CharactersWithSpaces>24117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2014-05-13T15:23:00Z</dcterms:created>
  <dcterms:modified xsi:type="dcterms:W3CDTF">2014-05-13T15:31:00Z</dcterms:modified>
</cp:coreProperties>
</file>