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BD" w:rsidRDefault="00BD6FBD" w:rsidP="00BD6FBD">
      <w:pPr>
        <w:pStyle w:val="a3"/>
        <w:shd w:val="clear" w:color="auto" w:fill="FFFFFF"/>
        <w:spacing w:before="0" w:beforeAutospacing="0" w:after="0" w:afterAutospacing="0" w:line="360" w:lineRule="auto"/>
        <w:ind w:left="-567" w:right="566" w:firstLine="709"/>
        <w:jc w:val="both"/>
        <w:rPr>
          <w:i/>
          <w:sz w:val="28"/>
          <w:szCs w:val="28"/>
        </w:rPr>
      </w:pPr>
      <w:r w:rsidRPr="004F256B">
        <w:rPr>
          <w:i/>
          <w:sz w:val="28"/>
          <w:szCs w:val="28"/>
        </w:rPr>
        <w:t>Юлия Викторовна Антипова</w:t>
      </w:r>
    </w:p>
    <w:p w:rsidR="00BD6FBD" w:rsidRDefault="00BD6FBD" w:rsidP="00BD6FBD">
      <w:pPr>
        <w:pStyle w:val="a3"/>
        <w:shd w:val="clear" w:color="auto" w:fill="FFFFFF"/>
        <w:spacing w:before="0" w:beforeAutospacing="0" w:after="0" w:afterAutospacing="0" w:line="360" w:lineRule="auto"/>
        <w:ind w:left="-567" w:right="566" w:firstLine="709"/>
        <w:jc w:val="both"/>
        <w:rPr>
          <w:i/>
          <w:sz w:val="28"/>
          <w:szCs w:val="28"/>
        </w:rPr>
      </w:pPr>
    </w:p>
    <w:p w:rsidR="00BD6FBD" w:rsidRDefault="00BD6FBD" w:rsidP="00BD6FBD">
      <w:pPr>
        <w:pStyle w:val="a3"/>
        <w:shd w:val="clear" w:color="auto" w:fill="FFFFFF"/>
        <w:spacing w:before="0" w:beforeAutospacing="0" w:after="0" w:afterAutospacing="0" w:line="360" w:lineRule="auto"/>
        <w:ind w:left="-567" w:right="566" w:firstLine="709"/>
        <w:jc w:val="both"/>
        <w:rPr>
          <w:b/>
          <w:sz w:val="28"/>
          <w:szCs w:val="28"/>
        </w:rPr>
      </w:pPr>
      <w:r>
        <w:rPr>
          <w:b/>
          <w:sz w:val="28"/>
          <w:szCs w:val="28"/>
        </w:rPr>
        <w:t xml:space="preserve">«ДОПОЛНИТЕЛЬНОЕ ОБРАЗОВАНИЕ КАК РЕСУРС РАЗВИТИЯ ИНТЕЛЛИКТУАЛЬНОГО И ТВОРЧЕСКОГО РАЗВИТИЯ </w:t>
      </w:r>
      <w:proofErr w:type="gramStart"/>
      <w:r>
        <w:rPr>
          <w:b/>
          <w:sz w:val="28"/>
          <w:szCs w:val="28"/>
        </w:rPr>
        <w:t>ОБУЧАЮЩИХСЯ</w:t>
      </w:r>
      <w:proofErr w:type="gramEnd"/>
      <w:r>
        <w:rPr>
          <w:b/>
          <w:sz w:val="28"/>
          <w:szCs w:val="28"/>
        </w:rPr>
        <w:t xml:space="preserve"> С ОГРАНИЧЕННЫМИ ВОЗМОЖНОСТЯМИ (ИЗ ОПЫТА РАБОТЫ)»</w:t>
      </w:r>
    </w:p>
    <w:p w:rsidR="00BD6FBD" w:rsidRDefault="00BD6FBD" w:rsidP="00BD6FBD">
      <w:pPr>
        <w:pStyle w:val="a3"/>
        <w:shd w:val="clear" w:color="auto" w:fill="FFFFFF"/>
        <w:spacing w:before="0" w:beforeAutospacing="0" w:after="0" w:afterAutospacing="0" w:line="360" w:lineRule="auto"/>
        <w:ind w:left="-567" w:right="566" w:firstLine="709"/>
        <w:jc w:val="both"/>
        <w:rPr>
          <w:b/>
          <w:sz w:val="28"/>
          <w:szCs w:val="28"/>
        </w:rPr>
      </w:pPr>
    </w:p>
    <w:p w:rsidR="00BD6FBD" w:rsidRDefault="00BD6FBD" w:rsidP="00BD6FBD">
      <w:pPr>
        <w:pStyle w:val="a3"/>
        <w:shd w:val="clear" w:color="auto" w:fill="FFFFFF"/>
        <w:spacing w:before="0" w:beforeAutospacing="0" w:after="0" w:afterAutospacing="0" w:line="360" w:lineRule="auto"/>
        <w:ind w:left="-567" w:right="566" w:firstLine="709"/>
        <w:jc w:val="both"/>
        <w:rPr>
          <w:sz w:val="28"/>
          <w:szCs w:val="28"/>
        </w:rPr>
      </w:pPr>
      <w:r>
        <w:rPr>
          <w:sz w:val="28"/>
          <w:szCs w:val="28"/>
        </w:rPr>
        <w:t xml:space="preserve">Муниципальное бюджетное образовательное учреждение дополнительного образования детей центр развития творчества детей и юношества станицы Медведовской </w:t>
      </w:r>
    </w:p>
    <w:p w:rsidR="00BD6FBD" w:rsidRDefault="00BD6FBD" w:rsidP="00BD6FBD">
      <w:pPr>
        <w:pStyle w:val="a3"/>
        <w:shd w:val="clear" w:color="auto" w:fill="FFFFFF"/>
        <w:spacing w:before="0" w:beforeAutospacing="0" w:after="0" w:afterAutospacing="0" w:line="360" w:lineRule="auto"/>
        <w:ind w:left="-567" w:right="566" w:firstLine="709"/>
        <w:jc w:val="both"/>
        <w:rPr>
          <w:sz w:val="28"/>
          <w:szCs w:val="28"/>
        </w:rPr>
      </w:pPr>
      <w:proofErr w:type="spellStart"/>
      <w:r>
        <w:rPr>
          <w:sz w:val="28"/>
          <w:szCs w:val="28"/>
        </w:rPr>
        <w:t>Тимашевский</w:t>
      </w:r>
      <w:proofErr w:type="spellEnd"/>
      <w:r>
        <w:rPr>
          <w:sz w:val="28"/>
          <w:szCs w:val="28"/>
        </w:rPr>
        <w:t xml:space="preserve"> район</w:t>
      </w:r>
    </w:p>
    <w:p w:rsidR="00BD6FBD" w:rsidRPr="00521747" w:rsidRDefault="00BD6FBD" w:rsidP="00BD6FBD">
      <w:pPr>
        <w:pStyle w:val="a3"/>
        <w:shd w:val="clear" w:color="auto" w:fill="FFFFFF"/>
        <w:spacing w:before="0" w:beforeAutospacing="0" w:after="0" w:afterAutospacing="0" w:line="360" w:lineRule="auto"/>
        <w:ind w:left="-567" w:right="566" w:firstLine="709"/>
        <w:jc w:val="both"/>
        <w:rPr>
          <w:sz w:val="28"/>
          <w:szCs w:val="28"/>
        </w:rPr>
      </w:pPr>
    </w:p>
    <w:p w:rsidR="00BD6FBD" w:rsidRPr="004F256B"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4F256B">
        <w:rPr>
          <w:sz w:val="28"/>
          <w:szCs w:val="28"/>
        </w:rPr>
        <w:t xml:space="preserve">Система дополнительного образования включает в себя все разнообразие направлений, обеспечивающих интересы детей всех возрастов. Именно в системе дополнительного образования стал возможным индивидуальный подход к ребенку с любыми способностями, с разным уровнем знаний и ограниченными возможностями. Такая категория детей нуждается в общении, внимании, заботе. Большая ответственность возлагается на педагога, который поможет ребенку с ограниченными возможностями познать мир, сложный и недоступный. Именно педагог помогает ребенку познать себя, преодолеть свою «неполноценность» и заявить всему миру: «Я такой же, как все!». Зачастую мы не думаем о том, кто же такие дети с ограниченными возможностями. Мы не встречаем их на улицах, детских площадках, они не ходят в обычные школы. Складывается впечатление, что таких детей не бывает. Дети с ограниченными возможностями изолированы от общества, они живут в своем закрытом, недоступном для нас мире. Но эти дети рисуют, лепят, делают аппликации, шьют, их работы наполнены эмоциями, переживаниями, радостью, восторгом и болью. Дети с ограниченными возможностями в силу своих «ограничений» воспринимают этот мир ярче, острее, эмоциональней, чем их здоровые </w:t>
      </w:r>
      <w:r w:rsidRPr="004F256B">
        <w:rPr>
          <w:sz w:val="28"/>
          <w:szCs w:val="28"/>
        </w:rPr>
        <w:lastRenderedPageBreak/>
        <w:t>сверстники. Они более усердны, вдумчивы и внимательны, так как их физические возможности ограниченны. И именно в занятиях творчеством дети-инвалиды находят отдушину в этом мире, творчество помогает в адаптации и реабилитации, оно является самовыражением и самореализацией.</w:t>
      </w:r>
    </w:p>
    <w:p w:rsidR="00BD6FBD" w:rsidRPr="004F256B"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4F256B">
        <w:rPr>
          <w:sz w:val="28"/>
          <w:szCs w:val="28"/>
        </w:rPr>
        <w:t>Через свое творчество они пытаются достучаться до нас. Главная проблема, с которой они сталкиваются - это непонимание отторжение обществом, отсутствие общения со сверстниками, нежелание людей замечать их. Через свои работы они пытаются общаться с нами, найти связь с миром. Ведь им, как и всем детям, необходимы простые вещи: внимание, любовь, понимание, возможность творчества. И эту проблему можно решить через занятия в учреждениях дополнительного образования, так как зачастую это является единственной возможностью для детей с ограниченными возможностями, для их продуктивной творческой деятельности и социального общения.</w:t>
      </w:r>
    </w:p>
    <w:p w:rsidR="00BD6FBD" w:rsidRPr="004F256B"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4F256B">
        <w:rPr>
          <w:sz w:val="28"/>
          <w:szCs w:val="28"/>
        </w:rPr>
        <w:t>Такими условиями являются занятия в творческих объединениях. Атмосфера занятий в творческих объединениях позволяет раскрепоститься, ведь здесь ребенку дается больше свободы для реализации желаний и идей.</w:t>
      </w:r>
    </w:p>
    <w:p w:rsidR="00BD6FBD" w:rsidRPr="004F256B"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4F256B">
        <w:rPr>
          <w:sz w:val="28"/>
          <w:szCs w:val="28"/>
        </w:rPr>
        <w:t>Создавая что-то своими руками, ребе</w:t>
      </w:r>
      <w:r w:rsidRPr="004F256B">
        <w:rPr>
          <w:sz w:val="28"/>
          <w:szCs w:val="28"/>
        </w:rPr>
        <w:softHyphen/>
        <w:t>нок укрепляет связь с внешним миром, что особенно важно для детей с ограниченны</w:t>
      </w:r>
      <w:r w:rsidRPr="004F256B">
        <w:rPr>
          <w:sz w:val="28"/>
          <w:szCs w:val="28"/>
        </w:rPr>
        <w:softHyphen/>
        <w:t>ми возможностями. Изделие, выполненное ребенком-инвалидом, несет отпечаток его личности.</w:t>
      </w:r>
    </w:p>
    <w:p w:rsidR="00BD6FBD" w:rsidRPr="004F256B"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4F256B">
        <w:rPr>
          <w:sz w:val="28"/>
          <w:szCs w:val="28"/>
        </w:rPr>
        <w:t xml:space="preserve">Мы знаем, что творчество - это непременное условие успешной самореализации личности, позволяющее проявить себя в современном мире, в разнообразных жизненных ситуациях. И вовлекать детей в творческую деятельность нужно, и чем раньше, тем лучше. По мнению Л.С. </w:t>
      </w:r>
      <w:proofErr w:type="spellStart"/>
      <w:r w:rsidRPr="004F256B">
        <w:rPr>
          <w:sz w:val="28"/>
          <w:szCs w:val="28"/>
        </w:rPr>
        <w:t>Выготского</w:t>
      </w:r>
      <w:proofErr w:type="spellEnd"/>
      <w:r w:rsidRPr="004F256B">
        <w:rPr>
          <w:sz w:val="28"/>
          <w:szCs w:val="28"/>
        </w:rPr>
        <w:t xml:space="preserve">, творческая деятельность - это «деятельность человека, которая создает нечто новое, все равно, будет ли это созидание творческой деятельностью, какой-нибудь вещью внешнего мира или известным построением ума или чувства, живущим или обнаруживающимся только в самом человеке». Вкладывая себя в творческую деятельность, человек изменяется, совершенствуется. </w:t>
      </w:r>
      <w:r w:rsidRPr="004F256B">
        <w:rPr>
          <w:sz w:val="28"/>
          <w:szCs w:val="28"/>
        </w:rPr>
        <w:lastRenderedPageBreak/>
        <w:t>Способность к творческой деятельности вызывает успех, который, в свою очередь, поддерживает интерес к процессу творчества.</w:t>
      </w:r>
    </w:p>
    <w:p w:rsidR="00BD6FBD" w:rsidRPr="004F256B"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4F256B">
        <w:rPr>
          <w:sz w:val="28"/>
          <w:szCs w:val="28"/>
        </w:rPr>
        <w:t>«Человек, сделавший что-нибудь значительное, становится в известном смысле другим человеком», как высказывался С.Л. Рубинштейн.</w:t>
      </w:r>
    </w:p>
    <w:p w:rsidR="00BD6FBD" w:rsidRPr="004F256B"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4F256B">
        <w:rPr>
          <w:sz w:val="28"/>
          <w:szCs w:val="28"/>
        </w:rPr>
        <w:t xml:space="preserve">Очень важно при работе с детьми такой категории учитывать рекомендации педагогов - психологов (У. </w:t>
      </w:r>
      <w:proofErr w:type="spellStart"/>
      <w:r w:rsidRPr="004F256B">
        <w:rPr>
          <w:sz w:val="28"/>
          <w:szCs w:val="28"/>
        </w:rPr>
        <w:t>Глассер</w:t>
      </w:r>
      <w:proofErr w:type="spellEnd"/>
      <w:r w:rsidRPr="004F256B">
        <w:rPr>
          <w:sz w:val="28"/>
          <w:szCs w:val="28"/>
        </w:rPr>
        <w:t xml:space="preserve">, Р. </w:t>
      </w:r>
      <w:proofErr w:type="spellStart"/>
      <w:r w:rsidRPr="004F256B">
        <w:rPr>
          <w:sz w:val="28"/>
          <w:szCs w:val="28"/>
        </w:rPr>
        <w:t>Кэмпбелл</w:t>
      </w:r>
      <w:proofErr w:type="spellEnd"/>
      <w:r w:rsidRPr="004F256B">
        <w:rPr>
          <w:sz w:val="28"/>
          <w:szCs w:val="28"/>
        </w:rPr>
        <w:t>, М. Максимов, В. Сатир и другие)</w:t>
      </w:r>
      <w:r>
        <w:rPr>
          <w:sz w:val="28"/>
          <w:szCs w:val="28"/>
        </w:rPr>
        <w:t>: н</w:t>
      </w:r>
      <w:r w:rsidRPr="004F256B">
        <w:rPr>
          <w:sz w:val="28"/>
          <w:szCs w:val="28"/>
        </w:rPr>
        <w:t>ачинать разговор с похва</w:t>
      </w:r>
      <w:r>
        <w:rPr>
          <w:sz w:val="28"/>
          <w:szCs w:val="28"/>
        </w:rPr>
        <w:t>лы; о</w:t>
      </w:r>
      <w:r w:rsidRPr="004F256B">
        <w:rPr>
          <w:sz w:val="28"/>
          <w:szCs w:val="28"/>
        </w:rPr>
        <w:t xml:space="preserve">бращать внимание на </w:t>
      </w:r>
      <w:r>
        <w:rPr>
          <w:sz w:val="28"/>
          <w:szCs w:val="28"/>
        </w:rPr>
        <w:t>ошибки только косвенным образом; н</w:t>
      </w:r>
      <w:r w:rsidRPr="004F256B">
        <w:rPr>
          <w:sz w:val="28"/>
          <w:szCs w:val="28"/>
        </w:rPr>
        <w:t xml:space="preserve">е критиковать и не делать </w:t>
      </w:r>
      <w:r>
        <w:rPr>
          <w:sz w:val="28"/>
          <w:szCs w:val="28"/>
        </w:rPr>
        <w:t>замечания, вспоминая об ошибках; п</w:t>
      </w:r>
      <w:r w:rsidRPr="004F256B">
        <w:rPr>
          <w:sz w:val="28"/>
          <w:szCs w:val="28"/>
        </w:rPr>
        <w:t>редоставлять детям возможность со</w:t>
      </w:r>
      <w:r>
        <w:rPr>
          <w:sz w:val="28"/>
          <w:szCs w:val="28"/>
        </w:rPr>
        <w:t>хранить престиж в глазах других; н</w:t>
      </w:r>
      <w:r w:rsidRPr="004F256B">
        <w:rPr>
          <w:sz w:val="28"/>
          <w:szCs w:val="28"/>
        </w:rPr>
        <w:t xml:space="preserve">е </w:t>
      </w:r>
      <w:r>
        <w:rPr>
          <w:sz w:val="28"/>
          <w:szCs w:val="28"/>
        </w:rPr>
        <w:t>приказывать, а задавать вопросы; в</w:t>
      </w:r>
      <w:r w:rsidRPr="004F256B">
        <w:rPr>
          <w:sz w:val="28"/>
          <w:szCs w:val="28"/>
        </w:rPr>
        <w:t>ыражать о</w:t>
      </w:r>
      <w:r>
        <w:rPr>
          <w:sz w:val="28"/>
          <w:szCs w:val="28"/>
        </w:rPr>
        <w:t>добрение по поводу каждой удачи; с</w:t>
      </w:r>
      <w:r w:rsidRPr="004F256B">
        <w:rPr>
          <w:sz w:val="28"/>
          <w:szCs w:val="28"/>
        </w:rPr>
        <w:t>о</w:t>
      </w:r>
      <w:r>
        <w:rPr>
          <w:sz w:val="28"/>
          <w:szCs w:val="28"/>
        </w:rPr>
        <w:t>здавать детям хорошую репутацию; п</w:t>
      </w:r>
      <w:r w:rsidRPr="004F256B">
        <w:rPr>
          <w:sz w:val="28"/>
          <w:szCs w:val="28"/>
        </w:rPr>
        <w:t>остоянно поощрять детей, дела</w:t>
      </w:r>
      <w:r>
        <w:rPr>
          <w:sz w:val="28"/>
          <w:szCs w:val="28"/>
        </w:rPr>
        <w:t>я любую ошибку легко исправимой; д</w:t>
      </w:r>
      <w:r w:rsidRPr="004F256B">
        <w:rPr>
          <w:sz w:val="28"/>
          <w:szCs w:val="28"/>
        </w:rPr>
        <w:t>обиваться того, чтобы ребенок был рад сделать то, что вы ему предлагаете.</w:t>
      </w:r>
    </w:p>
    <w:p w:rsidR="00BD6FBD" w:rsidRPr="004F256B"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4F256B">
        <w:rPr>
          <w:sz w:val="28"/>
          <w:szCs w:val="28"/>
        </w:rPr>
        <w:t>Опыт педагогической работы доказывает, что ограниченные возможности ребенка не являются основанием для отнесения его к категории «необучаемых».</w:t>
      </w:r>
    </w:p>
    <w:p w:rsidR="00BD6FBD" w:rsidRPr="004F256B"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4F256B">
        <w:rPr>
          <w:sz w:val="28"/>
          <w:szCs w:val="28"/>
        </w:rPr>
        <w:t>Развитие творческих способностей у детей - инвалидов не только возможно, а является нормой и не зависит от деформации в его развитии</w:t>
      </w:r>
      <w:r>
        <w:rPr>
          <w:sz w:val="28"/>
          <w:szCs w:val="28"/>
        </w:rPr>
        <w:t>.</w:t>
      </w:r>
    </w:p>
    <w:p w:rsidR="00BD6FBD" w:rsidRPr="004F256B"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4F256B">
        <w:rPr>
          <w:sz w:val="28"/>
          <w:szCs w:val="28"/>
        </w:rPr>
        <w:t>В Центре творчества разработано три программы по декоративно-прикладному творчеству</w:t>
      </w:r>
      <w:r>
        <w:rPr>
          <w:sz w:val="28"/>
          <w:szCs w:val="28"/>
        </w:rPr>
        <w:t xml:space="preserve"> для детей-инвалидов</w:t>
      </w:r>
      <w:r w:rsidRPr="004F256B">
        <w:rPr>
          <w:sz w:val="28"/>
          <w:szCs w:val="28"/>
        </w:rPr>
        <w:t>, реализуемые в художественно-эстетической направленности. В 2012 году мною разработана программа по декоративно-прикладному творчеству «Делаем сами своими руками» для обеспечения образовательного процесса детей с ограниченными возможностями (детей-инвалидов). Она создает условия для успешного развития творческих способностей, творческого потенциала у детей с ограниченными возможностями в учреждении дополнительного образования.</w:t>
      </w:r>
    </w:p>
    <w:p w:rsidR="00BD6FBD" w:rsidRPr="00FE4CB2" w:rsidRDefault="00BD6FBD" w:rsidP="00BD6FBD">
      <w:pPr>
        <w:spacing w:after="0" w:line="360" w:lineRule="auto"/>
        <w:ind w:left="-567" w:right="566" w:firstLine="709"/>
        <w:jc w:val="both"/>
        <w:rPr>
          <w:rFonts w:ascii="Times New Roman" w:hAnsi="Times New Roman"/>
          <w:sz w:val="28"/>
          <w:szCs w:val="28"/>
        </w:rPr>
      </w:pPr>
      <w:r w:rsidRPr="00FE4CB2">
        <w:rPr>
          <w:rFonts w:ascii="Times New Roman" w:hAnsi="Times New Roman"/>
          <w:sz w:val="28"/>
          <w:szCs w:val="28"/>
        </w:rPr>
        <w:t xml:space="preserve">Целью программы является создание условий для освоения ребенком-инвалидом навыков  работы с бумагой, природными материалами; развитие эмоционально-нравственной сферы через декоративно-прикладное </w:t>
      </w:r>
      <w:r w:rsidRPr="00FE4CB2">
        <w:rPr>
          <w:rFonts w:ascii="Times New Roman" w:hAnsi="Times New Roman"/>
          <w:sz w:val="28"/>
          <w:szCs w:val="28"/>
        </w:rPr>
        <w:lastRenderedPageBreak/>
        <w:t>творчество; формирование эстетического отношения детей к окружающему миру, к жизни и искусству.</w:t>
      </w:r>
    </w:p>
    <w:p w:rsidR="00BD6FBD" w:rsidRPr="00FE4CB2"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FE4CB2">
        <w:rPr>
          <w:sz w:val="28"/>
          <w:szCs w:val="28"/>
        </w:rPr>
        <w:t>Содержание данной программы соответствует возможност</w:t>
      </w:r>
      <w:r>
        <w:rPr>
          <w:sz w:val="28"/>
          <w:szCs w:val="28"/>
        </w:rPr>
        <w:t>и</w:t>
      </w:r>
      <w:r w:rsidRPr="00FE4CB2">
        <w:rPr>
          <w:sz w:val="28"/>
          <w:szCs w:val="28"/>
        </w:rPr>
        <w:t xml:space="preserve"> </w:t>
      </w:r>
      <w:r>
        <w:rPr>
          <w:sz w:val="28"/>
          <w:szCs w:val="28"/>
        </w:rPr>
        <w:t>ребенка</w:t>
      </w:r>
      <w:r w:rsidRPr="00FE4CB2">
        <w:rPr>
          <w:sz w:val="28"/>
          <w:szCs w:val="28"/>
        </w:rPr>
        <w:t xml:space="preserve">, выполняемая деятельность не наносит вреда </w:t>
      </w:r>
      <w:r>
        <w:rPr>
          <w:sz w:val="28"/>
          <w:szCs w:val="28"/>
        </w:rPr>
        <w:t xml:space="preserve">его </w:t>
      </w:r>
      <w:r w:rsidRPr="00FE4CB2">
        <w:rPr>
          <w:sz w:val="28"/>
          <w:szCs w:val="28"/>
        </w:rPr>
        <w:t>здоровью.</w:t>
      </w:r>
    </w:p>
    <w:p w:rsidR="00BD6FBD" w:rsidRPr="004D51C2"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FE4CB2">
        <w:rPr>
          <w:sz w:val="28"/>
          <w:szCs w:val="28"/>
        </w:rPr>
        <w:t>Программа решает блок задач</w:t>
      </w:r>
      <w:r>
        <w:rPr>
          <w:sz w:val="28"/>
          <w:szCs w:val="28"/>
        </w:rPr>
        <w:t xml:space="preserve">. </w:t>
      </w:r>
      <w:r w:rsidRPr="00BD6FBD">
        <w:rPr>
          <w:sz w:val="28"/>
          <w:szCs w:val="28"/>
        </w:rPr>
        <w:t>Обучающие:</w:t>
      </w:r>
      <w:r>
        <w:rPr>
          <w:sz w:val="28"/>
          <w:szCs w:val="28"/>
        </w:rPr>
        <w:t xml:space="preserve"> ф</w:t>
      </w:r>
      <w:r w:rsidRPr="00211687">
        <w:rPr>
          <w:sz w:val="28"/>
          <w:szCs w:val="28"/>
        </w:rPr>
        <w:t>ормирование  представлений  о  специфике  дек</w:t>
      </w:r>
      <w:r>
        <w:rPr>
          <w:sz w:val="28"/>
          <w:szCs w:val="28"/>
        </w:rPr>
        <w:t>оративно-прикладного  искусства; о</w:t>
      </w:r>
      <w:r w:rsidRPr="00211687">
        <w:rPr>
          <w:sz w:val="28"/>
          <w:szCs w:val="28"/>
        </w:rPr>
        <w:t>своение технологии  выпол</w:t>
      </w:r>
      <w:r>
        <w:rPr>
          <w:sz w:val="28"/>
          <w:szCs w:val="28"/>
        </w:rPr>
        <w:t>нения  декоративных  композиций, ф</w:t>
      </w:r>
      <w:r w:rsidRPr="00211687">
        <w:rPr>
          <w:sz w:val="28"/>
          <w:szCs w:val="28"/>
        </w:rPr>
        <w:t>ормирование представлений о работе с различными материалами, разными  техниками и способами.</w:t>
      </w:r>
      <w:r>
        <w:rPr>
          <w:sz w:val="28"/>
          <w:szCs w:val="28"/>
        </w:rPr>
        <w:t xml:space="preserve"> </w:t>
      </w:r>
      <w:proofErr w:type="gramStart"/>
      <w:r w:rsidRPr="00BD6FBD">
        <w:rPr>
          <w:sz w:val="28"/>
          <w:szCs w:val="28"/>
        </w:rPr>
        <w:t xml:space="preserve">Развивающие: </w:t>
      </w:r>
      <w:r>
        <w:rPr>
          <w:sz w:val="28"/>
          <w:szCs w:val="28"/>
        </w:rPr>
        <w:t xml:space="preserve"> р</w:t>
      </w:r>
      <w:r w:rsidRPr="00211687">
        <w:rPr>
          <w:sz w:val="28"/>
          <w:szCs w:val="28"/>
        </w:rPr>
        <w:t>азвитие   умения  видеть,  наблюдать,  выделять  главное  и  второстепенное</w:t>
      </w:r>
      <w:r>
        <w:rPr>
          <w:sz w:val="28"/>
          <w:szCs w:val="28"/>
        </w:rPr>
        <w:t>; р</w:t>
      </w:r>
      <w:r w:rsidRPr="00211687">
        <w:rPr>
          <w:sz w:val="28"/>
          <w:szCs w:val="28"/>
        </w:rPr>
        <w:t>азвитие мелкой моторики, образно</w:t>
      </w:r>
      <w:r>
        <w:rPr>
          <w:sz w:val="28"/>
          <w:szCs w:val="28"/>
        </w:rPr>
        <w:t>го мышления, внимания, фантазии; р</w:t>
      </w:r>
      <w:r w:rsidRPr="00211687">
        <w:rPr>
          <w:sz w:val="28"/>
          <w:szCs w:val="28"/>
        </w:rPr>
        <w:t>азвитие стремления</w:t>
      </w:r>
      <w:r>
        <w:rPr>
          <w:sz w:val="28"/>
          <w:szCs w:val="28"/>
        </w:rPr>
        <w:t xml:space="preserve"> ребенка к созданию образов; ф</w:t>
      </w:r>
      <w:r w:rsidRPr="00211687">
        <w:rPr>
          <w:sz w:val="28"/>
          <w:szCs w:val="28"/>
        </w:rPr>
        <w:t>ормирование   умений  анализировать,  сравнивать,  обобщать  изображаемые  объекты.</w:t>
      </w:r>
      <w:proofErr w:type="gramEnd"/>
      <w:r>
        <w:rPr>
          <w:sz w:val="28"/>
          <w:szCs w:val="28"/>
        </w:rPr>
        <w:t xml:space="preserve"> </w:t>
      </w:r>
      <w:r w:rsidRPr="00BD6FBD">
        <w:rPr>
          <w:sz w:val="28"/>
          <w:szCs w:val="28"/>
        </w:rPr>
        <w:t>Воспитательные:</w:t>
      </w:r>
      <w:r>
        <w:rPr>
          <w:sz w:val="28"/>
          <w:szCs w:val="28"/>
        </w:rPr>
        <w:t xml:space="preserve"> ф</w:t>
      </w:r>
      <w:r w:rsidRPr="00211687">
        <w:rPr>
          <w:sz w:val="28"/>
          <w:szCs w:val="28"/>
        </w:rPr>
        <w:t>ормирование художественного вкуса, чувства стиля, гар</w:t>
      </w:r>
      <w:r>
        <w:rPr>
          <w:sz w:val="28"/>
          <w:szCs w:val="28"/>
        </w:rPr>
        <w:t>монии и равновесия в композиции; ф</w:t>
      </w:r>
      <w:r w:rsidRPr="00211687">
        <w:rPr>
          <w:sz w:val="28"/>
          <w:szCs w:val="28"/>
        </w:rPr>
        <w:t>ормирование  наблюдательности</w:t>
      </w:r>
      <w:r>
        <w:rPr>
          <w:sz w:val="28"/>
          <w:szCs w:val="28"/>
        </w:rPr>
        <w:t>, усидчивости, аккуратности; в</w:t>
      </w:r>
      <w:r w:rsidRPr="00211687">
        <w:rPr>
          <w:sz w:val="28"/>
          <w:szCs w:val="28"/>
        </w:rPr>
        <w:t>оспитание любви к декоративному искусству, народным традициям и к творчеству в целом.</w:t>
      </w:r>
    </w:p>
    <w:p w:rsidR="00BD6FBD" w:rsidRPr="00995210"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995210">
        <w:rPr>
          <w:sz w:val="28"/>
          <w:szCs w:val="28"/>
        </w:rPr>
        <w:t>Основными компонентами процесса образования детей с ограниченными возможностями является вовлечение детей в творческую деятельность. Они не являются исполнителями четких инструкций, а используя жизненный опыт и фантазию, создают свою неповторимую индивидуальную работу.</w:t>
      </w:r>
    </w:p>
    <w:p w:rsidR="00BD6FBD" w:rsidRPr="00995210"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995210">
        <w:rPr>
          <w:sz w:val="28"/>
          <w:szCs w:val="28"/>
        </w:rPr>
        <w:t xml:space="preserve">Творческий труд ребенка наряду с рисунками всегда выражает не только его творческие способности, но и техническую изобретательность. Работы получаются разного вида и настроения, но главное в том, как через творчество дети преодолевают свои личные проблемы, расширяют свой небольшой жизненный опыт, освобождаются </w:t>
      </w:r>
      <w:proofErr w:type="gramStart"/>
      <w:r w:rsidRPr="00995210">
        <w:rPr>
          <w:sz w:val="28"/>
          <w:szCs w:val="28"/>
        </w:rPr>
        <w:t>от</w:t>
      </w:r>
      <w:proofErr w:type="gramEnd"/>
      <w:r w:rsidRPr="00995210">
        <w:rPr>
          <w:sz w:val="28"/>
          <w:szCs w:val="28"/>
        </w:rPr>
        <w:t xml:space="preserve"> неприятного и утверждают позитивное в собственной жизни. Поэтому сам процесс создания изделия не менее важен для ребенка, чем результат.</w:t>
      </w:r>
    </w:p>
    <w:p w:rsidR="00BD6FBD" w:rsidRPr="00995210"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995210">
        <w:rPr>
          <w:sz w:val="28"/>
          <w:szCs w:val="28"/>
        </w:rPr>
        <w:t xml:space="preserve">Неотъемлемой частью творчества является воображение. Именно воображение «рисует красками в альбоме нашего сознания» образы, </w:t>
      </w:r>
      <w:r w:rsidRPr="00995210">
        <w:rPr>
          <w:sz w:val="28"/>
          <w:szCs w:val="28"/>
        </w:rPr>
        <w:lastRenderedPageBreak/>
        <w:t>картины, модели будущих изделий. И только после четкого отображения мысли внутри нас, мы воплощаем идею в жизнь.</w:t>
      </w:r>
    </w:p>
    <w:p w:rsidR="00BD6FBD" w:rsidRPr="00995210" w:rsidRDefault="00BD6FBD" w:rsidP="00BD6FBD">
      <w:pPr>
        <w:pStyle w:val="a3"/>
        <w:shd w:val="clear" w:color="auto" w:fill="FFFFFF"/>
        <w:spacing w:before="0" w:beforeAutospacing="0" w:after="0" w:afterAutospacing="0" w:line="360" w:lineRule="auto"/>
        <w:ind w:left="-567" w:right="566" w:firstLine="709"/>
        <w:jc w:val="both"/>
        <w:rPr>
          <w:sz w:val="28"/>
          <w:szCs w:val="28"/>
        </w:rPr>
      </w:pPr>
      <w:proofErr w:type="gramStart"/>
      <w:r w:rsidRPr="00995210">
        <w:rPr>
          <w:sz w:val="28"/>
          <w:szCs w:val="28"/>
        </w:rPr>
        <w:t>Программа «Делаем сами своими руками» выстроена с учетом постоянного усложнения материала, от простого к сложному, отвечает требованиям: разнообразие  своих форм (устные задания, тесты, творческие задания); доступность для выполнения с обязательным содержанием новых знаний и умений, которые осваиваются детьми в процессе обучения.</w:t>
      </w:r>
      <w:proofErr w:type="gramEnd"/>
    </w:p>
    <w:p w:rsidR="00BD6FBD" w:rsidRPr="00995210"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995210">
        <w:rPr>
          <w:sz w:val="28"/>
          <w:szCs w:val="28"/>
        </w:rPr>
        <w:t>Но при этом нельзя забывать, что получение новых знаний за одно занятие должно быть ограниченным (не более двух новых практических умений), иначе некачественное освоение учебного материала повлияет на конечный результат творчества, не принесет ребенку удовлетворения от проделанной работы.</w:t>
      </w:r>
    </w:p>
    <w:p w:rsidR="00BD6FBD" w:rsidRPr="00995210"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995210">
        <w:rPr>
          <w:sz w:val="28"/>
          <w:szCs w:val="28"/>
        </w:rPr>
        <w:t>Последовательность заданий помогает на начальных этапах определить уровень подготовленности и возможностей детей, а  в дальнейшем развивать и совершенствовать уже имеющиеся и вновь приобретенные знания, умения, навыки.</w:t>
      </w:r>
    </w:p>
    <w:p w:rsidR="00BD6FBD" w:rsidRPr="00995210"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995210">
        <w:rPr>
          <w:sz w:val="28"/>
          <w:szCs w:val="28"/>
        </w:rPr>
        <w:t>Дополнительное образование детей призвано создавать условия для того, чтобы каждый ребенок, особенно ребенок-инвалид, мог полностью реализовать себя, свои индивидуальные возможности и особенности, свои творческие интересы и потребности.</w:t>
      </w:r>
    </w:p>
    <w:p w:rsidR="00BD6FBD" w:rsidRPr="00995210"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995210">
        <w:rPr>
          <w:sz w:val="28"/>
          <w:szCs w:val="28"/>
        </w:rPr>
        <w:t xml:space="preserve">В заключении замечу, что </w:t>
      </w:r>
      <w:proofErr w:type="gramStart"/>
      <w:r w:rsidRPr="00995210">
        <w:rPr>
          <w:sz w:val="28"/>
          <w:szCs w:val="28"/>
        </w:rPr>
        <w:t>важное значение</w:t>
      </w:r>
      <w:proofErr w:type="gramEnd"/>
      <w:r w:rsidRPr="00995210">
        <w:rPr>
          <w:sz w:val="28"/>
          <w:szCs w:val="28"/>
        </w:rPr>
        <w:t xml:space="preserve"> имеют поддержка и одобрение любых творческих идей поступивших от детей, закрепление любых, пусть минимальных успехов детей, развитие собственной индивидуальности ребенка в условиях совместной деятельности.</w:t>
      </w:r>
    </w:p>
    <w:p w:rsidR="00BD6FBD" w:rsidRPr="00995210" w:rsidRDefault="00BD6FBD" w:rsidP="00BD6FBD">
      <w:pPr>
        <w:pStyle w:val="a3"/>
        <w:shd w:val="clear" w:color="auto" w:fill="FFFFFF"/>
        <w:spacing w:before="0" w:beforeAutospacing="0" w:after="0" w:afterAutospacing="0" w:line="360" w:lineRule="auto"/>
        <w:ind w:left="-567" w:right="566" w:firstLine="709"/>
        <w:jc w:val="both"/>
        <w:rPr>
          <w:sz w:val="28"/>
          <w:szCs w:val="28"/>
        </w:rPr>
      </w:pPr>
      <w:r w:rsidRPr="00995210">
        <w:rPr>
          <w:sz w:val="28"/>
          <w:szCs w:val="28"/>
        </w:rPr>
        <w:t>В условиях творческого объединения «Делаем сами своими руками» каждый ребенок обретает право и реальную возможность для развития своих творческих способностей, преодолевая внутренние трудности, кусочек фантазии есть в каждом ребенке, который чувствуя, размышляя, действуя вносит в жизнь крупицу своего «Я».</w:t>
      </w:r>
    </w:p>
    <w:p w:rsidR="009E7B9D" w:rsidRDefault="009E7B9D"/>
    <w:sectPr w:rsidR="009E7B9D" w:rsidSect="009E7B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BD6FBD"/>
    <w:rsid w:val="009E7B9D"/>
    <w:rsid w:val="00BD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6FB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1340</Words>
  <Characters>7639</Characters>
  <Application>Microsoft Office Word</Application>
  <DocSecurity>0</DocSecurity>
  <Lines>63</Lines>
  <Paragraphs>17</Paragraphs>
  <ScaleCrop>false</ScaleCrop>
  <Company/>
  <LinksUpToDate>false</LinksUpToDate>
  <CharactersWithSpaces>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Малая</dc:creator>
  <cp:lastModifiedBy>Малая</cp:lastModifiedBy>
  <cp:revision>1</cp:revision>
  <dcterms:created xsi:type="dcterms:W3CDTF">2013-10-07T11:58:00Z</dcterms:created>
  <dcterms:modified xsi:type="dcterms:W3CDTF">2013-10-07T12:05:00Z</dcterms:modified>
</cp:coreProperties>
</file>