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07" w:rsidRDefault="00E77007" w:rsidP="00E770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КОНТРОЛЬНО-ОЦЕНОЧНЫЕ МАТЕРИАЛЫ ДЛЯ ЭКЗАМЕНА</w:t>
      </w:r>
    </w:p>
    <w:p w:rsidR="00E77007" w:rsidRDefault="00E77007" w:rsidP="00E770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2013-2014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E77007" w:rsidRDefault="00E77007" w:rsidP="00E770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летняя сессия</w:t>
      </w:r>
    </w:p>
    <w:p w:rsidR="00E77007" w:rsidRDefault="00E77007" w:rsidP="00E770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007" w:rsidRDefault="00E77007" w:rsidP="00E77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>: Никифорова Н.А.</w:t>
      </w:r>
    </w:p>
    <w:p w:rsidR="00E77007" w:rsidRDefault="00E77007" w:rsidP="00E77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экзамена: </w:t>
      </w:r>
      <w:r>
        <w:rPr>
          <w:rFonts w:ascii="Times New Roman" w:hAnsi="Times New Roman" w:cs="Times New Roman"/>
          <w:sz w:val="28"/>
          <w:szCs w:val="28"/>
        </w:rPr>
        <w:t>теоретический экзамен по содержанию дисциплины + практическое задание</w:t>
      </w: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01900">
        <w:rPr>
          <w:rFonts w:ascii="Times New Roman" w:hAnsi="Times New Roman"/>
          <w:sz w:val="28"/>
          <w:szCs w:val="28"/>
        </w:rPr>
        <w:t>0501</w:t>
      </w:r>
      <w:r w:rsidRPr="00B5640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8</w:t>
      </w:r>
      <w:r w:rsidRPr="006019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Педагогика дополнительного образования    </w:t>
      </w:r>
      <w:r w:rsidRPr="00601900">
        <w:rPr>
          <w:rFonts w:ascii="Times New Roman" w:hAnsi="Times New Roman"/>
          <w:sz w:val="28"/>
          <w:szCs w:val="28"/>
        </w:rPr>
        <w:t>углубленной подготовки</w:t>
      </w: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 01.</w:t>
      </w:r>
      <w:r>
        <w:rPr>
          <w:rFonts w:ascii="Times New Roman" w:hAnsi="Times New Roman" w:cs="Times New Roman"/>
          <w:sz w:val="28"/>
          <w:szCs w:val="28"/>
        </w:rPr>
        <w:t xml:space="preserve"> Педагогика</w:t>
      </w: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: 140 часов, включая:</w:t>
      </w:r>
    </w:p>
    <w:p w:rsidR="00E77007" w:rsidRDefault="00E77007" w:rsidP="00E77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93 часов;</w:t>
      </w:r>
    </w:p>
    <w:p w:rsidR="00E77007" w:rsidRDefault="00E77007" w:rsidP="00E77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47 часов.</w:t>
      </w:r>
    </w:p>
    <w:p w:rsidR="00E77007" w:rsidRDefault="00E77007" w:rsidP="00E77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: 720</w:t>
      </w: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Семестр</w:t>
      </w:r>
      <w:r>
        <w:rPr>
          <w:rFonts w:ascii="Times New Roman" w:hAnsi="Times New Roman" w:cs="Times New Roman"/>
          <w:sz w:val="28"/>
          <w:szCs w:val="28"/>
        </w:rPr>
        <w:t>: 4</w:t>
      </w: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rPr>
          <w:sz w:val="28"/>
          <w:szCs w:val="28"/>
        </w:rPr>
      </w:pPr>
    </w:p>
    <w:p w:rsidR="00E77007" w:rsidRDefault="00E77007" w:rsidP="00E77007">
      <w:pPr>
        <w:rPr>
          <w:sz w:val="28"/>
          <w:szCs w:val="28"/>
        </w:rPr>
      </w:pPr>
    </w:p>
    <w:p w:rsidR="00E77007" w:rsidRDefault="00E77007" w:rsidP="00E77007">
      <w:pPr>
        <w:rPr>
          <w:sz w:val="28"/>
          <w:szCs w:val="28"/>
        </w:rPr>
      </w:pPr>
    </w:p>
    <w:p w:rsidR="00E77007" w:rsidRDefault="00E77007" w:rsidP="00E77007">
      <w:pPr>
        <w:rPr>
          <w:sz w:val="28"/>
          <w:szCs w:val="28"/>
        </w:rPr>
      </w:pPr>
    </w:p>
    <w:p w:rsidR="00E77007" w:rsidRDefault="00E77007" w:rsidP="00E77007">
      <w:pPr>
        <w:rPr>
          <w:sz w:val="28"/>
          <w:szCs w:val="28"/>
        </w:rPr>
      </w:pPr>
    </w:p>
    <w:p w:rsidR="00E77007" w:rsidRDefault="00E77007" w:rsidP="00E77007">
      <w:pPr>
        <w:rPr>
          <w:sz w:val="28"/>
          <w:szCs w:val="28"/>
        </w:rPr>
      </w:pPr>
    </w:p>
    <w:p w:rsidR="00E77007" w:rsidRDefault="00E77007" w:rsidP="00E77007">
      <w:pPr>
        <w:rPr>
          <w:sz w:val="28"/>
          <w:szCs w:val="28"/>
        </w:rPr>
      </w:pPr>
    </w:p>
    <w:p w:rsidR="00E77007" w:rsidRDefault="00E77007" w:rsidP="00E77007">
      <w:pPr>
        <w:rPr>
          <w:sz w:val="28"/>
          <w:szCs w:val="28"/>
        </w:rPr>
      </w:pPr>
    </w:p>
    <w:p w:rsidR="00E77007" w:rsidRDefault="00E77007" w:rsidP="00E77007">
      <w:pPr>
        <w:rPr>
          <w:sz w:val="28"/>
          <w:szCs w:val="28"/>
        </w:rPr>
      </w:pPr>
    </w:p>
    <w:p w:rsidR="00E77007" w:rsidRDefault="00E77007" w:rsidP="00E770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 ПО СОДЕРЖАНИЮ ДИСЦИПЛИНЫ</w:t>
      </w:r>
    </w:p>
    <w:p w:rsidR="00E77007" w:rsidRDefault="00E77007" w:rsidP="00E7700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представление о педагогике как науке (возникновение, объект, предмет, функции, категориальный аппарат, отрасли, связь с другими науками).</w:t>
      </w: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педагогической науки и практики, тенденции их развития.</w:t>
      </w: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и логика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обучении.</w:t>
      </w: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деятельность: определение, функции, структура, основные виды.</w:t>
      </w: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и логика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педагогической деятельности.</w:t>
      </w: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Закономерности и принципы обучения.</w:t>
      </w: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Закономерности и принципы воспитания.</w:t>
      </w: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системы образования в России.</w:t>
      </w: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процесс: сущность, функции, компоненты, этапы.</w:t>
      </w: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содержания и организации педагогического процесса в условиях разных типов и видов образовательных учреждений на различных ступенях образования.</w:t>
      </w: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Методы, приемы и средства обучения (общее понятие, назначение и функции, классификация, выбор, взаимосвязь).</w:t>
      </w: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формы обучения: понятие, виды, особенности их использования в школе.</w:t>
      </w: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Нетрадиционные формы организации обучения.</w:t>
      </w: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классно-урочной формы организации обучения.</w:t>
      </w: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к современному уроку.</w:t>
      </w: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и структура уроков.</w:t>
      </w: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Интегрированные уроки.</w:t>
      </w: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и техника проектирования урока.</w:t>
      </w: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Методы, приемы и средства воспитания (общее понятие, назначение и функции, классификация, выбор, взаимосвязь).</w:t>
      </w: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воспитательной работы: понятие, классификация, выбор, педагогические возможности и условия применения.</w:t>
      </w: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Психолого-педагогические условия развития мотивации и способностей в процессе обучения.</w:t>
      </w: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Развивающее обучение: понятие, основные характеристики, концепции и технологии.</w:t>
      </w: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традиционного и развивающего обучения.</w:t>
      </w: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и индивидуализация обучения и воспитания.</w:t>
      </w: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и школьная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(понятие, характеристика, причины).</w:t>
      </w: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 и коррекция социальной и школьной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(роль педагога, методы и приемы, взаимодействие с семьей).</w:t>
      </w: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и отклонения в развитии человека (ребенка): понятие, критерии нормы, классификация и виды отклонений, диагностика отклонений.</w:t>
      </w: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в соматическом, психическом, интеллектуальном, речевом, сенсорном развитии человека (ребенка) и их причины.</w:t>
      </w: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Особенности работы с одаренными детьми.</w:t>
      </w: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работы с детьми с особыми образовательными потребностями.</w:t>
      </w: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работы с детьми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поведением.</w:t>
      </w: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Учебно-познавательная деятельность: понятие, структура.</w:t>
      </w: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контроля и оценки качества образования.</w:t>
      </w:r>
    </w:p>
    <w:p w:rsidR="00E77007" w:rsidRDefault="00E77007" w:rsidP="00E770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Оценочная деятельность педагога: понятие, механизмы осуществления, критерии и нормы оценивания.</w:t>
      </w: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007" w:rsidRDefault="00E77007" w:rsidP="00E770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ПРАКТИЧЕСКИХ ЗАДАНИЙ</w:t>
      </w:r>
    </w:p>
    <w:p w:rsidR="00E77007" w:rsidRDefault="00E77007" w:rsidP="00E770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1.</w:t>
      </w:r>
      <w:r>
        <w:rPr>
          <w:rFonts w:ascii="Times New Roman" w:hAnsi="Times New Roman" w:cs="Times New Roman"/>
          <w:sz w:val="28"/>
          <w:szCs w:val="28"/>
        </w:rPr>
        <w:t xml:space="preserve"> Выбрав метод обучения, представьте адекватные ему средства обучения.</w:t>
      </w: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2.</w:t>
      </w:r>
      <w:r>
        <w:rPr>
          <w:rFonts w:ascii="Times New Roman" w:hAnsi="Times New Roman" w:cs="Times New Roman"/>
          <w:sz w:val="28"/>
          <w:szCs w:val="28"/>
        </w:rPr>
        <w:t xml:space="preserve"> Придумайте свою систему оценивания учащихся на уроке. Докажите ее эффективность.</w:t>
      </w: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3.</w:t>
      </w:r>
      <w:r>
        <w:rPr>
          <w:rFonts w:ascii="Times New Roman" w:hAnsi="Times New Roman" w:cs="Times New Roman"/>
          <w:sz w:val="28"/>
          <w:szCs w:val="28"/>
        </w:rPr>
        <w:t xml:space="preserve"> Решите педагогическую задачу </w:t>
      </w:r>
    </w:p>
    <w:p w:rsidR="00E77007" w:rsidRDefault="00E77007" w:rsidP="00E770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Зная застенчивость Наташи, учительница предупреждает:</w:t>
      </w:r>
    </w:p>
    <w:p w:rsidR="00E77007" w:rsidRDefault="00E77007" w:rsidP="00E770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Скоро спрошу. Приготовься. Вот текст, с которым ты справишься самостоятельно.</w:t>
      </w:r>
    </w:p>
    <w:p w:rsidR="00E77007" w:rsidRDefault="00E77007" w:rsidP="00E770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дает девочке карточку с текстом, который та должна прочитать. У Наташи есть время побороть смущение, собраться с мыслями. Многим учительница уже выставила поощрительные оценки по данной теме, а у Наташи отметки пока нет. Девочка очень возбудимая, учеба дается ей нелегко.</w:t>
      </w:r>
    </w:p>
    <w:p w:rsidR="00E77007" w:rsidRDefault="00E77007" w:rsidP="00E77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и задания: </w:t>
      </w: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чем педагогическая ценность такой организации проверки знаний?</w:t>
      </w: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Какой подход к организации образования реализован в данной ситуации?</w:t>
      </w: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4.</w:t>
      </w:r>
      <w:r>
        <w:rPr>
          <w:rFonts w:ascii="Times New Roman" w:hAnsi="Times New Roman" w:cs="Times New Roman"/>
          <w:sz w:val="28"/>
          <w:szCs w:val="28"/>
        </w:rPr>
        <w:t xml:space="preserve"> Решите педагогическую задачу </w:t>
      </w:r>
    </w:p>
    <w:p w:rsidR="00E77007" w:rsidRDefault="00E77007" w:rsidP="00E770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второй четверти учитель предлагает ученикам начального класса: - Давайте я вас рассажу так, чтобы мне было удобно с вами работать. Те, кто получил 3 или более низкую оценку, сядьте, пожалуйста, в ряд справа отменяя. А те, кто получил другие отметки, сядьте, пожалуйста, слева от меня. Для чего? Дело в том, что как только ты получишь уже не 3, а 5, я тебя пересаживаю в другой ряд, а как только снова станешь получать оценки ниже 4, я пересаживаю тебя обратно. Это игра в движение будет наглядно показывать ваши успехи и неудачи в учебе! Те ребята, кто сидит справа, больше нуждаются в моей помощи и помощи одноклассников. Они должны заниматься прилежнее, изменить отношение к своей работе в школе и дома.</w:t>
      </w:r>
    </w:p>
    <w:p w:rsidR="00E77007" w:rsidRDefault="00E77007" w:rsidP="00E77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задания:</w:t>
      </w: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закономерности учитывает педагог при стимулировании к учебе?</w:t>
      </w: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Можно ли перенести этот прием на подростков?</w:t>
      </w: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чем образовательная и воспитательная ценность такой педагогической стратегии?</w:t>
      </w: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Философия говорит нам о том, что форма всегда более консервативна и устойчива, чем содержание. Подумайте,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 это для педагогики. Приведите примеры форм организации обучения, содержание которых изменилось или существенно обновилось в последние годы. Правомерно ли использовать такие понятия, как «урок-лекция», «урок-семинар»,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киноурок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«урок-беседа»? Аргументируйте свой ответ.</w:t>
      </w: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Выберите тему урока или занятия. Определите цель и задачи. Какие приемы активизации познавательной деятельности учащихся на этом уроке вы бы предложили? Дайте обоснование.</w:t>
      </w:r>
    </w:p>
    <w:p w:rsidR="00E77007" w:rsidRDefault="00E77007" w:rsidP="00E7700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№ 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Выберите тему урока. Какие методы обучения в данной ситуации вы бы выбрали? Обоснуйте свой выбор.</w:t>
      </w:r>
    </w:p>
    <w:p w:rsidR="00E77007" w:rsidRDefault="00E77007" w:rsidP="00E770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 8.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Решите педагогическую задачу.</w:t>
      </w:r>
    </w:p>
    <w:p w:rsidR="00E77007" w:rsidRDefault="00E77007" w:rsidP="00E7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Как-то молодой хирург, только что окончивший медицинский институт, оказался в группе учителей, ведущих разговор о своей профессии.</w:t>
      </w:r>
    </w:p>
    <w:p w:rsidR="00E77007" w:rsidRDefault="00E77007" w:rsidP="00E770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Я не кончал педагогического вуза,- сказал он,- но мог бы преподавать в школе любой предмет.</w:t>
      </w:r>
    </w:p>
    <w:p w:rsidR="00E77007" w:rsidRDefault="00E77007" w:rsidP="00E770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Я тоже мог бы работать хирургом,- возразил ему один из учителей,- но только до первой операции.</w:t>
      </w:r>
    </w:p>
    <w:p w:rsidR="00E77007" w:rsidRDefault="00E77007" w:rsidP="00E770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Сколько людей, имеющих сельскохозяйственное, техническое образование, никогда не изучавших педагогику, психологию и методику, успешно работают в школе,- отстаивал свое мнение хирург.- Важно на первых порах показать человеку, как составлять план, конспект урока, и усвоить ряд советов завуча: не давать домашнего задания под звонок, ставить сначала вопрос, а потом можно вполне оперировать знанием учебного материала, своими коммуникативными способностями и добиваться приличных результатов в педагогической практике. Главное учителю хорошо знать свой предмет, добросовестно относиться к своей работе, и все будет хорошо без вашей педагогики.</w:t>
      </w:r>
    </w:p>
    <w:p w:rsidR="00E77007" w:rsidRDefault="00E77007" w:rsidP="00E770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Но ведь педагогическое мастерство - это творческая деятельность,- возразил один из участников спора,- конечно, оно может быть выработано в процессе непосредственного учительского труда. Но ограничиваться в педагогической работе только практическими рекомендациями, очевидно, недостаточно. Иначе учитель превратится в кустаря, ремесленника.</w:t>
      </w:r>
    </w:p>
    <w:p w:rsidR="00E77007" w:rsidRDefault="00E77007" w:rsidP="00E770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 чем спор,- включился в разговор другой учитель,- ведь сама школа, как ни странно, обходится без педагогики. Главное опыт, а все остальное приложится.</w:t>
      </w:r>
    </w:p>
    <w:p w:rsidR="00E77007" w:rsidRDefault="00E77007" w:rsidP="00E770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Ну, нет,- возразил ему один из коллег,- прежде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нужно обращать больше внимания на теоретическую подготовку будущего учителя, учить анализировать соответствующие ситуации; опираясь на знание закономерностей развития личности ученика и закономерностей процессов воспитания и обучения, развивать профессионально-педагогическое мышление.</w:t>
      </w:r>
    </w:p>
    <w:p w:rsidR="00E77007" w:rsidRDefault="00E77007" w:rsidP="00E770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 какой теории может идти речь?! Педагогика - это ведь не медицина. В ней нет точных диагнозов и рецептов,- продолжал развивать свою точку зрения молодой хирург.- Вчерашний школьник, не приступив еще к изучению педагогики, уже знает ее... То есть, конечно, знает не педагогику, а очень многое из того, что вроде бы относится все-таки к ней. </w:t>
      </w:r>
    </w:p>
    <w:p w:rsidR="00E77007" w:rsidRDefault="00E77007" w:rsidP="00E770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Рассудите, кто же прав. На чьей стороне истина? Почему иногда бытует мнение о том, что педагогика - это не наука? Какую роль она выполняет в профессиональном становлении учителя, в совершенствовании его педагогического мастерства?</w:t>
      </w:r>
    </w:p>
    <w:p w:rsidR="00E77007" w:rsidRDefault="00E77007" w:rsidP="00E770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 9.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Решите педагогическую задачу.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Первоклассники на первых порах равны в главном: желании учиться. И не как-нибудь, а на пятерки. Но вот первая двойка - и конец равноправию. Она ведет за собой и унижение, и наказание, и разочарование, и обвинение в слабости... класс раскалывается. За партами сидят группы детей: успевающие и отстающие, хорошие и средние, счастливые и несчастные, веселые и опечаленные, оптимисты и скептики. И отношения между этими группами, если приглядеться, далеко не гуманные. Двоечники оказываются в особой ситуации: о них с укоризной говорит учитель, обвиняют товарищи: "Вы позорите наш класс!"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 xml:space="preserve">Как же ведут себя "герои"? По-разному. Одни внутренне не соглашаются со своим неприятным положением. Первые двойки им кажутся случайными: ручка была плохая, бумага расплывается, забыл к кружочку хвостик приписать... Другие замыкаются в себе, становятся вялыми, равнодушными. Вера в собственные силы пошатнулась. Третьи </w:t>
      </w:r>
      <w:r>
        <w:rPr>
          <w:color w:val="000000"/>
        </w:rPr>
        <w:lastRenderedPageBreak/>
        <w:t>начинают вести себя агрессивно. Не сумев добиться положительных результатов в учебе, они стремятся утвердить, проявить себя в коллективе другим путем: шалостями, проделками. Но самое главное: и одни, и другие, и третьи всеми силами и долгое время сопротивляются своему новому положению "неполноценной личности". Они все надеются на чудо.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 xml:space="preserve">Учителя в подобных случаях видят причину в отсутствии у детей способностей. А советский психолог А. В. </w:t>
      </w:r>
      <w:proofErr w:type="spellStart"/>
      <w:r>
        <w:rPr>
          <w:color w:val="000000"/>
        </w:rPr>
        <w:t>Крутецкий</w:t>
      </w:r>
      <w:proofErr w:type="spellEnd"/>
      <w:r>
        <w:rPr>
          <w:color w:val="000000"/>
        </w:rPr>
        <w:t xml:space="preserve"> утверждает, что способности не "проявляются" и не "вызревают" в соответствующих условиях, а формируются, развиваются в жизни, в процессе обучения, воспитания... Способности - прижизненное образование.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Проанализируйте ситуацию. Каковы методы воспитания и обучения, обеспечивающие развитие школьника?</w:t>
      </w:r>
    </w:p>
    <w:p w:rsidR="00E77007" w:rsidRDefault="00E77007" w:rsidP="00E770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 10.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Решите педагогическую задачу.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В учительской возник спор. Одни учителя считали, что основой основ обучения является мастерство учителя формировать "аппетит" к знаниям, умение сделать интересным каждый урок.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 xml:space="preserve">Другие делали упор на воспитании способности преодоления трудностей, приводя известное выражение </w:t>
      </w:r>
      <w:proofErr w:type="gramStart"/>
      <w:r>
        <w:rPr>
          <w:color w:val="000000"/>
        </w:rPr>
        <w:t>К-</w:t>
      </w:r>
      <w:proofErr w:type="gramEnd"/>
      <w:r>
        <w:rPr>
          <w:color w:val="000000"/>
        </w:rPr>
        <w:t xml:space="preserve"> Маркса об отсутствии столбовых дорог в науке, и признавали мнение первых ошибочным, полагая, что интересная учеба приучает только к интересной работе, а в жизни приходится часто заниматься неинтересными, порой скучными, но нужными делами.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же из них прав? Каким должно быть современное обучение?</w:t>
      </w:r>
    </w:p>
    <w:p w:rsidR="00E77007" w:rsidRDefault="00E77007" w:rsidP="00E770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 11.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Решите педагогическую задачу.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Идет урок. Учитель спрашивает - дети отвечают.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- А ты, Коля, почему не отвечаешь? Опять не слушал? Смотри, как другие ребята работают. Оксана уже на три вопроса ответила, а ты не на один.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Мальчик вздрагивает. Тяжелое чувство стыда пригибает детскую фигурку к парте. "Откуда он взял, что я не слушал,- с тоской думает Коля.- Слушал я, все время слушал, да только понять не могу".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proofErr w:type="gramStart"/>
      <w:r>
        <w:rPr>
          <w:color w:val="000000"/>
        </w:rPr>
        <w:t>Таких</w:t>
      </w:r>
      <w:proofErr w:type="gramEnd"/>
      <w:r>
        <w:rPr>
          <w:color w:val="000000"/>
        </w:rPr>
        <w:t xml:space="preserve">, как он, в классе еще четверо. 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Проанализируйте ситуацию урока. </w:t>
      </w:r>
      <w:proofErr w:type="gramStart"/>
      <w:r>
        <w:rPr>
          <w:color w:val="000000"/>
          <w:sz w:val="28"/>
          <w:szCs w:val="28"/>
        </w:rPr>
        <w:t>Незнание</w:t>
      </w:r>
      <w:proofErr w:type="gramEnd"/>
      <w:r>
        <w:rPr>
          <w:color w:val="000000"/>
          <w:sz w:val="28"/>
          <w:szCs w:val="28"/>
        </w:rPr>
        <w:t xml:space="preserve"> каких закономерностей процесса обучения приводит учителя к педагогическим просчетам в учебной работе?</w:t>
      </w:r>
    </w:p>
    <w:p w:rsidR="00E77007" w:rsidRDefault="00E77007" w:rsidP="00E770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 12.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Решите педагогическую задачу.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Ира отличалась от других первоклассников стеснительным характером, слабо развитой речью. К школе девочку никак не готовили, детский сад она не посещала. Прошло несколько учебных дней, и Ира наотрез отказалась посещать школу: самые простые задания у нее не получались, девочка почувствовала сразу себя безнадежно отстающей. Софья Николаевна приложила много усилий, чтобы преодолеть негативное отношение девочки к школе.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 xml:space="preserve">Нередко вместе с учительницей, будто невзначай, шли они после уроков домой. В пути, мимоходом, девочке предлагалось то сосчитать дома и деревья, то сравнить грузовик с "Жигулями" - чем похожи, чем отличаются? Или сравнить листья тополя и клена. Так, день за днем расширялся круг наблюдений, а между учителем и ученицей устанавливались доверительные отношения. Ира все чаще и увереннее рассказывала об </w:t>
      </w:r>
      <w:proofErr w:type="gramStart"/>
      <w:r>
        <w:rPr>
          <w:color w:val="000000"/>
        </w:rPr>
        <w:t>увиденном</w:t>
      </w:r>
      <w:proofErr w:type="gramEnd"/>
      <w:r>
        <w:rPr>
          <w:color w:val="000000"/>
        </w:rPr>
        <w:t xml:space="preserve"> на уроках. Внимание класса радовало, девочка все заметнее привязывалась к коллективу. К марту она научилась считать и читать, заметно продвинулась в своем развитии.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 xml:space="preserve">На уроках Софьи Николаевны никто не попрекнет за ошибку - объяснят </w:t>
      </w:r>
      <w:proofErr w:type="gramStart"/>
      <w:r>
        <w:rPr>
          <w:color w:val="000000"/>
        </w:rPr>
        <w:t>непонятное</w:t>
      </w:r>
      <w:proofErr w:type="gramEnd"/>
      <w:r>
        <w:rPr>
          <w:color w:val="000000"/>
        </w:rPr>
        <w:t xml:space="preserve">, искусно подтолкнут собственную мысль, всегда и во всем тебя поймут. 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</w:t>
      </w:r>
      <w:proofErr w:type="gramStart"/>
      <w:r>
        <w:rPr>
          <w:color w:val="000000"/>
          <w:sz w:val="28"/>
          <w:szCs w:val="28"/>
        </w:rPr>
        <w:t>соответствии</w:t>
      </w:r>
      <w:proofErr w:type="gramEnd"/>
      <w:r>
        <w:rPr>
          <w:color w:val="000000"/>
          <w:sz w:val="28"/>
          <w:szCs w:val="28"/>
        </w:rPr>
        <w:t xml:space="preserve"> с какими дидактическими принципами обучения по системе известного педагога Л. В. </w:t>
      </w:r>
      <w:proofErr w:type="spellStart"/>
      <w:r>
        <w:rPr>
          <w:color w:val="000000"/>
          <w:sz w:val="28"/>
          <w:szCs w:val="28"/>
        </w:rPr>
        <w:t>Занкова</w:t>
      </w:r>
      <w:proofErr w:type="spellEnd"/>
      <w:r>
        <w:rPr>
          <w:color w:val="000000"/>
          <w:sz w:val="28"/>
          <w:szCs w:val="28"/>
        </w:rPr>
        <w:t xml:space="preserve"> учительница строит свои уроки? Дайте им оценку.</w:t>
      </w:r>
    </w:p>
    <w:p w:rsidR="00E77007" w:rsidRDefault="00E77007" w:rsidP="00E770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 13.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Решите педагогическую задачу.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В практике обучения широко пользуются методом беседы. Вот примеры беседы учителя с младшими школьниками: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- Дети, что мы проходили на прошлом уроке? Скажи, Вася.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- Мы проходили про воду. Она бывает и водой, и туманом, и льдом.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- Дети, кто дополнит Васю? Лена!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- Он не сказал, что вода бывает паром. И снегом.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- Правильно, Лена, садись. Только снег - это тоже лед. Расскажите теперь все связным текстом. Кто расскажет?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Но вот другая беседа по той же теме: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- Дети, вспомните основные состояния воды. Скажите, без каких из них люди не могут жить, а без каких могут. (Дети уже знают о жарких странах, где живут без снега и льда.)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- Может ли лед превращаться в пар, не тая и не превращаясь в воду? (Дети видели, как зимой сушат выстиранное белье, как оно вначале "стоит коробом", а потом полощется на ветру, словно летом.)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- Какого цвета пар? Какого цвета туман? (Здесь возможны подвохи: пар бесцветен и прозрачен, а туман может оказаться семицветным - в виде радуги.)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- А теперь поднимите руку, у кого в парте есть пар? - провокационный вопрос. Никто не сознается, что в парте пар. Но тут-то и случай объяснить: там, где находятся люди, немного пара всегда имеется в воздухе. А значит, и в парте пар, и над партой, и под партой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Сопоставьте два типа бесед, приведенных выше. Какая из них результативнее? Какие требования предъявляются к каждой из них? От чего зависит их результативность на уроке?</w:t>
      </w:r>
    </w:p>
    <w:p w:rsidR="00E77007" w:rsidRDefault="00E77007" w:rsidP="00E770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 14.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Решите педагогическую задачу.</w:t>
      </w:r>
    </w:p>
    <w:p w:rsidR="00E77007" w:rsidRDefault="00E77007" w:rsidP="00E770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мой внук, пятиклассник, получил двойку по пению, меня это озадачило.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Ведь он параллельно со средней школой учится в музыкальной, поет там в хоре.</w:t>
      </w:r>
      <w:proofErr w:type="gramEnd"/>
    </w:p>
    <w:p w:rsidR="00E77007" w:rsidRDefault="00E77007" w:rsidP="00E770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Спрашиваю:</w:t>
      </w:r>
    </w:p>
    <w:p w:rsidR="00E77007" w:rsidRDefault="00E77007" w:rsidP="00E770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же так?</w:t>
      </w:r>
    </w:p>
    <w:p w:rsidR="00E77007" w:rsidRDefault="00E77007" w:rsidP="00E770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 я, дедушка, тетрадь по пению забыл.</w:t>
      </w:r>
    </w:p>
    <w:p w:rsidR="00E77007" w:rsidRDefault="00E77007" w:rsidP="00E770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Вторую двойку внук получил по физкультуре. И снова непонятно. Парень - спортсмен, участник многих школьных соревнований. Оказалось, забыл принести лыжи. А третья двойка - по поведению - меня просто ошеломила. В те давние времена, когда я учился, не только "неуд", но и "хорошо" было происшествием. Что же ужасного натворил внук?</w:t>
      </w:r>
    </w:p>
    <w:p w:rsidR="00E77007" w:rsidRDefault="00E77007" w:rsidP="00E770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Да ничего особенного,- отвечает классный руководитель,- вертелся на уроке.</w:t>
      </w:r>
    </w:p>
    <w:p w:rsidR="00E77007" w:rsidRDefault="00E77007" w:rsidP="00E770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Единица по математике, размашисто выставленная "за грязь" в тетрадь, уже не удивила меня. Теперь, перелистывая дневник, в котором пестрят низкие отметки, недоумеваю, то ли мой внук действительно "съехал" в учебе, то ли недисциплинирован или неряшлив. </w:t>
      </w:r>
    </w:p>
    <w:p w:rsidR="00E77007" w:rsidRDefault="00E77007" w:rsidP="00E7700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педагогические просчеты допущены учителями в оценивании знаний школьника? Каковы критерии школьной оценки? Как влияет оценка на отношение ученика к учебе?</w:t>
      </w:r>
    </w:p>
    <w:p w:rsidR="00E77007" w:rsidRDefault="00E77007" w:rsidP="00E770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 15.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Решите педагогическую задачу.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 xml:space="preserve">Вадим С. пришел домой позже </w:t>
      </w:r>
      <w:proofErr w:type="gramStart"/>
      <w:r>
        <w:rPr>
          <w:color w:val="000000"/>
        </w:rPr>
        <w:t>обычного</w:t>
      </w:r>
      <w:proofErr w:type="gramEnd"/>
      <w:r>
        <w:rPr>
          <w:color w:val="000000"/>
        </w:rPr>
        <w:t>.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- Что случилось? - спросила мать.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- Двойку по поведению за четверть поставили.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Мать не поверила. В доме еще хранились похвальные листы прошлых лет. Но, раскрыв дневник сына, она увидела в графе "поведение" - "неудовлетворительное"</w:t>
      </w:r>
      <w:proofErr w:type="gramStart"/>
      <w:r>
        <w:rPr>
          <w:color w:val="000000"/>
        </w:rPr>
        <w:t>."</w:t>
      </w:r>
      <w:proofErr w:type="gramEnd"/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lastRenderedPageBreak/>
        <w:t>- За что?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Вадим пожал плечами. Мать тоже ничего не могла понять. Незадолго до окончания четверти она встречалась с классным руководителем и не услышала от нее ничего тревожного.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 xml:space="preserve">На другой день мать пошла в школу. Классный руководитель на ее вопрос ответила: "Дерзит. Не подчиняется требованиям. Нет, он не "трудный". Успевает, спортсмен. Всегда был послушен, а в VII словно подменили, повзрослел, что ли... Посоветовалась я с </w:t>
      </w:r>
      <w:proofErr w:type="gramStart"/>
      <w:r>
        <w:rPr>
          <w:color w:val="000000"/>
        </w:rPr>
        <w:t>учителями</w:t>
      </w:r>
      <w:proofErr w:type="gramEnd"/>
      <w:r>
        <w:rPr>
          <w:color w:val="000000"/>
        </w:rPr>
        <w:t xml:space="preserve"> и решили ему поставить "неуд" в профилактических целях".</w:t>
      </w:r>
    </w:p>
    <w:p w:rsidR="00E77007" w:rsidRDefault="00E77007" w:rsidP="00E77007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Имеет ли право педагог наказывать в "профилактических целях"? Какими могут быть </w:t>
      </w:r>
      <w:proofErr w:type="gramStart"/>
      <w:r>
        <w:rPr>
          <w:color w:val="000000"/>
          <w:sz w:val="28"/>
          <w:szCs w:val="28"/>
        </w:rPr>
        <w:t>последствия</w:t>
      </w:r>
      <w:proofErr w:type="gramEnd"/>
      <w:r>
        <w:rPr>
          <w:color w:val="000000"/>
          <w:sz w:val="28"/>
          <w:szCs w:val="28"/>
        </w:rPr>
        <w:t xml:space="preserve"> использованного классным руководителем педагогического приема? Чем определяется выбор того или иного метода воспитания?</w:t>
      </w:r>
    </w:p>
    <w:p w:rsidR="00E77007" w:rsidRDefault="00E77007" w:rsidP="00E77007">
      <w:pPr>
        <w:spacing w:after="0"/>
        <w:ind w:righ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007" w:rsidRDefault="00E77007" w:rsidP="00E77007">
      <w:pPr>
        <w:spacing w:after="0"/>
        <w:ind w:righ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007" w:rsidRDefault="00E77007" w:rsidP="00E77007">
      <w:pPr>
        <w:spacing w:after="0"/>
        <w:ind w:righ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007" w:rsidRDefault="00E77007" w:rsidP="00E77007">
      <w:pPr>
        <w:spacing w:after="0"/>
        <w:ind w:righ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007" w:rsidRDefault="00E77007" w:rsidP="00E77007">
      <w:pPr>
        <w:spacing w:after="0"/>
        <w:ind w:righ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007" w:rsidRDefault="00E77007" w:rsidP="00E77007">
      <w:pPr>
        <w:spacing w:after="0"/>
        <w:ind w:righ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007" w:rsidRDefault="00E77007" w:rsidP="00E77007">
      <w:pPr>
        <w:spacing w:after="0"/>
        <w:ind w:righ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007" w:rsidRDefault="00E77007" w:rsidP="00E77007">
      <w:pPr>
        <w:spacing w:after="0"/>
        <w:ind w:righ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007" w:rsidRDefault="00E77007" w:rsidP="00E77007">
      <w:pPr>
        <w:spacing w:after="0"/>
        <w:ind w:righ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007" w:rsidRDefault="00E77007" w:rsidP="00E77007">
      <w:pPr>
        <w:spacing w:after="0"/>
        <w:ind w:righ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007" w:rsidRDefault="00E77007" w:rsidP="00E77007">
      <w:pPr>
        <w:spacing w:after="0"/>
        <w:ind w:righ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007" w:rsidRDefault="00E77007" w:rsidP="00E77007">
      <w:pPr>
        <w:spacing w:after="0"/>
        <w:ind w:righ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007" w:rsidRDefault="00E77007" w:rsidP="00E77007">
      <w:pPr>
        <w:spacing w:after="0"/>
        <w:ind w:righ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007" w:rsidRDefault="00E77007" w:rsidP="00E77007">
      <w:pPr>
        <w:spacing w:after="0"/>
        <w:ind w:righ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007" w:rsidRDefault="00E77007" w:rsidP="00E77007">
      <w:pPr>
        <w:spacing w:after="0"/>
        <w:ind w:righ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6A9" w:rsidRDefault="00A776A9"/>
    <w:sectPr w:rsidR="00A776A9" w:rsidSect="00A7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546D7"/>
    <w:multiLevelType w:val="hybridMultilevel"/>
    <w:tmpl w:val="F078B8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7007"/>
    <w:rsid w:val="006A3E5E"/>
    <w:rsid w:val="00A776A9"/>
    <w:rsid w:val="00E7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0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2344</Words>
  <Characters>13362</Characters>
  <Application>Microsoft Office Word</Application>
  <DocSecurity>0</DocSecurity>
  <Lines>111</Lines>
  <Paragraphs>31</Paragraphs>
  <ScaleCrop>false</ScaleCrop>
  <Company/>
  <LinksUpToDate>false</LinksUpToDate>
  <CharactersWithSpaces>15675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2014-05-11T08:16:00Z</dcterms:created>
  <dcterms:modified xsi:type="dcterms:W3CDTF">2014-05-11T08:17:00Z</dcterms:modified>
</cp:coreProperties>
</file>