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6D" w:rsidRPr="004B006D" w:rsidRDefault="004B006D" w:rsidP="004B00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6D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4B006D" w:rsidRPr="004B006D" w:rsidRDefault="004B006D" w:rsidP="004B00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6D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4B006D" w:rsidRPr="004B006D" w:rsidRDefault="004B006D" w:rsidP="004B00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6D">
        <w:rPr>
          <w:rFonts w:ascii="Times New Roman" w:hAnsi="Times New Roman" w:cs="Times New Roman"/>
          <w:b/>
          <w:sz w:val="28"/>
          <w:szCs w:val="28"/>
        </w:rPr>
        <w:t>«Детско-юношеская спортивная школа»</w:t>
      </w:r>
    </w:p>
    <w:p w:rsidR="004B006D" w:rsidRPr="004B006D" w:rsidRDefault="004B006D" w:rsidP="004B00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6D">
        <w:rPr>
          <w:rFonts w:ascii="Times New Roman" w:hAnsi="Times New Roman" w:cs="Times New Roman"/>
          <w:b/>
          <w:sz w:val="28"/>
          <w:szCs w:val="28"/>
        </w:rPr>
        <w:t xml:space="preserve">ЗАТО г. </w:t>
      </w:r>
      <w:proofErr w:type="gramStart"/>
      <w:r w:rsidRPr="004B006D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Pr="004B006D"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</w:t>
      </w: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006D">
        <w:rPr>
          <w:rFonts w:ascii="Times New Roman" w:hAnsi="Times New Roman" w:cs="Times New Roman"/>
          <w:sz w:val="28"/>
          <w:szCs w:val="28"/>
        </w:rPr>
        <w:t>Материал к городской педагогической конференции «ФГОС: механизмы реализации, модели внедрения, инновационные практики»</w:t>
      </w: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БЛАГОПРИЯТНЫХ УСЛОВИЙ</w:t>
      </w:r>
    </w:p>
    <w:p w:rsidR="004B006D" w:rsidRPr="004B006D" w:rsidRDefault="004B006D" w:rsidP="004B00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ДЕТЕЙ В СООТВЕТСТВИИ</w:t>
      </w:r>
    </w:p>
    <w:p w:rsidR="004B006D" w:rsidRPr="004B006D" w:rsidRDefault="004B006D" w:rsidP="004B00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ИХ ВОЗРАСТНЫМИ И ИНДИВИДУАЛЬНЫМИ</w:t>
      </w:r>
    </w:p>
    <w:p w:rsidR="004B006D" w:rsidRPr="004B006D" w:rsidRDefault="004B006D" w:rsidP="004B00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ОСОБЕННОСТЯМИ НА ЗАНЯТИЯХ ПО БОКСУ</w:t>
      </w: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006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B006D" w:rsidRPr="004B006D" w:rsidRDefault="004B006D" w:rsidP="004B006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006D">
        <w:rPr>
          <w:rFonts w:ascii="Times New Roman" w:hAnsi="Times New Roman" w:cs="Times New Roman"/>
          <w:b/>
          <w:sz w:val="28"/>
          <w:szCs w:val="28"/>
        </w:rPr>
        <w:t>Мокроусов Степан Владимирович</w:t>
      </w:r>
    </w:p>
    <w:p w:rsidR="004B006D" w:rsidRPr="004B006D" w:rsidRDefault="004B006D" w:rsidP="004B006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006D">
        <w:rPr>
          <w:rFonts w:ascii="Times New Roman" w:hAnsi="Times New Roman" w:cs="Times New Roman"/>
          <w:b/>
          <w:sz w:val="28"/>
          <w:szCs w:val="28"/>
        </w:rPr>
        <w:t>тренер-преподаватель по боксу</w:t>
      </w: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06D" w:rsidRPr="004B006D" w:rsidRDefault="004B006D" w:rsidP="004B00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6D">
        <w:rPr>
          <w:rFonts w:ascii="Times New Roman" w:hAnsi="Times New Roman" w:cs="Times New Roman"/>
          <w:b/>
          <w:sz w:val="28"/>
          <w:szCs w:val="28"/>
        </w:rPr>
        <w:t>г. Радужный</w:t>
      </w:r>
    </w:p>
    <w:p w:rsidR="008E7B6E" w:rsidRDefault="004B006D" w:rsidP="009453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6D"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94534A" w:rsidRPr="0094534A" w:rsidRDefault="0094534A" w:rsidP="009453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B6E" w:rsidRPr="0094534A" w:rsidRDefault="008E7B6E" w:rsidP="0094534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94534A" w:rsidRPr="008E7B6E" w:rsidRDefault="0094534A" w:rsidP="004B006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7D5" w:rsidRPr="008E7B6E" w:rsidRDefault="0094534A" w:rsidP="0094534A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Недооценка тренером возрастных и индивидуальных морфофункциональных особенностей юных спортсменов на начальном этапе подготовки может явиться причиной прекращения спортивных занятий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</w:t>
      </w:r>
      <w:proofErr w:type="spellStart"/>
      <w:r w:rsidR="00E427D5" w:rsidRP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предпатологических</w:t>
      </w:r>
      <w:proofErr w:type="spellEnd"/>
      <w:r w:rsidR="00E427D5" w:rsidRP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патологических состояний.</w:t>
      </w:r>
    </w:p>
    <w:p w:rsidR="00E427D5" w:rsidRPr="008E7B6E" w:rsidRDefault="0094534A" w:rsidP="0094534A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т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ренер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следует помнить, что возраст, позволяющий допускать школьника к физическим нагрузкам, 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большей степени, 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вида спорта.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полноценным 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тренировкам 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допущены</w:t>
      </w:r>
      <w:r w:rsidR="00E427D5" w:rsidRP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абсолютно здоровые дети.</w:t>
      </w:r>
    </w:p>
    <w:p w:rsidR="00E427D5" w:rsidRPr="004B006D" w:rsidRDefault="0094534A" w:rsidP="0094534A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(спортивная) подготовка детей и подростков имеет следующие задачи: оздоровительную, воспитательную и физического совершенствования.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с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и методы их решения должны соответствовать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зрастным особенностям организма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7D5" w:rsidRDefault="0094534A" w:rsidP="0094534A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видах спорта снижение возрастной границы начала спортивных занятий объясняется возможностью справляться с нагрузками, обеспечением безопасности, акселерацией с более зрелой психикой и ответственностью в раннем возрасте.</w:t>
      </w:r>
    </w:p>
    <w:p w:rsidR="008E7B6E" w:rsidRDefault="008E7B6E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B6E" w:rsidRPr="0094534A" w:rsidRDefault="0094534A" w:rsidP="0094534A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</w:t>
      </w:r>
      <w:r w:rsidR="008E7B6E" w:rsidRPr="00945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особенности </w:t>
      </w:r>
      <w:proofErr w:type="gramStart"/>
      <w:r w:rsidR="008E7B6E" w:rsidRPr="00945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занимающихся</w:t>
      </w:r>
      <w:proofErr w:type="gramEnd"/>
    </w:p>
    <w:p w:rsidR="008E7B6E" w:rsidRPr="004B006D" w:rsidRDefault="008E7B6E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7D5" w:rsidRPr="004B006D" w:rsidRDefault="0094534A" w:rsidP="0094534A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годы в России и СНГ произошло значительное снижение возраста мальчиков и девочек, допускаемых к занятиям по ударным единоборствам (в частности, по боксу), что, по-видимому, объясняется возросшей </w:t>
      </w:r>
      <w:proofErr w:type="spell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телепропагандой</w:t>
      </w:r>
      <w:proofErr w:type="spell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рекламой этих видов спорта, а также стремлением детей (часто по инициативе родителей)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ухудшением криминогенной обстановки в 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защитить себя в опасных жизненных ситуациях.</w:t>
      </w:r>
      <w:proofErr w:type="gramEnd"/>
    </w:p>
    <w:p w:rsidR="00E427D5" w:rsidRPr="004B006D" w:rsidRDefault="0094534A" w:rsidP="0094534A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занятия по разным видам ударных единоборств нередко начинаются с 6-7- летнего возраста. В связи с отсутствием научно обоснованных официальных программ и соответствующих методических разработок часто бывает, что такие занятия имеют чересчур специализированный характер, не способствуют общему физическому и морально-волевому развитию учеников, приводят к травмам и не позволяют выявить одаренных и перспективных детей, которые могли бы с успехом продолжить тренировку в ДЮСШ.</w:t>
      </w:r>
    </w:p>
    <w:p w:rsidR="00E427D5" w:rsidRPr="004B006D" w:rsidRDefault="0094534A" w:rsidP="0094534A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при начальном отборе в секцию бокса практически отсутствует отбор, позволяющий ориентировать подростка и его родителей в правильности выбора вида спорта для занятий. Нередко в ДЮСШ главной задачей становится не отбор подростков, а укомплектование групп. Отсюда и большой отсев, стихийно происходящий в течение года.</w:t>
      </w:r>
    </w:p>
    <w:p w:rsidR="00E427D5" w:rsidRPr="004B006D" w:rsidRDefault="00B16ABD" w:rsidP="00B16ABD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моментов при начальном отборе, который имеет большое значение в становлении спортивного мастерства, является оптимальный возраст начала занятий боксом.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на начальном этапе отбора и даже после года тренировок выявить будущих боксеров высокого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класса невозможно, однако осуществлять диагностику пригодности к занятиям просто необходимо.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Минимальный срок допуска новичков к соревнованиям (учитывая высокую </w:t>
      </w:r>
      <w:proofErr w:type="spell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травмоопасность</w:t>
      </w:r>
      <w:proofErr w:type="spell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вида спорта), в течение которого они должны пройти специальное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тренировку, равен 6 месяцам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В.Г. </w:t>
      </w:r>
      <w:proofErr w:type="gram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</w:t>
      </w:r>
      <w:proofErr w:type="gram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 на необходимость проводить </w:t>
      </w:r>
      <w:proofErr w:type="spell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новичками большую работу по профилактике дефектов осанки из-за нахождения юного боксера в вынужденной позе (стойке), что приводит к неравномерному развитию мышц плечевого пояса, спины, груди, уменьшению подвижности позвоночника, к кифозам, сколиозам и др. То же самое относится и к профилактике плоскостопия. При первоначальном отборе для занятий боксом эти моменты нужно учитывать.</w:t>
      </w:r>
    </w:p>
    <w:p w:rsidR="00E427D5" w:rsidRPr="004B006D" w:rsidRDefault="00B16ABD" w:rsidP="00B16ABD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изменения Правил соревнований по боксу, Ю.М. </w:t>
      </w:r>
      <w:proofErr w:type="spell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Шаненков</w:t>
      </w:r>
      <w:proofErr w:type="spell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 непрерывное снижение возрастной границы начала занятий боксом. Так, на момент выпуска его методической разработки занятия в младшей юношеской группе рекомендовались с 12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п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соревнований по боксу регламентируется правилами, согласно которым младшая юношеская группа участвует в них только с 12 лет; средняя юношеская - с 13-14 лет и старшая юношеская - с 15-16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юноши участвуют в соревнованиях только своей возрастной группы. В младшей группе предварительно проводится тестирование по общей физической, технико-тактической и специальной подготовке по программе ДЮСШ. При этом специальное обучение и тренировка должны быть продолжит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ельностью не менее 6 месяцев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7D5" w:rsidRPr="004B006D" w:rsidRDefault="00052CEB" w:rsidP="00052CEB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в практике работы по отбору способных юных спортсменов, основное внимание уделяется оценке и выявлению уровня развития двигательных (физических) и функциональных качеств (показателей), а показатели, характеризующие качества психомоторики, в значительной мере игнорируются, хотя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доказана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важность для успеха спортсменов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тренировки и выступлений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34A" w:rsidRDefault="0094534A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34A" w:rsidRPr="00052CEB" w:rsidRDefault="0094534A" w:rsidP="00052CEB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Индивидуальные особенности </w:t>
      </w:r>
      <w:proofErr w:type="gramStart"/>
      <w:r w:rsidRPr="00052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занимающихся</w:t>
      </w:r>
      <w:proofErr w:type="gramEnd"/>
    </w:p>
    <w:p w:rsidR="0094534A" w:rsidRDefault="0094534A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7D5" w:rsidRPr="004B006D" w:rsidRDefault="00052CEB" w:rsidP="00052CEB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Психомоторные способности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способности самоконтроля и </w:t>
      </w:r>
      <w:proofErr w:type="spell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активности.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 различные познавательные (оперативно-мыслительные) процессы и соответствующие умения тонко различать движения по параметрам пространства (амплитуде, направлению, траектории движения), усилий, времени (темпу и ритму), умения отчетливо и адекватно воспринимать и запоминать собственные двигательные действия, создавать новые движения на основе двигательного воображения, анализировать и планировать овладение новыми двигательными действиями, контролировать свои движения и корректировать их в соответствии с изменя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ющимися условиями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выполнения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7D5" w:rsidRPr="004B006D" w:rsidRDefault="004E5045" w:rsidP="004E5045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представляется, что исследование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 детей, занимающихся боксом, более способных и перспективных с точки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зрения тренера для достижения успехов в боксе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сравнении с менее способными, оправданно, так как создает ориентиры для отбора к специфической деятельности в этом виде спорта и служит основой для критериев оценки успешности первоначального обучения. </w:t>
      </w:r>
      <w:proofErr w:type="gramEnd"/>
    </w:p>
    <w:p w:rsidR="00B14B6D" w:rsidRDefault="004E5045" w:rsidP="004E5045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качеств, практически значимых для успешного выполнения двигательной деятельности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боксе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отнести специализированные восприятия времени, пространства (дистанции) и усилий при ударах, внимание, разные виды сенсомоторной реакции, оперативное мышление (в том числе программирование боевых ситуаций и принятие решения), оперативную память.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следует иметь в виду,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индивидуальность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неразрывно связана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ью,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нервной системой спортсмена и в известной мере - его текущим психическим (эмоциональным) состоянием.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27D5" w:rsidRPr="004B006D" w:rsidRDefault="00B14B6D" w:rsidP="00B14B6D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благоприятных условий развития детей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изучать некоторые психофизиологические и личностные свойства, тесно связанные с этими качествами, и текущие эмоции, также сильно воздействующие на 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дополнительная информация необходима для отбора, для определения содержания тренировки, в которой большое место отводится развитию психомоторных качеств, оказывающих воздействие на тесно связанные с ними двигательные действия и движения.</w:t>
      </w:r>
    </w:p>
    <w:p w:rsidR="00E427D5" w:rsidRPr="004B006D" w:rsidRDefault="00B14B6D" w:rsidP="00FF7F29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F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FF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перспективных детей служ</w:t>
      </w:r>
      <w:r w:rsidR="00FF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модельными характеристиками их уровня подготовленности и использ</w:t>
      </w:r>
      <w:r w:rsidR="00FF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нормативных при организации отбора в группы подготовки ДЮСШ по боксу.</w:t>
      </w:r>
      <w:r w:rsidR="00FF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снижении возрастной границы первоначального обучения до 9 - 10 лет обучение детей боксу в условиях школы представляется как первоначальный, предварительный этап их спортивной подготовки и является основой для дальнейшего спортивного совершенствования в </w:t>
      </w:r>
      <w:r w:rsidR="00FF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7D5" w:rsidRPr="004B006D" w:rsidRDefault="00FF7F29" w:rsidP="00FF7F29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 моей</w:t>
      </w:r>
      <w:r w:rsidR="006A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оценке, проведенной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визуальных наблюдений и обмена мнений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боксу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благоприятные условия для развития детей в соответствии с их возрастными и индивидуальными особенностями на занятиях по боксу </w:t>
      </w:r>
      <w:r w:rsidR="006A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достигаются при соблюдении следующих критериев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27D5" w:rsidRDefault="00E427D5" w:rsidP="006E47D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заинтересованность и увлеченность </w:t>
      </w:r>
      <w:r w:rsidR="006A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занятием </w:t>
      </w:r>
      <w:r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боксом;</w:t>
      </w:r>
    </w:p>
    <w:p w:rsidR="006E47D3" w:rsidRDefault="006E47D3" w:rsidP="006E47D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боксу и воспитание спортивного трудолюбия;</w:t>
      </w:r>
    </w:p>
    <w:p w:rsidR="006E47D3" w:rsidRDefault="006E47D3" w:rsidP="006E47D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всесторонняя физическая подготовка;</w:t>
      </w:r>
    </w:p>
    <w:p w:rsidR="006E47D3" w:rsidRDefault="006E47D3" w:rsidP="006E47D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качеств, необходимых боксеру - быстроты, силы, выносливости, ловкости;</w:t>
      </w:r>
    </w:p>
    <w:p w:rsidR="006E47D3" w:rsidRDefault="006E47D3" w:rsidP="006E47D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 техники и тактики бокса, ведения боя во всех дистанциях;</w:t>
      </w:r>
    </w:p>
    <w:p w:rsidR="006E47D3" w:rsidRPr="004B006D" w:rsidRDefault="006E47D3" w:rsidP="006E47D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некоторыми теоретическими сведениями по боксу, приобретение некоторого опыта участия в соревнованиях</w:t>
      </w:r>
      <w:r w:rsidR="006A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E20" w:rsidRDefault="006A6E20" w:rsidP="004B006D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E20" w:rsidRPr="006A6E20" w:rsidRDefault="00E427D5" w:rsidP="006A6E20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A6E20" w:rsidRDefault="00E427D5" w:rsidP="004B006D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37B92" w:rsidRPr="004B006D" w:rsidRDefault="006A6E20" w:rsidP="006A6E20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Официальная возрастная граница начала занятий боксом по программе психомоторной направленности при соблюдении правил безопасности и принципов искусного </w:t>
      </w:r>
      <w:proofErr w:type="spellStart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боксирования</w:t>
      </w:r>
      <w:proofErr w:type="spellEnd"/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снижена с 11 до 9 - 10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Эффективность подготовки будет выше при наличии предварительного тестирования психомоторных возможностей на раннем этапе занятий по специальной программе с соблюдением принципов искусного бокса, психомоторной направленности подготовки и с учетом общефизических кондиций юных боксеров - младших школьников, что сохраняет оздоровительную направленность первоначального этапа их спортивной подготовки.</w:t>
      </w:r>
    </w:p>
    <w:p w:rsidR="00E427D5" w:rsidRPr="004B006D" w:rsidRDefault="0075045F" w:rsidP="0075045F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6A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образом, данные наблюдений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подчеркивают важность проблемы определения научно обоснован</w:t>
      </w:r>
      <w:r w:rsidR="006A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сроков начала занятий боксом как видом спорта</w:t>
      </w:r>
      <w:r w:rsidR="00E427D5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проблема в равной степени педагогическая, гигиеническая и психологическая, и решать ее нужно совместными усилиями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тренеров, администрации школы и медицинскими работниками.</w:t>
      </w:r>
    </w:p>
    <w:p w:rsidR="006E47D3" w:rsidRDefault="006E47D3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3DF" w:rsidRPr="0075045F" w:rsidRDefault="007433DF" w:rsidP="0075045F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:rsidR="0075045F" w:rsidRPr="004B006D" w:rsidRDefault="0075045F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3DF" w:rsidRPr="004B006D" w:rsidRDefault="0075045F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Огуренков В.И. Левша в боксе. М.: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1959.</w:t>
      </w:r>
    </w:p>
    <w:p w:rsidR="007433DF" w:rsidRPr="004B006D" w:rsidRDefault="0075045F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Батлер Ф. Наследство чемпионов. Ф.Б. и С.Б.Р., М.: 1992.</w:t>
      </w:r>
    </w:p>
    <w:p w:rsidR="007433DF" w:rsidRPr="004B006D" w:rsidRDefault="0075045F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Кливленко В.М. Быстрота в боксе. М.: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1996.</w:t>
      </w:r>
    </w:p>
    <w:p w:rsidR="007433DF" w:rsidRPr="004B006D" w:rsidRDefault="0075045F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Худадов Н.А.,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Цергиладзе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Быстрота в боксе. М.: ФиС,1966.</w:t>
      </w:r>
    </w:p>
    <w:p w:rsidR="007433DF" w:rsidRPr="004B006D" w:rsidRDefault="0075045F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Булычев. Бокс. М.: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1967.</w:t>
      </w:r>
    </w:p>
    <w:p w:rsidR="007433DF" w:rsidRPr="004B006D" w:rsidRDefault="0075045F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Градополов К.В. Бокс. М.: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1965.</w:t>
      </w:r>
    </w:p>
    <w:p w:rsidR="007433DF" w:rsidRPr="004B006D" w:rsidRDefault="0075045F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Никифоров Ю.Б. Эффективность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тренировкл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боксеров. М.: ФиС,1987.</w:t>
      </w:r>
    </w:p>
    <w:p w:rsidR="007433DF" w:rsidRPr="004B006D" w:rsidRDefault="0075045F" w:rsidP="004B006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Романенко М.И. Бокс. М.: </w:t>
      </w:r>
      <w:proofErr w:type="spellStart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="007433DF" w:rsidRPr="004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1974.</w:t>
      </w:r>
    </w:p>
    <w:p w:rsidR="000F0D97" w:rsidRPr="004B006D" w:rsidRDefault="000F0D97" w:rsidP="004B00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F0D97" w:rsidRPr="004B006D" w:rsidSect="004B00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38F7"/>
    <w:multiLevelType w:val="multilevel"/>
    <w:tmpl w:val="2312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D14C8"/>
    <w:multiLevelType w:val="multilevel"/>
    <w:tmpl w:val="DE867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30A0EA6"/>
    <w:multiLevelType w:val="hybridMultilevel"/>
    <w:tmpl w:val="02D02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27D5"/>
    <w:rsid w:val="00052CEB"/>
    <w:rsid w:val="000F0D97"/>
    <w:rsid w:val="002407A7"/>
    <w:rsid w:val="004B006D"/>
    <w:rsid w:val="004C3A50"/>
    <w:rsid w:val="004E5045"/>
    <w:rsid w:val="00637B92"/>
    <w:rsid w:val="006A6E20"/>
    <w:rsid w:val="006E47D3"/>
    <w:rsid w:val="007433DF"/>
    <w:rsid w:val="0075045F"/>
    <w:rsid w:val="008E7B6E"/>
    <w:rsid w:val="0094534A"/>
    <w:rsid w:val="00B14B6D"/>
    <w:rsid w:val="00B16ABD"/>
    <w:rsid w:val="00C02061"/>
    <w:rsid w:val="00CF4272"/>
    <w:rsid w:val="00E427D5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7D5"/>
  </w:style>
  <w:style w:type="paragraph" w:styleId="a4">
    <w:name w:val="No Spacing"/>
    <w:uiPriority w:val="1"/>
    <w:qFormat/>
    <w:rsid w:val="004B00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в ЗАТО г Радужный Владимирской области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UserNT</cp:lastModifiedBy>
  <cp:revision>4</cp:revision>
  <cp:lastPrinted>2014-02-28T11:55:00Z</cp:lastPrinted>
  <dcterms:created xsi:type="dcterms:W3CDTF">2014-02-28T09:12:00Z</dcterms:created>
  <dcterms:modified xsi:type="dcterms:W3CDTF">2014-02-28T11:56:00Z</dcterms:modified>
</cp:coreProperties>
</file>