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AA0" w:rsidRPr="00943AA0" w:rsidRDefault="00943AA0" w:rsidP="00943AA0">
      <w:pPr>
        <w:spacing w:after="0" w:line="360" w:lineRule="auto"/>
        <w:ind w:firstLine="709"/>
        <w:jc w:val="center"/>
        <w:rPr>
          <w:rFonts w:ascii="Times New Roman" w:hAnsi="Times New Roman" w:cs="Times New Roman"/>
          <w:b/>
          <w:sz w:val="28"/>
          <w:szCs w:val="28"/>
        </w:rPr>
      </w:pPr>
      <w:r w:rsidRPr="00943AA0">
        <w:rPr>
          <w:rFonts w:ascii="Times New Roman" w:hAnsi="Times New Roman" w:cs="Times New Roman"/>
          <w:b/>
          <w:sz w:val="28"/>
          <w:szCs w:val="28"/>
        </w:rPr>
        <w:t>Тренинг эффективного профессионально-педагогического общения.</w:t>
      </w:r>
    </w:p>
    <w:p w:rsidR="00943AA0" w:rsidRPr="00890919" w:rsidRDefault="00943AA0" w:rsidP="00943AA0">
      <w:pPr>
        <w:spacing w:after="0" w:line="360" w:lineRule="auto"/>
        <w:ind w:firstLine="709"/>
        <w:rPr>
          <w:rFonts w:ascii="Times New Roman" w:hAnsi="Times New Roman" w:cs="Times New Roman"/>
          <w:b/>
          <w:i/>
          <w:sz w:val="28"/>
          <w:szCs w:val="28"/>
        </w:rPr>
      </w:pPr>
      <w:r w:rsidRPr="00890919">
        <w:rPr>
          <w:rFonts w:ascii="Times New Roman" w:hAnsi="Times New Roman" w:cs="Times New Roman"/>
          <w:b/>
          <w:i/>
          <w:sz w:val="28"/>
          <w:szCs w:val="28"/>
        </w:rPr>
        <w:t>Первый цикл</w:t>
      </w:r>
    </w:p>
    <w:p w:rsidR="00943AA0" w:rsidRDefault="00943AA0" w:rsidP="00890919">
      <w:pPr>
        <w:spacing w:after="0" w:line="360" w:lineRule="auto"/>
        <w:ind w:left="-567" w:firstLine="567"/>
        <w:rPr>
          <w:rFonts w:ascii="Times New Roman" w:hAnsi="Times New Roman" w:cs="Times New Roman"/>
          <w:sz w:val="28"/>
          <w:szCs w:val="28"/>
          <w:lang w:val="en-US"/>
        </w:rPr>
      </w:pPr>
      <w:r w:rsidRPr="00943AA0">
        <w:rPr>
          <w:rFonts w:ascii="Times New Roman" w:hAnsi="Times New Roman" w:cs="Times New Roman"/>
          <w:i/>
          <w:sz w:val="28"/>
          <w:szCs w:val="28"/>
        </w:rPr>
        <w:t>Достижение эмоционального благополучия в группе.</w:t>
      </w:r>
      <w:r w:rsidRPr="00777F3E">
        <w:rPr>
          <w:rFonts w:ascii="Times New Roman" w:hAnsi="Times New Roman" w:cs="Times New Roman"/>
          <w:sz w:val="28"/>
          <w:szCs w:val="28"/>
        </w:rPr>
        <w:t xml:space="preserve"> </w:t>
      </w:r>
    </w:p>
    <w:p w:rsidR="00943AA0" w:rsidRPr="00777F3E" w:rsidRDefault="00943AA0" w:rsidP="00890919">
      <w:pPr>
        <w:spacing w:after="0" w:line="360" w:lineRule="auto"/>
        <w:ind w:left="-567" w:firstLine="567"/>
        <w:rPr>
          <w:rFonts w:ascii="Times New Roman" w:hAnsi="Times New Roman" w:cs="Times New Roman"/>
          <w:sz w:val="28"/>
          <w:szCs w:val="28"/>
        </w:rPr>
      </w:pPr>
      <w:r w:rsidRPr="00777F3E">
        <w:rPr>
          <w:rFonts w:ascii="Times New Roman" w:hAnsi="Times New Roman" w:cs="Times New Roman"/>
          <w:sz w:val="28"/>
          <w:szCs w:val="28"/>
        </w:rPr>
        <w:t xml:space="preserve">Вы входите в воображаемую аудиторию: постарайтесь еще за дверью почувствовать бодрость во всем теле. Входите в класс. Поищите удобную позу и место в аудитории, если найденное положение не устраивает вас, перемените его. Не мешает ли вам что- нибудь? Руки— </w:t>
      </w:r>
      <w:proofErr w:type="gramStart"/>
      <w:r w:rsidRPr="00777F3E">
        <w:rPr>
          <w:rFonts w:ascii="Times New Roman" w:hAnsi="Times New Roman" w:cs="Times New Roman"/>
          <w:sz w:val="28"/>
          <w:szCs w:val="28"/>
        </w:rPr>
        <w:t>их</w:t>
      </w:r>
      <w:proofErr w:type="gramEnd"/>
      <w:r w:rsidRPr="00777F3E">
        <w:rPr>
          <w:rFonts w:ascii="Times New Roman" w:hAnsi="Times New Roman" w:cs="Times New Roman"/>
          <w:sz w:val="28"/>
          <w:szCs w:val="28"/>
        </w:rPr>
        <w:t xml:space="preserve"> некуда деть. Займите их чем-нибудь необходимым. Пройдите по аудитории, поищите удобный темп ходьбы, ритм. Нашли? Идите. А можно ли найти еще лучшее положение именно для вас? Ищите. Вы ходите, сложив руки за спиной, нет, так вам неудобно— </w:t>
      </w:r>
      <w:proofErr w:type="gramStart"/>
      <w:r w:rsidRPr="00777F3E">
        <w:rPr>
          <w:rFonts w:ascii="Times New Roman" w:hAnsi="Times New Roman" w:cs="Times New Roman"/>
          <w:sz w:val="28"/>
          <w:szCs w:val="28"/>
        </w:rPr>
        <w:t>на</w:t>
      </w:r>
      <w:proofErr w:type="gramEnd"/>
      <w:r w:rsidRPr="00943AA0">
        <w:rPr>
          <w:rFonts w:ascii="Times New Roman" w:hAnsi="Times New Roman" w:cs="Times New Roman"/>
          <w:sz w:val="28"/>
          <w:szCs w:val="28"/>
        </w:rPr>
        <w:t xml:space="preserve"> </w:t>
      </w:r>
      <w:r w:rsidRPr="00777F3E">
        <w:rPr>
          <w:rFonts w:ascii="Times New Roman" w:hAnsi="Times New Roman" w:cs="Times New Roman"/>
          <w:sz w:val="28"/>
          <w:szCs w:val="28"/>
        </w:rPr>
        <w:t>груди; ищите. Удобная поза, наиболее свойственный вам темп движения будут способствовать вашему нормальному самочувствию в аудитории.</w:t>
      </w:r>
    </w:p>
    <w:p w:rsidR="00943AA0" w:rsidRPr="00777F3E" w:rsidRDefault="00943AA0" w:rsidP="00890919">
      <w:pPr>
        <w:spacing w:after="0" w:line="360" w:lineRule="auto"/>
        <w:ind w:left="-567" w:firstLine="567"/>
        <w:rPr>
          <w:rFonts w:ascii="Times New Roman" w:hAnsi="Times New Roman" w:cs="Times New Roman"/>
          <w:sz w:val="28"/>
          <w:szCs w:val="28"/>
        </w:rPr>
      </w:pPr>
      <w:r w:rsidRPr="00943AA0">
        <w:rPr>
          <w:rFonts w:ascii="Times New Roman" w:hAnsi="Times New Roman" w:cs="Times New Roman"/>
          <w:i/>
          <w:sz w:val="28"/>
          <w:szCs w:val="28"/>
        </w:rPr>
        <w:t>Развитие навыков произвольного внимания, наблюдательности и сосредоточенности</w:t>
      </w:r>
      <w:r w:rsidRPr="00777F3E">
        <w:rPr>
          <w:rFonts w:ascii="Times New Roman" w:hAnsi="Times New Roman" w:cs="Times New Roman"/>
          <w:sz w:val="28"/>
          <w:szCs w:val="28"/>
        </w:rPr>
        <w:t>. Разговаривайте в роли педагога с кем-нибудь из коллег. При этом не теряйте из виду остальных (темы разговора—</w:t>
      </w:r>
      <w:proofErr w:type="spellStart"/>
      <w:r w:rsidRPr="00777F3E">
        <w:rPr>
          <w:rFonts w:ascii="Times New Roman" w:hAnsi="Times New Roman" w:cs="Times New Roman"/>
          <w:sz w:val="28"/>
          <w:szCs w:val="28"/>
        </w:rPr>
        <w:t>импровизационн</w:t>
      </w:r>
      <w:proofErr w:type="gramStart"/>
      <w:r w:rsidRPr="00777F3E">
        <w:rPr>
          <w:rFonts w:ascii="Times New Roman" w:hAnsi="Times New Roman" w:cs="Times New Roman"/>
          <w:sz w:val="28"/>
          <w:szCs w:val="28"/>
        </w:rPr>
        <w:t>о</w:t>
      </w:r>
      <w:proofErr w:type="spellEnd"/>
      <w:r w:rsidRPr="00777F3E">
        <w:rPr>
          <w:rFonts w:ascii="Times New Roman" w:hAnsi="Times New Roman" w:cs="Times New Roman"/>
          <w:sz w:val="28"/>
          <w:szCs w:val="28"/>
        </w:rPr>
        <w:t>-</w:t>
      </w:r>
      <w:proofErr w:type="gramEnd"/>
      <w:r w:rsidRPr="00777F3E">
        <w:rPr>
          <w:rFonts w:ascii="Times New Roman" w:hAnsi="Times New Roman" w:cs="Times New Roman"/>
          <w:sz w:val="28"/>
          <w:szCs w:val="28"/>
        </w:rPr>
        <w:t xml:space="preserve"> педагогические). И здесь могут даваться вводные задания.</w:t>
      </w:r>
    </w:p>
    <w:p w:rsidR="00943AA0" w:rsidRPr="00777F3E" w:rsidRDefault="00943AA0" w:rsidP="00890919">
      <w:pPr>
        <w:spacing w:after="0" w:line="360" w:lineRule="auto"/>
        <w:ind w:left="-567" w:firstLine="567"/>
        <w:rPr>
          <w:rFonts w:ascii="Times New Roman" w:hAnsi="Times New Roman" w:cs="Times New Roman"/>
          <w:sz w:val="28"/>
          <w:szCs w:val="28"/>
        </w:rPr>
      </w:pPr>
      <w:r w:rsidRPr="00777F3E">
        <w:rPr>
          <w:rFonts w:ascii="Times New Roman" w:hAnsi="Times New Roman" w:cs="Times New Roman"/>
          <w:sz w:val="28"/>
          <w:szCs w:val="28"/>
        </w:rPr>
        <w:t xml:space="preserve">Представьте, что </w:t>
      </w:r>
      <w:proofErr w:type="gramStart"/>
      <w:r w:rsidRPr="00777F3E">
        <w:rPr>
          <w:rFonts w:ascii="Times New Roman" w:hAnsi="Times New Roman" w:cs="Times New Roman"/>
          <w:sz w:val="28"/>
          <w:szCs w:val="28"/>
        </w:rPr>
        <w:t>вы—студенты</w:t>
      </w:r>
      <w:proofErr w:type="gramEnd"/>
      <w:r w:rsidRPr="00777F3E">
        <w:rPr>
          <w:rFonts w:ascii="Times New Roman" w:hAnsi="Times New Roman" w:cs="Times New Roman"/>
          <w:sz w:val="28"/>
          <w:szCs w:val="28"/>
        </w:rPr>
        <w:t>, слушайте команду; встаньте в строй по росту, теперь встаньте в алфавитном порядке по фамилиям, затем—по именам. Теперь посмотрите на цвет волос друг друга. Запомнили? Встаньте по цвету волос: впереди самые темные и т. д.</w:t>
      </w:r>
    </w:p>
    <w:p w:rsidR="00943AA0" w:rsidRPr="00777F3E" w:rsidRDefault="00943AA0" w:rsidP="00890919">
      <w:pPr>
        <w:spacing w:after="0" w:line="360" w:lineRule="auto"/>
        <w:ind w:left="-567" w:firstLine="567"/>
        <w:rPr>
          <w:rFonts w:ascii="Times New Roman" w:hAnsi="Times New Roman" w:cs="Times New Roman"/>
          <w:sz w:val="28"/>
          <w:szCs w:val="28"/>
        </w:rPr>
      </w:pPr>
      <w:r w:rsidRPr="00777F3E">
        <w:rPr>
          <w:rFonts w:ascii="Times New Roman" w:hAnsi="Times New Roman" w:cs="Times New Roman"/>
          <w:sz w:val="28"/>
          <w:szCs w:val="28"/>
        </w:rPr>
        <w:t>Вы вошли в аудиторию, и ваше внимание рассеялось; соберите его «по кругам» (К. С. Станиславский): сосредоточьтесь на каком-нибудь студенте — это «малый круг» внимания, расширьте круг внимания до «среднего»</w:t>
      </w:r>
      <w:proofErr w:type="gramStart"/>
      <w:r w:rsidRPr="00777F3E">
        <w:rPr>
          <w:rFonts w:ascii="Times New Roman" w:hAnsi="Times New Roman" w:cs="Times New Roman"/>
          <w:sz w:val="28"/>
          <w:szCs w:val="28"/>
        </w:rPr>
        <w:t>—г</w:t>
      </w:r>
      <w:proofErr w:type="gramEnd"/>
      <w:r w:rsidRPr="00777F3E">
        <w:rPr>
          <w:rFonts w:ascii="Times New Roman" w:hAnsi="Times New Roman" w:cs="Times New Roman"/>
          <w:sz w:val="28"/>
          <w:szCs w:val="28"/>
        </w:rPr>
        <w:t>руппа студентов; после этого можно организовывать «большой круг»—вся аудитория. Как только почувствуете, что внимание рассеивается, начните все сначала. Это упражнение выполняется многократно с вводными заданиями. Оно помогает сформировать непрерывное, устойчивое внимание, навыки перераспределения внимания, сосредоточения в общении.</w:t>
      </w:r>
    </w:p>
    <w:p w:rsidR="00943AA0" w:rsidRPr="00777F3E" w:rsidRDefault="00943AA0" w:rsidP="00890919">
      <w:pPr>
        <w:spacing w:after="0" w:line="360" w:lineRule="auto"/>
        <w:ind w:left="-567" w:firstLine="567"/>
        <w:rPr>
          <w:rFonts w:ascii="Times New Roman" w:hAnsi="Times New Roman" w:cs="Times New Roman"/>
          <w:sz w:val="28"/>
          <w:szCs w:val="28"/>
        </w:rPr>
      </w:pPr>
      <w:r w:rsidRPr="00943AA0">
        <w:rPr>
          <w:rFonts w:ascii="Times New Roman" w:hAnsi="Times New Roman" w:cs="Times New Roman"/>
          <w:i/>
          <w:sz w:val="28"/>
          <w:szCs w:val="28"/>
        </w:rPr>
        <w:lastRenderedPageBreak/>
        <w:t>Развитие простейших навыков общения</w:t>
      </w:r>
      <w:r w:rsidRPr="00777F3E">
        <w:rPr>
          <w:rFonts w:ascii="Times New Roman" w:hAnsi="Times New Roman" w:cs="Times New Roman"/>
          <w:sz w:val="28"/>
          <w:szCs w:val="28"/>
        </w:rPr>
        <w:t xml:space="preserve">. Войдите в воображаемую аудиторию и поздоровайтесь со студентами; войдите в аудиторию и привлеките к себе внимание без речевого </w:t>
      </w:r>
      <w:proofErr w:type="gramStart"/>
      <w:r w:rsidRPr="00777F3E">
        <w:rPr>
          <w:rFonts w:ascii="Times New Roman" w:hAnsi="Times New Roman" w:cs="Times New Roman"/>
          <w:sz w:val="28"/>
          <w:szCs w:val="28"/>
        </w:rPr>
        <w:t>общения—средствами</w:t>
      </w:r>
      <w:proofErr w:type="gramEnd"/>
      <w:r w:rsidRPr="00777F3E">
        <w:rPr>
          <w:rFonts w:ascii="Times New Roman" w:hAnsi="Times New Roman" w:cs="Times New Roman"/>
          <w:sz w:val="28"/>
          <w:szCs w:val="28"/>
        </w:rPr>
        <w:t xml:space="preserve"> мимики, пантомимики, зрения. </w:t>
      </w:r>
      <w:proofErr w:type="gramStart"/>
      <w:r w:rsidRPr="00777F3E">
        <w:rPr>
          <w:rFonts w:ascii="Times New Roman" w:hAnsi="Times New Roman" w:cs="Times New Roman"/>
          <w:sz w:val="28"/>
          <w:szCs w:val="28"/>
        </w:rPr>
        <w:t>Обратитесь к студенту, использовав разные приспособления (просьбу, требование, предупреждение, похвалу, юмор, вопрос, намек, приказ, пожелание и т. п.).</w:t>
      </w:r>
      <w:proofErr w:type="gramEnd"/>
      <w:r w:rsidRPr="00777F3E">
        <w:rPr>
          <w:rFonts w:ascii="Times New Roman" w:hAnsi="Times New Roman" w:cs="Times New Roman"/>
          <w:sz w:val="28"/>
          <w:szCs w:val="28"/>
        </w:rPr>
        <w:t xml:space="preserve"> Необходимо найти не только нужные интонации, но и пластику мимико-пантомимического интонирования, правильное положение тела (по-прежнему необходимо следить за мышечной свободой и снимать излишнее мышечное напряжение). Найдите приспособления в неожиданных ситуациях (вы входите в </w:t>
      </w:r>
      <w:proofErr w:type="gramStart"/>
      <w:r w:rsidRPr="00777F3E">
        <w:rPr>
          <w:rFonts w:ascii="Times New Roman" w:hAnsi="Times New Roman" w:cs="Times New Roman"/>
          <w:sz w:val="28"/>
          <w:szCs w:val="28"/>
        </w:rPr>
        <w:t>класс—раздается</w:t>
      </w:r>
      <w:proofErr w:type="gramEnd"/>
      <w:r w:rsidRPr="00777F3E">
        <w:rPr>
          <w:rFonts w:ascii="Times New Roman" w:hAnsi="Times New Roman" w:cs="Times New Roman"/>
          <w:sz w:val="28"/>
          <w:szCs w:val="28"/>
        </w:rPr>
        <w:t xml:space="preserve"> смех).</w:t>
      </w:r>
    </w:p>
    <w:p w:rsidR="00943AA0" w:rsidRPr="00777F3E" w:rsidRDefault="00943AA0" w:rsidP="00890919">
      <w:pPr>
        <w:spacing w:after="0" w:line="360" w:lineRule="auto"/>
        <w:ind w:left="-567" w:firstLine="567"/>
        <w:rPr>
          <w:rFonts w:ascii="Times New Roman" w:hAnsi="Times New Roman" w:cs="Times New Roman"/>
          <w:sz w:val="28"/>
          <w:szCs w:val="28"/>
        </w:rPr>
      </w:pPr>
      <w:r w:rsidRPr="00943AA0">
        <w:rPr>
          <w:rFonts w:ascii="Times New Roman" w:hAnsi="Times New Roman" w:cs="Times New Roman"/>
          <w:i/>
          <w:sz w:val="28"/>
          <w:szCs w:val="28"/>
        </w:rPr>
        <w:t>Управление инициативой</w:t>
      </w:r>
      <w:r w:rsidRPr="00777F3E">
        <w:rPr>
          <w:rFonts w:ascii="Times New Roman" w:hAnsi="Times New Roman" w:cs="Times New Roman"/>
          <w:sz w:val="28"/>
          <w:szCs w:val="28"/>
        </w:rPr>
        <w:t xml:space="preserve"> (по А. А. Леонтьеву). Вы ведете с кем-то разговор. Ваш собеседник держит нить разговора в своих руках (является в данный момент лидером контакта), вы сейчас пассивный участник </w:t>
      </w:r>
      <w:proofErr w:type="gramStart"/>
      <w:r w:rsidRPr="00777F3E">
        <w:rPr>
          <w:rFonts w:ascii="Times New Roman" w:hAnsi="Times New Roman" w:cs="Times New Roman"/>
          <w:sz w:val="28"/>
          <w:szCs w:val="28"/>
        </w:rPr>
        <w:t>разговора—поддакиваете</w:t>
      </w:r>
      <w:proofErr w:type="gramEnd"/>
      <w:r w:rsidRPr="00777F3E">
        <w:rPr>
          <w:rFonts w:ascii="Times New Roman" w:hAnsi="Times New Roman" w:cs="Times New Roman"/>
          <w:sz w:val="28"/>
          <w:szCs w:val="28"/>
        </w:rPr>
        <w:t>, подаете реплики и т. д. Постарайтесь перехватить инициативу, взять в свои руки лидерство. (Это удается не сразу; очень вероятно, что собеседник будет стремиться удержать лидерство за собой.)</w:t>
      </w:r>
    </w:p>
    <w:p w:rsidR="00943AA0" w:rsidRPr="00777F3E" w:rsidRDefault="00943AA0" w:rsidP="00890919">
      <w:pPr>
        <w:spacing w:after="0" w:line="360" w:lineRule="auto"/>
        <w:ind w:left="-567" w:firstLine="567"/>
        <w:rPr>
          <w:rFonts w:ascii="Times New Roman" w:hAnsi="Times New Roman" w:cs="Times New Roman"/>
          <w:sz w:val="28"/>
          <w:szCs w:val="28"/>
        </w:rPr>
      </w:pPr>
      <w:r w:rsidRPr="00777F3E">
        <w:rPr>
          <w:rFonts w:ascii="Times New Roman" w:hAnsi="Times New Roman" w:cs="Times New Roman"/>
          <w:sz w:val="28"/>
          <w:szCs w:val="28"/>
        </w:rPr>
        <w:t>Вы готовились к объяснению нового материала: в течение трех минут подумайте, с чего бы вы могли начать занятие; начинайте объяснять тему с тем же выражением и эмоциональностью, как будто вы объясняете его аудитории.</w:t>
      </w:r>
    </w:p>
    <w:p w:rsidR="00943AA0" w:rsidRPr="00777F3E" w:rsidRDefault="00943AA0" w:rsidP="00890919">
      <w:pPr>
        <w:spacing w:after="0" w:line="360" w:lineRule="auto"/>
        <w:ind w:left="-567" w:firstLine="567"/>
        <w:rPr>
          <w:rFonts w:ascii="Times New Roman" w:hAnsi="Times New Roman" w:cs="Times New Roman"/>
          <w:sz w:val="28"/>
          <w:szCs w:val="28"/>
        </w:rPr>
      </w:pPr>
      <w:r w:rsidRPr="00777F3E">
        <w:rPr>
          <w:rFonts w:ascii="Times New Roman" w:hAnsi="Times New Roman" w:cs="Times New Roman"/>
          <w:sz w:val="28"/>
          <w:szCs w:val="28"/>
        </w:rPr>
        <w:t xml:space="preserve">Начните импровизационное объяснение нового материала или разговор с аудиторией; имейте в виду, что на последней парте в третьем </w:t>
      </w:r>
      <w:proofErr w:type="gramStart"/>
      <w:r w:rsidRPr="00777F3E">
        <w:rPr>
          <w:rFonts w:ascii="Times New Roman" w:hAnsi="Times New Roman" w:cs="Times New Roman"/>
          <w:sz w:val="28"/>
          <w:szCs w:val="28"/>
        </w:rPr>
        <w:t>ряду—озорники</w:t>
      </w:r>
      <w:proofErr w:type="gramEnd"/>
      <w:r w:rsidRPr="00777F3E">
        <w:rPr>
          <w:rFonts w:ascii="Times New Roman" w:hAnsi="Times New Roman" w:cs="Times New Roman"/>
          <w:sz w:val="28"/>
          <w:szCs w:val="28"/>
        </w:rPr>
        <w:t>; разговаривая с группой студентов, не теряйте их из виду.</w:t>
      </w:r>
    </w:p>
    <w:p w:rsidR="00943AA0" w:rsidRPr="00777F3E" w:rsidRDefault="00943AA0" w:rsidP="00890919">
      <w:pPr>
        <w:spacing w:after="0" w:line="360" w:lineRule="auto"/>
        <w:ind w:left="-567" w:firstLine="567"/>
        <w:rPr>
          <w:rFonts w:ascii="Times New Roman" w:hAnsi="Times New Roman" w:cs="Times New Roman"/>
          <w:sz w:val="28"/>
          <w:szCs w:val="28"/>
        </w:rPr>
      </w:pPr>
      <w:r w:rsidRPr="00943AA0">
        <w:rPr>
          <w:rFonts w:ascii="Times New Roman" w:hAnsi="Times New Roman" w:cs="Times New Roman"/>
          <w:i/>
          <w:sz w:val="28"/>
          <w:szCs w:val="28"/>
        </w:rPr>
        <w:t>Техника интонирования</w:t>
      </w:r>
      <w:r w:rsidRPr="00777F3E">
        <w:rPr>
          <w:rFonts w:ascii="Times New Roman" w:hAnsi="Times New Roman" w:cs="Times New Roman"/>
          <w:sz w:val="28"/>
          <w:szCs w:val="28"/>
        </w:rPr>
        <w:t xml:space="preserve">. Даются различные </w:t>
      </w:r>
      <w:proofErr w:type="gramStart"/>
      <w:r w:rsidRPr="00777F3E">
        <w:rPr>
          <w:rFonts w:ascii="Times New Roman" w:hAnsi="Times New Roman" w:cs="Times New Roman"/>
          <w:sz w:val="28"/>
          <w:szCs w:val="28"/>
        </w:rPr>
        <w:t>фразы</w:t>
      </w:r>
      <w:proofErr w:type="gramEnd"/>
      <w:r w:rsidRPr="00777F3E">
        <w:rPr>
          <w:rFonts w:ascii="Times New Roman" w:hAnsi="Times New Roman" w:cs="Times New Roman"/>
          <w:sz w:val="28"/>
          <w:szCs w:val="28"/>
        </w:rPr>
        <w:t xml:space="preserve"> и ставится задача произнести их с различными оттенками в зависимости от педагогической ситуации (фразы типа «идите сюда», «выполнили ли задание?», «прошу внимания», «да», «будьте добры» и т. п.).</w:t>
      </w:r>
    </w:p>
    <w:p w:rsidR="00943AA0" w:rsidRPr="00777F3E" w:rsidRDefault="00943AA0" w:rsidP="00890919">
      <w:pPr>
        <w:spacing w:after="0" w:line="360" w:lineRule="auto"/>
        <w:ind w:left="-567" w:firstLine="567"/>
        <w:rPr>
          <w:rFonts w:ascii="Times New Roman" w:hAnsi="Times New Roman" w:cs="Times New Roman"/>
          <w:sz w:val="28"/>
          <w:szCs w:val="28"/>
        </w:rPr>
      </w:pPr>
      <w:r w:rsidRPr="00777F3E">
        <w:rPr>
          <w:rFonts w:ascii="Times New Roman" w:hAnsi="Times New Roman" w:cs="Times New Roman"/>
          <w:sz w:val="28"/>
          <w:szCs w:val="28"/>
        </w:rPr>
        <w:t>Ведущий зачитывает часть психолого-педагогического рассказа и предлагает участникам закончить его сначала в словах, а затем в действии.</w:t>
      </w:r>
    </w:p>
    <w:p w:rsidR="00943AA0" w:rsidRPr="00777F3E" w:rsidRDefault="00943AA0" w:rsidP="00890919">
      <w:pPr>
        <w:spacing w:after="0" w:line="360" w:lineRule="auto"/>
        <w:ind w:left="-567" w:firstLine="567"/>
        <w:rPr>
          <w:rFonts w:ascii="Times New Roman" w:hAnsi="Times New Roman" w:cs="Times New Roman"/>
          <w:sz w:val="28"/>
          <w:szCs w:val="28"/>
        </w:rPr>
      </w:pPr>
      <w:r w:rsidRPr="00777F3E">
        <w:rPr>
          <w:rFonts w:ascii="Times New Roman" w:hAnsi="Times New Roman" w:cs="Times New Roman"/>
          <w:sz w:val="28"/>
          <w:szCs w:val="28"/>
        </w:rPr>
        <w:t>Исполните диалог педагогического содержания (материал берется из художественной литературы или составляется самостоятельно)</w:t>
      </w:r>
      <w:proofErr w:type="gramStart"/>
      <w:r w:rsidRPr="00777F3E">
        <w:rPr>
          <w:rFonts w:ascii="Times New Roman" w:hAnsi="Times New Roman" w:cs="Times New Roman"/>
          <w:sz w:val="28"/>
          <w:szCs w:val="28"/>
        </w:rPr>
        <w:t xml:space="preserve"> .</w:t>
      </w:r>
      <w:proofErr w:type="gramEnd"/>
    </w:p>
    <w:p w:rsidR="00943AA0" w:rsidRPr="00777F3E" w:rsidRDefault="00943AA0" w:rsidP="00890919">
      <w:pPr>
        <w:spacing w:after="0" w:line="360" w:lineRule="auto"/>
        <w:ind w:left="-567" w:firstLine="567"/>
        <w:rPr>
          <w:rFonts w:ascii="Times New Roman" w:hAnsi="Times New Roman" w:cs="Times New Roman"/>
          <w:sz w:val="28"/>
          <w:szCs w:val="28"/>
        </w:rPr>
      </w:pPr>
      <w:r w:rsidRPr="00943AA0">
        <w:rPr>
          <w:rFonts w:ascii="Times New Roman" w:hAnsi="Times New Roman" w:cs="Times New Roman"/>
          <w:i/>
          <w:sz w:val="28"/>
          <w:szCs w:val="28"/>
        </w:rPr>
        <w:lastRenderedPageBreak/>
        <w:t>Определение и уточнение системы общения</w:t>
      </w:r>
      <w:r w:rsidRPr="00777F3E">
        <w:rPr>
          <w:rFonts w:ascii="Times New Roman" w:hAnsi="Times New Roman" w:cs="Times New Roman"/>
          <w:sz w:val="28"/>
          <w:szCs w:val="28"/>
        </w:rPr>
        <w:t>. Вы входите в аудиторию, в котором у вас вчера был конфликт. Найдите правильную систему общения.</w:t>
      </w:r>
    </w:p>
    <w:p w:rsidR="00943AA0" w:rsidRPr="00777F3E" w:rsidRDefault="00943AA0" w:rsidP="00890919">
      <w:pPr>
        <w:spacing w:after="0" w:line="360" w:lineRule="auto"/>
        <w:ind w:left="-567" w:firstLine="567"/>
        <w:rPr>
          <w:rFonts w:ascii="Times New Roman" w:hAnsi="Times New Roman" w:cs="Times New Roman"/>
          <w:sz w:val="28"/>
          <w:szCs w:val="28"/>
        </w:rPr>
      </w:pPr>
      <w:r w:rsidRPr="00777F3E">
        <w:rPr>
          <w:rFonts w:ascii="Times New Roman" w:hAnsi="Times New Roman" w:cs="Times New Roman"/>
          <w:sz w:val="28"/>
          <w:szCs w:val="28"/>
        </w:rPr>
        <w:t>А вот какие упражнения предлагает А. А. Леонтьев: «Во время разговора заставьте себя не глядеть в глаза собеседнику (это крайне трудно). Постарайтесь осознать, в какие моменты разговора вам особенно хочется бросить на него взгляд. Вариант: все время глядите в глаза собеседнику и обратите внимание, когда вам особенно хочется отвести взгляд.</w:t>
      </w:r>
    </w:p>
    <w:p w:rsidR="00943AA0" w:rsidRPr="00777F3E" w:rsidRDefault="00943AA0" w:rsidP="00890919">
      <w:pPr>
        <w:spacing w:after="0" w:line="360" w:lineRule="auto"/>
        <w:ind w:left="-567" w:firstLine="567"/>
        <w:rPr>
          <w:rFonts w:ascii="Times New Roman" w:hAnsi="Times New Roman" w:cs="Times New Roman"/>
          <w:sz w:val="28"/>
          <w:szCs w:val="28"/>
        </w:rPr>
      </w:pPr>
      <w:r w:rsidRPr="00777F3E">
        <w:rPr>
          <w:rFonts w:ascii="Times New Roman" w:hAnsi="Times New Roman" w:cs="Times New Roman"/>
          <w:sz w:val="28"/>
          <w:szCs w:val="28"/>
        </w:rPr>
        <w:t>Почти наверняка среди ваших знакомых есть человек, вам неприятный и находящийся с вами в натянутых отношениях. Заготовив заранее естественную тему разговора, заставьте себя при встрече заговорить с ним первым.</w:t>
      </w:r>
    </w:p>
    <w:p w:rsidR="00943AA0" w:rsidRPr="00777F3E" w:rsidRDefault="00943AA0" w:rsidP="00890919">
      <w:pPr>
        <w:spacing w:after="0" w:line="360" w:lineRule="auto"/>
        <w:ind w:left="-567" w:firstLine="567"/>
        <w:rPr>
          <w:rFonts w:ascii="Times New Roman" w:hAnsi="Times New Roman" w:cs="Times New Roman"/>
          <w:sz w:val="28"/>
          <w:szCs w:val="28"/>
        </w:rPr>
      </w:pPr>
      <w:r w:rsidRPr="00943AA0">
        <w:rPr>
          <w:rFonts w:ascii="Times New Roman" w:hAnsi="Times New Roman" w:cs="Times New Roman"/>
          <w:sz w:val="28"/>
          <w:szCs w:val="28"/>
        </w:rPr>
        <w:t>В каждой группе у преподавателя</w:t>
      </w:r>
      <w:r w:rsidRPr="00777F3E">
        <w:rPr>
          <w:rFonts w:ascii="Times New Roman" w:hAnsi="Times New Roman" w:cs="Times New Roman"/>
          <w:sz w:val="28"/>
          <w:szCs w:val="28"/>
        </w:rPr>
        <w:t xml:space="preserve"> есть симпатичные и несимпатичные ему студенты. Поставьте себе задачу: во время лекции, семинарского занятия, любого другого общения со студентами вступать в контакт исключительно (или преимущественно) с «несимпатичными». Когда вы научитесь контактировать с ними так же свободно и естественно, как с остальными, усложните задачу: попросите вашего коллегу прийти на ваш урок и постараться по вашему поведению понять, кто из учащихся вам особенно симпатичен или несимпатичен (</w:t>
      </w:r>
      <w:proofErr w:type="gramStart"/>
      <w:r w:rsidRPr="00777F3E">
        <w:rPr>
          <w:rFonts w:ascii="Times New Roman" w:hAnsi="Times New Roman" w:cs="Times New Roman"/>
          <w:sz w:val="28"/>
          <w:szCs w:val="28"/>
        </w:rPr>
        <w:t>задача—он</w:t>
      </w:r>
      <w:proofErr w:type="gramEnd"/>
      <w:r w:rsidRPr="00777F3E">
        <w:rPr>
          <w:rFonts w:ascii="Times New Roman" w:hAnsi="Times New Roman" w:cs="Times New Roman"/>
          <w:sz w:val="28"/>
          <w:szCs w:val="28"/>
        </w:rPr>
        <w:t xml:space="preserve"> не должен суметь это определить)».</w:t>
      </w:r>
    </w:p>
    <w:p w:rsidR="00943AA0" w:rsidRPr="00777F3E" w:rsidRDefault="00943AA0" w:rsidP="00890919">
      <w:pPr>
        <w:spacing w:after="0" w:line="360" w:lineRule="auto"/>
        <w:ind w:left="-567" w:firstLine="567"/>
        <w:rPr>
          <w:rFonts w:ascii="Times New Roman" w:hAnsi="Times New Roman" w:cs="Times New Roman"/>
          <w:sz w:val="28"/>
          <w:szCs w:val="28"/>
        </w:rPr>
      </w:pPr>
      <w:r w:rsidRPr="00943AA0">
        <w:rPr>
          <w:rFonts w:ascii="Times New Roman" w:hAnsi="Times New Roman" w:cs="Times New Roman"/>
          <w:i/>
          <w:sz w:val="28"/>
          <w:szCs w:val="28"/>
        </w:rPr>
        <w:t>Упражнения на педагогически целесообразное переживание</w:t>
      </w:r>
      <w:r w:rsidRPr="00777F3E">
        <w:rPr>
          <w:rFonts w:ascii="Times New Roman" w:hAnsi="Times New Roman" w:cs="Times New Roman"/>
          <w:sz w:val="28"/>
          <w:szCs w:val="28"/>
        </w:rPr>
        <w:t>. Попытайтесь найти в себе зачатки чувства, которого сейчас не испытываете: радости, гнева, безразличия, горя, отчаяния, негодования, возмущения и т. п.; найдите педагогически целесообразные формы выражения этих чу</w:t>
      </w:r>
      <w:proofErr w:type="gramStart"/>
      <w:r w:rsidRPr="00777F3E">
        <w:rPr>
          <w:rFonts w:ascii="Times New Roman" w:hAnsi="Times New Roman" w:cs="Times New Roman"/>
          <w:sz w:val="28"/>
          <w:szCs w:val="28"/>
        </w:rPr>
        <w:t>вств в р</w:t>
      </w:r>
      <w:proofErr w:type="gramEnd"/>
      <w:r w:rsidRPr="00777F3E">
        <w:rPr>
          <w:rFonts w:ascii="Times New Roman" w:hAnsi="Times New Roman" w:cs="Times New Roman"/>
          <w:sz w:val="28"/>
          <w:szCs w:val="28"/>
        </w:rPr>
        <w:t>азличных ситуациях, проиграйте ситуацию.</w:t>
      </w:r>
    </w:p>
    <w:p w:rsidR="00943AA0" w:rsidRPr="00777F3E" w:rsidRDefault="00943AA0" w:rsidP="00890919">
      <w:pPr>
        <w:spacing w:after="0" w:line="360" w:lineRule="auto"/>
        <w:ind w:left="-567" w:firstLine="567"/>
        <w:rPr>
          <w:rFonts w:ascii="Times New Roman" w:hAnsi="Times New Roman" w:cs="Times New Roman"/>
          <w:sz w:val="28"/>
          <w:szCs w:val="28"/>
        </w:rPr>
      </w:pPr>
      <w:r w:rsidRPr="00943AA0">
        <w:rPr>
          <w:rFonts w:ascii="Times New Roman" w:hAnsi="Times New Roman" w:cs="Times New Roman"/>
          <w:i/>
          <w:sz w:val="28"/>
          <w:szCs w:val="28"/>
        </w:rPr>
        <w:t>Развитие семантических движений</w:t>
      </w:r>
      <w:r w:rsidRPr="00777F3E">
        <w:rPr>
          <w:rFonts w:ascii="Times New Roman" w:hAnsi="Times New Roman" w:cs="Times New Roman"/>
          <w:sz w:val="28"/>
          <w:szCs w:val="28"/>
        </w:rPr>
        <w:t>. Поиск двигательных, мимических и зрительных средств воплощения требования, например: «садитесь», «внимание», «тишина», «иди сюда» и т. п. Найдите пантомимические и мимические средства для выражения этих требований.</w:t>
      </w:r>
    </w:p>
    <w:p w:rsidR="00943AA0" w:rsidRPr="00777F3E" w:rsidRDefault="00943AA0" w:rsidP="00890919">
      <w:pPr>
        <w:spacing w:after="0" w:line="360" w:lineRule="auto"/>
        <w:ind w:left="-567" w:firstLine="567"/>
        <w:rPr>
          <w:rFonts w:ascii="Times New Roman" w:hAnsi="Times New Roman" w:cs="Times New Roman"/>
          <w:sz w:val="28"/>
          <w:szCs w:val="28"/>
        </w:rPr>
      </w:pPr>
      <w:r w:rsidRPr="00943AA0">
        <w:rPr>
          <w:rFonts w:ascii="Times New Roman" w:hAnsi="Times New Roman" w:cs="Times New Roman"/>
          <w:i/>
          <w:sz w:val="28"/>
          <w:szCs w:val="28"/>
        </w:rPr>
        <w:t>Организация процесса общения</w:t>
      </w:r>
      <w:r w:rsidRPr="00777F3E">
        <w:rPr>
          <w:rFonts w:ascii="Times New Roman" w:hAnsi="Times New Roman" w:cs="Times New Roman"/>
          <w:sz w:val="28"/>
          <w:szCs w:val="28"/>
        </w:rPr>
        <w:t>: ориентирование и выбор объекта, привлечение к себе внимания, зондирование особенностей объекта и его расположенности к общению, собственно вербальное общение, обратная связь.</w:t>
      </w:r>
    </w:p>
    <w:p w:rsidR="00943AA0" w:rsidRPr="00777F3E" w:rsidRDefault="00943AA0" w:rsidP="00890919">
      <w:pPr>
        <w:spacing w:after="0" w:line="360" w:lineRule="auto"/>
        <w:ind w:left="-567" w:firstLine="567"/>
        <w:rPr>
          <w:rFonts w:ascii="Times New Roman" w:hAnsi="Times New Roman" w:cs="Times New Roman"/>
          <w:sz w:val="28"/>
          <w:szCs w:val="28"/>
        </w:rPr>
      </w:pPr>
      <w:r w:rsidRPr="00943AA0">
        <w:rPr>
          <w:rFonts w:ascii="Times New Roman" w:hAnsi="Times New Roman" w:cs="Times New Roman"/>
          <w:i/>
          <w:sz w:val="28"/>
          <w:szCs w:val="28"/>
        </w:rPr>
        <w:lastRenderedPageBreak/>
        <w:t>Образная передача информации</w:t>
      </w:r>
      <w:r w:rsidRPr="00777F3E">
        <w:rPr>
          <w:rFonts w:ascii="Times New Roman" w:hAnsi="Times New Roman" w:cs="Times New Roman"/>
          <w:sz w:val="28"/>
          <w:szCs w:val="28"/>
        </w:rPr>
        <w:t>. Сначала текст читает ведущий, а участники рассказывают об особенностях собственного видения информации. Потом упражнения усложняются: каждому дается отрывок текста и ставится задача прочесть его, вызывая у себя внутренние видения. После выполнения упражнение обсуждается. Можно составить конспект урока (изложение нового материала) и разработать к нему систему образных видений.</w:t>
      </w:r>
    </w:p>
    <w:p w:rsidR="00943AA0" w:rsidRPr="00777F3E" w:rsidRDefault="00943AA0" w:rsidP="00890919">
      <w:pPr>
        <w:spacing w:after="0" w:line="360" w:lineRule="auto"/>
        <w:ind w:left="-567" w:firstLine="567"/>
        <w:rPr>
          <w:rFonts w:ascii="Times New Roman" w:hAnsi="Times New Roman" w:cs="Times New Roman"/>
          <w:sz w:val="28"/>
          <w:szCs w:val="28"/>
        </w:rPr>
      </w:pPr>
      <w:r w:rsidRPr="00777F3E">
        <w:rPr>
          <w:rFonts w:ascii="Times New Roman" w:hAnsi="Times New Roman" w:cs="Times New Roman"/>
          <w:sz w:val="28"/>
          <w:szCs w:val="28"/>
        </w:rPr>
        <w:t>В эту же группу входят </w:t>
      </w:r>
      <w:r w:rsidRPr="00943AA0">
        <w:rPr>
          <w:rFonts w:ascii="Times New Roman" w:hAnsi="Times New Roman" w:cs="Times New Roman"/>
          <w:i/>
          <w:sz w:val="28"/>
          <w:szCs w:val="28"/>
        </w:rPr>
        <w:t>упражнения на подтекст сообщаемого</w:t>
      </w:r>
      <w:r w:rsidRPr="00777F3E">
        <w:rPr>
          <w:rFonts w:ascii="Times New Roman" w:hAnsi="Times New Roman" w:cs="Times New Roman"/>
          <w:sz w:val="28"/>
          <w:szCs w:val="28"/>
        </w:rPr>
        <w:t>. Сначала они проводятся на материале художественных произведений (проза, поэзия), где участники выявляют подтекст; затем упражнения усложняются, дается задание составлять подтекст к повседневной речи педагога.</w:t>
      </w:r>
    </w:p>
    <w:p w:rsidR="00943AA0" w:rsidRPr="00777F3E" w:rsidRDefault="00943AA0" w:rsidP="00890919">
      <w:pPr>
        <w:spacing w:after="0" w:line="360" w:lineRule="auto"/>
        <w:ind w:left="-567" w:firstLine="567"/>
        <w:rPr>
          <w:rFonts w:ascii="Times New Roman" w:hAnsi="Times New Roman" w:cs="Times New Roman"/>
          <w:sz w:val="28"/>
          <w:szCs w:val="28"/>
        </w:rPr>
      </w:pPr>
      <w:r w:rsidRPr="00777F3E">
        <w:rPr>
          <w:rFonts w:ascii="Times New Roman" w:hAnsi="Times New Roman" w:cs="Times New Roman"/>
          <w:sz w:val="28"/>
          <w:szCs w:val="28"/>
        </w:rPr>
        <w:t>Сначала предлагается определить подте</w:t>
      </w:r>
      <w:proofErr w:type="gramStart"/>
      <w:r w:rsidRPr="00777F3E">
        <w:rPr>
          <w:rFonts w:ascii="Times New Roman" w:hAnsi="Times New Roman" w:cs="Times New Roman"/>
          <w:sz w:val="28"/>
          <w:szCs w:val="28"/>
        </w:rPr>
        <w:t xml:space="preserve">кст </w:t>
      </w:r>
      <w:r w:rsidRPr="00943AA0">
        <w:rPr>
          <w:rFonts w:ascii="Times New Roman" w:hAnsi="Times New Roman" w:cs="Times New Roman"/>
          <w:i/>
          <w:sz w:val="28"/>
          <w:szCs w:val="28"/>
        </w:rPr>
        <w:t>фр</w:t>
      </w:r>
      <w:proofErr w:type="gramEnd"/>
      <w:r w:rsidRPr="00943AA0">
        <w:rPr>
          <w:rFonts w:ascii="Times New Roman" w:hAnsi="Times New Roman" w:cs="Times New Roman"/>
          <w:i/>
          <w:sz w:val="28"/>
          <w:szCs w:val="28"/>
        </w:rPr>
        <w:t>азы</w:t>
      </w:r>
      <w:r w:rsidRPr="00777F3E">
        <w:rPr>
          <w:rFonts w:ascii="Times New Roman" w:hAnsi="Times New Roman" w:cs="Times New Roman"/>
          <w:sz w:val="28"/>
          <w:szCs w:val="28"/>
        </w:rPr>
        <w:t xml:space="preserve">, произносимой ведущим. Участники определяют содержание подтекста и коллективно его обсуждают; затем сами проговаривают фразы педагогического обихода с определенной </w:t>
      </w:r>
      <w:proofErr w:type="spellStart"/>
      <w:r w:rsidRPr="00777F3E">
        <w:rPr>
          <w:rFonts w:ascii="Times New Roman" w:hAnsi="Times New Roman" w:cs="Times New Roman"/>
          <w:sz w:val="28"/>
          <w:szCs w:val="28"/>
        </w:rPr>
        <w:t>подтекстовой</w:t>
      </w:r>
      <w:proofErr w:type="spellEnd"/>
      <w:r w:rsidRPr="00777F3E">
        <w:rPr>
          <w:rFonts w:ascii="Times New Roman" w:hAnsi="Times New Roman" w:cs="Times New Roman"/>
          <w:sz w:val="28"/>
          <w:szCs w:val="28"/>
        </w:rPr>
        <w:t xml:space="preserve"> нагрузкой. Эти упражнения проводятся в двух планах: сначала участники объявляют значение подтекста, а затем произносят фразу, а присутствующим предлагается определить соответствие подтекста. Потом вначале произносится фраза, а всем предлагается определить ее подтекстовую нагрузку.</w:t>
      </w:r>
    </w:p>
    <w:p w:rsidR="00943AA0" w:rsidRPr="00777F3E" w:rsidRDefault="00943AA0" w:rsidP="00890919">
      <w:pPr>
        <w:spacing w:after="0" w:line="360" w:lineRule="auto"/>
        <w:ind w:left="-567" w:firstLine="567"/>
        <w:rPr>
          <w:rFonts w:ascii="Times New Roman" w:hAnsi="Times New Roman" w:cs="Times New Roman"/>
          <w:sz w:val="28"/>
          <w:szCs w:val="28"/>
        </w:rPr>
      </w:pPr>
      <w:r w:rsidRPr="00777F3E">
        <w:rPr>
          <w:rFonts w:ascii="Times New Roman" w:hAnsi="Times New Roman" w:cs="Times New Roman"/>
          <w:sz w:val="28"/>
          <w:szCs w:val="28"/>
        </w:rPr>
        <w:t>Другой вариант упражнения: участники делятся на пары и дают друг другу упражнения на подтекст, а затем проверяют друг Друга.</w:t>
      </w:r>
    </w:p>
    <w:p w:rsidR="00943AA0" w:rsidRPr="00777F3E" w:rsidRDefault="00943AA0" w:rsidP="00890919">
      <w:pPr>
        <w:spacing w:after="0" w:line="360" w:lineRule="auto"/>
        <w:ind w:left="-567" w:firstLine="567"/>
        <w:rPr>
          <w:rFonts w:ascii="Times New Roman" w:hAnsi="Times New Roman" w:cs="Times New Roman"/>
          <w:sz w:val="28"/>
          <w:szCs w:val="28"/>
        </w:rPr>
      </w:pPr>
      <w:r w:rsidRPr="00943AA0">
        <w:rPr>
          <w:rFonts w:ascii="Times New Roman" w:hAnsi="Times New Roman" w:cs="Times New Roman"/>
          <w:i/>
          <w:sz w:val="28"/>
          <w:szCs w:val="28"/>
        </w:rPr>
        <w:t>Упражнения на короткий диалог</w:t>
      </w:r>
      <w:r w:rsidRPr="00777F3E">
        <w:rPr>
          <w:rFonts w:ascii="Times New Roman" w:hAnsi="Times New Roman" w:cs="Times New Roman"/>
          <w:sz w:val="28"/>
          <w:szCs w:val="28"/>
        </w:rPr>
        <w:t xml:space="preserve">. Участники делятся на пары, в которых </w:t>
      </w:r>
      <w:proofErr w:type="gramStart"/>
      <w:r w:rsidRPr="00777F3E">
        <w:rPr>
          <w:rFonts w:ascii="Times New Roman" w:hAnsi="Times New Roman" w:cs="Times New Roman"/>
          <w:sz w:val="28"/>
          <w:szCs w:val="28"/>
        </w:rPr>
        <w:t>один—преподаватель</w:t>
      </w:r>
      <w:proofErr w:type="gramEnd"/>
      <w:r w:rsidRPr="00777F3E">
        <w:rPr>
          <w:rFonts w:ascii="Times New Roman" w:hAnsi="Times New Roman" w:cs="Times New Roman"/>
          <w:sz w:val="28"/>
          <w:szCs w:val="28"/>
        </w:rPr>
        <w:t>, другой—студент. Ведущий дает им темы для диалога на пять минут, затем они меняются ролями. Усложненный вариант—ведущий дает вводное задание, рассчитанное на неподготовленное коммуникативное воздействие преподавателя.</w:t>
      </w:r>
    </w:p>
    <w:p w:rsidR="00943AA0" w:rsidRPr="00777F3E" w:rsidRDefault="00943AA0" w:rsidP="00890919">
      <w:pPr>
        <w:spacing w:after="0" w:line="360" w:lineRule="auto"/>
        <w:ind w:left="-567" w:firstLine="567"/>
        <w:rPr>
          <w:rFonts w:ascii="Times New Roman" w:hAnsi="Times New Roman" w:cs="Times New Roman"/>
          <w:sz w:val="28"/>
          <w:szCs w:val="28"/>
        </w:rPr>
      </w:pPr>
      <w:r w:rsidRPr="00943AA0">
        <w:rPr>
          <w:rFonts w:ascii="Times New Roman" w:hAnsi="Times New Roman" w:cs="Times New Roman"/>
          <w:i/>
          <w:sz w:val="28"/>
          <w:szCs w:val="28"/>
        </w:rPr>
        <w:t>Выбор жеста</w:t>
      </w:r>
      <w:r w:rsidRPr="00777F3E">
        <w:rPr>
          <w:rFonts w:ascii="Times New Roman" w:hAnsi="Times New Roman" w:cs="Times New Roman"/>
          <w:sz w:val="28"/>
          <w:szCs w:val="28"/>
        </w:rPr>
        <w:t>. Даются задания на воспроизведение определенного жеста в конкретной ситуации, а затем—установка на расшифровку жеста. Объясните жест, нужен ли он при такой ситуации и т. п. Все делятся на пары, один ставит другому жесты, затем жест расшифровывается и участники меняются ролями.</w:t>
      </w:r>
    </w:p>
    <w:p w:rsidR="00943AA0" w:rsidRPr="00777F3E" w:rsidRDefault="00943AA0" w:rsidP="00890919">
      <w:pPr>
        <w:spacing w:after="0" w:line="360" w:lineRule="auto"/>
        <w:ind w:left="-567" w:firstLine="567"/>
        <w:rPr>
          <w:rFonts w:ascii="Times New Roman" w:hAnsi="Times New Roman" w:cs="Times New Roman"/>
          <w:sz w:val="28"/>
          <w:szCs w:val="28"/>
        </w:rPr>
      </w:pPr>
      <w:r w:rsidRPr="00943AA0">
        <w:rPr>
          <w:rFonts w:ascii="Times New Roman" w:hAnsi="Times New Roman" w:cs="Times New Roman"/>
          <w:i/>
          <w:sz w:val="28"/>
          <w:szCs w:val="28"/>
        </w:rPr>
        <w:lastRenderedPageBreak/>
        <w:t>Упражнение</w:t>
      </w:r>
      <w:r w:rsidRPr="00777F3E">
        <w:rPr>
          <w:rFonts w:ascii="Times New Roman" w:hAnsi="Times New Roman" w:cs="Times New Roman"/>
          <w:sz w:val="28"/>
          <w:szCs w:val="28"/>
        </w:rPr>
        <w:t xml:space="preserve">, рекомендуемое М. О. </w:t>
      </w:r>
      <w:proofErr w:type="spellStart"/>
      <w:r w:rsidRPr="00777F3E">
        <w:rPr>
          <w:rFonts w:ascii="Times New Roman" w:hAnsi="Times New Roman" w:cs="Times New Roman"/>
          <w:sz w:val="28"/>
          <w:szCs w:val="28"/>
        </w:rPr>
        <w:t>Кнебель</w:t>
      </w:r>
      <w:proofErr w:type="spellEnd"/>
      <w:r w:rsidRPr="00777F3E">
        <w:rPr>
          <w:rFonts w:ascii="Times New Roman" w:hAnsi="Times New Roman" w:cs="Times New Roman"/>
          <w:sz w:val="28"/>
          <w:szCs w:val="28"/>
        </w:rPr>
        <w:t xml:space="preserve">, называется </w:t>
      </w:r>
      <w:r w:rsidRPr="00943AA0">
        <w:rPr>
          <w:rFonts w:ascii="Times New Roman" w:hAnsi="Times New Roman" w:cs="Times New Roman"/>
          <w:i/>
          <w:sz w:val="28"/>
          <w:szCs w:val="28"/>
        </w:rPr>
        <w:t>«зеркало</w:t>
      </w:r>
      <w:r w:rsidRPr="00777F3E">
        <w:rPr>
          <w:rFonts w:ascii="Times New Roman" w:hAnsi="Times New Roman" w:cs="Times New Roman"/>
          <w:sz w:val="28"/>
          <w:szCs w:val="28"/>
        </w:rPr>
        <w:t xml:space="preserve">». Два человека становятся друг против друга. Один «смотрит в зеркало», другой </w:t>
      </w:r>
      <w:proofErr w:type="gramStart"/>
      <w:r w:rsidRPr="00777F3E">
        <w:rPr>
          <w:rFonts w:ascii="Times New Roman" w:hAnsi="Times New Roman" w:cs="Times New Roman"/>
          <w:sz w:val="28"/>
          <w:szCs w:val="28"/>
        </w:rPr>
        <w:t>выполняет роль</w:t>
      </w:r>
      <w:proofErr w:type="gramEnd"/>
      <w:r w:rsidRPr="00777F3E">
        <w:rPr>
          <w:rFonts w:ascii="Times New Roman" w:hAnsi="Times New Roman" w:cs="Times New Roman"/>
          <w:sz w:val="28"/>
          <w:szCs w:val="28"/>
        </w:rPr>
        <w:t xml:space="preserve"> зеркала. «Зеркало» повторяет все движения смотрящегося.</w:t>
      </w:r>
    </w:p>
    <w:p w:rsidR="00943AA0" w:rsidRPr="00777F3E" w:rsidRDefault="00943AA0" w:rsidP="00890919">
      <w:pPr>
        <w:spacing w:after="0" w:line="360" w:lineRule="auto"/>
        <w:ind w:left="-567" w:firstLine="567"/>
        <w:rPr>
          <w:rFonts w:ascii="Times New Roman" w:hAnsi="Times New Roman" w:cs="Times New Roman"/>
          <w:sz w:val="28"/>
          <w:szCs w:val="28"/>
        </w:rPr>
      </w:pPr>
      <w:r w:rsidRPr="00943AA0">
        <w:rPr>
          <w:rFonts w:ascii="Times New Roman" w:hAnsi="Times New Roman" w:cs="Times New Roman"/>
          <w:i/>
          <w:sz w:val="28"/>
          <w:szCs w:val="28"/>
        </w:rPr>
        <w:t>Воспроизведения жеста в этюдной ситуации педагогического действия.</w:t>
      </w:r>
      <w:r w:rsidRPr="00777F3E">
        <w:rPr>
          <w:rFonts w:ascii="Times New Roman" w:hAnsi="Times New Roman" w:cs="Times New Roman"/>
          <w:sz w:val="28"/>
          <w:szCs w:val="28"/>
        </w:rPr>
        <w:t xml:space="preserve"> Вы начинаете объяснять новый материал (в роли студентов — ваши коллеги). Слушатели фиксируют ваши жесты и оценивают их. Таким </w:t>
      </w:r>
      <w:proofErr w:type="gramStart"/>
      <w:r w:rsidRPr="00777F3E">
        <w:rPr>
          <w:rFonts w:ascii="Times New Roman" w:hAnsi="Times New Roman" w:cs="Times New Roman"/>
          <w:sz w:val="28"/>
          <w:szCs w:val="28"/>
        </w:rPr>
        <w:t>образом</w:t>
      </w:r>
      <w:proofErr w:type="gramEnd"/>
      <w:r w:rsidRPr="00777F3E">
        <w:rPr>
          <w:rFonts w:ascii="Times New Roman" w:hAnsi="Times New Roman" w:cs="Times New Roman"/>
          <w:sz w:val="28"/>
          <w:szCs w:val="28"/>
        </w:rPr>
        <w:t xml:space="preserve"> прорабатываются все типичные педагогические жесты: во время работы у доски, опрос студентов и т. д. Одновременно проводятся занятия по мимике. Участники делятся на пары и дают друг другу мимические задания не менее десяти на каждого, затем меняются ролями. Это задание повторяется на занятиях по другим аспектам.</w:t>
      </w:r>
    </w:p>
    <w:p w:rsidR="00943AA0" w:rsidRPr="00777F3E" w:rsidRDefault="00943AA0" w:rsidP="00890919">
      <w:pPr>
        <w:spacing w:after="0" w:line="360" w:lineRule="auto"/>
        <w:ind w:left="-567" w:firstLine="567"/>
        <w:rPr>
          <w:rFonts w:ascii="Times New Roman" w:hAnsi="Times New Roman" w:cs="Times New Roman"/>
          <w:sz w:val="28"/>
          <w:szCs w:val="28"/>
        </w:rPr>
      </w:pPr>
      <w:r w:rsidRPr="00943AA0">
        <w:rPr>
          <w:rFonts w:ascii="Times New Roman" w:hAnsi="Times New Roman" w:cs="Times New Roman"/>
          <w:i/>
          <w:sz w:val="28"/>
          <w:szCs w:val="28"/>
        </w:rPr>
        <w:t>Выстраивание логики предстоящего общения</w:t>
      </w:r>
      <w:r w:rsidRPr="00777F3E">
        <w:rPr>
          <w:rFonts w:ascii="Times New Roman" w:hAnsi="Times New Roman" w:cs="Times New Roman"/>
          <w:sz w:val="28"/>
          <w:szCs w:val="28"/>
        </w:rPr>
        <w:t xml:space="preserve"> (по А. А. Леонтьеву).</w:t>
      </w:r>
    </w:p>
    <w:p w:rsidR="00943AA0" w:rsidRPr="00777F3E" w:rsidRDefault="00943AA0" w:rsidP="00890919">
      <w:pPr>
        <w:spacing w:after="0" w:line="360" w:lineRule="auto"/>
        <w:ind w:left="-567" w:firstLine="567"/>
        <w:rPr>
          <w:rFonts w:ascii="Times New Roman" w:hAnsi="Times New Roman" w:cs="Times New Roman"/>
          <w:sz w:val="28"/>
          <w:szCs w:val="28"/>
        </w:rPr>
      </w:pPr>
      <w:r w:rsidRPr="00777F3E">
        <w:rPr>
          <w:rFonts w:ascii="Times New Roman" w:hAnsi="Times New Roman" w:cs="Times New Roman"/>
          <w:sz w:val="28"/>
          <w:szCs w:val="28"/>
        </w:rPr>
        <w:t>Вам предстоит выступить с докладом на методическом совещании или семинаре. Отдайте себе ясный отчет: нуждаетесь ли вы в том, чтобы иметь полный текст? Подробный конспект? Краткий конспект? План? Можете вообще обойтись без бумажки? Если вы ощущаете, что не можете без текста, поступите следующим образом. Прежде чем его написать, изобразите на бумаге ход ваших мыслей (но не последовательность их изложения!) в виде схемы: «Мы знаем... следовательно...» и т. д. Только когда этот логический «скелет» будет начерчен, разверните эту связь мыслей в последовательность высказываний.</w:t>
      </w:r>
    </w:p>
    <w:p w:rsidR="00943AA0" w:rsidRPr="00777F3E" w:rsidRDefault="00943AA0" w:rsidP="00890919">
      <w:pPr>
        <w:spacing w:after="0" w:line="360" w:lineRule="auto"/>
        <w:ind w:left="-567" w:firstLine="567"/>
        <w:rPr>
          <w:rFonts w:ascii="Times New Roman" w:hAnsi="Times New Roman" w:cs="Times New Roman"/>
          <w:sz w:val="28"/>
          <w:szCs w:val="28"/>
        </w:rPr>
      </w:pPr>
      <w:r w:rsidRPr="00777F3E">
        <w:rPr>
          <w:rFonts w:ascii="Times New Roman" w:hAnsi="Times New Roman" w:cs="Times New Roman"/>
          <w:sz w:val="28"/>
          <w:szCs w:val="28"/>
        </w:rPr>
        <w:t xml:space="preserve">Перечитайте текст... Все ли смысловые связи сохранились в тексте? Подумайте, нужны ли они все. Может быть, слушатели восстановят их сами. Выделите в тексте высказывания, которые отражают главный ход ваших мыслей, и подчеркните их красным карандашом. Перечитайте только подчеркнутое. Есть ли логическая связь? Теперь </w:t>
      </w:r>
      <w:proofErr w:type="gramStart"/>
      <w:r w:rsidRPr="00777F3E">
        <w:rPr>
          <w:rFonts w:ascii="Times New Roman" w:hAnsi="Times New Roman" w:cs="Times New Roman"/>
          <w:sz w:val="28"/>
          <w:szCs w:val="28"/>
        </w:rPr>
        <w:t>подчеркните</w:t>
      </w:r>
      <w:proofErr w:type="gramEnd"/>
      <w:r w:rsidRPr="00777F3E">
        <w:rPr>
          <w:rFonts w:ascii="Times New Roman" w:hAnsi="Times New Roman" w:cs="Times New Roman"/>
          <w:sz w:val="28"/>
          <w:szCs w:val="28"/>
        </w:rPr>
        <w:t xml:space="preserve"> синим карандашом то, что обосновывает вашу основную мысль (не больше двух-трех «синих» высказываний на одно «красное»). Перечитайте все подчеркнутое (синим и красным вместе!). Есть ли логическая связь? Выпишите «красные» и «синие» высказывания на отдельный лист, подчеркнув «красные» (любым цветом).Припишите в плане те три-четыре вводных высказывания, которыми вы начнете выступление («Вопрос, </w:t>
      </w:r>
      <w:r w:rsidRPr="00777F3E">
        <w:rPr>
          <w:rFonts w:ascii="Times New Roman" w:hAnsi="Times New Roman" w:cs="Times New Roman"/>
          <w:sz w:val="28"/>
          <w:szCs w:val="28"/>
        </w:rPr>
        <w:lastRenderedPageBreak/>
        <w:t>анализируемый в докладе, почти не разработан</w:t>
      </w:r>
      <w:proofErr w:type="gramStart"/>
      <w:r w:rsidRPr="00777F3E">
        <w:rPr>
          <w:rFonts w:ascii="Times New Roman" w:hAnsi="Times New Roman" w:cs="Times New Roman"/>
          <w:sz w:val="28"/>
          <w:szCs w:val="28"/>
        </w:rPr>
        <w:t>.П</w:t>
      </w:r>
      <w:proofErr w:type="gramEnd"/>
      <w:r w:rsidRPr="00777F3E">
        <w:rPr>
          <w:rFonts w:ascii="Times New Roman" w:hAnsi="Times New Roman" w:cs="Times New Roman"/>
          <w:sz w:val="28"/>
          <w:szCs w:val="28"/>
        </w:rPr>
        <w:t>оэтому...» и т. п.), и те три-четыре, которыми закончите. На этом же листе выпишите цифровые данные, имена, географические названия, вообще то, что трудно для запоминания. А теперь оставьте текст дома и спокойно идите на доклад с этим листом!</w:t>
      </w:r>
    </w:p>
    <w:p w:rsidR="00943AA0" w:rsidRPr="00777F3E" w:rsidRDefault="00943AA0" w:rsidP="00890919">
      <w:pPr>
        <w:spacing w:after="0" w:line="360" w:lineRule="auto"/>
        <w:ind w:left="-567" w:firstLine="567"/>
        <w:rPr>
          <w:rFonts w:ascii="Times New Roman" w:hAnsi="Times New Roman" w:cs="Times New Roman"/>
          <w:sz w:val="28"/>
          <w:szCs w:val="28"/>
        </w:rPr>
      </w:pPr>
      <w:r w:rsidRPr="00777F3E">
        <w:rPr>
          <w:rFonts w:ascii="Times New Roman" w:hAnsi="Times New Roman" w:cs="Times New Roman"/>
          <w:sz w:val="28"/>
          <w:szCs w:val="28"/>
        </w:rPr>
        <w:t>Если вы можете с самого начала обойтись конспектом, составьте предварительно такую же смысловую схему и так же выделите ход мыслей. Только результатом этой работы будет не конспект, а план (плюс вводные и заключительные слова и трудные для запоминания данные).</w:t>
      </w:r>
    </w:p>
    <w:p w:rsidR="00943AA0" w:rsidRPr="00777F3E" w:rsidRDefault="00943AA0" w:rsidP="00890919">
      <w:pPr>
        <w:spacing w:after="0" w:line="360" w:lineRule="auto"/>
        <w:ind w:left="-567" w:firstLine="567"/>
        <w:rPr>
          <w:rFonts w:ascii="Times New Roman" w:hAnsi="Times New Roman" w:cs="Times New Roman"/>
          <w:sz w:val="28"/>
          <w:szCs w:val="28"/>
        </w:rPr>
      </w:pPr>
      <w:r w:rsidRPr="00777F3E">
        <w:rPr>
          <w:rFonts w:ascii="Times New Roman" w:hAnsi="Times New Roman" w:cs="Times New Roman"/>
          <w:sz w:val="28"/>
          <w:szCs w:val="28"/>
        </w:rPr>
        <w:t>Если вам с самого начала достаточно плана, вы в этом упражнении не нуждаетесь.</w:t>
      </w:r>
    </w:p>
    <w:p w:rsidR="00943AA0" w:rsidRPr="00777F3E" w:rsidRDefault="00943AA0" w:rsidP="00890919">
      <w:pPr>
        <w:spacing w:after="0" w:line="360" w:lineRule="auto"/>
        <w:ind w:left="-567" w:firstLine="567"/>
        <w:rPr>
          <w:rFonts w:ascii="Times New Roman" w:hAnsi="Times New Roman" w:cs="Times New Roman"/>
          <w:sz w:val="28"/>
          <w:szCs w:val="28"/>
        </w:rPr>
      </w:pPr>
      <w:r w:rsidRPr="00943AA0">
        <w:rPr>
          <w:rFonts w:ascii="Times New Roman" w:hAnsi="Times New Roman" w:cs="Times New Roman"/>
          <w:i/>
          <w:sz w:val="28"/>
          <w:szCs w:val="28"/>
        </w:rPr>
        <w:t>В заключение еще два совета</w:t>
      </w:r>
      <w:r w:rsidRPr="00777F3E">
        <w:rPr>
          <w:rFonts w:ascii="Times New Roman" w:hAnsi="Times New Roman" w:cs="Times New Roman"/>
          <w:sz w:val="28"/>
          <w:szCs w:val="28"/>
        </w:rPr>
        <w:t>: а) если вам предстоит осветить несколько самостоятельных вопросов, обязательно выпишите в конспект (план) «формулы перехода» типа: «Не менее важным нам представляется остановиться на...»; б) все-таки конспект не оставляйте дома: пусть он лежит где-нибудь рядом на кафедре. Он вам не понадобится, но так будет спокойнее».</w:t>
      </w:r>
    </w:p>
    <w:p w:rsidR="00943AA0" w:rsidRPr="00777F3E" w:rsidRDefault="00943AA0" w:rsidP="00890919">
      <w:pPr>
        <w:spacing w:after="0" w:line="360" w:lineRule="auto"/>
        <w:ind w:left="-567" w:firstLine="567"/>
        <w:rPr>
          <w:rFonts w:ascii="Times New Roman" w:hAnsi="Times New Roman" w:cs="Times New Roman"/>
          <w:sz w:val="28"/>
          <w:szCs w:val="28"/>
        </w:rPr>
      </w:pPr>
      <w:r w:rsidRPr="00777F3E">
        <w:rPr>
          <w:rFonts w:ascii="Times New Roman" w:hAnsi="Times New Roman" w:cs="Times New Roman"/>
          <w:sz w:val="28"/>
          <w:szCs w:val="28"/>
        </w:rPr>
        <w:t>Упражнения первой группы проводятся таким образом, чтобы охватывались различные элементы педагогического общения. Постепенно вводятся синтетические упражнения, в которых взаимодействуют отдельные элементы, отработанные ранее, а также упражнения из второй группы целостного педагогического тренинга.</w:t>
      </w:r>
    </w:p>
    <w:p w:rsidR="00943AA0" w:rsidRPr="00777F3E" w:rsidRDefault="00943AA0" w:rsidP="00943AA0">
      <w:pPr>
        <w:spacing w:after="0" w:line="360" w:lineRule="auto"/>
        <w:ind w:firstLine="709"/>
        <w:rPr>
          <w:rFonts w:ascii="Times New Roman" w:hAnsi="Times New Roman" w:cs="Times New Roman"/>
          <w:sz w:val="28"/>
          <w:szCs w:val="28"/>
        </w:rPr>
      </w:pPr>
    </w:p>
    <w:p w:rsidR="00943AA0" w:rsidRPr="00943AA0" w:rsidRDefault="00943AA0" w:rsidP="00943AA0">
      <w:pPr>
        <w:spacing w:after="0" w:line="360" w:lineRule="auto"/>
        <w:ind w:firstLine="709"/>
        <w:jc w:val="center"/>
        <w:rPr>
          <w:rFonts w:ascii="Times New Roman" w:hAnsi="Times New Roman" w:cs="Times New Roman"/>
          <w:b/>
          <w:sz w:val="28"/>
          <w:szCs w:val="28"/>
        </w:rPr>
      </w:pPr>
      <w:r w:rsidRPr="00943AA0">
        <w:rPr>
          <w:rFonts w:ascii="Times New Roman" w:hAnsi="Times New Roman" w:cs="Times New Roman"/>
          <w:b/>
          <w:sz w:val="28"/>
          <w:szCs w:val="28"/>
        </w:rPr>
        <w:t>Тренинг эффективного профессионально-педагогического общения.</w:t>
      </w:r>
    </w:p>
    <w:p w:rsidR="00943AA0" w:rsidRPr="00943AA0" w:rsidRDefault="00943AA0" w:rsidP="00890919">
      <w:pPr>
        <w:spacing w:after="0" w:line="360" w:lineRule="auto"/>
        <w:ind w:left="-567" w:firstLine="567"/>
        <w:rPr>
          <w:rFonts w:ascii="Times New Roman" w:hAnsi="Times New Roman" w:cs="Times New Roman"/>
          <w:b/>
          <w:i/>
          <w:sz w:val="28"/>
          <w:szCs w:val="28"/>
        </w:rPr>
      </w:pPr>
      <w:r w:rsidRPr="00943AA0">
        <w:rPr>
          <w:rFonts w:ascii="Times New Roman" w:hAnsi="Times New Roman" w:cs="Times New Roman"/>
          <w:b/>
          <w:i/>
          <w:sz w:val="28"/>
          <w:szCs w:val="28"/>
        </w:rPr>
        <w:t>Второй цикл</w:t>
      </w:r>
    </w:p>
    <w:p w:rsidR="00943AA0" w:rsidRPr="00943AA0" w:rsidRDefault="00943AA0" w:rsidP="00890919">
      <w:pPr>
        <w:spacing w:after="0" w:line="360" w:lineRule="auto"/>
        <w:ind w:left="-567" w:firstLine="567"/>
        <w:rPr>
          <w:rFonts w:ascii="Times New Roman" w:hAnsi="Times New Roman" w:cs="Times New Roman"/>
          <w:i/>
          <w:sz w:val="28"/>
          <w:szCs w:val="28"/>
        </w:rPr>
      </w:pPr>
      <w:r w:rsidRPr="00943AA0">
        <w:rPr>
          <w:rFonts w:ascii="Times New Roman" w:hAnsi="Times New Roman" w:cs="Times New Roman"/>
          <w:i/>
          <w:sz w:val="28"/>
          <w:szCs w:val="28"/>
        </w:rPr>
        <w:t>Выявление и решение педагогической задачи:</w:t>
      </w:r>
    </w:p>
    <w:p w:rsidR="00943AA0" w:rsidRPr="00777F3E" w:rsidRDefault="00943AA0" w:rsidP="00890919">
      <w:pPr>
        <w:spacing w:after="0" w:line="360" w:lineRule="auto"/>
        <w:ind w:left="-567" w:firstLine="567"/>
        <w:rPr>
          <w:rFonts w:ascii="Times New Roman" w:hAnsi="Times New Roman" w:cs="Times New Roman"/>
          <w:sz w:val="28"/>
          <w:szCs w:val="28"/>
        </w:rPr>
      </w:pPr>
      <w:r w:rsidRPr="00777F3E">
        <w:rPr>
          <w:rFonts w:ascii="Times New Roman" w:hAnsi="Times New Roman" w:cs="Times New Roman"/>
          <w:sz w:val="28"/>
          <w:szCs w:val="28"/>
        </w:rPr>
        <w:t>а) Развитие умений выделять в процессе занятия конкретные моменты, требующие вмешательства преподавателя. Например, наблюдая за студентом Н., зафиксируйте все случаи, когда он отвлекался, когда работал наиболее интенсивно.</w:t>
      </w:r>
    </w:p>
    <w:p w:rsidR="00943AA0" w:rsidRPr="00777F3E" w:rsidRDefault="00943AA0" w:rsidP="00890919">
      <w:pPr>
        <w:spacing w:after="0" w:line="360" w:lineRule="auto"/>
        <w:ind w:left="-567" w:firstLine="567"/>
        <w:rPr>
          <w:rFonts w:ascii="Times New Roman" w:hAnsi="Times New Roman" w:cs="Times New Roman"/>
          <w:sz w:val="28"/>
          <w:szCs w:val="28"/>
        </w:rPr>
      </w:pPr>
      <w:r w:rsidRPr="00777F3E">
        <w:rPr>
          <w:rFonts w:ascii="Times New Roman" w:hAnsi="Times New Roman" w:cs="Times New Roman"/>
          <w:sz w:val="28"/>
          <w:szCs w:val="28"/>
        </w:rPr>
        <w:lastRenderedPageBreak/>
        <w:t>Пронаблюдайте за активностью студентов при объяснении нового материала. Постарайтесь по их внешнему виду определить, как они усвоили новый материал. Все ли студенты работали одинаково активно? Кто был менее активен, на каких этапах занятия?</w:t>
      </w:r>
    </w:p>
    <w:p w:rsidR="00943AA0" w:rsidRPr="00777F3E" w:rsidRDefault="00943AA0" w:rsidP="00890919">
      <w:pPr>
        <w:spacing w:after="0" w:line="360" w:lineRule="auto"/>
        <w:ind w:left="-567" w:firstLine="567"/>
        <w:rPr>
          <w:rFonts w:ascii="Times New Roman" w:hAnsi="Times New Roman" w:cs="Times New Roman"/>
          <w:sz w:val="28"/>
          <w:szCs w:val="28"/>
        </w:rPr>
      </w:pPr>
      <w:r w:rsidRPr="00777F3E">
        <w:rPr>
          <w:rFonts w:ascii="Times New Roman" w:hAnsi="Times New Roman" w:cs="Times New Roman"/>
          <w:sz w:val="28"/>
          <w:szCs w:val="28"/>
        </w:rPr>
        <w:t>б) Развитие умений оценить свои действия. Какие ваши действия привели к разрешению (не</w:t>
      </w:r>
      <w:r>
        <w:rPr>
          <w:rFonts w:ascii="Times New Roman" w:hAnsi="Times New Roman" w:cs="Times New Roman"/>
          <w:sz w:val="28"/>
          <w:szCs w:val="28"/>
        </w:rPr>
        <w:t xml:space="preserve"> </w:t>
      </w:r>
      <w:r w:rsidRPr="00777F3E">
        <w:rPr>
          <w:rFonts w:ascii="Times New Roman" w:hAnsi="Times New Roman" w:cs="Times New Roman"/>
          <w:sz w:val="28"/>
          <w:szCs w:val="28"/>
        </w:rPr>
        <w:t xml:space="preserve">разрешению) педагогической задачи? Проанализируйте свои запланированные и импровизационные действия на занятии, приспособления, использованные при общении. Выделите </w:t>
      </w:r>
      <w:proofErr w:type="gramStart"/>
      <w:r w:rsidRPr="00777F3E">
        <w:rPr>
          <w:rFonts w:ascii="Times New Roman" w:hAnsi="Times New Roman" w:cs="Times New Roman"/>
          <w:sz w:val="28"/>
          <w:szCs w:val="28"/>
        </w:rPr>
        <w:t>положительное</w:t>
      </w:r>
      <w:proofErr w:type="gramEnd"/>
      <w:r w:rsidRPr="00777F3E">
        <w:rPr>
          <w:rFonts w:ascii="Times New Roman" w:hAnsi="Times New Roman" w:cs="Times New Roman"/>
          <w:sz w:val="28"/>
          <w:szCs w:val="28"/>
        </w:rPr>
        <w:t xml:space="preserve"> и спорное в вашей методике педагогического общения. Дайте целостный коммуникативный анализ занятия (стадии общения, система приспособлений, решение неожиданно возникающих коммуникативных задач, стиль общения, соответствие стиля общения состоянию студенческой группы, опора на коммуникативную атмосферу предыдущего занятия и т. п.).</w:t>
      </w:r>
    </w:p>
    <w:p w:rsidR="00943AA0" w:rsidRPr="00777F3E" w:rsidRDefault="00943AA0" w:rsidP="00890919">
      <w:pPr>
        <w:spacing w:after="0" w:line="360" w:lineRule="auto"/>
        <w:ind w:left="-567" w:firstLine="567"/>
        <w:rPr>
          <w:rFonts w:ascii="Times New Roman" w:hAnsi="Times New Roman" w:cs="Times New Roman"/>
          <w:sz w:val="28"/>
          <w:szCs w:val="28"/>
        </w:rPr>
      </w:pPr>
      <w:r w:rsidRPr="00777F3E">
        <w:rPr>
          <w:rFonts w:ascii="Times New Roman" w:hAnsi="Times New Roman" w:cs="Times New Roman"/>
          <w:sz w:val="28"/>
          <w:szCs w:val="28"/>
        </w:rPr>
        <w:t>Проследите, всегда ли методика педагогического воздействия соответствует структуре вашего общения с аудиторией.</w:t>
      </w:r>
    </w:p>
    <w:p w:rsidR="00943AA0" w:rsidRPr="00777F3E" w:rsidRDefault="00943AA0" w:rsidP="00890919">
      <w:pPr>
        <w:spacing w:after="0" w:line="360" w:lineRule="auto"/>
        <w:ind w:left="-567" w:firstLine="567"/>
        <w:rPr>
          <w:rFonts w:ascii="Times New Roman" w:hAnsi="Times New Roman" w:cs="Times New Roman"/>
          <w:sz w:val="28"/>
          <w:szCs w:val="28"/>
        </w:rPr>
      </w:pPr>
      <w:r w:rsidRPr="00777F3E">
        <w:rPr>
          <w:rFonts w:ascii="Times New Roman" w:hAnsi="Times New Roman" w:cs="Times New Roman"/>
          <w:sz w:val="28"/>
          <w:szCs w:val="28"/>
        </w:rPr>
        <w:t>в) Анализ педагогической задачи и действий преподавателя при ее решении. Упражнения могут выглядеть так: чувствовалось ли соответствие педагогической и коммуникативной задач? Чем вы руководствовались в выборе способов воздействия? Можно ли было предотвратить возникшую задачу и как? Существуют ли другие способы решения данной педагогической задачи? Какие? Обоснуйте их.</w:t>
      </w:r>
    </w:p>
    <w:p w:rsidR="00943AA0" w:rsidRPr="00777F3E" w:rsidRDefault="00943AA0" w:rsidP="00890919">
      <w:pPr>
        <w:spacing w:after="0" w:line="360" w:lineRule="auto"/>
        <w:ind w:left="-567" w:firstLine="567"/>
        <w:rPr>
          <w:rFonts w:ascii="Times New Roman" w:hAnsi="Times New Roman" w:cs="Times New Roman"/>
          <w:sz w:val="28"/>
          <w:szCs w:val="28"/>
        </w:rPr>
      </w:pPr>
      <w:r w:rsidRPr="00777F3E">
        <w:rPr>
          <w:rFonts w:ascii="Times New Roman" w:hAnsi="Times New Roman" w:cs="Times New Roman"/>
          <w:sz w:val="28"/>
          <w:szCs w:val="28"/>
        </w:rPr>
        <w:t>г) Решение педагогических задач с целевыми установками. Участникам предлагаются конкретные педагогические ситуации, ставится цель проанализировать причины их возникновения и ответить на вопрос, как бы они вели себя в аналогичной ситуации. Особое внимание следует обратить на развитие умений найти и сформулировать педагогическую задачу, представить в общем виде ее решение, разделить ее на более частные подзадачи, найти оптимальный вариант решения.</w:t>
      </w:r>
    </w:p>
    <w:p w:rsidR="00943AA0" w:rsidRPr="00777F3E" w:rsidRDefault="00943AA0" w:rsidP="00890919">
      <w:pPr>
        <w:spacing w:after="0" w:line="360" w:lineRule="auto"/>
        <w:ind w:left="-567" w:firstLine="567"/>
        <w:rPr>
          <w:rFonts w:ascii="Times New Roman" w:hAnsi="Times New Roman" w:cs="Times New Roman"/>
          <w:sz w:val="28"/>
          <w:szCs w:val="28"/>
        </w:rPr>
      </w:pPr>
      <w:r w:rsidRPr="00777F3E">
        <w:rPr>
          <w:rFonts w:ascii="Times New Roman" w:hAnsi="Times New Roman" w:cs="Times New Roman"/>
          <w:sz w:val="28"/>
          <w:szCs w:val="28"/>
        </w:rPr>
        <w:t>Более усложненными упражнениями являются инсценированные педагогические задачи:</w:t>
      </w:r>
    </w:p>
    <w:p w:rsidR="00943AA0" w:rsidRPr="00777F3E" w:rsidRDefault="00943AA0" w:rsidP="00890919">
      <w:pPr>
        <w:spacing w:after="0" w:line="360" w:lineRule="auto"/>
        <w:ind w:left="-567" w:firstLine="567"/>
        <w:rPr>
          <w:rFonts w:ascii="Times New Roman" w:hAnsi="Times New Roman" w:cs="Times New Roman"/>
          <w:sz w:val="28"/>
          <w:szCs w:val="28"/>
        </w:rPr>
      </w:pPr>
      <w:r w:rsidRPr="00777F3E">
        <w:rPr>
          <w:rFonts w:ascii="Times New Roman" w:hAnsi="Times New Roman" w:cs="Times New Roman"/>
          <w:sz w:val="28"/>
          <w:szCs w:val="28"/>
        </w:rPr>
        <w:lastRenderedPageBreak/>
        <w:t>— сделайте замечание студенту;</w:t>
      </w:r>
    </w:p>
    <w:p w:rsidR="00943AA0" w:rsidRPr="00777F3E" w:rsidRDefault="00943AA0" w:rsidP="00890919">
      <w:pPr>
        <w:spacing w:after="0" w:line="360" w:lineRule="auto"/>
        <w:ind w:left="-567" w:firstLine="567"/>
        <w:rPr>
          <w:rFonts w:ascii="Times New Roman" w:hAnsi="Times New Roman" w:cs="Times New Roman"/>
          <w:sz w:val="28"/>
          <w:szCs w:val="28"/>
        </w:rPr>
      </w:pPr>
      <w:r w:rsidRPr="00777F3E">
        <w:rPr>
          <w:rFonts w:ascii="Times New Roman" w:hAnsi="Times New Roman" w:cs="Times New Roman"/>
          <w:sz w:val="28"/>
          <w:szCs w:val="28"/>
        </w:rPr>
        <w:t>— поговорите со студентом, не готовым к семинарскому занятию;</w:t>
      </w:r>
    </w:p>
    <w:p w:rsidR="00943AA0" w:rsidRPr="00777F3E" w:rsidRDefault="00943AA0" w:rsidP="00890919">
      <w:pPr>
        <w:spacing w:after="0" w:line="360" w:lineRule="auto"/>
        <w:ind w:left="-567" w:firstLine="567"/>
        <w:rPr>
          <w:rFonts w:ascii="Times New Roman" w:hAnsi="Times New Roman" w:cs="Times New Roman"/>
          <w:sz w:val="28"/>
          <w:szCs w:val="28"/>
        </w:rPr>
      </w:pPr>
      <w:r w:rsidRPr="00777F3E">
        <w:rPr>
          <w:rFonts w:ascii="Times New Roman" w:hAnsi="Times New Roman" w:cs="Times New Roman"/>
          <w:sz w:val="28"/>
          <w:szCs w:val="28"/>
        </w:rPr>
        <w:t>— сделайте короткое внушение нарушителю дисциплины;</w:t>
      </w:r>
    </w:p>
    <w:p w:rsidR="00943AA0" w:rsidRPr="00777F3E" w:rsidRDefault="00943AA0" w:rsidP="00890919">
      <w:pPr>
        <w:spacing w:after="0" w:line="360" w:lineRule="auto"/>
        <w:ind w:left="-567" w:firstLine="567"/>
        <w:rPr>
          <w:rFonts w:ascii="Times New Roman" w:hAnsi="Times New Roman" w:cs="Times New Roman"/>
          <w:sz w:val="28"/>
          <w:szCs w:val="28"/>
        </w:rPr>
      </w:pPr>
      <w:r w:rsidRPr="00777F3E">
        <w:rPr>
          <w:rFonts w:ascii="Times New Roman" w:hAnsi="Times New Roman" w:cs="Times New Roman"/>
          <w:sz w:val="28"/>
          <w:szCs w:val="28"/>
        </w:rPr>
        <w:t>— прокомментируйте какую-либо отметку.</w:t>
      </w:r>
    </w:p>
    <w:p w:rsidR="00943AA0" w:rsidRPr="00777F3E" w:rsidRDefault="00943AA0" w:rsidP="00890919">
      <w:pPr>
        <w:spacing w:after="0" w:line="360" w:lineRule="auto"/>
        <w:ind w:left="-567" w:firstLine="567"/>
        <w:rPr>
          <w:rFonts w:ascii="Times New Roman" w:hAnsi="Times New Roman" w:cs="Times New Roman"/>
          <w:sz w:val="28"/>
          <w:szCs w:val="28"/>
        </w:rPr>
      </w:pPr>
      <w:r w:rsidRPr="00777F3E">
        <w:rPr>
          <w:rFonts w:ascii="Times New Roman" w:hAnsi="Times New Roman" w:cs="Times New Roman"/>
          <w:sz w:val="28"/>
          <w:szCs w:val="28"/>
        </w:rPr>
        <w:t>Эти упражнения развивают навыки неподготовленной коммуникации, формируют привычные педагогические действия, ощущение эмоционального благополучия в процессе педагогического общения.</w:t>
      </w:r>
    </w:p>
    <w:p w:rsidR="00943AA0" w:rsidRPr="00777F3E" w:rsidRDefault="00943AA0" w:rsidP="00890919">
      <w:pPr>
        <w:spacing w:after="0" w:line="360" w:lineRule="auto"/>
        <w:ind w:left="-567" w:firstLine="567"/>
        <w:rPr>
          <w:rFonts w:ascii="Times New Roman" w:hAnsi="Times New Roman" w:cs="Times New Roman"/>
          <w:sz w:val="28"/>
          <w:szCs w:val="28"/>
        </w:rPr>
      </w:pPr>
      <w:proofErr w:type="spellStart"/>
      <w:r w:rsidRPr="00777F3E">
        <w:rPr>
          <w:rFonts w:ascii="Times New Roman" w:hAnsi="Times New Roman" w:cs="Times New Roman"/>
          <w:sz w:val="28"/>
          <w:szCs w:val="28"/>
        </w:rPr>
        <w:t>д</w:t>
      </w:r>
      <w:proofErr w:type="spellEnd"/>
      <w:r w:rsidRPr="00777F3E">
        <w:rPr>
          <w:rFonts w:ascii="Times New Roman" w:hAnsi="Times New Roman" w:cs="Times New Roman"/>
          <w:sz w:val="28"/>
          <w:szCs w:val="28"/>
        </w:rPr>
        <w:t>) Действия педагога в предлагаемых обстоятельствах.</w:t>
      </w:r>
    </w:p>
    <w:p w:rsidR="00943AA0" w:rsidRPr="00777F3E" w:rsidRDefault="00943AA0" w:rsidP="00890919">
      <w:pPr>
        <w:spacing w:after="0" w:line="360" w:lineRule="auto"/>
        <w:ind w:left="-567" w:firstLine="567"/>
        <w:rPr>
          <w:rFonts w:ascii="Times New Roman" w:hAnsi="Times New Roman" w:cs="Times New Roman"/>
          <w:sz w:val="28"/>
          <w:szCs w:val="28"/>
        </w:rPr>
      </w:pPr>
      <w:r w:rsidRPr="00777F3E">
        <w:rPr>
          <w:rFonts w:ascii="Times New Roman" w:hAnsi="Times New Roman" w:cs="Times New Roman"/>
          <w:sz w:val="28"/>
          <w:szCs w:val="28"/>
        </w:rPr>
        <w:t>Для выбора педагогической ситуации можно использовать ранее указанные педагогические задачники, а также материалы уроков, педагогической и художественной литературы, детских и юношеских фильмов.</w:t>
      </w:r>
    </w:p>
    <w:p w:rsidR="00943AA0" w:rsidRPr="00777F3E" w:rsidRDefault="00943AA0" w:rsidP="00890919">
      <w:pPr>
        <w:spacing w:after="0" w:line="360" w:lineRule="auto"/>
        <w:ind w:left="-567" w:firstLine="567"/>
        <w:rPr>
          <w:rFonts w:ascii="Times New Roman" w:hAnsi="Times New Roman" w:cs="Times New Roman"/>
          <w:sz w:val="28"/>
          <w:szCs w:val="28"/>
        </w:rPr>
      </w:pPr>
      <w:r w:rsidRPr="00777F3E">
        <w:rPr>
          <w:rFonts w:ascii="Times New Roman" w:hAnsi="Times New Roman" w:cs="Times New Roman"/>
          <w:sz w:val="28"/>
          <w:szCs w:val="28"/>
        </w:rPr>
        <w:t>Занятия по действию в предлагаемых обстоятельствах предполагают, с одной стороны, выбор верной методики педагогического воздействия, а с другой — умение, используя тот или иной метод, найти верную систему</w:t>
      </w:r>
    </w:p>
    <w:p w:rsidR="00943AA0" w:rsidRPr="00777F3E" w:rsidRDefault="00943AA0" w:rsidP="00890919">
      <w:pPr>
        <w:spacing w:after="0" w:line="360" w:lineRule="auto"/>
        <w:ind w:left="-567" w:firstLine="567"/>
        <w:rPr>
          <w:rFonts w:ascii="Times New Roman" w:hAnsi="Times New Roman" w:cs="Times New Roman"/>
          <w:sz w:val="28"/>
          <w:szCs w:val="28"/>
        </w:rPr>
      </w:pPr>
      <w:r w:rsidRPr="00777F3E">
        <w:rPr>
          <w:rFonts w:ascii="Times New Roman" w:hAnsi="Times New Roman" w:cs="Times New Roman"/>
          <w:sz w:val="28"/>
          <w:szCs w:val="28"/>
        </w:rPr>
        <w:t>коммуникативных сре</w:t>
      </w:r>
      <w:proofErr w:type="gramStart"/>
      <w:r w:rsidRPr="00777F3E">
        <w:rPr>
          <w:rFonts w:ascii="Times New Roman" w:hAnsi="Times New Roman" w:cs="Times New Roman"/>
          <w:sz w:val="28"/>
          <w:szCs w:val="28"/>
        </w:rPr>
        <w:t>дств дл</w:t>
      </w:r>
      <w:proofErr w:type="gramEnd"/>
      <w:r w:rsidRPr="00777F3E">
        <w:rPr>
          <w:rFonts w:ascii="Times New Roman" w:hAnsi="Times New Roman" w:cs="Times New Roman"/>
          <w:sz w:val="28"/>
          <w:szCs w:val="28"/>
        </w:rPr>
        <w:t>я его реализации, верный тон для работы со студентами.</w:t>
      </w:r>
    </w:p>
    <w:p w:rsidR="00943AA0" w:rsidRPr="00777F3E" w:rsidRDefault="00943AA0" w:rsidP="00890919">
      <w:pPr>
        <w:spacing w:after="0" w:line="360" w:lineRule="auto"/>
        <w:ind w:left="-567" w:firstLine="567"/>
        <w:rPr>
          <w:rFonts w:ascii="Times New Roman" w:hAnsi="Times New Roman" w:cs="Times New Roman"/>
          <w:sz w:val="28"/>
          <w:szCs w:val="28"/>
        </w:rPr>
      </w:pPr>
      <w:r w:rsidRPr="00777F3E">
        <w:rPr>
          <w:rFonts w:ascii="Times New Roman" w:hAnsi="Times New Roman" w:cs="Times New Roman"/>
          <w:sz w:val="28"/>
          <w:szCs w:val="28"/>
        </w:rPr>
        <w:t xml:space="preserve">е) Инсценированные педагогические задачи с </w:t>
      </w:r>
      <w:proofErr w:type="gramStart"/>
      <w:r w:rsidRPr="00777F3E">
        <w:rPr>
          <w:rFonts w:ascii="Times New Roman" w:hAnsi="Times New Roman" w:cs="Times New Roman"/>
          <w:sz w:val="28"/>
          <w:szCs w:val="28"/>
        </w:rPr>
        <w:t>вводными</w:t>
      </w:r>
      <w:proofErr w:type="gramEnd"/>
      <w:r w:rsidRPr="00777F3E">
        <w:rPr>
          <w:rFonts w:ascii="Times New Roman" w:hAnsi="Times New Roman" w:cs="Times New Roman"/>
          <w:sz w:val="28"/>
          <w:szCs w:val="28"/>
        </w:rPr>
        <w:t>. Подобные упражнения способствуют развитию внутренней собранности, решительности, навыков проектирования и моделирования предстоящей деятельности, готовности к преодолению неожиданных трудностей и решению непредвиденных педагогических задач. Кроме того, эти упражнения развивают воображение, интуицию, тренируют умение выражать педагогически целесообразное чувство.</w:t>
      </w:r>
    </w:p>
    <w:p w:rsidR="00943AA0" w:rsidRPr="00777F3E" w:rsidRDefault="00943AA0" w:rsidP="00890919">
      <w:pPr>
        <w:spacing w:after="0" w:line="360" w:lineRule="auto"/>
        <w:ind w:left="-567" w:firstLine="567"/>
        <w:rPr>
          <w:rFonts w:ascii="Times New Roman" w:hAnsi="Times New Roman" w:cs="Times New Roman"/>
          <w:sz w:val="28"/>
          <w:szCs w:val="28"/>
        </w:rPr>
      </w:pPr>
      <w:r w:rsidRPr="00777F3E">
        <w:rPr>
          <w:rFonts w:ascii="Times New Roman" w:hAnsi="Times New Roman" w:cs="Times New Roman"/>
          <w:sz w:val="28"/>
          <w:szCs w:val="28"/>
        </w:rPr>
        <w:t>Вот возможные типы упражнений:</w:t>
      </w:r>
    </w:p>
    <w:p w:rsidR="00943AA0" w:rsidRPr="00777F3E" w:rsidRDefault="00943AA0" w:rsidP="00890919">
      <w:pPr>
        <w:spacing w:after="0" w:line="360" w:lineRule="auto"/>
        <w:ind w:left="-567" w:firstLine="567"/>
        <w:rPr>
          <w:rFonts w:ascii="Times New Roman" w:hAnsi="Times New Roman" w:cs="Times New Roman"/>
          <w:sz w:val="28"/>
          <w:szCs w:val="28"/>
        </w:rPr>
      </w:pPr>
      <w:r w:rsidRPr="00777F3E">
        <w:rPr>
          <w:rFonts w:ascii="Times New Roman" w:hAnsi="Times New Roman" w:cs="Times New Roman"/>
          <w:sz w:val="28"/>
          <w:szCs w:val="28"/>
        </w:rPr>
        <w:t>— вызовите студента спокойно;</w:t>
      </w:r>
    </w:p>
    <w:p w:rsidR="00943AA0" w:rsidRPr="00777F3E" w:rsidRDefault="00943AA0" w:rsidP="00890919">
      <w:pPr>
        <w:spacing w:after="0" w:line="360" w:lineRule="auto"/>
        <w:ind w:left="-567" w:firstLine="567"/>
        <w:rPr>
          <w:rFonts w:ascii="Times New Roman" w:hAnsi="Times New Roman" w:cs="Times New Roman"/>
          <w:sz w:val="28"/>
          <w:szCs w:val="28"/>
        </w:rPr>
      </w:pPr>
      <w:r w:rsidRPr="00777F3E">
        <w:rPr>
          <w:rFonts w:ascii="Times New Roman" w:hAnsi="Times New Roman" w:cs="Times New Roman"/>
          <w:sz w:val="28"/>
          <w:szCs w:val="28"/>
        </w:rPr>
        <w:t>— вызовите студента весело, жизнерадостно;</w:t>
      </w:r>
    </w:p>
    <w:p w:rsidR="00943AA0" w:rsidRPr="00777F3E" w:rsidRDefault="00943AA0" w:rsidP="00890919">
      <w:pPr>
        <w:spacing w:after="0" w:line="360" w:lineRule="auto"/>
        <w:ind w:left="-567" w:firstLine="567"/>
        <w:rPr>
          <w:rFonts w:ascii="Times New Roman" w:hAnsi="Times New Roman" w:cs="Times New Roman"/>
          <w:sz w:val="28"/>
          <w:szCs w:val="28"/>
        </w:rPr>
      </w:pPr>
      <w:r w:rsidRPr="00777F3E">
        <w:rPr>
          <w:rFonts w:ascii="Times New Roman" w:hAnsi="Times New Roman" w:cs="Times New Roman"/>
          <w:sz w:val="28"/>
          <w:szCs w:val="28"/>
        </w:rPr>
        <w:t>— вызовите студента равнодушно;</w:t>
      </w:r>
    </w:p>
    <w:p w:rsidR="00943AA0" w:rsidRPr="00777F3E" w:rsidRDefault="00943AA0" w:rsidP="00890919">
      <w:pPr>
        <w:spacing w:after="0" w:line="360" w:lineRule="auto"/>
        <w:ind w:left="-567" w:firstLine="567"/>
        <w:rPr>
          <w:rFonts w:ascii="Times New Roman" w:hAnsi="Times New Roman" w:cs="Times New Roman"/>
          <w:sz w:val="28"/>
          <w:szCs w:val="28"/>
        </w:rPr>
      </w:pPr>
      <w:r w:rsidRPr="00777F3E">
        <w:rPr>
          <w:rFonts w:ascii="Times New Roman" w:hAnsi="Times New Roman" w:cs="Times New Roman"/>
          <w:sz w:val="28"/>
          <w:szCs w:val="28"/>
        </w:rPr>
        <w:t>— вызовите студента доброжелательно;</w:t>
      </w:r>
    </w:p>
    <w:p w:rsidR="00943AA0" w:rsidRPr="00777F3E" w:rsidRDefault="00943AA0" w:rsidP="00890919">
      <w:pPr>
        <w:spacing w:after="0" w:line="360" w:lineRule="auto"/>
        <w:ind w:left="-567" w:firstLine="567"/>
        <w:rPr>
          <w:rFonts w:ascii="Times New Roman" w:hAnsi="Times New Roman" w:cs="Times New Roman"/>
          <w:sz w:val="28"/>
          <w:szCs w:val="28"/>
        </w:rPr>
      </w:pPr>
      <w:r w:rsidRPr="00777F3E">
        <w:rPr>
          <w:rFonts w:ascii="Times New Roman" w:hAnsi="Times New Roman" w:cs="Times New Roman"/>
          <w:sz w:val="28"/>
          <w:szCs w:val="28"/>
        </w:rPr>
        <w:t>— вызовите студента с юмором;</w:t>
      </w:r>
    </w:p>
    <w:p w:rsidR="00943AA0" w:rsidRPr="00777F3E" w:rsidRDefault="00943AA0" w:rsidP="00890919">
      <w:pPr>
        <w:spacing w:after="0" w:line="360" w:lineRule="auto"/>
        <w:ind w:left="-567" w:firstLine="567"/>
        <w:rPr>
          <w:rFonts w:ascii="Times New Roman" w:hAnsi="Times New Roman" w:cs="Times New Roman"/>
          <w:sz w:val="28"/>
          <w:szCs w:val="28"/>
        </w:rPr>
      </w:pPr>
      <w:r w:rsidRPr="00777F3E">
        <w:rPr>
          <w:rFonts w:ascii="Times New Roman" w:hAnsi="Times New Roman" w:cs="Times New Roman"/>
          <w:sz w:val="28"/>
          <w:szCs w:val="28"/>
        </w:rPr>
        <w:t>— вызовите студента с иронией и т. п.;</w:t>
      </w:r>
    </w:p>
    <w:p w:rsidR="00943AA0" w:rsidRPr="00777F3E" w:rsidRDefault="00943AA0" w:rsidP="00890919">
      <w:pPr>
        <w:spacing w:after="0" w:line="360" w:lineRule="auto"/>
        <w:ind w:left="-567" w:firstLine="567"/>
        <w:rPr>
          <w:rFonts w:ascii="Times New Roman" w:hAnsi="Times New Roman" w:cs="Times New Roman"/>
          <w:sz w:val="28"/>
          <w:szCs w:val="28"/>
        </w:rPr>
      </w:pPr>
      <w:r w:rsidRPr="00777F3E">
        <w:rPr>
          <w:rFonts w:ascii="Times New Roman" w:hAnsi="Times New Roman" w:cs="Times New Roman"/>
          <w:sz w:val="28"/>
          <w:szCs w:val="28"/>
        </w:rPr>
        <w:lastRenderedPageBreak/>
        <w:t>— войдите в аудиторию и поговорите с тремя студентами с разными эмоциональными нагрузками.</w:t>
      </w:r>
    </w:p>
    <w:p w:rsidR="00943AA0" w:rsidRPr="00777F3E" w:rsidRDefault="00943AA0" w:rsidP="00890919">
      <w:pPr>
        <w:spacing w:after="0" w:line="360" w:lineRule="auto"/>
        <w:ind w:left="-567" w:firstLine="567"/>
        <w:rPr>
          <w:rFonts w:ascii="Times New Roman" w:hAnsi="Times New Roman" w:cs="Times New Roman"/>
          <w:sz w:val="28"/>
          <w:szCs w:val="28"/>
        </w:rPr>
      </w:pPr>
      <w:r w:rsidRPr="00777F3E">
        <w:rPr>
          <w:rFonts w:ascii="Times New Roman" w:hAnsi="Times New Roman" w:cs="Times New Roman"/>
          <w:sz w:val="28"/>
          <w:szCs w:val="28"/>
        </w:rPr>
        <w:t>Учитывая, что важнейшим компонентом педагогического мастерства</w:t>
      </w:r>
    </w:p>
    <w:p w:rsidR="00943AA0" w:rsidRPr="00777F3E" w:rsidRDefault="00943AA0" w:rsidP="00890919">
      <w:pPr>
        <w:spacing w:after="0" w:line="360" w:lineRule="auto"/>
        <w:ind w:left="-567" w:firstLine="567"/>
        <w:rPr>
          <w:rFonts w:ascii="Times New Roman" w:hAnsi="Times New Roman" w:cs="Times New Roman"/>
          <w:sz w:val="28"/>
          <w:szCs w:val="28"/>
        </w:rPr>
      </w:pPr>
      <w:r w:rsidRPr="00777F3E">
        <w:rPr>
          <w:rFonts w:ascii="Times New Roman" w:hAnsi="Times New Roman" w:cs="Times New Roman"/>
          <w:sz w:val="28"/>
          <w:szCs w:val="28"/>
        </w:rPr>
        <w:t>является правильный выбор методик, мы ввели в систему упражнений</w:t>
      </w:r>
    </w:p>
    <w:p w:rsidR="00943AA0" w:rsidRPr="00777F3E" w:rsidRDefault="00943AA0" w:rsidP="00890919">
      <w:pPr>
        <w:spacing w:after="0" w:line="360" w:lineRule="auto"/>
        <w:ind w:left="-567" w:firstLine="567"/>
        <w:rPr>
          <w:rFonts w:ascii="Times New Roman" w:hAnsi="Times New Roman" w:cs="Times New Roman"/>
          <w:sz w:val="28"/>
          <w:szCs w:val="28"/>
        </w:rPr>
      </w:pPr>
      <w:r w:rsidRPr="00777F3E">
        <w:rPr>
          <w:rFonts w:ascii="Times New Roman" w:hAnsi="Times New Roman" w:cs="Times New Roman"/>
          <w:sz w:val="28"/>
          <w:szCs w:val="28"/>
        </w:rPr>
        <w:t>инсценирование педагогического требования.</w:t>
      </w:r>
    </w:p>
    <w:p w:rsidR="00943AA0" w:rsidRPr="00777F3E" w:rsidRDefault="00943AA0" w:rsidP="00890919">
      <w:pPr>
        <w:spacing w:after="0" w:line="360" w:lineRule="auto"/>
        <w:ind w:left="-567" w:firstLine="567"/>
        <w:rPr>
          <w:rFonts w:ascii="Times New Roman" w:hAnsi="Times New Roman" w:cs="Times New Roman"/>
          <w:sz w:val="28"/>
          <w:szCs w:val="28"/>
        </w:rPr>
      </w:pPr>
      <w:proofErr w:type="gramStart"/>
      <w:r w:rsidRPr="00777F3E">
        <w:rPr>
          <w:rFonts w:ascii="Times New Roman" w:hAnsi="Times New Roman" w:cs="Times New Roman"/>
          <w:sz w:val="28"/>
          <w:szCs w:val="28"/>
        </w:rPr>
        <w:t xml:space="preserve">Возможны такие варианты упражнений: обратитесь к студенту с требованием- просьбой, с требованием-доверием, </w:t>
      </w:r>
      <w:r w:rsidR="00890919">
        <w:rPr>
          <w:rFonts w:ascii="Times New Roman" w:hAnsi="Times New Roman" w:cs="Times New Roman"/>
          <w:sz w:val="28"/>
          <w:szCs w:val="28"/>
        </w:rPr>
        <w:t xml:space="preserve"> </w:t>
      </w:r>
      <w:r w:rsidRPr="00777F3E">
        <w:rPr>
          <w:rFonts w:ascii="Times New Roman" w:hAnsi="Times New Roman" w:cs="Times New Roman"/>
          <w:sz w:val="28"/>
          <w:szCs w:val="28"/>
        </w:rPr>
        <w:t xml:space="preserve">с требованием-одобрением, с требованием- советом, с требованием-игрой, </w:t>
      </w:r>
      <w:r w:rsidR="00890919">
        <w:rPr>
          <w:rFonts w:ascii="Times New Roman" w:hAnsi="Times New Roman" w:cs="Times New Roman"/>
          <w:sz w:val="28"/>
          <w:szCs w:val="28"/>
        </w:rPr>
        <w:t xml:space="preserve"> </w:t>
      </w:r>
      <w:r w:rsidRPr="00777F3E">
        <w:rPr>
          <w:rFonts w:ascii="Times New Roman" w:hAnsi="Times New Roman" w:cs="Times New Roman"/>
          <w:sz w:val="28"/>
          <w:szCs w:val="28"/>
        </w:rPr>
        <w:t xml:space="preserve">с требованием-намеком, с требованием- условием, с требованием-осуждением, </w:t>
      </w:r>
      <w:r w:rsidR="00890919">
        <w:rPr>
          <w:rFonts w:ascii="Times New Roman" w:hAnsi="Times New Roman" w:cs="Times New Roman"/>
          <w:sz w:val="28"/>
          <w:szCs w:val="28"/>
        </w:rPr>
        <w:t xml:space="preserve">  </w:t>
      </w:r>
      <w:r w:rsidRPr="00777F3E">
        <w:rPr>
          <w:rFonts w:ascii="Times New Roman" w:hAnsi="Times New Roman" w:cs="Times New Roman"/>
          <w:sz w:val="28"/>
          <w:szCs w:val="28"/>
        </w:rPr>
        <w:t>с требованием-недоверием.</w:t>
      </w:r>
      <w:proofErr w:type="gramEnd"/>
    </w:p>
    <w:p w:rsidR="00943AA0" w:rsidRPr="00777F3E" w:rsidRDefault="00943AA0" w:rsidP="00890919">
      <w:pPr>
        <w:spacing w:after="0" w:line="360" w:lineRule="auto"/>
        <w:ind w:left="-567" w:firstLine="567"/>
        <w:rPr>
          <w:rFonts w:ascii="Times New Roman" w:hAnsi="Times New Roman" w:cs="Times New Roman"/>
          <w:sz w:val="28"/>
          <w:szCs w:val="28"/>
        </w:rPr>
      </w:pPr>
      <w:r w:rsidRPr="00777F3E">
        <w:rPr>
          <w:rFonts w:ascii="Times New Roman" w:hAnsi="Times New Roman" w:cs="Times New Roman"/>
          <w:sz w:val="28"/>
          <w:szCs w:val="28"/>
        </w:rPr>
        <w:t>На занятиях по педагогическому требованию также важную роль играет психолого-педагогическая аргументация выбора требования.</w:t>
      </w:r>
    </w:p>
    <w:p w:rsidR="00943AA0" w:rsidRPr="00777F3E" w:rsidRDefault="00943AA0" w:rsidP="00890919">
      <w:pPr>
        <w:spacing w:after="0" w:line="360" w:lineRule="auto"/>
        <w:ind w:left="-567" w:firstLine="567"/>
        <w:rPr>
          <w:rFonts w:ascii="Times New Roman" w:hAnsi="Times New Roman" w:cs="Times New Roman"/>
          <w:sz w:val="28"/>
          <w:szCs w:val="28"/>
        </w:rPr>
      </w:pPr>
    </w:p>
    <w:p w:rsidR="00943AA0" w:rsidRPr="00777F3E" w:rsidRDefault="00943AA0" w:rsidP="00890919">
      <w:pPr>
        <w:spacing w:after="0" w:line="360" w:lineRule="auto"/>
        <w:ind w:left="-567" w:firstLine="567"/>
        <w:rPr>
          <w:rFonts w:ascii="Times New Roman" w:hAnsi="Times New Roman" w:cs="Times New Roman"/>
          <w:sz w:val="28"/>
          <w:szCs w:val="28"/>
        </w:rPr>
      </w:pPr>
    </w:p>
    <w:p w:rsidR="00943AA0" w:rsidRPr="00777F3E" w:rsidRDefault="00943AA0" w:rsidP="00890919">
      <w:pPr>
        <w:spacing w:after="0" w:line="360" w:lineRule="auto"/>
        <w:ind w:left="-567" w:firstLine="567"/>
        <w:rPr>
          <w:rFonts w:ascii="Times New Roman" w:hAnsi="Times New Roman" w:cs="Times New Roman"/>
          <w:sz w:val="28"/>
          <w:szCs w:val="28"/>
        </w:rPr>
      </w:pPr>
    </w:p>
    <w:p w:rsidR="00943AA0" w:rsidRPr="00777F3E" w:rsidRDefault="00943AA0" w:rsidP="00890919">
      <w:pPr>
        <w:ind w:left="-567" w:firstLine="567"/>
        <w:rPr>
          <w:rFonts w:ascii="Times New Roman" w:hAnsi="Times New Roman" w:cs="Times New Roman"/>
          <w:sz w:val="28"/>
          <w:szCs w:val="28"/>
        </w:rPr>
      </w:pPr>
    </w:p>
    <w:p w:rsidR="008A38FB" w:rsidRDefault="008A38FB"/>
    <w:sectPr w:rsidR="008A38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43AA0"/>
    <w:rsid w:val="00890919"/>
    <w:rsid w:val="008A38FB"/>
    <w:rsid w:val="00943A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05CC9-ACDA-46F5-B112-7DB18499C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2315</Words>
  <Characters>13202</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2014-10-23T10:36:00Z</dcterms:created>
  <dcterms:modified xsi:type="dcterms:W3CDTF">2014-10-23T10:49:00Z</dcterms:modified>
</cp:coreProperties>
</file>