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F6" w:rsidRPr="00305121" w:rsidRDefault="00763FF6" w:rsidP="00763FF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ПРОВЕР</w:t>
      </w:r>
      <w:r w:rsidRPr="00305121">
        <w:rPr>
          <w:rFonts w:ascii="Times New Roman" w:hAnsi="Times New Roman" w:cs="Times New Roman"/>
          <w:b/>
          <w:caps/>
          <w:sz w:val="24"/>
          <w:szCs w:val="24"/>
        </w:rPr>
        <w:t>о</w:t>
      </w:r>
      <w:r>
        <w:rPr>
          <w:rFonts w:ascii="Times New Roman" w:hAnsi="Times New Roman" w:cs="Times New Roman"/>
          <w:b/>
          <w:caps/>
          <w:sz w:val="24"/>
          <w:szCs w:val="24"/>
        </w:rPr>
        <w:t>ЧН</w:t>
      </w:r>
      <w:r w:rsidRPr="00305121">
        <w:rPr>
          <w:rFonts w:ascii="Times New Roman" w:hAnsi="Times New Roman" w:cs="Times New Roman"/>
          <w:b/>
          <w:caps/>
          <w:sz w:val="24"/>
          <w:szCs w:val="24"/>
        </w:rPr>
        <w:t>ая работа</w:t>
      </w:r>
    </w:p>
    <w:p w:rsidR="00763FF6" w:rsidRPr="009E1A88" w:rsidRDefault="00763FF6" w:rsidP="0076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88">
        <w:rPr>
          <w:rFonts w:ascii="Times New Roman" w:hAnsi="Times New Roman" w:cs="Times New Roman"/>
          <w:b/>
          <w:sz w:val="24"/>
          <w:szCs w:val="24"/>
        </w:rPr>
        <w:t>по теме: Сложное предложение</w:t>
      </w:r>
    </w:p>
    <w:p w:rsidR="00763FF6" w:rsidRPr="009E1A88" w:rsidRDefault="00763FF6" w:rsidP="0076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88">
        <w:rPr>
          <w:rFonts w:ascii="Times New Roman" w:hAnsi="Times New Roman" w:cs="Times New Roman"/>
          <w:b/>
          <w:sz w:val="24"/>
          <w:szCs w:val="24"/>
        </w:rPr>
        <w:t xml:space="preserve">Цели: самостоятельное выявление уровня остаточных теоретических знаний </w:t>
      </w:r>
    </w:p>
    <w:p w:rsidR="00763FF6" w:rsidRPr="009E1A88" w:rsidRDefault="00763FF6" w:rsidP="0076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88">
        <w:rPr>
          <w:rFonts w:ascii="Times New Roman" w:hAnsi="Times New Roman" w:cs="Times New Roman"/>
          <w:b/>
          <w:sz w:val="24"/>
          <w:szCs w:val="24"/>
        </w:rPr>
        <w:t>по блоку тем «Сложное предложение»;</w:t>
      </w:r>
    </w:p>
    <w:p w:rsidR="00763FF6" w:rsidRPr="009E1A88" w:rsidRDefault="00763FF6" w:rsidP="0076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88">
        <w:rPr>
          <w:rFonts w:ascii="Times New Roman" w:hAnsi="Times New Roman" w:cs="Times New Roman"/>
          <w:b/>
          <w:sz w:val="24"/>
          <w:szCs w:val="24"/>
        </w:rPr>
        <w:t>подготовка к практической коррекционной работе</w:t>
      </w:r>
    </w:p>
    <w:p w:rsidR="00763FF6" w:rsidRPr="009E1A88" w:rsidRDefault="00763FF6" w:rsidP="0076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88">
        <w:rPr>
          <w:rFonts w:ascii="Times New Roman" w:hAnsi="Times New Roman" w:cs="Times New Roman"/>
          <w:b/>
          <w:sz w:val="24"/>
          <w:szCs w:val="24"/>
        </w:rPr>
        <w:t>ВАЖНО! Работа выполняется самостоятельно без обращения к пособиям и учебникам, затем пастой другого цвета проводится самостоятельная коррекция с помощью соответствующих учебных пособий</w:t>
      </w:r>
    </w:p>
    <w:p w:rsidR="00763FF6" w:rsidRPr="009E1A88" w:rsidRDefault="00763FF6" w:rsidP="00763FF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sz w:val="24"/>
          <w:szCs w:val="24"/>
        </w:rPr>
        <w:t>Сложное предложение – предложение, которое состоит из _______________________________________ частей, связанных в одно целое по смыслу, ___________________ ____________________  и __________________________________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sz w:val="24"/>
          <w:szCs w:val="24"/>
        </w:rPr>
        <w:t>По структуре части представляют собой __________________________________________. Объединяясь в составе сложного предложения, __________________ предложения сохраняют в основном своё ______________________, но утрачивают ______________________ _________________________ и __________________________________________________.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sz w:val="24"/>
          <w:szCs w:val="24"/>
        </w:rPr>
        <w:t xml:space="preserve">Сложные предложения делятся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 (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качестве средства связи частей выступают союзы или союзные слова) и _________________________ (части соединены интонационно и по смыслу). Союзные предложения делятся на _______________ ____________________ (части соединены при помощи сочинительных союзов) и _____________________________________ (части соединены при помощи подчинительных союзов или союзных слов).</w:t>
      </w:r>
    </w:p>
    <w:p w:rsidR="00763FF6" w:rsidRPr="009E1A88" w:rsidRDefault="00763FF6" w:rsidP="0076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88">
        <w:rPr>
          <w:rFonts w:ascii="Times New Roman" w:hAnsi="Times New Roman" w:cs="Times New Roman"/>
          <w:b/>
          <w:sz w:val="24"/>
          <w:szCs w:val="24"/>
        </w:rPr>
        <w:t>СЛОЖНОСОЧИНЁННОЕ ПРЕДЛОЖЕНИЕ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sz w:val="24"/>
          <w:szCs w:val="24"/>
        </w:rPr>
        <w:t xml:space="preserve">В </w:t>
      </w:r>
      <w:r w:rsidRPr="009E1A88">
        <w:rPr>
          <w:rFonts w:ascii="Times New Roman" w:hAnsi="Times New Roman" w:cs="Times New Roman"/>
          <w:b/>
          <w:sz w:val="24"/>
          <w:szCs w:val="24"/>
        </w:rPr>
        <w:t>ССП</w:t>
      </w:r>
      <w:r w:rsidRPr="009E1A88">
        <w:rPr>
          <w:rFonts w:ascii="Times New Roman" w:hAnsi="Times New Roman" w:cs="Times New Roman"/>
          <w:sz w:val="24"/>
          <w:szCs w:val="24"/>
        </w:rPr>
        <w:t xml:space="preserve"> части ______________________________, _________________________, __________________________________________.</w:t>
      </w:r>
    </w:p>
    <w:p w:rsidR="00763FF6" w:rsidRPr="009E1A88" w:rsidRDefault="00763FF6" w:rsidP="0076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88">
        <w:rPr>
          <w:rFonts w:ascii="Times New Roman" w:hAnsi="Times New Roman" w:cs="Times New Roman"/>
          <w:b/>
          <w:sz w:val="24"/>
          <w:szCs w:val="24"/>
        </w:rPr>
        <w:t>СЛОЖНОПОДЧИНЁННОЕ ПРЕДЛОЖЕНИЕ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b/>
          <w:sz w:val="24"/>
          <w:szCs w:val="24"/>
        </w:rPr>
        <w:t>СПП</w:t>
      </w:r>
      <w:r w:rsidRPr="009E1A88">
        <w:rPr>
          <w:rFonts w:ascii="Times New Roman" w:hAnsi="Times New Roman" w:cs="Times New Roman"/>
          <w:sz w:val="24"/>
          <w:szCs w:val="24"/>
        </w:rPr>
        <w:t xml:space="preserve"> состоит из неравноправных частей, где одна часть ___________________________ от другой. Независимая часть называется __________________________________________, а зависимая – _______________________________.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sz w:val="24"/>
          <w:szCs w:val="24"/>
        </w:rPr>
        <w:t xml:space="preserve">Части СПП соединяются при помощи _______________________ и ____________________ ___________________, которые находятся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sz w:val="24"/>
          <w:szCs w:val="24"/>
        </w:rPr>
        <w:t>Согласно общепринятой классификации, придаточные предложения делятся на 4 типа:</w:t>
      </w:r>
    </w:p>
    <w:p w:rsidR="00763FF6" w:rsidRPr="009E1A88" w:rsidRDefault="00763FF6" w:rsidP="00763FF6">
      <w:pPr>
        <w:pStyle w:val="a3"/>
        <w:numPr>
          <w:ilvl w:val="0"/>
          <w:numId w:val="1"/>
        </w:numPr>
        <w:suppressAutoHyphens w:val="0"/>
        <w:spacing w:line="276" w:lineRule="auto"/>
        <w:jc w:val="left"/>
        <w:rPr>
          <w:sz w:val="24"/>
          <w:szCs w:val="24"/>
        </w:rPr>
      </w:pPr>
      <w:r w:rsidRPr="009E1A88">
        <w:rPr>
          <w:sz w:val="24"/>
          <w:szCs w:val="24"/>
        </w:rPr>
        <w:t>__________________________________________________________;</w:t>
      </w:r>
    </w:p>
    <w:p w:rsidR="00763FF6" w:rsidRPr="009E1A88" w:rsidRDefault="00763FF6" w:rsidP="00763FF6">
      <w:pPr>
        <w:pStyle w:val="a3"/>
        <w:numPr>
          <w:ilvl w:val="0"/>
          <w:numId w:val="1"/>
        </w:numPr>
        <w:suppressAutoHyphens w:val="0"/>
        <w:spacing w:line="276" w:lineRule="auto"/>
        <w:jc w:val="left"/>
        <w:rPr>
          <w:sz w:val="24"/>
          <w:szCs w:val="24"/>
        </w:rPr>
      </w:pPr>
      <w:r w:rsidRPr="009E1A88">
        <w:rPr>
          <w:sz w:val="24"/>
          <w:szCs w:val="24"/>
        </w:rPr>
        <w:t>__________________________________________________________;</w:t>
      </w:r>
    </w:p>
    <w:p w:rsidR="00763FF6" w:rsidRPr="009E1A88" w:rsidRDefault="00763FF6" w:rsidP="00763FF6">
      <w:pPr>
        <w:pStyle w:val="a3"/>
        <w:numPr>
          <w:ilvl w:val="0"/>
          <w:numId w:val="1"/>
        </w:numPr>
        <w:suppressAutoHyphens w:val="0"/>
        <w:spacing w:line="276" w:lineRule="auto"/>
        <w:jc w:val="left"/>
        <w:rPr>
          <w:sz w:val="24"/>
          <w:szCs w:val="24"/>
        </w:rPr>
      </w:pPr>
      <w:r w:rsidRPr="009E1A88">
        <w:rPr>
          <w:sz w:val="24"/>
          <w:szCs w:val="24"/>
        </w:rPr>
        <w:t>__________________________________________________________;</w:t>
      </w:r>
    </w:p>
    <w:p w:rsidR="00763FF6" w:rsidRPr="009E1A88" w:rsidRDefault="00763FF6" w:rsidP="00763FF6">
      <w:pPr>
        <w:pStyle w:val="a3"/>
        <w:numPr>
          <w:ilvl w:val="0"/>
          <w:numId w:val="1"/>
        </w:numPr>
        <w:suppressAutoHyphens w:val="0"/>
        <w:spacing w:line="276" w:lineRule="auto"/>
        <w:jc w:val="left"/>
        <w:rPr>
          <w:sz w:val="24"/>
          <w:szCs w:val="24"/>
        </w:rPr>
      </w:pPr>
      <w:r w:rsidRPr="009E1A88">
        <w:rPr>
          <w:sz w:val="24"/>
          <w:szCs w:val="24"/>
        </w:rPr>
        <w:t>__________________________________________________________.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b/>
          <w:sz w:val="24"/>
          <w:szCs w:val="24"/>
        </w:rPr>
        <w:t>Придаточные определительные</w:t>
      </w:r>
      <w:r w:rsidRPr="009E1A88">
        <w:rPr>
          <w:rFonts w:ascii="Times New Roman" w:hAnsi="Times New Roman" w:cs="Times New Roman"/>
          <w:sz w:val="24"/>
          <w:szCs w:val="24"/>
        </w:rPr>
        <w:t xml:space="preserve"> замещают ________________________,  отвечают на вопрос ________________________________, относятся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_____________________________________________________, присоединяются при помощи _________________________________ _____________________________________________________________________________, в главной части могут содержаться указательные слова _____________________________.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b/>
          <w:sz w:val="24"/>
          <w:szCs w:val="24"/>
        </w:rPr>
        <w:t>Придаточные изъяснительные</w:t>
      </w:r>
      <w:r w:rsidRPr="009E1A88">
        <w:rPr>
          <w:rFonts w:ascii="Times New Roman" w:hAnsi="Times New Roman" w:cs="Times New Roman"/>
          <w:sz w:val="24"/>
          <w:szCs w:val="24"/>
        </w:rPr>
        <w:t xml:space="preserve"> замещают ________________________,  отвечают на вопрос ________________________________, относятся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_____________________________________________________, присоединяются при </w:t>
      </w:r>
      <w:r w:rsidRPr="009E1A88">
        <w:rPr>
          <w:rFonts w:ascii="Times New Roman" w:hAnsi="Times New Roman" w:cs="Times New Roman"/>
          <w:sz w:val="24"/>
          <w:szCs w:val="24"/>
        </w:rPr>
        <w:lastRenderedPageBreak/>
        <w:t>помощи _____________________________________ __________________________, в главной части может содержаться указательное слово _____________________________.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1A88">
        <w:rPr>
          <w:rFonts w:ascii="Times New Roman" w:hAnsi="Times New Roman" w:cs="Times New Roman"/>
          <w:b/>
          <w:sz w:val="24"/>
          <w:szCs w:val="24"/>
        </w:rPr>
        <w:t>Придаточные</w:t>
      </w:r>
      <w:proofErr w:type="gramEnd"/>
      <w:r w:rsidRPr="009E1A88">
        <w:rPr>
          <w:rFonts w:ascii="Times New Roman" w:hAnsi="Times New Roman" w:cs="Times New Roman"/>
          <w:b/>
          <w:sz w:val="24"/>
          <w:szCs w:val="24"/>
        </w:rPr>
        <w:t xml:space="preserve"> обстоятельственные</w:t>
      </w:r>
      <w:r w:rsidRPr="009E1A88">
        <w:rPr>
          <w:rFonts w:ascii="Times New Roman" w:hAnsi="Times New Roman" w:cs="Times New Roman"/>
          <w:sz w:val="24"/>
          <w:szCs w:val="24"/>
        </w:rPr>
        <w:t xml:space="preserve"> замещают ________________________ и  делятся на 10 подтипов: _________________________________________________________________________________________________________________________________________________________________________________________________________________________________.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i/>
          <w:sz w:val="24"/>
          <w:szCs w:val="24"/>
        </w:rPr>
        <w:t>Придаточные времени</w:t>
      </w:r>
      <w:r w:rsidRPr="009E1A88">
        <w:rPr>
          <w:rFonts w:ascii="Times New Roman" w:hAnsi="Times New Roman" w:cs="Times New Roman"/>
          <w:sz w:val="24"/>
          <w:szCs w:val="24"/>
        </w:rPr>
        <w:t xml:space="preserve"> отвечают на вопрос ________________________________, относятся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________________________________________, присоединяются при помощи _______________________________________________________________________________________________, в главной части могут содержаться указательные слова _____________________________.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i/>
          <w:sz w:val="24"/>
          <w:szCs w:val="24"/>
        </w:rPr>
        <w:t>Придаточные места</w:t>
      </w:r>
      <w:r w:rsidRPr="009E1A88">
        <w:rPr>
          <w:rFonts w:ascii="Times New Roman" w:hAnsi="Times New Roman" w:cs="Times New Roman"/>
          <w:sz w:val="24"/>
          <w:szCs w:val="24"/>
        </w:rPr>
        <w:t xml:space="preserve"> отвечают на вопрос ________________________________, относятся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_________________________________________, присоединяются при помощи ______________________________________________________________________________________________ _______________________________________________, в главной части могут содержаться указательные слова 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i/>
          <w:sz w:val="24"/>
          <w:szCs w:val="24"/>
        </w:rPr>
        <w:t>Придаточные образа действия</w:t>
      </w:r>
      <w:r w:rsidRPr="009E1A88">
        <w:rPr>
          <w:rFonts w:ascii="Times New Roman" w:hAnsi="Times New Roman" w:cs="Times New Roman"/>
          <w:sz w:val="24"/>
          <w:szCs w:val="24"/>
        </w:rPr>
        <w:t xml:space="preserve"> отвечают на вопрос ________________________________, относятся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________________________________, присоединяются при помощи _______________________________________________________________________________________________ _____________________________________________, в главной части могут содержаться указательные слова 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i/>
          <w:sz w:val="24"/>
          <w:szCs w:val="24"/>
        </w:rPr>
        <w:t>Придаточные меры и степени</w:t>
      </w:r>
      <w:r w:rsidRPr="009E1A88">
        <w:rPr>
          <w:rFonts w:ascii="Times New Roman" w:hAnsi="Times New Roman" w:cs="Times New Roman"/>
          <w:sz w:val="24"/>
          <w:szCs w:val="24"/>
        </w:rPr>
        <w:t xml:space="preserve"> отвечают на вопрос ________________________________, относятся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_________________________________, присоединяются при помощи ________________________________________________________________ ______________________________ __________________________________________, в главной части могут содержаться указательные слова _____________________________.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i/>
          <w:sz w:val="24"/>
          <w:szCs w:val="24"/>
        </w:rPr>
        <w:t>Придаточные сравнения</w:t>
      </w:r>
      <w:r w:rsidRPr="009E1A88">
        <w:rPr>
          <w:rFonts w:ascii="Times New Roman" w:hAnsi="Times New Roman" w:cs="Times New Roman"/>
          <w:sz w:val="24"/>
          <w:szCs w:val="24"/>
        </w:rPr>
        <w:t xml:space="preserve"> отвечают на вопрос ________________________________, относятся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______________________________________, присоединяются при помощи _______________________________________________________________________________________________ __________________________________________________, в главной части могут содержаться указательные слова 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i/>
          <w:sz w:val="24"/>
          <w:szCs w:val="24"/>
        </w:rPr>
        <w:t>Придаточные цели</w:t>
      </w:r>
      <w:r w:rsidRPr="009E1A88">
        <w:rPr>
          <w:rFonts w:ascii="Times New Roman" w:hAnsi="Times New Roman" w:cs="Times New Roman"/>
          <w:sz w:val="24"/>
          <w:szCs w:val="24"/>
        </w:rPr>
        <w:t xml:space="preserve"> отвечают на вопрос ________________________________, относятся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___________________________________________, присоединяются при помощи _______________________________________________________________________________________________, в главной части могут содержаться указательные слова _____________________________.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i/>
          <w:sz w:val="24"/>
          <w:szCs w:val="24"/>
        </w:rPr>
        <w:t>Придаточные причины</w:t>
      </w:r>
      <w:r w:rsidRPr="009E1A88">
        <w:rPr>
          <w:rFonts w:ascii="Times New Roman" w:hAnsi="Times New Roman" w:cs="Times New Roman"/>
          <w:sz w:val="24"/>
          <w:szCs w:val="24"/>
        </w:rPr>
        <w:t xml:space="preserve"> отвечают на вопрос ________________________________, относятся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______________________________________, присоединяются при помощи ______________________________________________________________________________________________.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i/>
          <w:sz w:val="24"/>
          <w:szCs w:val="24"/>
        </w:rPr>
        <w:t>Придаточные следствия</w:t>
      </w:r>
      <w:r w:rsidRPr="009E1A88">
        <w:rPr>
          <w:rFonts w:ascii="Times New Roman" w:hAnsi="Times New Roman" w:cs="Times New Roman"/>
          <w:sz w:val="24"/>
          <w:szCs w:val="24"/>
        </w:rPr>
        <w:t xml:space="preserve"> отвечают на вопрос ________________________________, относятся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_____________________________________, присоединяются при помощи ______________________________________________________________________________________________.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i/>
          <w:sz w:val="24"/>
          <w:szCs w:val="24"/>
        </w:rPr>
        <w:lastRenderedPageBreak/>
        <w:t>Придаточные условия</w:t>
      </w:r>
      <w:r w:rsidRPr="009E1A88">
        <w:rPr>
          <w:rFonts w:ascii="Times New Roman" w:hAnsi="Times New Roman" w:cs="Times New Roman"/>
          <w:sz w:val="24"/>
          <w:szCs w:val="24"/>
        </w:rPr>
        <w:t xml:space="preserve"> отвечают на вопрос ________________________________, относятся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________________________________________, присоединяются при помощи ______________________________________________________________________________________________.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i/>
          <w:sz w:val="24"/>
          <w:szCs w:val="24"/>
        </w:rPr>
        <w:t>Придаточные уступки</w:t>
      </w:r>
      <w:r w:rsidRPr="009E1A88">
        <w:rPr>
          <w:rFonts w:ascii="Times New Roman" w:hAnsi="Times New Roman" w:cs="Times New Roman"/>
          <w:sz w:val="24"/>
          <w:szCs w:val="24"/>
        </w:rPr>
        <w:t xml:space="preserve"> отвечают на вопрос ________________________________, относятся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_______________________________________, присоединяются при помощи ______________________________________________________________________________________________.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88">
        <w:rPr>
          <w:rFonts w:ascii="Times New Roman" w:hAnsi="Times New Roman" w:cs="Times New Roman"/>
          <w:b/>
          <w:sz w:val="24"/>
          <w:szCs w:val="24"/>
        </w:rPr>
        <w:t>Придаточные присоединительные</w:t>
      </w:r>
      <w:r w:rsidRPr="009E1A88">
        <w:rPr>
          <w:rFonts w:ascii="Times New Roman" w:hAnsi="Times New Roman" w:cs="Times New Roman"/>
          <w:sz w:val="24"/>
          <w:szCs w:val="24"/>
        </w:rPr>
        <w:t xml:space="preserve">  не ________________________________, относятся </w:t>
      </w:r>
      <w:proofErr w:type="gramStart"/>
      <w:r w:rsidRPr="009E1A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A88">
        <w:rPr>
          <w:rFonts w:ascii="Times New Roman" w:hAnsi="Times New Roman" w:cs="Times New Roman"/>
          <w:sz w:val="24"/>
          <w:szCs w:val="24"/>
        </w:rPr>
        <w:t xml:space="preserve"> __________________________________________, присоединяются при помощи _______________________________________________________________________________________________. СПП с придаточными присоединительным можно заменить _________________________.</w:t>
      </w:r>
    </w:p>
    <w:p w:rsidR="00763FF6" w:rsidRPr="009E1A88" w:rsidRDefault="00763FF6" w:rsidP="00763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F6" w:rsidRPr="009E1A88" w:rsidRDefault="00763FF6" w:rsidP="00763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88">
        <w:rPr>
          <w:rFonts w:ascii="Times New Roman" w:hAnsi="Times New Roman" w:cs="Times New Roman"/>
          <w:b/>
          <w:sz w:val="24"/>
          <w:szCs w:val="24"/>
        </w:rPr>
        <w:t>Определение типа СПП происходит как по формальному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признаку</w:t>
      </w:r>
      <w:r w:rsidRPr="009E1A88">
        <w:rPr>
          <w:rFonts w:ascii="Times New Roman" w:hAnsi="Times New Roman" w:cs="Times New Roman"/>
          <w:b/>
          <w:sz w:val="24"/>
          <w:szCs w:val="24"/>
        </w:rPr>
        <w:t>, так и по смысловому: учитываются средства ________________ и смысловые отношения частей (задаётся ___________________).</w:t>
      </w:r>
    </w:p>
    <w:p w:rsidR="00763FF6" w:rsidRDefault="00763FF6" w:rsidP="00763FF6"/>
    <w:p w:rsidR="00EA5F7F" w:rsidRDefault="00EA5F7F"/>
    <w:sectPr w:rsidR="00EA5F7F" w:rsidSect="0087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365"/>
    <w:multiLevelType w:val="hybridMultilevel"/>
    <w:tmpl w:val="241EE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63FF6"/>
    <w:rsid w:val="00763FF6"/>
    <w:rsid w:val="00EA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F6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2014-08-02T12:28:00Z</dcterms:created>
  <dcterms:modified xsi:type="dcterms:W3CDTF">2014-08-02T12:29:00Z</dcterms:modified>
</cp:coreProperties>
</file>