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04" w:rsidRDefault="002F6404" w:rsidP="002F6404">
      <w:pPr>
        <w:jc w:val="center"/>
        <w:rPr>
          <w:rFonts w:ascii="Arial" w:hAnsi="Arial" w:cs="Arial"/>
          <w:b/>
          <w:smallCaps/>
        </w:rPr>
      </w:pPr>
      <w:r w:rsidRPr="00FD0CDE">
        <w:rPr>
          <w:rFonts w:ascii="Arial" w:hAnsi="Arial" w:cs="Arial"/>
          <w:b/>
          <w:smallCaps/>
        </w:rPr>
        <w:t>Календарно-тематическое планирование</w:t>
      </w:r>
    </w:p>
    <w:p w:rsidR="002F6404" w:rsidRPr="00EA053D" w:rsidRDefault="00EA053D" w:rsidP="00EA053D">
      <w:pPr>
        <w:jc w:val="center"/>
        <w:rPr>
          <w:rFonts w:ascii="Arial" w:hAnsi="Arial" w:cs="Arial"/>
          <w:b/>
          <w:smallCaps/>
        </w:rPr>
      </w:pPr>
      <w:r>
        <w:t>Типы уроков и их сокращения, принятые в данном тематическом планировании: 1. урок изучения и первичного закрепления знаний – УИПЗЗ; 2. урок закрепления знаний и выработка умений – УЗЗВУ; 3. урок комплексного использования знаний – УКИЗ; 4. урок обобщения и систематизации знаний – УОСЗ; 5. урок проверки, оценки и контроля знаний – УПОКЗ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0"/>
        <w:gridCol w:w="1128"/>
        <w:gridCol w:w="312"/>
        <w:gridCol w:w="720"/>
        <w:gridCol w:w="2700"/>
        <w:gridCol w:w="2505"/>
        <w:gridCol w:w="195"/>
        <w:gridCol w:w="1620"/>
        <w:gridCol w:w="2700"/>
      </w:tblGrid>
      <w:tr w:rsidR="00B24107" w:rsidRPr="006E1B3A" w:rsidTr="00B24107">
        <w:trPr>
          <w:trHeight w:val="380"/>
        </w:trPr>
        <w:tc>
          <w:tcPr>
            <w:tcW w:w="720" w:type="dxa"/>
            <w:vMerge w:val="restart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r w:rsidRPr="009F6770">
              <w:rPr>
                <w:rFonts w:ascii="Arial" w:hAnsi="Arial" w:cs="Arial"/>
                <w:b/>
              </w:rPr>
              <w:t>№</w:t>
            </w:r>
          </w:p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r w:rsidRPr="009F6770">
              <w:rPr>
                <w:rFonts w:ascii="Arial" w:hAnsi="Arial" w:cs="Arial"/>
                <w:b/>
              </w:rPr>
              <w:t>урока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r w:rsidRPr="009F6770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F6770">
              <w:rPr>
                <w:rFonts w:ascii="Arial" w:hAnsi="Arial" w:cs="Arial"/>
                <w:b/>
              </w:rPr>
              <w:t>Стр-ца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r w:rsidRPr="009F6770">
              <w:rPr>
                <w:rFonts w:ascii="Arial" w:hAnsi="Arial" w:cs="Arial"/>
                <w:b/>
              </w:rPr>
              <w:t xml:space="preserve">Тип </w:t>
            </w:r>
          </w:p>
          <w:p w:rsidR="00B24107" w:rsidRPr="009F6770" w:rsidRDefault="00B24107" w:rsidP="00B24107">
            <w:pPr>
              <w:ind w:left="-140" w:right="-87"/>
              <w:jc w:val="right"/>
              <w:rPr>
                <w:rFonts w:ascii="Arial" w:hAnsi="Arial" w:cs="Arial"/>
                <w:b/>
                <w:spacing w:val="-6"/>
              </w:rPr>
            </w:pPr>
            <w:r w:rsidRPr="009F6770">
              <w:rPr>
                <w:rFonts w:ascii="Arial" w:hAnsi="Arial" w:cs="Arial"/>
                <w:b/>
              </w:rPr>
              <w:t>урока</w:t>
            </w:r>
            <w:r w:rsidRPr="009F6770">
              <w:rPr>
                <w:rFonts w:ascii="Arial" w:hAnsi="Arial" w:cs="Arial"/>
                <w:b/>
                <w:spacing w:val="-6"/>
              </w:rPr>
              <w:t xml:space="preserve"> 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</w:rPr>
            </w:pPr>
            <w:r w:rsidRPr="009F6770">
              <w:rPr>
                <w:rFonts w:ascii="Arial" w:hAnsi="Arial" w:cs="Arial"/>
                <w:b/>
              </w:rPr>
              <w:t>Элементы содержания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B24107" w:rsidRPr="009F6770" w:rsidRDefault="00B24107" w:rsidP="00B241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F6770">
              <w:rPr>
                <w:rFonts w:ascii="Arial" w:hAnsi="Arial" w:cs="Arial"/>
                <w:b/>
                <w:bCs/>
              </w:rPr>
              <w:t>Результаты</w:t>
            </w:r>
          </w:p>
        </w:tc>
      </w:tr>
      <w:tr w:rsidR="00B24107" w:rsidRPr="006E1B3A" w:rsidTr="00B24107">
        <w:trPr>
          <w:trHeight w:val="525"/>
        </w:trPr>
        <w:tc>
          <w:tcPr>
            <w:tcW w:w="720" w:type="dxa"/>
            <w:vMerge/>
            <w:shd w:val="clear" w:color="auto" w:fill="auto"/>
          </w:tcPr>
          <w:p w:rsidR="00B24107" w:rsidRDefault="00B24107" w:rsidP="00E4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24107" w:rsidRPr="006E1B3A" w:rsidRDefault="00B24107" w:rsidP="00E4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B24107" w:rsidRDefault="00B24107" w:rsidP="00E4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24107" w:rsidRPr="006E1B3A" w:rsidRDefault="00B24107" w:rsidP="00E4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24107" w:rsidRPr="006E1B3A" w:rsidRDefault="00B24107" w:rsidP="00E40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B24107" w:rsidRPr="006E1B3A" w:rsidRDefault="00B24107" w:rsidP="00B2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770">
              <w:rPr>
                <w:rFonts w:ascii="Arial" w:hAnsi="Arial" w:cs="Arial"/>
                <w:b/>
                <w:bCs/>
              </w:rPr>
              <w:t>Предметные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6E1B3A" w:rsidRDefault="00B24107" w:rsidP="00B2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770">
              <w:rPr>
                <w:rFonts w:ascii="Arial" w:hAnsi="Arial" w:cs="Arial"/>
                <w:b/>
                <w:bCs/>
              </w:rPr>
              <w:t>Личностные</w:t>
            </w:r>
          </w:p>
        </w:tc>
        <w:tc>
          <w:tcPr>
            <w:tcW w:w="2700" w:type="dxa"/>
            <w:shd w:val="clear" w:color="auto" w:fill="auto"/>
          </w:tcPr>
          <w:p w:rsidR="00B24107" w:rsidRPr="006E1B3A" w:rsidRDefault="00B24107" w:rsidP="00B241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6770">
              <w:rPr>
                <w:rFonts w:ascii="Arial" w:hAnsi="Arial" w:cs="Arial"/>
                <w:b/>
                <w:bCs/>
              </w:rPr>
              <w:t>Метапредметные</w:t>
            </w:r>
            <w:proofErr w:type="spellEnd"/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1-я четверть, 18 часов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«Пришла пора учиться», 13 часов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Вводный урок. «Что такое Окружающий мир»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3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учебником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Формирование представления об информационном пространстве ученика, его компонентах, их взаимосвязи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Формирование бережного отношения к окружающему миру.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Исследовать </w:t>
            </w:r>
            <w:r w:rsidRPr="009B2405">
              <w:rPr>
                <w:rFonts w:ascii="Arial" w:hAnsi="Arial" w:cs="Arial"/>
              </w:rPr>
              <w:t xml:space="preserve">предметы окружающего мира: </w:t>
            </w:r>
            <w:r w:rsidRPr="009B2405">
              <w:rPr>
                <w:rFonts w:ascii="Arial" w:hAnsi="Arial" w:cs="Arial"/>
                <w:i/>
              </w:rPr>
              <w:t>сопоставить и сравнить</w:t>
            </w:r>
            <w:r w:rsidRPr="009B2405">
              <w:rPr>
                <w:rFonts w:ascii="Arial" w:hAnsi="Arial" w:cs="Arial"/>
              </w:rPr>
              <w:t xml:space="preserve"> по общим и отличительным признакам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Ты и твоё имя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Знакомство друг с другом. </w:t>
            </w:r>
            <w:r w:rsidRPr="009B2405">
              <w:rPr>
                <w:rFonts w:ascii="Arial" w:hAnsi="Arial" w:cs="Arial"/>
                <w:spacing w:val="-6"/>
              </w:rPr>
              <w:t>Новый статус ребёнка: «Я –</w:t>
            </w:r>
            <w:r w:rsidRPr="009B2405">
              <w:rPr>
                <w:rFonts w:ascii="Arial" w:hAnsi="Arial" w:cs="Arial"/>
              </w:rPr>
              <w:t xml:space="preserve"> ученик, школьник»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Формировать представление о том, кого называют другом, как нужно относиться к друзьям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891A35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Исследовать </w:t>
            </w:r>
            <w:r w:rsidRPr="009B2405">
              <w:rPr>
                <w:rFonts w:ascii="Arial" w:hAnsi="Arial" w:cs="Arial"/>
              </w:rPr>
              <w:t xml:space="preserve">предметы окружающего мира: </w:t>
            </w:r>
            <w:r w:rsidRPr="009B2405">
              <w:rPr>
                <w:rFonts w:ascii="Arial" w:hAnsi="Arial" w:cs="Arial"/>
                <w:i/>
              </w:rPr>
              <w:t>сопоставить и сравнить</w:t>
            </w:r>
            <w:r w:rsidRPr="009B2405">
              <w:rPr>
                <w:rFonts w:ascii="Arial" w:hAnsi="Arial" w:cs="Arial"/>
              </w:rPr>
              <w:t xml:space="preserve"> по общим и отличительным признакам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3-4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Твоя школа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помещениями школы и правила поведения в них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Формировать представление о профессиях работников школы. Уважение к их труду. Соблюдение правил поведения на уроках, в школе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Уметь ориентироваться</w:t>
            </w:r>
            <w:r w:rsidRPr="009B2405">
              <w:rPr>
                <w:rFonts w:ascii="Arial" w:hAnsi="Arial" w:cs="Arial"/>
              </w:rPr>
              <w:t xml:space="preserve">  в окружающей обстановке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5-6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Во дворе школы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планировкой школьного двора и правила поведения в нём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Уметь ориентироваться</w:t>
            </w:r>
            <w:r w:rsidRPr="009B2405">
              <w:rPr>
                <w:rFonts w:ascii="Arial" w:hAnsi="Arial" w:cs="Arial"/>
              </w:rPr>
              <w:t xml:space="preserve">  в окружающей обстановке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7-8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Вот и лето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прошло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сезонными изменениями в природе.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времена года, наиболее характерные признаки времён года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живой природе, бережное отношение к ней,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Усваивать  и применять</w:t>
            </w:r>
            <w:r w:rsidRPr="009B2405">
              <w:rPr>
                <w:rFonts w:ascii="Arial" w:hAnsi="Arial" w:cs="Arial"/>
              </w:rPr>
              <w:t xml:space="preserve"> правила здорового образа жизни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Дорога в школу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Изучение правил дорожного движения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Знать правила дорожного движения.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правила безопасного поведения на улице и общественных местах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живой природе, бережное отношение к ней,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Использовать </w:t>
            </w:r>
            <w:r w:rsidRPr="009B2405">
              <w:rPr>
                <w:rFonts w:ascii="Arial" w:hAnsi="Arial" w:cs="Arial"/>
              </w:rPr>
              <w:t>правила ДД для безопасности жизнедеятельности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Дорога в школу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УЗНЗВУ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Правила дорожного движения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устройство светофора, дорожные знаки, виды транспорта, устройство перекрёстка, правила дорожного движения.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распознавать основные дорожные знаки и применять их на практике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>Чувство понимания и любви к живой природе, бережное отношение к ней,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Использовать </w:t>
            </w:r>
            <w:r w:rsidRPr="009B2405">
              <w:rPr>
                <w:rFonts w:ascii="Arial" w:hAnsi="Arial" w:cs="Arial"/>
              </w:rPr>
              <w:t>правила ДД для безопасности жизнедеятельности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Твой распорядок дня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20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Формирование понятий   «утро», «день», «вечер», «ночь». Знакомство с распорядком дня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правила личной гигиены, её предметы и их назначение.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выполнять основные элементы личной гигиены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Усваивать  и применять</w:t>
            </w:r>
            <w:r w:rsidRPr="009B2405">
              <w:rPr>
                <w:rFonts w:ascii="Arial" w:hAnsi="Arial" w:cs="Arial"/>
              </w:rPr>
              <w:t xml:space="preserve"> правила здорового образа жизни</w:t>
            </w:r>
          </w:p>
        </w:tc>
      </w:tr>
      <w:tr w:rsidR="00B24107" w:rsidRPr="009B2405" w:rsidTr="00B24107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spacing w:val="-2"/>
              </w:rPr>
            </w:pPr>
            <w:r w:rsidRPr="009B2405">
              <w:rPr>
                <w:rFonts w:ascii="Arial" w:hAnsi="Arial" w:cs="Arial"/>
                <w:spacing w:val="-2"/>
              </w:rPr>
              <w:t>12-13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Осень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24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УОСЗ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Продолжать знакомить детей с осенними изменениями. Узнавание, соотнесение, сравнение, классифицирование растений, животных</w:t>
            </w:r>
          </w:p>
        </w:tc>
        <w:tc>
          <w:tcPr>
            <w:tcW w:w="2505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основные правила поведения в природе;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основные признаки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осени.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основных признаков осени;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живой природе, бережное отношение к ней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Обобщать</w:t>
            </w:r>
            <w:r w:rsidRPr="009B2405">
              <w:rPr>
                <w:rFonts w:ascii="Arial" w:hAnsi="Arial" w:cs="Arial"/>
              </w:rPr>
              <w:t xml:space="preserve"> результаты наблюдения путём сравнения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«Человек», 13 часов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Как ты рос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32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Знакомство с основными возрастными периодами жизни человека. Выявление </w:t>
            </w:r>
            <w:r w:rsidRPr="009B2405">
              <w:rPr>
                <w:rFonts w:ascii="Arial" w:hAnsi="Arial" w:cs="Arial"/>
              </w:rPr>
              <w:lastRenderedPageBreak/>
              <w:t>особенностей облика человека в разные возрастные периоды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элементарные представления о внешнем виде человека, возрастные </w:t>
            </w:r>
            <w:r w:rsidRPr="009B2405">
              <w:rPr>
                <w:rFonts w:ascii="Arial" w:hAnsi="Arial" w:cs="Arial"/>
              </w:rPr>
              <w:lastRenderedPageBreak/>
              <w:t>периоды жизни человека.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эмоциональное состояние человека;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выполнять элементарные правила личной гигиены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 xml:space="preserve">Чувство понимания и любви к окружающим людям, </w:t>
            </w: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>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 xml:space="preserve">Исследовать </w:t>
            </w:r>
            <w:r w:rsidRPr="009B2405">
              <w:rPr>
                <w:rFonts w:ascii="Arial" w:hAnsi="Arial" w:cs="Arial"/>
              </w:rPr>
              <w:t xml:space="preserve">предметы окружающего мира: </w:t>
            </w:r>
            <w:r w:rsidRPr="009B2405">
              <w:rPr>
                <w:rFonts w:ascii="Arial" w:hAnsi="Arial" w:cs="Arial"/>
                <w:i/>
              </w:rPr>
              <w:t>сопоставить и сравнить</w:t>
            </w:r>
            <w:r w:rsidRPr="009B2405">
              <w:rPr>
                <w:rFonts w:ascii="Arial" w:hAnsi="Arial" w:cs="Arial"/>
              </w:rPr>
              <w:t xml:space="preserve"> по общим и </w:t>
            </w:r>
            <w:r w:rsidRPr="009B2405">
              <w:rPr>
                <w:rFonts w:ascii="Arial" w:hAnsi="Arial" w:cs="Arial"/>
              </w:rPr>
              <w:lastRenderedPageBreak/>
              <w:t>отличительным признакам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Как ты воспринимаешь мир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34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Значение органов чу</w:t>
            </w:r>
            <w:proofErr w:type="gramStart"/>
            <w:r w:rsidRPr="009B2405">
              <w:rPr>
                <w:rFonts w:ascii="Arial" w:hAnsi="Arial" w:cs="Arial"/>
              </w:rPr>
              <w:t>вств в ж</w:t>
            </w:r>
            <w:proofErr w:type="gramEnd"/>
            <w:r w:rsidRPr="009B2405">
              <w:rPr>
                <w:rFonts w:ascii="Arial" w:hAnsi="Arial" w:cs="Arial"/>
              </w:rPr>
              <w:t>изни человека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органы чувств и их значение.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Бережное отношение к одноклассникам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Исследовать </w:t>
            </w:r>
            <w:r w:rsidRPr="009B2405">
              <w:rPr>
                <w:rFonts w:ascii="Arial" w:hAnsi="Arial" w:cs="Arial"/>
              </w:rPr>
              <w:t xml:space="preserve">предметы окружающего мира: </w:t>
            </w:r>
            <w:r w:rsidRPr="009B2405">
              <w:rPr>
                <w:rFonts w:ascii="Arial" w:hAnsi="Arial" w:cs="Arial"/>
                <w:i/>
              </w:rPr>
              <w:t>сопоставить и сравнить</w:t>
            </w:r>
            <w:r w:rsidRPr="009B2405">
              <w:rPr>
                <w:rFonts w:ascii="Arial" w:hAnsi="Arial" w:cs="Arial"/>
              </w:rPr>
              <w:t xml:space="preserve"> по общим и отличительным признакам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Как ты воспринимаешь мир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34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Наши помощники – органы чувств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органы чувств (глаза, шея, туловище, руки, ноги).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Твоё тело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38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внешним строением человека, с отделами тела и их основными частями. Значение осанки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основные части тела;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здоровом образе жизни и основных правилах личной гигиены.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891A35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 xml:space="preserve">Чувство понимания и любви к окружающим людям, бережное отношение к </w:t>
            </w: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>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 xml:space="preserve">Исследовать </w:t>
            </w:r>
            <w:r w:rsidRPr="009B2405">
              <w:rPr>
                <w:rFonts w:ascii="Arial" w:hAnsi="Arial" w:cs="Arial"/>
              </w:rPr>
              <w:t xml:space="preserve">предметы окружающего мира: </w:t>
            </w:r>
            <w:r w:rsidRPr="009B2405">
              <w:rPr>
                <w:rFonts w:ascii="Arial" w:hAnsi="Arial" w:cs="Arial"/>
                <w:i/>
              </w:rPr>
              <w:t>сопоставить и сравнить</w:t>
            </w:r>
            <w:r w:rsidRPr="009B2405">
              <w:rPr>
                <w:rFonts w:ascii="Arial" w:hAnsi="Arial" w:cs="Arial"/>
              </w:rPr>
              <w:t xml:space="preserve"> по общим и отличительным признакам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Как ты питаешься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Здоровье и питание. Понимание значения правильного питания в жизни человека. Памятка правильного питания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здоровом образе жизни;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 элементарные правила личной гигиены;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мире невидимых существ и их роли в распространении болезней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Бережное отношение к своему здоровью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2-я четверть, 14 часов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Твоя одежда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Три аспекта значения одежды для человека. Значение соответствия одежды профессии, роду занятий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здоровом образе жизни и об элементарных правилах личной гигиены;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профессиях родителей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Бережное отношение к своему здоровью.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Твоя одежда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Назначение одежды. Необходимость её соответствия профессии, роду занятий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виды эмоционального состояния;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профессии родителей.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видов труда людей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Обобщать</w:t>
            </w:r>
            <w:r w:rsidRPr="009B2405">
              <w:rPr>
                <w:rFonts w:ascii="Arial" w:hAnsi="Arial" w:cs="Arial"/>
              </w:rPr>
              <w:t xml:space="preserve"> результаты наблюдения путём сравнения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Будь здоров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</w:t>
            </w:r>
            <w:r w:rsidRPr="009B2405">
              <w:rPr>
                <w:rFonts w:ascii="Arial" w:hAnsi="Arial" w:cs="Arial"/>
              </w:rPr>
              <w:lastRenderedPageBreak/>
              <w:t>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 xml:space="preserve">Соблюдение </w:t>
            </w:r>
            <w:r w:rsidRPr="009B2405">
              <w:rPr>
                <w:rFonts w:ascii="Arial" w:hAnsi="Arial" w:cs="Arial"/>
              </w:rPr>
              <w:lastRenderedPageBreak/>
              <w:t>основных гигиенических правил. Сравнение понятий «здоровье» – «болезнь». Причины инфекционных заболеваний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 xml:space="preserve">Знать о здоровом </w:t>
            </w:r>
            <w:r w:rsidRPr="009B2405">
              <w:rPr>
                <w:rFonts w:ascii="Arial" w:hAnsi="Arial" w:cs="Arial"/>
              </w:rPr>
              <w:lastRenderedPageBreak/>
              <w:t xml:space="preserve">образе жизни и об элементарных правилах личной гигиены.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 xml:space="preserve">Бережное </w:t>
            </w:r>
            <w:r w:rsidRPr="009B2405">
              <w:rPr>
                <w:rFonts w:ascii="Arial" w:hAnsi="Arial" w:cs="Arial"/>
              </w:rPr>
              <w:lastRenderedPageBreak/>
              <w:t>отношение к своему здоровью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Подводить</w:t>
            </w:r>
            <w:r w:rsidRPr="009B2405">
              <w:rPr>
                <w:rFonts w:ascii="Arial" w:hAnsi="Arial" w:cs="Arial"/>
              </w:rPr>
              <w:t xml:space="preserve"> под </w:t>
            </w:r>
            <w:r w:rsidRPr="009B2405">
              <w:rPr>
                <w:rFonts w:ascii="Arial" w:hAnsi="Arial" w:cs="Arial"/>
              </w:rPr>
              <w:lastRenderedPageBreak/>
              <w:t xml:space="preserve">понятие; </w:t>
            </w:r>
            <w:r w:rsidRPr="009B2405">
              <w:rPr>
                <w:rFonts w:ascii="Arial" w:hAnsi="Arial" w:cs="Arial"/>
                <w:i/>
              </w:rPr>
              <w:t>искать и выделять</w:t>
            </w:r>
            <w:r w:rsidRPr="009B2405">
              <w:rPr>
                <w:rFonts w:ascii="Arial" w:hAnsi="Arial" w:cs="Arial"/>
              </w:rPr>
              <w:t xml:space="preserve"> необходимую информацию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Будь здоров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УОСЗ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Обсуждение правил организации труда и отдыха. Здоровье и «осторожность», физическая активность, значение занятий спортом для укрепления здоровья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Знать о здоровом образе жизни и об элементарных правилах личной гигиены.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элементарные правила личной гигиены.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 о мире невидимых существ и их роли в распространении болезней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Бережное отношение к своему здоровью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Подводить</w:t>
            </w:r>
            <w:r w:rsidRPr="009B2405">
              <w:rPr>
                <w:rFonts w:ascii="Arial" w:hAnsi="Arial" w:cs="Arial"/>
              </w:rPr>
              <w:t xml:space="preserve"> под понятие; </w:t>
            </w:r>
            <w:r w:rsidRPr="009B2405">
              <w:rPr>
                <w:rFonts w:ascii="Arial" w:hAnsi="Arial" w:cs="Arial"/>
                <w:i/>
              </w:rPr>
              <w:t>искать и выделять</w:t>
            </w:r>
            <w:r w:rsidRPr="009B2405">
              <w:rPr>
                <w:rFonts w:ascii="Arial" w:hAnsi="Arial" w:cs="Arial"/>
              </w:rPr>
              <w:t xml:space="preserve"> необходимую информацию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Твоё настроение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Эмоциональное состояния человека и его изменение в зависимости от ситуации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виды эмоционального состояния.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различать эмоциональные состояния людей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Твоё настроение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Эмоции человека. Элементарные приёмы управления своими эмоциями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 виды эмоционального состояния.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Уметь различать </w:t>
            </w:r>
            <w:r w:rsidRPr="009B2405">
              <w:rPr>
                <w:rFonts w:ascii="Arial" w:hAnsi="Arial" w:cs="Arial"/>
              </w:rPr>
              <w:lastRenderedPageBreak/>
              <w:t>эмоциональное состояние людей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>Чувство понимания и любви к окружающи</w:t>
            </w: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lastRenderedPageBreak/>
              <w:t>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Подводить</w:t>
            </w:r>
            <w:r w:rsidRPr="009B2405">
              <w:rPr>
                <w:rFonts w:ascii="Arial" w:hAnsi="Arial" w:cs="Arial"/>
              </w:rPr>
              <w:t xml:space="preserve"> под понятие; </w:t>
            </w:r>
            <w:r w:rsidRPr="009B2405">
              <w:rPr>
                <w:rFonts w:ascii="Arial" w:hAnsi="Arial" w:cs="Arial"/>
                <w:i/>
              </w:rPr>
              <w:t>искать и выделять</w:t>
            </w:r>
            <w:r w:rsidRPr="009B2405">
              <w:rPr>
                <w:rFonts w:ascii="Arial" w:hAnsi="Arial" w:cs="Arial"/>
              </w:rPr>
              <w:t xml:space="preserve"> необходимую </w:t>
            </w:r>
            <w:r w:rsidRPr="009B2405">
              <w:rPr>
                <w:rFonts w:ascii="Arial" w:hAnsi="Arial" w:cs="Arial"/>
              </w:rPr>
              <w:lastRenderedPageBreak/>
              <w:t>информацию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Будь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внимательным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Значение внимания и памяти в жизни человека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 о здоровом образе жизни и об элементарных правилах личной гигиены.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Т</w:t>
            </w:r>
            <w:r w:rsidRPr="009B2405">
              <w:rPr>
                <w:rFonts w:ascii="Arial" w:hAnsi="Arial" w:cs="Arial"/>
                <w:bCs/>
                <w:color w:val="000000"/>
                <w:spacing w:val="-4"/>
              </w:rPr>
              <w:t xml:space="preserve"> Чувство понимания и любви к окружающим людям, бережное отношение к ним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Будь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внимательным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48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Роль игры в развитии внимания и памяти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о здоровом образе жизни и об элементарных правилах личной гигиены.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выполнять элементарные правила личной гигиены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FF656F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Здоровый образ жизни, правила личной гигиены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«Природа в жизни человека», 23 часа</w:t>
            </w:r>
            <w:r w:rsidR="00FF656F" w:rsidRPr="009B2405">
              <w:rPr>
                <w:rFonts w:ascii="Arial" w:hAnsi="Arial" w:cs="Arial"/>
                <w:b/>
              </w:rPr>
              <w:t>,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«Полна природа удивления»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58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Дать представление и живой и неживой природе, явлениях природы. </w:t>
            </w:r>
            <w:r w:rsidRPr="009B2405">
              <w:rPr>
                <w:rFonts w:ascii="Arial" w:hAnsi="Arial" w:cs="Arial"/>
                <w:spacing w:val="-6"/>
              </w:rPr>
              <w:t>Эмоциональное воздействие природы на человека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наиболее характерные признаки времён года.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правильно вести себя в природе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spacing w:val="-2"/>
              </w:rPr>
            </w:pPr>
            <w:r w:rsidRPr="009B2405">
              <w:rPr>
                <w:rFonts w:ascii="Arial" w:hAnsi="Arial" w:cs="Arial"/>
                <w:spacing w:val="-2"/>
              </w:rPr>
              <w:t>28-29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Вода и воздух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60</w:t>
            </w:r>
          </w:p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Урок-наблюден</w:t>
            </w:r>
            <w:r w:rsidRPr="009B2405">
              <w:rPr>
                <w:rFonts w:ascii="Arial" w:hAnsi="Arial" w:cs="Arial"/>
              </w:rPr>
              <w:lastRenderedPageBreak/>
              <w:t>ие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Урок-наб</w:t>
            </w:r>
            <w:r w:rsidRPr="009B2405">
              <w:rPr>
                <w:rFonts w:ascii="Arial" w:hAnsi="Arial" w:cs="Arial"/>
              </w:rPr>
              <w:lastRenderedPageBreak/>
              <w:t>людение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 xml:space="preserve">Вода и воздух – главные условия жизни на земле. </w:t>
            </w:r>
            <w:r w:rsidRPr="009B2405">
              <w:rPr>
                <w:rFonts w:ascii="Arial" w:hAnsi="Arial" w:cs="Arial"/>
              </w:rPr>
              <w:lastRenderedPageBreak/>
              <w:t>Обсуждение результатов опыта и значения воды в жизни человека, растений. Демонстрация опыта, доказывающего наличие воздуха «везде»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 признаки времён года.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Могут знать условия </w:t>
            </w:r>
            <w:r w:rsidRPr="009B2405">
              <w:rPr>
                <w:rFonts w:ascii="Arial" w:hAnsi="Arial" w:cs="Arial"/>
              </w:rPr>
              <w:lastRenderedPageBreak/>
              <w:t>жизни  растений и животных (свет, тепло, воздух, вода, почва)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 xml:space="preserve">Чувство понимания и любви к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</w:t>
            </w:r>
            <w:r w:rsidRPr="009B2405">
              <w:rPr>
                <w:rFonts w:ascii="Arial" w:hAnsi="Arial" w:cs="Arial"/>
              </w:rPr>
              <w:lastRenderedPageBreak/>
              <w:t xml:space="preserve">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Зима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64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зимними явлениями в природе. Измерение глубины снежного покрова. Наблюдение за растительным и животным миром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наиболее характерные признаки времён года;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состояние растений, животных;</w:t>
            </w:r>
          </w:p>
          <w:p w:rsidR="00B24107" w:rsidRPr="009B2405" w:rsidRDefault="00B24107" w:rsidP="00E407BC">
            <w:pPr>
              <w:rPr>
                <w:rFonts w:ascii="Arial" w:hAnsi="Arial" w:cs="Arial"/>
                <w:spacing w:val="-6"/>
              </w:rPr>
            </w:pPr>
            <w:r w:rsidRPr="009B2405">
              <w:rPr>
                <w:rFonts w:ascii="Arial" w:hAnsi="Arial" w:cs="Arial"/>
                <w:spacing w:val="-6"/>
              </w:rPr>
              <w:t>- название зимних месяцев.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правильно вести себя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некоторые отличительные признаки групп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деревья, травы, лиственные и хвойные деревья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Зима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64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Зимние явления в природе, характерные признаки </w:t>
            </w:r>
            <w:r w:rsidRPr="009B2405">
              <w:rPr>
                <w:rFonts w:ascii="Arial" w:hAnsi="Arial" w:cs="Arial"/>
                <w:spacing w:val="-6"/>
              </w:rPr>
              <w:t xml:space="preserve">зимы, состояние деревьев </w:t>
            </w:r>
            <w:r w:rsidRPr="009B2405">
              <w:rPr>
                <w:rFonts w:ascii="Arial" w:hAnsi="Arial" w:cs="Arial"/>
                <w:spacing w:val="-6"/>
              </w:rPr>
              <w:lastRenderedPageBreak/>
              <w:t>зимой, зимующие птицы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наиболее характерные признаки времён года;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- состояние растений, животных;</w:t>
            </w:r>
          </w:p>
          <w:p w:rsidR="00B24107" w:rsidRPr="009B2405" w:rsidRDefault="00B24107" w:rsidP="00E407BC">
            <w:pPr>
              <w:rPr>
                <w:rFonts w:ascii="Arial" w:hAnsi="Arial" w:cs="Arial"/>
                <w:spacing w:val="-6"/>
              </w:rPr>
            </w:pPr>
            <w:r w:rsidRPr="009B2405">
              <w:rPr>
                <w:rFonts w:ascii="Arial" w:hAnsi="Arial" w:cs="Arial"/>
                <w:spacing w:val="-6"/>
              </w:rPr>
              <w:t>- название зимних месяцев.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правильно вести себя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некоторые отличительные признаки групп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деревья, травы, лиственные и хвойные деревья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 xml:space="preserve">Чувство понимания и любви к живой природе,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Обобщать</w:t>
            </w:r>
            <w:r w:rsidRPr="009B2405">
              <w:rPr>
                <w:rFonts w:ascii="Arial" w:hAnsi="Arial" w:cs="Arial"/>
              </w:rPr>
              <w:t xml:space="preserve"> результаты наблюдения путём сравнения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Времена года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66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УОСЗ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Обобщение и </w:t>
            </w:r>
            <w:r w:rsidRPr="009B2405">
              <w:rPr>
                <w:rFonts w:ascii="Arial" w:hAnsi="Arial" w:cs="Arial"/>
                <w:spacing w:val="-6"/>
              </w:rPr>
              <w:t>систематизация знаний детей о сезонных явлениях в природе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  <w:spacing w:val="-6"/>
              </w:rPr>
            </w:pPr>
            <w:r w:rsidRPr="009B2405">
              <w:rPr>
                <w:rFonts w:ascii="Arial" w:hAnsi="Arial" w:cs="Arial"/>
                <w:spacing w:val="-6"/>
              </w:rPr>
              <w:t>- отличительные признаки деревьев, кустарников, лиственных и хвойных деревьев, травяных растений.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  <w:spacing w:val="-6"/>
              </w:rPr>
            </w:pPr>
            <w:r w:rsidRPr="009B2405">
              <w:rPr>
                <w:rFonts w:ascii="Arial" w:hAnsi="Arial" w:cs="Arial"/>
                <w:spacing w:val="-6"/>
              </w:rPr>
              <w:t>- приводить примеры диких и домашних животных;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объекты живой и не живой природы;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различать деревья, кустарники, травы, </w:t>
            </w:r>
            <w:r w:rsidRPr="009B2405">
              <w:rPr>
                <w:rFonts w:ascii="Arial" w:hAnsi="Arial" w:cs="Arial"/>
              </w:rPr>
              <w:lastRenderedPageBreak/>
              <w:t>лиственные и хвойные растения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color w:val="000000"/>
                <w:spacing w:val="3"/>
              </w:rPr>
            </w:pPr>
            <w:r w:rsidRPr="009B2405">
              <w:rPr>
                <w:rFonts w:ascii="Arial" w:hAnsi="Arial" w:cs="Arial"/>
              </w:rPr>
              <w:t>Самостоятельно</w:t>
            </w:r>
            <w:r w:rsidRPr="009B2405">
              <w:rPr>
                <w:rFonts w:ascii="Arial" w:hAnsi="Arial" w:cs="Arial"/>
                <w:i/>
              </w:rPr>
              <w:t xml:space="preserve"> выделять</w:t>
            </w:r>
            <w:r w:rsidRPr="009B2405">
              <w:rPr>
                <w:rFonts w:ascii="Arial" w:hAnsi="Arial" w:cs="Arial"/>
              </w:rPr>
              <w:t xml:space="preserve">  и </w:t>
            </w:r>
            <w:r w:rsidRPr="009B2405">
              <w:rPr>
                <w:rFonts w:ascii="Arial" w:hAnsi="Arial" w:cs="Arial"/>
                <w:i/>
              </w:rPr>
              <w:t>формулировать</w:t>
            </w:r>
            <w:r w:rsidRPr="009B2405">
              <w:rPr>
                <w:rFonts w:ascii="Arial" w:hAnsi="Arial" w:cs="Arial"/>
              </w:rPr>
              <w:t xml:space="preserve"> познавательные цели; </w:t>
            </w:r>
            <w:r w:rsidRPr="009B2405">
              <w:rPr>
                <w:rFonts w:ascii="Arial" w:hAnsi="Arial" w:cs="Arial"/>
                <w:i/>
              </w:rPr>
              <w:t>применять</w:t>
            </w:r>
            <w:r w:rsidRPr="009B2405">
              <w:rPr>
                <w:rFonts w:ascii="Arial" w:hAnsi="Arial" w:cs="Arial"/>
              </w:rPr>
              <w:t xml:space="preserve"> методы информационного поиска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lastRenderedPageBreak/>
              <w:t>3-я четверть, 17 часов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spacing w:val="-2"/>
              </w:rPr>
            </w:pPr>
            <w:r w:rsidRPr="009B2405">
              <w:rPr>
                <w:rFonts w:ascii="Arial" w:hAnsi="Arial" w:cs="Arial"/>
                <w:spacing w:val="-2"/>
              </w:rPr>
              <w:t>33-34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Как устроено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растение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68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Понимание обобщённого представления «растение» – живое существо, внешнее строение растения, его части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название частей растения.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различать части растения.</w:t>
            </w:r>
          </w:p>
          <w:p w:rsidR="00B24107" w:rsidRPr="009B2405" w:rsidRDefault="00B24107" w:rsidP="00E407BC">
            <w:pPr>
              <w:ind w:right="-108"/>
              <w:rPr>
                <w:rFonts w:ascii="Arial" w:hAnsi="Arial" w:cs="Arial"/>
                <w:spacing w:val="-6"/>
              </w:rPr>
            </w:pPr>
            <w:r w:rsidRPr="009B2405">
              <w:rPr>
                <w:rFonts w:ascii="Arial" w:hAnsi="Arial" w:cs="Arial"/>
                <w:spacing w:val="-6"/>
              </w:rPr>
              <w:t>Могут знать условия жизни растений (воздух, вода и др.)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Выявлять</w:t>
            </w:r>
            <w:r w:rsidRPr="009B240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B2405">
              <w:rPr>
                <w:rFonts w:ascii="Arial" w:hAnsi="Arial" w:cs="Arial"/>
              </w:rPr>
              <w:t>родо-видовые</w:t>
            </w:r>
            <w:proofErr w:type="spellEnd"/>
            <w:proofErr w:type="gramEnd"/>
            <w:r w:rsidRPr="009B2405">
              <w:rPr>
                <w:rFonts w:ascii="Arial" w:hAnsi="Arial" w:cs="Arial"/>
              </w:rPr>
              <w:t xml:space="preserve"> и ситуативно-существенные признаки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35</w:t>
            </w:r>
          </w:p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Деревья, кустарники, травы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72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существенными признаками жизненных форм растений, основные признаки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отличительные признаки </w:t>
            </w:r>
            <w:r w:rsidRPr="009B2405">
              <w:rPr>
                <w:rFonts w:ascii="Arial" w:hAnsi="Arial" w:cs="Arial"/>
                <w:spacing w:val="-6"/>
              </w:rPr>
              <w:t>деревьев, кустарников, лиственных и хвойных деревьев, травяных растений.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культурных и дикорастущих растений.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различие деревьев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Выявлять</w:t>
            </w:r>
            <w:r w:rsidRPr="009B240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B2405">
              <w:rPr>
                <w:rFonts w:ascii="Arial" w:hAnsi="Arial" w:cs="Arial"/>
              </w:rPr>
              <w:t>родо-видовые</w:t>
            </w:r>
            <w:proofErr w:type="spellEnd"/>
            <w:proofErr w:type="gramEnd"/>
            <w:r w:rsidRPr="009B2405">
              <w:rPr>
                <w:rFonts w:ascii="Arial" w:hAnsi="Arial" w:cs="Arial"/>
              </w:rPr>
              <w:t xml:space="preserve"> и ситуативно-существенные признаки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Деревья, кустарники, травы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72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Дикорастущие и культурные растения леса и луга, сада и огорода. Определение по внешнему виду съедобных и несъедобных грибов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культурных и дикорастущих растений.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различие деревьев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Выявлять</w:t>
            </w:r>
            <w:r w:rsidRPr="009B240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B2405">
              <w:rPr>
                <w:rFonts w:ascii="Arial" w:hAnsi="Arial" w:cs="Arial"/>
              </w:rPr>
              <w:t>родо-видовые</w:t>
            </w:r>
            <w:proofErr w:type="spellEnd"/>
            <w:proofErr w:type="gramEnd"/>
            <w:r w:rsidRPr="009B2405">
              <w:rPr>
                <w:rFonts w:ascii="Arial" w:hAnsi="Arial" w:cs="Arial"/>
              </w:rPr>
              <w:t xml:space="preserve"> и ситуативно-существенные признаки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Как </w:t>
            </w:r>
            <w:r w:rsidRPr="009B2405">
              <w:rPr>
                <w:rFonts w:ascii="Arial" w:hAnsi="Arial" w:cs="Arial"/>
              </w:rPr>
              <w:lastRenderedPageBreak/>
              <w:t>развивается растение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С 76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Дать представление </w:t>
            </w:r>
            <w:r w:rsidRPr="009B2405">
              <w:rPr>
                <w:rFonts w:ascii="Arial" w:hAnsi="Arial" w:cs="Arial"/>
              </w:rPr>
              <w:lastRenderedPageBreak/>
              <w:t>о разнообразии семян растений. Развитие растений из семян, выявление необходимых условий для произрастания семян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 xml:space="preserve">Знать названия </w:t>
            </w:r>
            <w:r w:rsidRPr="009B2405">
              <w:rPr>
                <w:rFonts w:ascii="Arial" w:hAnsi="Arial" w:cs="Arial"/>
              </w:rPr>
              <w:lastRenderedPageBreak/>
              <w:t>частей растения.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различать части растения (корень, стебель, лист, цветок, плод)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lastRenderedPageBreak/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Как развивается растение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76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Сравнение семян отдельных плодов, сравнение растений, которые росли на свету и без света, без полива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названия частей растения.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различать части растения (корень, стебель, лист, цветок, плод)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39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Растения в нашем классе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76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Дать представление о многообразии комнатных растений, знакомство с правилами ухода за ними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названия частей растения.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части растения;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ухаживать за комнатными цветами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FF656F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Обобщать</w:t>
            </w:r>
            <w:r w:rsidRPr="009B2405">
              <w:rPr>
                <w:rFonts w:ascii="Arial" w:hAnsi="Arial" w:cs="Arial"/>
              </w:rPr>
              <w:t xml:space="preserve"> результаты наблюдения путём сравнения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Растения в нашем классе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78 Практический урок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Практический урок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Проведение опытов по выращиванию комнатных растений, практические работы по уходу за ними. Правила ухода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названия частей растения.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различать части растения, ухаживать за комнатными цветами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Строить </w:t>
            </w:r>
            <w:r w:rsidRPr="009B2405">
              <w:rPr>
                <w:rFonts w:ascii="Arial" w:hAnsi="Arial" w:cs="Arial"/>
              </w:rPr>
              <w:t xml:space="preserve">речевые высказывания;  </w:t>
            </w:r>
            <w:r w:rsidRPr="009B2405">
              <w:rPr>
                <w:rFonts w:ascii="Arial" w:hAnsi="Arial" w:cs="Arial"/>
                <w:i/>
              </w:rPr>
              <w:t>подводить</w:t>
            </w:r>
            <w:r w:rsidRPr="009B2405">
              <w:rPr>
                <w:rFonts w:ascii="Arial" w:hAnsi="Arial" w:cs="Arial"/>
              </w:rPr>
              <w:t xml:space="preserve"> под понятие, </w:t>
            </w:r>
            <w:r w:rsidRPr="009B2405">
              <w:rPr>
                <w:rFonts w:ascii="Arial" w:hAnsi="Arial" w:cs="Arial"/>
                <w:i/>
              </w:rPr>
              <w:t xml:space="preserve">распознавать </w:t>
            </w:r>
            <w:r w:rsidRPr="009B2405">
              <w:rPr>
                <w:rFonts w:ascii="Arial" w:hAnsi="Arial" w:cs="Arial"/>
              </w:rPr>
              <w:t>объекты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Насекомые, </w:t>
            </w:r>
            <w:r w:rsidRPr="009B2405">
              <w:rPr>
                <w:rFonts w:ascii="Arial" w:hAnsi="Arial" w:cs="Arial"/>
                <w:spacing w:val="-6"/>
              </w:rPr>
              <w:t>птицы, рыбы, животные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80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Знакомство с разнообразием  животного мира, </w:t>
            </w:r>
            <w:r w:rsidRPr="009B2405">
              <w:rPr>
                <w:rFonts w:ascii="Arial" w:hAnsi="Arial" w:cs="Arial"/>
              </w:rPr>
              <w:lastRenderedPageBreak/>
              <w:t>формирование знаний об основных группах (классах) животных, насекомых, рыб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названия некоторых животных, птиц, </w:t>
            </w:r>
            <w:r w:rsidRPr="009B2405">
              <w:rPr>
                <w:rFonts w:ascii="Arial" w:hAnsi="Arial" w:cs="Arial"/>
              </w:rPr>
              <w:lastRenderedPageBreak/>
              <w:t>насекомых, рыб.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разных групп животных, насекомых и др.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 xml:space="preserve">Чувство понимания и любви к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 xml:space="preserve">Строить </w:t>
            </w:r>
            <w:r w:rsidRPr="009B2405">
              <w:rPr>
                <w:rFonts w:ascii="Arial" w:hAnsi="Arial" w:cs="Arial"/>
              </w:rPr>
              <w:t xml:space="preserve">речевые высказывания;  </w:t>
            </w:r>
            <w:r w:rsidRPr="009B2405">
              <w:rPr>
                <w:rFonts w:ascii="Arial" w:hAnsi="Arial" w:cs="Arial"/>
                <w:i/>
              </w:rPr>
              <w:t>подводить</w:t>
            </w:r>
            <w:r w:rsidRPr="009B2405">
              <w:rPr>
                <w:rFonts w:ascii="Arial" w:hAnsi="Arial" w:cs="Arial"/>
              </w:rPr>
              <w:t xml:space="preserve"> под </w:t>
            </w:r>
            <w:r w:rsidRPr="009B2405">
              <w:rPr>
                <w:rFonts w:ascii="Arial" w:hAnsi="Arial" w:cs="Arial"/>
              </w:rPr>
              <w:lastRenderedPageBreak/>
              <w:t xml:space="preserve">понятие, </w:t>
            </w:r>
            <w:r w:rsidRPr="009B2405">
              <w:rPr>
                <w:rFonts w:ascii="Arial" w:hAnsi="Arial" w:cs="Arial"/>
                <w:i/>
              </w:rPr>
              <w:t xml:space="preserve">распознавать </w:t>
            </w:r>
            <w:r w:rsidRPr="009B2405">
              <w:rPr>
                <w:rFonts w:ascii="Arial" w:hAnsi="Arial" w:cs="Arial"/>
              </w:rPr>
              <w:t>объекты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Насекомые, </w:t>
            </w:r>
            <w:r w:rsidRPr="009B2405">
              <w:rPr>
                <w:rFonts w:ascii="Arial" w:hAnsi="Arial" w:cs="Arial"/>
                <w:spacing w:val="-6"/>
              </w:rPr>
              <w:t>птицы, рыбы, животные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17FEB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       С 80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Формирование знаний об основных группах (классах), расширение знаний уч-ся, знакомство с земноводными, пресмыкающимися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названия некоторых животных, птиц, насекомых, рыб.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разных групп животных, насекомых и др.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 xml:space="preserve">Строить </w:t>
            </w:r>
            <w:r w:rsidRPr="009B2405">
              <w:rPr>
                <w:rFonts w:ascii="Arial" w:hAnsi="Arial" w:cs="Arial"/>
              </w:rPr>
              <w:t xml:space="preserve">речевые высказывания;  </w:t>
            </w:r>
            <w:r w:rsidRPr="009B2405">
              <w:rPr>
                <w:rFonts w:ascii="Arial" w:hAnsi="Arial" w:cs="Arial"/>
                <w:i/>
              </w:rPr>
              <w:t>подводить</w:t>
            </w:r>
            <w:r w:rsidRPr="009B2405">
              <w:rPr>
                <w:rFonts w:ascii="Arial" w:hAnsi="Arial" w:cs="Arial"/>
              </w:rPr>
              <w:t xml:space="preserve"> под понятие, </w:t>
            </w:r>
            <w:r w:rsidRPr="009B2405">
              <w:rPr>
                <w:rFonts w:ascii="Arial" w:hAnsi="Arial" w:cs="Arial"/>
                <w:i/>
              </w:rPr>
              <w:t xml:space="preserve">распознавать </w:t>
            </w:r>
            <w:r w:rsidRPr="009B2405">
              <w:rPr>
                <w:rFonts w:ascii="Arial" w:hAnsi="Arial" w:cs="Arial"/>
              </w:rPr>
              <w:t>объекты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43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Жизнь животных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86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Знакомство с основными </w:t>
            </w:r>
            <w:r w:rsidRPr="009B2405">
              <w:rPr>
                <w:rFonts w:ascii="Arial" w:hAnsi="Arial" w:cs="Arial"/>
                <w:spacing w:val="-4"/>
              </w:rPr>
              <w:t>проявлениями инстинкта –</w:t>
            </w:r>
            <w:r w:rsidRPr="009B2405">
              <w:rPr>
                <w:rFonts w:ascii="Arial" w:hAnsi="Arial" w:cs="Arial"/>
              </w:rPr>
              <w:t xml:space="preserve"> питанием, движением, знакомство с разнообразием животного мира, знакомство со способами питания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название птиц, рыб, насекомых, животных и их значение в жизни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человека.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домашних и диких животных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Жизнь животных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86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УОСЗ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Расширение знаний о местообитании животных, </w:t>
            </w:r>
            <w:r w:rsidRPr="009B2405">
              <w:rPr>
                <w:rFonts w:ascii="Arial" w:hAnsi="Arial" w:cs="Arial"/>
              </w:rPr>
              <w:lastRenderedPageBreak/>
              <w:t>знакомство с различными способами передвижения, способностью защищаться от врагов, охрана природы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название птиц, рыб, насекомых, животных </w:t>
            </w:r>
            <w:r w:rsidRPr="009B2405">
              <w:rPr>
                <w:rFonts w:ascii="Arial" w:hAnsi="Arial" w:cs="Arial"/>
              </w:rPr>
              <w:lastRenderedPageBreak/>
              <w:t xml:space="preserve">и их значение в жизни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человека.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домашних и диких животных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 xml:space="preserve">Чувство понимания и любви к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</w:t>
            </w:r>
            <w:r w:rsidRPr="009B2405">
              <w:rPr>
                <w:rFonts w:ascii="Arial" w:hAnsi="Arial" w:cs="Arial"/>
              </w:rPr>
              <w:lastRenderedPageBreak/>
              <w:t xml:space="preserve">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высказывание в устной речи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Домашние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животные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90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Многообразие домашних животных и их значение в жизни человека, классификация животных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значение домашних животных в жизни человека;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некоторых охраняемых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приводить примеры домашних животных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Домашние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животные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90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Значение домашних животных в жизни человека. Забота человека о домашних животных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значение домашних животных в жизни человека;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некоторых охраняемых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приводить примеры домашних животных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47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«Береги природу, человек»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94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Формирование представления о характере взаимодействий человека и природы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некоторые охраняемые растения и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вести себя правильно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Могут уметь </w:t>
            </w:r>
            <w:r w:rsidRPr="009B2405">
              <w:rPr>
                <w:rFonts w:ascii="Arial" w:hAnsi="Arial" w:cs="Arial"/>
              </w:rPr>
              <w:lastRenderedPageBreak/>
              <w:t>пользоваться схемами, справочной литературой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 xml:space="preserve">Чувство понимания и любви к живой природе, бережное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</w:t>
            </w:r>
            <w:r w:rsidRPr="009B2405">
              <w:rPr>
                <w:rFonts w:ascii="Arial" w:hAnsi="Arial" w:cs="Arial"/>
              </w:rPr>
              <w:lastRenderedPageBreak/>
              <w:t xml:space="preserve">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высказывание в устной речи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«Береги природу, человек»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94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УОСЗ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Роль природы в жизни и деятельности человека, как человек помогает природе, Красная книга  России, правила поведения в природе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некоторые охраняемые растения и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вести себя правильно в природе.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уметь пользоваться схемами, справочной литературой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высказывание в устной речи</w:t>
            </w:r>
          </w:p>
        </w:tc>
      </w:tr>
      <w:tr w:rsidR="00B24107" w:rsidRPr="009B2405" w:rsidTr="009B2405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49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Резервный урок</w:t>
            </w:r>
          </w:p>
        </w:tc>
        <w:tc>
          <w:tcPr>
            <w:tcW w:w="1128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4-я четверть, 16 часов</w:t>
            </w:r>
          </w:p>
        </w:tc>
      </w:tr>
      <w:tr w:rsidR="00B24107" w:rsidRPr="009B2405" w:rsidTr="00E407BC">
        <w:trPr>
          <w:trHeight w:val="397"/>
        </w:trPr>
        <w:tc>
          <w:tcPr>
            <w:tcW w:w="14580" w:type="dxa"/>
            <w:gridSpan w:val="10"/>
            <w:shd w:val="clear" w:color="auto" w:fill="auto"/>
            <w:vAlign w:val="center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b/>
              </w:rPr>
            </w:pPr>
            <w:r w:rsidRPr="009B2405">
              <w:rPr>
                <w:rFonts w:ascii="Arial" w:hAnsi="Arial" w:cs="Arial"/>
                <w:b/>
              </w:rPr>
              <w:t>«Человек среди людей», 16 часов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«Наша Родина»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106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Понятие «Малая Родина». Наша страна – Россия. Народы России. Права и обязанности граждан страны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герб, флаг, столицу, название страны.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 гимн России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«Наша Родина»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106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Символика страны: герб, флаг, гимн, столица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герб, флаг, столицу, название страны.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 гимн России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 xml:space="preserve">Чувство сопричастности с жизнью своего народа и </w:t>
            </w: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Родины.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lastRenderedPageBreak/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поиск и выделение необходимой </w:t>
            </w:r>
            <w:r w:rsidRPr="009B2405">
              <w:rPr>
                <w:rFonts w:ascii="Arial" w:hAnsi="Arial" w:cs="Arial"/>
              </w:rPr>
              <w:lastRenderedPageBreak/>
              <w:t>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Наш дом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110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Сформировать представление о разнообразии населённых пунктов (город, посёлок, деревня, село)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герб, флаг, столицу, название страны.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 гимн России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Наш дом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110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Мой дом, моя улица, мой домашний адрес, моя семья, мои родители, профессии.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герб, флаг, столицу, название страны.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Могут 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свой адрес, профессии родителей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54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Наши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родственники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114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Что такое «семья», кто занимается по дому хозяйством, занятие семьи в свободное время. История моей семьи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 профессии своих родителей.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 приводить примеры видов труда людей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высказывание в устной речи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  <w:spacing w:val="-2"/>
              </w:rPr>
            </w:pPr>
            <w:r w:rsidRPr="009B2405">
              <w:rPr>
                <w:rFonts w:ascii="Arial" w:hAnsi="Arial" w:cs="Arial"/>
                <w:spacing w:val="-2"/>
              </w:rPr>
              <w:lastRenderedPageBreak/>
              <w:t>55-56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Хороший день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118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Организация выходного </w:t>
            </w:r>
            <w:r w:rsidRPr="009B2405">
              <w:rPr>
                <w:rFonts w:ascii="Arial" w:hAnsi="Arial" w:cs="Arial"/>
                <w:spacing w:val="-6"/>
              </w:rPr>
              <w:t>дня в семье. Семейные праздники и их проведение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виды эмоционального состояния;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профессии родителей.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выражать благодарность;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вести себя за столом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Весна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Знакомство с весенними изменениями в природе, наблюдение за растениями, за поведением птиц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отличительные признаки деревьев, кустарников, травянистых растений, птиц;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некоторые охраняемые растения и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растений, животных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58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Весна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120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УЗНЗВУ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Весенние изменения в живой и неживой природе (таяние снега, листья на деревьях и др.)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отличительные признаки деревьев, кустарников, травянистых растений, птиц;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некоторые охраняемые растения и животных.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в природе;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приводить примеры растений, животных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Чувство понимания и любви к живой природе, бережное отношение к ней.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</w:t>
            </w:r>
            <w:r w:rsidRPr="009B2405">
              <w:rPr>
                <w:rFonts w:ascii="Arial" w:hAnsi="Arial" w:cs="Arial"/>
              </w:rPr>
              <w:lastRenderedPageBreak/>
              <w:t>высказывание в устной речи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Наша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безопасность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Познакомить с опасностью в жилых помещениях (пожар), на улице, в подъезде, лифте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мерах безопасности дома, на улице, в общественных местах.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выполнять правила безопасного поведения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Наша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безопасность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Познакомить с опасностями, грозящими современному ребёнку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о мерах безопасности дома, на улице, в общественных местах.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выполнять правила безопасного поведения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Чувство сопричастности с жизнью своего народа и Родины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61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Будем вежливы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УИПЗЗ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Познакомить с правильными отношениями между людьми, этические нормы поведения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правила поведения и манеры общения с окружающими людьми.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 xml:space="preserve">- выражать приветствие, </w:t>
            </w:r>
            <w:r w:rsidRPr="009B2405">
              <w:rPr>
                <w:rFonts w:ascii="Arial" w:hAnsi="Arial" w:cs="Arial"/>
              </w:rPr>
              <w:lastRenderedPageBreak/>
              <w:t>благодарность;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за столом, в общественных местах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lastRenderedPageBreak/>
              <w:t>Толерантное отношение к представителям разных народов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Выдвигать</w:t>
            </w:r>
            <w:r w:rsidRPr="009B2405">
              <w:rPr>
                <w:rFonts w:ascii="Arial" w:hAnsi="Arial" w:cs="Arial"/>
              </w:rPr>
              <w:t xml:space="preserve"> гипотезу, </w:t>
            </w:r>
            <w:r w:rsidRPr="009B2405">
              <w:rPr>
                <w:rFonts w:ascii="Arial" w:hAnsi="Arial" w:cs="Arial"/>
                <w:i/>
              </w:rPr>
              <w:t>находить</w:t>
            </w:r>
            <w:r w:rsidRPr="009B2405">
              <w:rPr>
                <w:rFonts w:ascii="Arial" w:hAnsi="Arial" w:cs="Arial"/>
              </w:rPr>
              <w:t xml:space="preserve"> информацию, подтверждающую ее; 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поиск и выделение необходимой информации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Будем вежливы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126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B24107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УЗЗВУ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Этические нормы поведения в гостях, общественных местах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Знать: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правила поведения и манеры общения с окружающими людьми.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Уметь: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выражать приветствие, благодарность;</w:t>
            </w:r>
          </w:p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- правильно вести себя за столом, в общественных местах</w:t>
            </w:r>
          </w:p>
        </w:tc>
        <w:tc>
          <w:tcPr>
            <w:tcW w:w="16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bCs/>
                <w:color w:val="000000"/>
              </w:rPr>
              <w:t>Толерантное отношение к представителям разных народов</w:t>
            </w: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  <w:i/>
              </w:rPr>
              <w:t>Выделение и осознание</w:t>
            </w:r>
            <w:r w:rsidRPr="009B2405">
              <w:rPr>
                <w:rFonts w:ascii="Arial" w:hAnsi="Arial" w:cs="Arial"/>
              </w:rPr>
              <w:t xml:space="preserve"> учащимися того, что уже усвоено; </w:t>
            </w:r>
            <w:r w:rsidRPr="009B2405">
              <w:rPr>
                <w:rFonts w:ascii="Arial" w:hAnsi="Arial" w:cs="Arial"/>
                <w:i/>
              </w:rPr>
              <w:t xml:space="preserve">структурирование </w:t>
            </w:r>
            <w:r w:rsidRPr="009B2405">
              <w:rPr>
                <w:rFonts w:ascii="Arial" w:hAnsi="Arial" w:cs="Arial"/>
              </w:rPr>
              <w:t xml:space="preserve">знаний;  умение адекватно, осознанно и произвольно </w:t>
            </w:r>
            <w:r w:rsidRPr="009B2405">
              <w:rPr>
                <w:rFonts w:ascii="Arial" w:hAnsi="Arial" w:cs="Arial"/>
                <w:i/>
              </w:rPr>
              <w:t>строить</w:t>
            </w:r>
            <w:r w:rsidRPr="009B2405">
              <w:rPr>
                <w:rFonts w:ascii="Arial" w:hAnsi="Arial" w:cs="Arial"/>
              </w:rPr>
              <w:t xml:space="preserve"> речевое высказывание в устной речи</w:t>
            </w: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63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Мы едем, едем, едем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128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i/>
                <w:highlight w:val="green"/>
              </w:rPr>
            </w:pPr>
          </w:p>
        </w:tc>
      </w:tr>
      <w:tr w:rsidR="00B24107" w:rsidRPr="009B2405" w:rsidTr="00E407BC">
        <w:trPr>
          <w:trHeight w:val="20"/>
        </w:trPr>
        <w:tc>
          <w:tcPr>
            <w:tcW w:w="720" w:type="dxa"/>
            <w:shd w:val="clear" w:color="auto" w:fill="auto"/>
          </w:tcPr>
          <w:p w:rsidR="00B24107" w:rsidRPr="009B2405" w:rsidRDefault="00CC3830" w:rsidP="00E407BC">
            <w:pPr>
              <w:rPr>
                <w:rFonts w:ascii="Arial" w:hAnsi="Arial" w:cs="Arial"/>
                <w:spacing w:val="-2"/>
              </w:rPr>
            </w:pPr>
            <w:r w:rsidRPr="009B2405">
              <w:rPr>
                <w:rFonts w:ascii="Arial" w:hAnsi="Arial" w:cs="Arial"/>
                <w:spacing w:val="-2"/>
              </w:rPr>
              <w:t>64-66</w:t>
            </w:r>
          </w:p>
        </w:tc>
        <w:tc>
          <w:tcPr>
            <w:tcW w:w="198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Скоро лето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24107" w:rsidRPr="009B2405" w:rsidRDefault="00B24107" w:rsidP="00E407BC">
            <w:pPr>
              <w:jc w:val="center"/>
              <w:rPr>
                <w:rFonts w:ascii="Arial" w:hAnsi="Arial" w:cs="Arial"/>
              </w:rPr>
            </w:pPr>
            <w:r w:rsidRPr="009B2405">
              <w:rPr>
                <w:rFonts w:ascii="Arial" w:hAnsi="Arial" w:cs="Arial"/>
              </w:rPr>
              <w:t>С 132</w:t>
            </w:r>
          </w:p>
        </w:tc>
        <w:tc>
          <w:tcPr>
            <w:tcW w:w="7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62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00" w:type="dxa"/>
            <w:shd w:val="clear" w:color="auto" w:fill="auto"/>
          </w:tcPr>
          <w:p w:rsidR="00B24107" w:rsidRPr="009B2405" w:rsidRDefault="00B24107" w:rsidP="00E407BC">
            <w:pPr>
              <w:rPr>
                <w:rFonts w:ascii="Arial" w:hAnsi="Arial" w:cs="Arial"/>
                <w:i/>
                <w:highlight w:val="green"/>
              </w:rPr>
            </w:pPr>
          </w:p>
        </w:tc>
      </w:tr>
    </w:tbl>
    <w:p w:rsidR="002F6404" w:rsidRPr="009B2405" w:rsidRDefault="002F6404" w:rsidP="002F6404"/>
    <w:p w:rsidR="00B915CB" w:rsidRPr="009B2405" w:rsidRDefault="00B915CB"/>
    <w:sectPr w:rsidR="00B915CB" w:rsidRPr="009B2405" w:rsidSect="00E407BC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07" w:rsidRDefault="00B24107" w:rsidP="001B692E">
      <w:r>
        <w:separator/>
      </w:r>
    </w:p>
  </w:endnote>
  <w:endnote w:type="continuationSeparator" w:id="0">
    <w:p w:rsidR="00B24107" w:rsidRDefault="00B24107" w:rsidP="001B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07" w:rsidRDefault="0081498A" w:rsidP="00E407BC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24107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24107" w:rsidRDefault="00B241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07" w:rsidRDefault="0081498A" w:rsidP="00E407BC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24107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A053D">
      <w:rPr>
        <w:rStyle w:val="afb"/>
        <w:noProof/>
      </w:rPr>
      <w:t>1</w:t>
    </w:r>
    <w:r>
      <w:rPr>
        <w:rStyle w:val="afb"/>
      </w:rPr>
      <w:fldChar w:fldCharType="end"/>
    </w:r>
  </w:p>
  <w:p w:rsidR="00B24107" w:rsidRDefault="00B241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07" w:rsidRDefault="00B24107" w:rsidP="001B692E">
      <w:r>
        <w:separator/>
      </w:r>
    </w:p>
  </w:footnote>
  <w:footnote w:type="continuationSeparator" w:id="0">
    <w:p w:rsidR="00B24107" w:rsidRDefault="00B24107" w:rsidP="001B6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DAEEBE"/>
    <w:lvl w:ilvl="0">
      <w:numFmt w:val="bullet"/>
      <w:lvlText w:val="*"/>
      <w:lvlJc w:val="left"/>
    </w:lvl>
  </w:abstractNum>
  <w:abstractNum w:abstractNumId="1">
    <w:nsid w:val="040B587D"/>
    <w:multiLevelType w:val="hybridMultilevel"/>
    <w:tmpl w:val="044E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247C4"/>
    <w:multiLevelType w:val="hybridMultilevel"/>
    <w:tmpl w:val="CD3AE084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AF0CFC"/>
    <w:multiLevelType w:val="hybridMultilevel"/>
    <w:tmpl w:val="9C4EFC2A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FB4A0C"/>
    <w:multiLevelType w:val="multilevel"/>
    <w:tmpl w:val="A85C710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45800"/>
    <w:multiLevelType w:val="hybridMultilevel"/>
    <w:tmpl w:val="8D30CC18"/>
    <w:lvl w:ilvl="0" w:tplc="D5F2503C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70ED8"/>
    <w:multiLevelType w:val="hybridMultilevel"/>
    <w:tmpl w:val="5AC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4812"/>
    <w:multiLevelType w:val="hybridMultilevel"/>
    <w:tmpl w:val="5D0E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07A17"/>
    <w:multiLevelType w:val="multilevel"/>
    <w:tmpl w:val="7C4C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848A4"/>
    <w:multiLevelType w:val="hybridMultilevel"/>
    <w:tmpl w:val="F3C45754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73F0D40"/>
    <w:multiLevelType w:val="hybridMultilevel"/>
    <w:tmpl w:val="FF1C9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667324"/>
    <w:multiLevelType w:val="multilevel"/>
    <w:tmpl w:val="69AE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74361"/>
    <w:multiLevelType w:val="hybridMultilevel"/>
    <w:tmpl w:val="69CAE780"/>
    <w:lvl w:ilvl="0" w:tplc="3844E8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1C0116DD"/>
    <w:multiLevelType w:val="hybridMultilevel"/>
    <w:tmpl w:val="C41E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000C7"/>
    <w:multiLevelType w:val="hybridMultilevel"/>
    <w:tmpl w:val="FCE4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23A4D"/>
    <w:multiLevelType w:val="hybridMultilevel"/>
    <w:tmpl w:val="5FE2ED3E"/>
    <w:lvl w:ilvl="0" w:tplc="00F88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2696D"/>
    <w:multiLevelType w:val="hybridMultilevel"/>
    <w:tmpl w:val="B478D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785BC5"/>
    <w:multiLevelType w:val="hybridMultilevel"/>
    <w:tmpl w:val="D57818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E110B1C"/>
    <w:multiLevelType w:val="hybridMultilevel"/>
    <w:tmpl w:val="A8C4D35C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6A512F"/>
    <w:multiLevelType w:val="hybridMultilevel"/>
    <w:tmpl w:val="604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E2E6C"/>
    <w:multiLevelType w:val="hybridMultilevel"/>
    <w:tmpl w:val="DDB04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83A2B"/>
    <w:multiLevelType w:val="hybridMultilevel"/>
    <w:tmpl w:val="83002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55E06"/>
    <w:multiLevelType w:val="hybridMultilevel"/>
    <w:tmpl w:val="A85C710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B372AE"/>
    <w:multiLevelType w:val="hybridMultilevel"/>
    <w:tmpl w:val="958CA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E5CA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AF40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D013B"/>
    <w:multiLevelType w:val="hybridMultilevel"/>
    <w:tmpl w:val="54E651FA"/>
    <w:lvl w:ilvl="0" w:tplc="7C228E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4C030E1"/>
    <w:multiLevelType w:val="hybridMultilevel"/>
    <w:tmpl w:val="9DDEF60A"/>
    <w:lvl w:ilvl="0" w:tplc="9B14D95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CA105A9"/>
    <w:multiLevelType w:val="hybridMultilevel"/>
    <w:tmpl w:val="A67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D6599"/>
    <w:multiLevelType w:val="hybridMultilevel"/>
    <w:tmpl w:val="C4CE9050"/>
    <w:lvl w:ilvl="0" w:tplc="EA1CC926">
      <w:start w:val="65535"/>
      <w:numFmt w:val="bullet"/>
      <w:lvlText w:val="•"/>
      <w:legacy w:legacy="1" w:legacySpace="0" w:legacyIndent="30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33558F3"/>
    <w:multiLevelType w:val="hybridMultilevel"/>
    <w:tmpl w:val="17BCC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30A7F"/>
    <w:multiLevelType w:val="hybridMultilevel"/>
    <w:tmpl w:val="AC805196"/>
    <w:lvl w:ilvl="0" w:tplc="0419000F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0">
    <w:nsid w:val="56BC3B22"/>
    <w:multiLevelType w:val="hybridMultilevel"/>
    <w:tmpl w:val="AE6CF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DB38BE"/>
    <w:multiLevelType w:val="hybridMultilevel"/>
    <w:tmpl w:val="1BDC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34DB0"/>
    <w:multiLevelType w:val="hybridMultilevel"/>
    <w:tmpl w:val="4E9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E0382"/>
    <w:multiLevelType w:val="hybridMultilevel"/>
    <w:tmpl w:val="6F1E5850"/>
    <w:lvl w:ilvl="0" w:tplc="2CCA8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32213C"/>
    <w:multiLevelType w:val="hybridMultilevel"/>
    <w:tmpl w:val="7C4C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655809"/>
    <w:multiLevelType w:val="multilevel"/>
    <w:tmpl w:val="EC1A325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5C6C6B12"/>
    <w:multiLevelType w:val="hybridMultilevel"/>
    <w:tmpl w:val="B0B0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C2997"/>
    <w:multiLevelType w:val="hybridMultilevel"/>
    <w:tmpl w:val="664A90AE"/>
    <w:lvl w:ilvl="0" w:tplc="D5F2503C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8">
    <w:nsid w:val="631977A9"/>
    <w:multiLevelType w:val="hybridMultilevel"/>
    <w:tmpl w:val="C060C6F6"/>
    <w:lvl w:ilvl="0" w:tplc="F4E82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674449"/>
    <w:multiLevelType w:val="hybridMultilevel"/>
    <w:tmpl w:val="BC56E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076FA9"/>
    <w:multiLevelType w:val="hybridMultilevel"/>
    <w:tmpl w:val="E8D8376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6AFF102F"/>
    <w:multiLevelType w:val="hybridMultilevel"/>
    <w:tmpl w:val="0A8A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B7D8E"/>
    <w:multiLevelType w:val="multilevel"/>
    <w:tmpl w:val="664A90AE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43">
    <w:nsid w:val="6D8720AA"/>
    <w:multiLevelType w:val="hybridMultilevel"/>
    <w:tmpl w:val="EC1A325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6DA23C33"/>
    <w:multiLevelType w:val="hybridMultilevel"/>
    <w:tmpl w:val="7B1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9B0F53"/>
    <w:multiLevelType w:val="hybridMultilevel"/>
    <w:tmpl w:val="197E3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320CCA"/>
    <w:multiLevelType w:val="multilevel"/>
    <w:tmpl w:val="291A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EB4B0B"/>
    <w:multiLevelType w:val="hybridMultilevel"/>
    <w:tmpl w:val="4F0E313C"/>
    <w:lvl w:ilvl="0" w:tplc="5C42A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8458D4"/>
    <w:multiLevelType w:val="hybridMultilevel"/>
    <w:tmpl w:val="291A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B3294F"/>
    <w:multiLevelType w:val="hybridMultilevel"/>
    <w:tmpl w:val="69AE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10"/>
  </w:num>
  <w:num w:numId="6">
    <w:abstractNumId w:val="36"/>
  </w:num>
  <w:num w:numId="7">
    <w:abstractNumId w:val="41"/>
  </w:num>
  <w:num w:numId="8">
    <w:abstractNumId w:val="13"/>
  </w:num>
  <w:num w:numId="9">
    <w:abstractNumId w:val="26"/>
  </w:num>
  <w:num w:numId="10">
    <w:abstractNumId w:val="6"/>
  </w:num>
  <w:num w:numId="11">
    <w:abstractNumId w:val="14"/>
  </w:num>
  <w:num w:numId="12">
    <w:abstractNumId w:val="19"/>
  </w:num>
  <w:num w:numId="13">
    <w:abstractNumId w:val="32"/>
  </w:num>
  <w:num w:numId="14">
    <w:abstractNumId w:val="2"/>
  </w:num>
  <w:num w:numId="15">
    <w:abstractNumId w:val="27"/>
  </w:num>
  <w:num w:numId="16">
    <w:abstractNumId w:val="3"/>
  </w:num>
  <w:num w:numId="17">
    <w:abstractNumId w:val="18"/>
  </w:num>
  <w:num w:numId="18">
    <w:abstractNumId w:val="12"/>
  </w:num>
  <w:num w:numId="19">
    <w:abstractNumId w:val="34"/>
  </w:num>
  <w:num w:numId="20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1">
    <w:abstractNumId w:val="49"/>
  </w:num>
  <w:num w:numId="22">
    <w:abstractNumId w:val="23"/>
  </w:num>
  <w:num w:numId="23">
    <w:abstractNumId w:val="22"/>
  </w:num>
  <w:num w:numId="24">
    <w:abstractNumId w:val="37"/>
  </w:num>
  <w:num w:numId="25">
    <w:abstractNumId w:val="30"/>
  </w:num>
  <w:num w:numId="26">
    <w:abstractNumId w:val="48"/>
  </w:num>
  <w:num w:numId="27">
    <w:abstractNumId w:val="43"/>
  </w:num>
  <w:num w:numId="28">
    <w:abstractNumId w:val="29"/>
  </w:num>
  <w:num w:numId="29">
    <w:abstractNumId w:val="24"/>
  </w:num>
  <w:num w:numId="30">
    <w:abstractNumId w:val="38"/>
  </w:num>
  <w:num w:numId="31">
    <w:abstractNumId w:val="45"/>
  </w:num>
  <w:num w:numId="32">
    <w:abstractNumId w:val="15"/>
  </w:num>
  <w:num w:numId="33">
    <w:abstractNumId w:val="25"/>
  </w:num>
  <w:num w:numId="34">
    <w:abstractNumId w:val="16"/>
  </w:num>
  <w:num w:numId="35">
    <w:abstractNumId w:val="44"/>
  </w:num>
  <w:num w:numId="36">
    <w:abstractNumId w:val="47"/>
  </w:num>
  <w:num w:numId="37">
    <w:abstractNumId w:val="9"/>
  </w:num>
  <w:num w:numId="38">
    <w:abstractNumId w:val="28"/>
  </w:num>
  <w:num w:numId="39">
    <w:abstractNumId w:val="8"/>
  </w:num>
  <w:num w:numId="40">
    <w:abstractNumId w:val="7"/>
  </w:num>
  <w:num w:numId="41">
    <w:abstractNumId w:val="11"/>
  </w:num>
  <w:num w:numId="42">
    <w:abstractNumId w:val="1"/>
  </w:num>
  <w:num w:numId="43">
    <w:abstractNumId w:val="4"/>
  </w:num>
  <w:num w:numId="44">
    <w:abstractNumId w:val="40"/>
  </w:num>
  <w:num w:numId="45">
    <w:abstractNumId w:val="42"/>
  </w:num>
  <w:num w:numId="46">
    <w:abstractNumId w:val="5"/>
  </w:num>
  <w:num w:numId="47">
    <w:abstractNumId w:val="46"/>
  </w:num>
  <w:num w:numId="48">
    <w:abstractNumId w:val="39"/>
  </w:num>
  <w:num w:numId="49">
    <w:abstractNumId w:val="35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404"/>
    <w:rsid w:val="001B692E"/>
    <w:rsid w:val="0022388C"/>
    <w:rsid w:val="002F6404"/>
    <w:rsid w:val="00365865"/>
    <w:rsid w:val="00813893"/>
    <w:rsid w:val="0081498A"/>
    <w:rsid w:val="00891A35"/>
    <w:rsid w:val="009B2405"/>
    <w:rsid w:val="00B24107"/>
    <w:rsid w:val="00B915CB"/>
    <w:rsid w:val="00CC3830"/>
    <w:rsid w:val="00E17FEB"/>
    <w:rsid w:val="00E407BC"/>
    <w:rsid w:val="00EA053D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6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404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F6404"/>
    <w:pPr>
      <w:keepNext/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2F6404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4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64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6404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F6404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2F64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2F640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2F640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7">
    <w:name w:val="Style17"/>
    <w:basedOn w:val="a"/>
    <w:rsid w:val="002F6404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</w:rPr>
  </w:style>
  <w:style w:type="paragraph" w:styleId="21">
    <w:name w:val="Body Text Indent 2"/>
    <w:basedOn w:val="a"/>
    <w:link w:val="22"/>
    <w:rsid w:val="002F6404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F640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F6404"/>
    <w:pPr>
      <w:ind w:left="720"/>
      <w:contextualSpacing/>
    </w:pPr>
  </w:style>
  <w:style w:type="paragraph" w:styleId="a5">
    <w:name w:val="header"/>
    <w:basedOn w:val="a"/>
    <w:link w:val="a6"/>
    <w:unhideWhenUsed/>
    <w:rsid w:val="002F6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6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2F6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6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2F64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nhideWhenUsed/>
    <w:rsid w:val="002F6404"/>
    <w:pPr>
      <w:spacing w:before="100" w:beforeAutospacing="1" w:after="100" w:afterAutospacing="1"/>
    </w:pPr>
  </w:style>
  <w:style w:type="paragraph" w:customStyle="1" w:styleId="aa">
    <w:name w:val="Заголовок"/>
    <w:basedOn w:val="a"/>
    <w:next w:val="ab"/>
    <w:rsid w:val="002F6404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ab">
    <w:name w:val="Body Text"/>
    <w:basedOn w:val="a"/>
    <w:link w:val="ac"/>
    <w:rsid w:val="002F6404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2F6404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2F6404"/>
  </w:style>
  <w:style w:type="paragraph" w:customStyle="1" w:styleId="13">
    <w:name w:val="Название1"/>
    <w:basedOn w:val="a"/>
    <w:rsid w:val="002F6404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lang w:eastAsia="ar-SA"/>
    </w:rPr>
  </w:style>
  <w:style w:type="paragraph" w:customStyle="1" w:styleId="14">
    <w:name w:val="Указатель1"/>
    <w:basedOn w:val="a"/>
    <w:rsid w:val="002F640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e">
    <w:name w:val="Title"/>
    <w:basedOn w:val="a"/>
    <w:next w:val="af"/>
    <w:link w:val="15"/>
    <w:qFormat/>
    <w:rsid w:val="002F6404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eastAsia="Calibri"/>
      <w:b/>
      <w:bCs/>
      <w:color w:val="000000"/>
      <w:spacing w:val="12"/>
      <w:lang w:eastAsia="ar-SA"/>
    </w:rPr>
  </w:style>
  <w:style w:type="character" w:customStyle="1" w:styleId="af0">
    <w:name w:val="Название Знак"/>
    <w:basedOn w:val="a0"/>
    <w:link w:val="ae"/>
    <w:rsid w:val="002F6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a"/>
    <w:next w:val="ab"/>
    <w:link w:val="af1"/>
    <w:qFormat/>
    <w:rsid w:val="002F640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2F6404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15">
    <w:name w:val="Название Знак1"/>
    <w:basedOn w:val="a0"/>
    <w:link w:val="ae"/>
    <w:locked/>
    <w:rsid w:val="002F6404"/>
    <w:rPr>
      <w:rFonts w:ascii="Times New Roman" w:eastAsia="Calibri" w:hAnsi="Times New Roman" w:cs="Times New Roman"/>
      <w:b/>
      <w:bCs/>
      <w:color w:val="000000"/>
      <w:spacing w:val="12"/>
      <w:sz w:val="24"/>
      <w:szCs w:val="24"/>
      <w:shd w:val="clear" w:color="auto" w:fill="FFFFFF"/>
      <w:lang w:eastAsia="ar-SA"/>
    </w:rPr>
  </w:style>
  <w:style w:type="paragraph" w:customStyle="1" w:styleId="31">
    <w:name w:val="Заголовок 3+"/>
    <w:basedOn w:val="a"/>
    <w:rsid w:val="002F6404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eastAsia="Calibri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2F640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Заголовок таблицы"/>
    <w:basedOn w:val="af2"/>
    <w:rsid w:val="002F6404"/>
    <w:pPr>
      <w:jc w:val="center"/>
    </w:pPr>
    <w:rPr>
      <w:b/>
      <w:bCs/>
    </w:rPr>
  </w:style>
  <w:style w:type="paragraph" w:customStyle="1" w:styleId="16">
    <w:name w:val="Без интервала1"/>
    <w:rsid w:val="002F64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7">
    <w:name w:val="Style27"/>
    <w:basedOn w:val="a"/>
    <w:rsid w:val="002F6404"/>
    <w:pPr>
      <w:widowControl w:val="0"/>
      <w:autoSpaceDE w:val="0"/>
      <w:autoSpaceDN w:val="0"/>
      <w:adjustRightInd w:val="0"/>
    </w:pPr>
    <w:rPr>
      <w:rFonts w:ascii="Verdana" w:eastAsia="Calibri" w:hAnsi="Verdana" w:cs="Verdana"/>
    </w:rPr>
  </w:style>
  <w:style w:type="paragraph" w:styleId="af4">
    <w:name w:val="Body Text Indent"/>
    <w:basedOn w:val="a"/>
    <w:link w:val="af5"/>
    <w:rsid w:val="002F640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F6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2F6404"/>
    <w:pPr>
      <w:ind w:left="360"/>
      <w:jc w:val="both"/>
    </w:pPr>
    <w:rPr>
      <w:b/>
      <w:bCs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2F6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6404"/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2F6404"/>
    <w:rPr>
      <w:rFonts w:ascii="Tahoma" w:eastAsia="Times New Roman" w:hAnsi="Tahoma" w:cs="Tahoma"/>
      <w:sz w:val="16"/>
      <w:szCs w:val="16"/>
    </w:rPr>
  </w:style>
  <w:style w:type="paragraph" w:styleId="af8">
    <w:name w:val="Document Map"/>
    <w:basedOn w:val="a"/>
    <w:link w:val="af9"/>
    <w:semiHidden/>
    <w:rsid w:val="002F6404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basedOn w:val="a0"/>
    <w:link w:val="af8"/>
    <w:semiHidden/>
    <w:rsid w:val="002F640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Nonformat">
    <w:name w:val="ConsNonformat"/>
    <w:rsid w:val="002F640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F640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rsid w:val="002F6404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a"/>
    <w:rsid w:val="002F6404"/>
    <w:pPr>
      <w:widowControl w:val="0"/>
      <w:autoSpaceDE w:val="0"/>
      <w:autoSpaceDN w:val="0"/>
      <w:adjustRightInd w:val="0"/>
    </w:pPr>
  </w:style>
  <w:style w:type="paragraph" w:customStyle="1" w:styleId="afa">
    <w:name w:val="Знак"/>
    <w:basedOn w:val="a"/>
    <w:rsid w:val="002F64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F640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rsid w:val="002F64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1"/>
    <w:basedOn w:val="a"/>
    <w:rsid w:val="002F64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Стиль1"/>
    <w:basedOn w:val="a"/>
    <w:qFormat/>
    <w:rsid w:val="002F6404"/>
    <w:rPr>
      <w:lang w:val="en-US" w:bidi="en-US"/>
    </w:rPr>
  </w:style>
  <w:style w:type="paragraph" w:customStyle="1" w:styleId="19">
    <w:name w:val="Без интервала1"/>
    <w:rsid w:val="002F64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a">
    <w:name w:val="Абзац списка1"/>
    <w:basedOn w:val="a"/>
    <w:rsid w:val="002F640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b">
    <w:name w:val="page number"/>
    <w:basedOn w:val="a0"/>
    <w:rsid w:val="002F6404"/>
  </w:style>
  <w:style w:type="character" w:styleId="afc">
    <w:name w:val="Hyperlink"/>
    <w:basedOn w:val="a0"/>
    <w:rsid w:val="002F6404"/>
    <w:rPr>
      <w:color w:val="0000FF"/>
      <w:u w:val="single"/>
    </w:rPr>
  </w:style>
  <w:style w:type="character" w:styleId="afd">
    <w:name w:val="Strong"/>
    <w:basedOn w:val="a0"/>
    <w:qFormat/>
    <w:rsid w:val="002F6404"/>
    <w:rPr>
      <w:b/>
      <w:bCs/>
    </w:rPr>
  </w:style>
  <w:style w:type="character" w:customStyle="1" w:styleId="black12">
    <w:name w:val="black12"/>
    <w:basedOn w:val="a0"/>
    <w:rsid w:val="002F6404"/>
    <w:rPr>
      <w:rFonts w:cs="Times New Roman"/>
    </w:rPr>
  </w:style>
  <w:style w:type="character" w:customStyle="1" w:styleId="mainmenu13">
    <w:name w:val="mainmenu13"/>
    <w:basedOn w:val="a0"/>
    <w:rsid w:val="002F6404"/>
    <w:rPr>
      <w:rFonts w:cs="Times New Roman"/>
    </w:rPr>
  </w:style>
  <w:style w:type="character" w:customStyle="1" w:styleId="1b">
    <w:name w:val="Основной шрифт абзаца1"/>
    <w:rsid w:val="002F6404"/>
  </w:style>
  <w:style w:type="character" w:styleId="afe">
    <w:name w:val="Emphasis"/>
    <w:basedOn w:val="1b"/>
    <w:qFormat/>
    <w:rsid w:val="002F6404"/>
    <w:rPr>
      <w:rFonts w:cs="Times New Roman"/>
      <w:i/>
      <w:iCs/>
    </w:rPr>
  </w:style>
  <w:style w:type="table" w:styleId="aff">
    <w:name w:val="Table Grid"/>
    <w:basedOn w:val="a1"/>
    <w:rsid w:val="002F64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Знак Знак17"/>
    <w:rsid w:val="002F640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rsid w:val="002F640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2F6404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FontStyle44">
    <w:name w:val="Font Style44"/>
    <w:rsid w:val="002F6404"/>
    <w:rPr>
      <w:rFonts w:ascii="Microsoft Sans Serif" w:hAnsi="Microsoft Sans Serif" w:cs="Microsoft Sans Serif"/>
      <w:sz w:val="18"/>
      <w:szCs w:val="18"/>
    </w:rPr>
  </w:style>
  <w:style w:type="character" w:customStyle="1" w:styleId="addthisseparator2">
    <w:name w:val="addthis_separator2"/>
    <w:basedOn w:val="a0"/>
    <w:rsid w:val="002F6404"/>
  </w:style>
  <w:style w:type="character" w:customStyle="1" w:styleId="Heading1Char">
    <w:name w:val="Heading 1 Char"/>
    <w:locked/>
    <w:rsid w:val="002F6404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WW8Num2z0">
    <w:name w:val="WW8Num2z0"/>
    <w:rsid w:val="002F6404"/>
    <w:rPr>
      <w:rFonts w:ascii="Symbol" w:hAnsi="Symbol"/>
    </w:rPr>
  </w:style>
  <w:style w:type="character" w:customStyle="1" w:styleId="WW8Num3z0">
    <w:name w:val="WW8Num3z0"/>
    <w:rsid w:val="002F6404"/>
    <w:rPr>
      <w:rFonts w:ascii="Symbol" w:hAnsi="Symbol"/>
    </w:rPr>
  </w:style>
  <w:style w:type="character" w:customStyle="1" w:styleId="WW8Num4z0">
    <w:name w:val="WW8Num4z0"/>
    <w:rsid w:val="002F6404"/>
    <w:rPr>
      <w:rFonts w:ascii="Symbol" w:hAnsi="Symbol"/>
    </w:rPr>
  </w:style>
  <w:style w:type="character" w:customStyle="1" w:styleId="WW8Num5z0">
    <w:name w:val="WW8Num5z0"/>
    <w:rsid w:val="002F6404"/>
    <w:rPr>
      <w:rFonts w:ascii="Symbol" w:hAnsi="Symbol"/>
    </w:rPr>
  </w:style>
  <w:style w:type="character" w:customStyle="1" w:styleId="Absatz-Standardschriftart">
    <w:name w:val="Absatz-Standardschriftart"/>
    <w:rsid w:val="002F6404"/>
  </w:style>
  <w:style w:type="character" w:customStyle="1" w:styleId="WW8Num6z0">
    <w:name w:val="WW8Num6z0"/>
    <w:rsid w:val="002F6404"/>
    <w:rPr>
      <w:sz w:val="24"/>
    </w:rPr>
  </w:style>
  <w:style w:type="character" w:customStyle="1" w:styleId="WW8Num7z0">
    <w:name w:val="WW8Num7z0"/>
    <w:rsid w:val="002F6404"/>
    <w:rPr>
      <w:rFonts w:ascii="Symbol" w:hAnsi="Symbol"/>
    </w:rPr>
  </w:style>
  <w:style w:type="character" w:customStyle="1" w:styleId="WW8Num8z0">
    <w:name w:val="WW8Num8z0"/>
    <w:rsid w:val="002F6404"/>
    <w:rPr>
      <w:rFonts w:ascii="Wingdings" w:hAnsi="Wingdings"/>
    </w:rPr>
  </w:style>
  <w:style w:type="character" w:customStyle="1" w:styleId="WW8Num9z0">
    <w:name w:val="WW8Num9z0"/>
    <w:rsid w:val="002F6404"/>
    <w:rPr>
      <w:rFonts w:ascii="Symbol" w:hAnsi="Symbol"/>
    </w:rPr>
  </w:style>
  <w:style w:type="character" w:customStyle="1" w:styleId="WW8Num10z0">
    <w:name w:val="WW8Num10z0"/>
    <w:rsid w:val="002F6404"/>
    <w:rPr>
      <w:rFonts w:ascii="Symbol" w:hAnsi="Symbol"/>
    </w:rPr>
  </w:style>
  <w:style w:type="character" w:customStyle="1" w:styleId="WW8Num11z0">
    <w:name w:val="WW8Num11z0"/>
    <w:rsid w:val="002F6404"/>
    <w:rPr>
      <w:rFonts w:ascii="Symbol" w:hAnsi="Symbol"/>
    </w:rPr>
  </w:style>
  <w:style w:type="character" w:customStyle="1" w:styleId="WW8Num12z0">
    <w:name w:val="WW8Num12z0"/>
    <w:rsid w:val="002F6404"/>
    <w:rPr>
      <w:rFonts w:ascii="Symbol" w:hAnsi="Symbol"/>
    </w:rPr>
  </w:style>
  <w:style w:type="character" w:customStyle="1" w:styleId="WW8Num13z0">
    <w:name w:val="WW8Num13z0"/>
    <w:rsid w:val="002F6404"/>
    <w:rPr>
      <w:rFonts w:ascii="Symbol" w:hAnsi="Symbol"/>
    </w:rPr>
  </w:style>
  <w:style w:type="character" w:customStyle="1" w:styleId="WW8Num14z0">
    <w:name w:val="WW8Num14z0"/>
    <w:rsid w:val="002F6404"/>
    <w:rPr>
      <w:rFonts w:ascii="Symbol" w:hAnsi="Symbol"/>
    </w:rPr>
  </w:style>
  <w:style w:type="character" w:customStyle="1" w:styleId="WW8Num15z0">
    <w:name w:val="WW8Num15z0"/>
    <w:rsid w:val="002F6404"/>
    <w:rPr>
      <w:rFonts w:ascii="Symbol" w:hAnsi="Symbol"/>
    </w:rPr>
  </w:style>
  <w:style w:type="character" w:customStyle="1" w:styleId="WW8Num16z0">
    <w:name w:val="WW8Num16z0"/>
    <w:rsid w:val="002F6404"/>
    <w:rPr>
      <w:rFonts w:ascii="Symbol" w:hAnsi="Symbol"/>
    </w:rPr>
  </w:style>
  <w:style w:type="character" w:customStyle="1" w:styleId="WW8Num17z0">
    <w:name w:val="WW8Num17z0"/>
    <w:rsid w:val="002F6404"/>
    <w:rPr>
      <w:rFonts w:ascii="Symbol" w:hAnsi="Symbol"/>
    </w:rPr>
  </w:style>
  <w:style w:type="character" w:customStyle="1" w:styleId="WW8Num18z0">
    <w:name w:val="WW8Num18z0"/>
    <w:rsid w:val="002F6404"/>
    <w:rPr>
      <w:rFonts w:ascii="Symbol" w:hAnsi="Symbol"/>
    </w:rPr>
  </w:style>
  <w:style w:type="character" w:customStyle="1" w:styleId="WW8Num19z0">
    <w:name w:val="WW8Num19z0"/>
    <w:rsid w:val="002F6404"/>
    <w:rPr>
      <w:rFonts w:ascii="Symbol" w:hAnsi="Symbol"/>
    </w:rPr>
  </w:style>
  <w:style w:type="character" w:customStyle="1" w:styleId="WW8Num20z0">
    <w:name w:val="WW8Num20z0"/>
    <w:rsid w:val="002F6404"/>
    <w:rPr>
      <w:rFonts w:ascii="Symbol" w:hAnsi="Symbol"/>
    </w:rPr>
  </w:style>
  <w:style w:type="character" w:customStyle="1" w:styleId="WW8Num21z0">
    <w:name w:val="WW8Num21z0"/>
    <w:rsid w:val="002F6404"/>
    <w:rPr>
      <w:rFonts w:ascii="Symbol" w:hAnsi="Symbol"/>
    </w:rPr>
  </w:style>
  <w:style w:type="character" w:customStyle="1" w:styleId="WW8Num22z0">
    <w:name w:val="WW8Num22z0"/>
    <w:rsid w:val="002F6404"/>
    <w:rPr>
      <w:rFonts w:ascii="Symbol" w:hAnsi="Symbol"/>
    </w:rPr>
  </w:style>
  <w:style w:type="character" w:customStyle="1" w:styleId="WW8Num23z0">
    <w:name w:val="WW8Num23z0"/>
    <w:rsid w:val="002F6404"/>
    <w:rPr>
      <w:rFonts w:ascii="Symbol" w:hAnsi="Symbol"/>
    </w:rPr>
  </w:style>
  <w:style w:type="character" w:customStyle="1" w:styleId="WW8Num24z0">
    <w:name w:val="WW8Num24z0"/>
    <w:rsid w:val="002F6404"/>
    <w:rPr>
      <w:rFonts w:ascii="Symbol" w:hAnsi="Symbol"/>
    </w:rPr>
  </w:style>
  <w:style w:type="character" w:customStyle="1" w:styleId="WW8Num25z0">
    <w:name w:val="WW8Num25z0"/>
    <w:rsid w:val="002F6404"/>
    <w:rPr>
      <w:rFonts w:ascii="Symbol" w:hAnsi="Symbol"/>
    </w:rPr>
  </w:style>
  <w:style w:type="character" w:customStyle="1" w:styleId="WW8Num26z0">
    <w:name w:val="WW8Num26z0"/>
    <w:rsid w:val="002F6404"/>
    <w:rPr>
      <w:rFonts w:ascii="Symbol" w:hAnsi="Symbol"/>
    </w:rPr>
  </w:style>
  <w:style w:type="character" w:customStyle="1" w:styleId="WW8Num27z0">
    <w:name w:val="WW8Num27z0"/>
    <w:rsid w:val="002F6404"/>
    <w:rPr>
      <w:rFonts w:ascii="Symbol" w:hAnsi="Symbol"/>
    </w:rPr>
  </w:style>
  <w:style w:type="character" w:customStyle="1" w:styleId="WW8Num28z0">
    <w:name w:val="WW8Num28z0"/>
    <w:rsid w:val="002F6404"/>
    <w:rPr>
      <w:rFonts w:ascii="Symbol" w:hAnsi="Symbol"/>
    </w:rPr>
  </w:style>
  <w:style w:type="character" w:customStyle="1" w:styleId="WW-Absatz-Standardschriftart">
    <w:name w:val="WW-Absatz-Standardschriftart"/>
    <w:rsid w:val="002F6404"/>
  </w:style>
  <w:style w:type="character" w:customStyle="1" w:styleId="WW8Num29z0">
    <w:name w:val="WW8Num29z0"/>
    <w:rsid w:val="002F6404"/>
    <w:rPr>
      <w:rFonts w:ascii="Symbol" w:hAnsi="Symbol"/>
    </w:rPr>
  </w:style>
  <w:style w:type="character" w:customStyle="1" w:styleId="WW-Absatz-Standardschriftart1">
    <w:name w:val="WW-Absatz-Standardschriftart1"/>
    <w:rsid w:val="002F6404"/>
  </w:style>
  <w:style w:type="character" w:customStyle="1" w:styleId="WW-Absatz-Standardschriftart11">
    <w:name w:val="WW-Absatz-Standardschriftart11"/>
    <w:rsid w:val="002F6404"/>
  </w:style>
  <w:style w:type="character" w:customStyle="1" w:styleId="WW-Absatz-Standardschriftart111">
    <w:name w:val="WW-Absatz-Standardschriftart111"/>
    <w:rsid w:val="002F6404"/>
  </w:style>
  <w:style w:type="character" w:customStyle="1" w:styleId="WW8Num1z0">
    <w:name w:val="WW8Num1z0"/>
    <w:rsid w:val="002F6404"/>
    <w:rPr>
      <w:rFonts w:ascii="Symbol" w:hAnsi="Symbol"/>
    </w:rPr>
  </w:style>
  <w:style w:type="character" w:customStyle="1" w:styleId="WW8Num1z1">
    <w:name w:val="WW8Num1z1"/>
    <w:rsid w:val="002F6404"/>
    <w:rPr>
      <w:rFonts w:ascii="Courier New" w:hAnsi="Courier New"/>
    </w:rPr>
  </w:style>
  <w:style w:type="character" w:customStyle="1" w:styleId="WW8Num1z2">
    <w:name w:val="WW8Num1z2"/>
    <w:rsid w:val="002F6404"/>
    <w:rPr>
      <w:rFonts w:ascii="Wingdings" w:hAnsi="Wingdings"/>
    </w:rPr>
  </w:style>
  <w:style w:type="character" w:customStyle="1" w:styleId="WW8Num2z1">
    <w:name w:val="WW8Num2z1"/>
    <w:rsid w:val="002F6404"/>
    <w:rPr>
      <w:rFonts w:ascii="Courier New" w:hAnsi="Courier New"/>
    </w:rPr>
  </w:style>
  <w:style w:type="character" w:customStyle="1" w:styleId="WW8Num2z2">
    <w:name w:val="WW8Num2z2"/>
    <w:rsid w:val="002F6404"/>
    <w:rPr>
      <w:rFonts w:ascii="Wingdings" w:hAnsi="Wingdings"/>
    </w:rPr>
  </w:style>
  <w:style w:type="character" w:customStyle="1" w:styleId="WW8Num3z1">
    <w:name w:val="WW8Num3z1"/>
    <w:rsid w:val="002F6404"/>
    <w:rPr>
      <w:rFonts w:ascii="Courier New" w:hAnsi="Courier New"/>
    </w:rPr>
  </w:style>
  <w:style w:type="character" w:customStyle="1" w:styleId="WW8Num3z2">
    <w:name w:val="WW8Num3z2"/>
    <w:rsid w:val="002F6404"/>
    <w:rPr>
      <w:rFonts w:ascii="Wingdings" w:hAnsi="Wingdings"/>
    </w:rPr>
  </w:style>
  <w:style w:type="character" w:customStyle="1" w:styleId="WW8Num4z1">
    <w:name w:val="WW8Num4z1"/>
    <w:rsid w:val="002F6404"/>
    <w:rPr>
      <w:rFonts w:ascii="Courier New" w:hAnsi="Courier New"/>
    </w:rPr>
  </w:style>
  <w:style w:type="character" w:customStyle="1" w:styleId="WW8Num4z2">
    <w:name w:val="WW8Num4z2"/>
    <w:rsid w:val="002F6404"/>
    <w:rPr>
      <w:rFonts w:ascii="Wingdings" w:hAnsi="Wingdings"/>
    </w:rPr>
  </w:style>
  <w:style w:type="character" w:customStyle="1" w:styleId="WW8Num5z1">
    <w:name w:val="WW8Num5z1"/>
    <w:rsid w:val="002F6404"/>
    <w:rPr>
      <w:rFonts w:ascii="Courier New" w:hAnsi="Courier New"/>
    </w:rPr>
  </w:style>
  <w:style w:type="character" w:customStyle="1" w:styleId="WW8Num5z2">
    <w:name w:val="WW8Num5z2"/>
    <w:rsid w:val="002F6404"/>
    <w:rPr>
      <w:rFonts w:ascii="Wingdings" w:hAnsi="Wingdings"/>
    </w:rPr>
  </w:style>
  <w:style w:type="character" w:customStyle="1" w:styleId="WW8Num7z1">
    <w:name w:val="WW8Num7z1"/>
    <w:rsid w:val="002F6404"/>
    <w:rPr>
      <w:rFonts w:ascii="Courier New" w:hAnsi="Courier New"/>
    </w:rPr>
  </w:style>
  <w:style w:type="character" w:customStyle="1" w:styleId="WW8Num7z2">
    <w:name w:val="WW8Num7z2"/>
    <w:rsid w:val="002F6404"/>
    <w:rPr>
      <w:rFonts w:ascii="Wingdings" w:hAnsi="Wingdings"/>
    </w:rPr>
  </w:style>
  <w:style w:type="character" w:customStyle="1" w:styleId="WW8Num8z1">
    <w:name w:val="WW8Num8z1"/>
    <w:rsid w:val="002F6404"/>
    <w:rPr>
      <w:rFonts w:ascii="Courier New" w:hAnsi="Courier New"/>
    </w:rPr>
  </w:style>
  <w:style w:type="character" w:customStyle="1" w:styleId="WW8Num8z3">
    <w:name w:val="WW8Num8z3"/>
    <w:rsid w:val="002F6404"/>
    <w:rPr>
      <w:rFonts w:ascii="Symbol" w:hAnsi="Symbol"/>
    </w:rPr>
  </w:style>
  <w:style w:type="character" w:customStyle="1" w:styleId="WW8Num9z1">
    <w:name w:val="WW8Num9z1"/>
    <w:rsid w:val="002F6404"/>
    <w:rPr>
      <w:rFonts w:ascii="Courier New" w:hAnsi="Courier New"/>
    </w:rPr>
  </w:style>
  <w:style w:type="character" w:customStyle="1" w:styleId="WW8Num9z2">
    <w:name w:val="WW8Num9z2"/>
    <w:rsid w:val="002F6404"/>
    <w:rPr>
      <w:rFonts w:ascii="Wingdings" w:hAnsi="Wingdings"/>
    </w:rPr>
  </w:style>
  <w:style w:type="character" w:customStyle="1" w:styleId="WW8Num10z1">
    <w:name w:val="WW8Num10z1"/>
    <w:rsid w:val="002F6404"/>
    <w:rPr>
      <w:rFonts w:ascii="Courier New" w:hAnsi="Courier New"/>
    </w:rPr>
  </w:style>
  <w:style w:type="character" w:customStyle="1" w:styleId="WW8Num10z2">
    <w:name w:val="WW8Num10z2"/>
    <w:rsid w:val="002F6404"/>
    <w:rPr>
      <w:rFonts w:ascii="Wingdings" w:hAnsi="Wingdings"/>
    </w:rPr>
  </w:style>
  <w:style w:type="character" w:customStyle="1" w:styleId="WW8Num11z1">
    <w:name w:val="WW8Num11z1"/>
    <w:rsid w:val="002F6404"/>
    <w:rPr>
      <w:rFonts w:ascii="Courier New" w:hAnsi="Courier New"/>
    </w:rPr>
  </w:style>
  <w:style w:type="character" w:customStyle="1" w:styleId="WW8Num11z2">
    <w:name w:val="WW8Num11z2"/>
    <w:rsid w:val="002F6404"/>
    <w:rPr>
      <w:rFonts w:ascii="Wingdings" w:hAnsi="Wingdings"/>
    </w:rPr>
  </w:style>
  <w:style w:type="character" w:customStyle="1" w:styleId="WW8Num12z1">
    <w:name w:val="WW8Num12z1"/>
    <w:rsid w:val="002F6404"/>
    <w:rPr>
      <w:rFonts w:ascii="Courier New" w:hAnsi="Courier New"/>
    </w:rPr>
  </w:style>
  <w:style w:type="character" w:customStyle="1" w:styleId="WW8Num12z2">
    <w:name w:val="WW8Num12z2"/>
    <w:rsid w:val="002F6404"/>
    <w:rPr>
      <w:rFonts w:ascii="Wingdings" w:hAnsi="Wingdings"/>
    </w:rPr>
  </w:style>
  <w:style w:type="character" w:customStyle="1" w:styleId="WW8Num13z1">
    <w:name w:val="WW8Num13z1"/>
    <w:rsid w:val="002F6404"/>
    <w:rPr>
      <w:rFonts w:ascii="Courier New" w:hAnsi="Courier New"/>
    </w:rPr>
  </w:style>
  <w:style w:type="character" w:customStyle="1" w:styleId="WW8Num13z2">
    <w:name w:val="WW8Num13z2"/>
    <w:rsid w:val="002F6404"/>
    <w:rPr>
      <w:rFonts w:ascii="Wingdings" w:hAnsi="Wingdings"/>
    </w:rPr>
  </w:style>
  <w:style w:type="character" w:customStyle="1" w:styleId="WW8Num14z1">
    <w:name w:val="WW8Num14z1"/>
    <w:rsid w:val="002F6404"/>
    <w:rPr>
      <w:rFonts w:ascii="Courier New" w:hAnsi="Courier New"/>
    </w:rPr>
  </w:style>
  <w:style w:type="character" w:customStyle="1" w:styleId="WW8Num14z2">
    <w:name w:val="WW8Num14z2"/>
    <w:rsid w:val="002F6404"/>
    <w:rPr>
      <w:rFonts w:ascii="Wingdings" w:hAnsi="Wingdings"/>
    </w:rPr>
  </w:style>
  <w:style w:type="character" w:customStyle="1" w:styleId="WW8Num15z1">
    <w:name w:val="WW8Num15z1"/>
    <w:rsid w:val="002F6404"/>
    <w:rPr>
      <w:rFonts w:ascii="Courier New" w:hAnsi="Courier New"/>
    </w:rPr>
  </w:style>
  <w:style w:type="character" w:customStyle="1" w:styleId="WW8Num15z2">
    <w:name w:val="WW8Num15z2"/>
    <w:rsid w:val="002F6404"/>
    <w:rPr>
      <w:rFonts w:ascii="Wingdings" w:hAnsi="Wingdings"/>
    </w:rPr>
  </w:style>
  <w:style w:type="character" w:customStyle="1" w:styleId="WW8Num16z1">
    <w:name w:val="WW8Num16z1"/>
    <w:rsid w:val="002F6404"/>
    <w:rPr>
      <w:rFonts w:ascii="Courier New" w:hAnsi="Courier New"/>
    </w:rPr>
  </w:style>
  <w:style w:type="character" w:customStyle="1" w:styleId="WW8Num16z2">
    <w:name w:val="WW8Num16z2"/>
    <w:rsid w:val="002F6404"/>
    <w:rPr>
      <w:rFonts w:ascii="Wingdings" w:hAnsi="Wingdings"/>
    </w:rPr>
  </w:style>
  <w:style w:type="character" w:customStyle="1" w:styleId="WW8Num17z1">
    <w:name w:val="WW8Num17z1"/>
    <w:rsid w:val="002F6404"/>
    <w:rPr>
      <w:rFonts w:ascii="Courier New" w:hAnsi="Courier New"/>
    </w:rPr>
  </w:style>
  <w:style w:type="character" w:customStyle="1" w:styleId="WW8Num17z2">
    <w:name w:val="WW8Num17z2"/>
    <w:rsid w:val="002F6404"/>
    <w:rPr>
      <w:rFonts w:ascii="Wingdings" w:hAnsi="Wingdings"/>
    </w:rPr>
  </w:style>
  <w:style w:type="character" w:customStyle="1" w:styleId="WW8Num18z1">
    <w:name w:val="WW8Num18z1"/>
    <w:rsid w:val="002F6404"/>
    <w:rPr>
      <w:rFonts w:ascii="Courier New" w:hAnsi="Courier New"/>
    </w:rPr>
  </w:style>
  <w:style w:type="character" w:customStyle="1" w:styleId="WW8Num18z2">
    <w:name w:val="WW8Num18z2"/>
    <w:rsid w:val="002F6404"/>
    <w:rPr>
      <w:rFonts w:ascii="Wingdings" w:hAnsi="Wingdings"/>
    </w:rPr>
  </w:style>
  <w:style w:type="character" w:customStyle="1" w:styleId="WW8Num19z1">
    <w:name w:val="WW8Num19z1"/>
    <w:rsid w:val="002F6404"/>
    <w:rPr>
      <w:rFonts w:ascii="Courier New" w:hAnsi="Courier New"/>
    </w:rPr>
  </w:style>
  <w:style w:type="character" w:customStyle="1" w:styleId="WW8Num19z2">
    <w:name w:val="WW8Num19z2"/>
    <w:rsid w:val="002F6404"/>
    <w:rPr>
      <w:rFonts w:ascii="Wingdings" w:hAnsi="Wingdings"/>
    </w:rPr>
  </w:style>
  <w:style w:type="character" w:customStyle="1" w:styleId="WW8Num20z1">
    <w:name w:val="WW8Num20z1"/>
    <w:rsid w:val="002F6404"/>
    <w:rPr>
      <w:rFonts w:ascii="Courier New" w:hAnsi="Courier New"/>
    </w:rPr>
  </w:style>
  <w:style w:type="character" w:customStyle="1" w:styleId="WW8Num20z2">
    <w:name w:val="WW8Num20z2"/>
    <w:rsid w:val="002F6404"/>
    <w:rPr>
      <w:rFonts w:ascii="Wingdings" w:hAnsi="Wingdings"/>
    </w:rPr>
  </w:style>
  <w:style w:type="character" w:customStyle="1" w:styleId="WW8Num21z1">
    <w:name w:val="WW8Num21z1"/>
    <w:rsid w:val="002F6404"/>
    <w:rPr>
      <w:rFonts w:ascii="Courier New" w:hAnsi="Courier New"/>
    </w:rPr>
  </w:style>
  <w:style w:type="character" w:customStyle="1" w:styleId="WW8Num21z2">
    <w:name w:val="WW8Num21z2"/>
    <w:rsid w:val="002F6404"/>
    <w:rPr>
      <w:rFonts w:ascii="Wingdings" w:hAnsi="Wingdings"/>
    </w:rPr>
  </w:style>
  <w:style w:type="character" w:customStyle="1" w:styleId="WW8Num22z1">
    <w:name w:val="WW8Num22z1"/>
    <w:rsid w:val="002F6404"/>
    <w:rPr>
      <w:rFonts w:ascii="Courier New" w:hAnsi="Courier New"/>
    </w:rPr>
  </w:style>
  <w:style w:type="character" w:customStyle="1" w:styleId="WW8Num22z2">
    <w:name w:val="WW8Num22z2"/>
    <w:rsid w:val="002F6404"/>
    <w:rPr>
      <w:rFonts w:ascii="Wingdings" w:hAnsi="Wingdings"/>
    </w:rPr>
  </w:style>
  <w:style w:type="character" w:customStyle="1" w:styleId="WW8Num23z1">
    <w:name w:val="WW8Num23z1"/>
    <w:rsid w:val="002F6404"/>
    <w:rPr>
      <w:rFonts w:ascii="Courier New" w:hAnsi="Courier New"/>
    </w:rPr>
  </w:style>
  <w:style w:type="character" w:customStyle="1" w:styleId="WW8Num23z2">
    <w:name w:val="WW8Num23z2"/>
    <w:rsid w:val="002F6404"/>
    <w:rPr>
      <w:rFonts w:ascii="Wingdings" w:hAnsi="Wingdings"/>
    </w:rPr>
  </w:style>
  <w:style w:type="character" w:customStyle="1" w:styleId="WW8Num24z1">
    <w:name w:val="WW8Num24z1"/>
    <w:rsid w:val="002F6404"/>
    <w:rPr>
      <w:rFonts w:ascii="Courier New" w:hAnsi="Courier New"/>
    </w:rPr>
  </w:style>
  <w:style w:type="character" w:customStyle="1" w:styleId="WW8Num24z2">
    <w:name w:val="WW8Num24z2"/>
    <w:rsid w:val="002F6404"/>
    <w:rPr>
      <w:rFonts w:ascii="Wingdings" w:hAnsi="Wingdings"/>
    </w:rPr>
  </w:style>
  <w:style w:type="character" w:customStyle="1" w:styleId="WW8Num25z1">
    <w:name w:val="WW8Num25z1"/>
    <w:rsid w:val="002F6404"/>
    <w:rPr>
      <w:rFonts w:ascii="Courier New" w:hAnsi="Courier New"/>
    </w:rPr>
  </w:style>
  <w:style w:type="character" w:customStyle="1" w:styleId="WW8Num25z2">
    <w:name w:val="WW8Num25z2"/>
    <w:rsid w:val="002F6404"/>
    <w:rPr>
      <w:rFonts w:ascii="Wingdings" w:hAnsi="Wingdings"/>
    </w:rPr>
  </w:style>
  <w:style w:type="character" w:customStyle="1" w:styleId="WW8Num26z1">
    <w:name w:val="WW8Num26z1"/>
    <w:rsid w:val="002F6404"/>
    <w:rPr>
      <w:rFonts w:ascii="Courier New" w:hAnsi="Courier New"/>
    </w:rPr>
  </w:style>
  <w:style w:type="character" w:customStyle="1" w:styleId="WW8Num26z2">
    <w:name w:val="WW8Num26z2"/>
    <w:rsid w:val="002F6404"/>
    <w:rPr>
      <w:rFonts w:ascii="Wingdings" w:hAnsi="Wingdings"/>
    </w:rPr>
  </w:style>
  <w:style w:type="character" w:customStyle="1" w:styleId="WW8Num27z1">
    <w:name w:val="WW8Num27z1"/>
    <w:rsid w:val="002F6404"/>
    <w:rPr>
      <w:rFonts w:ascii="Courier New" w:hAnsi="Courier New"/>
    </w:rPr>
  </w:style>
  <w:style w:type="character" w:customStyle="1" w:styleId="WW8Num27z2">
    <w:name w:val="WW8Num27z2"/>
    <w:rsid w:val="002F6404"/>
    <w:rPr>
      <w:rFonts w:ascii="Wingdings" w:hAnsi="Wingdings"/>
    </w:rPr>
  </w:style>
  <w:style w:type="character" w:customStyle="1" w:styleId="WW8Num28z1">
    <w:name w:val="WW8Num28z1"/>
    <w:rsid w:val="002F6404"/>
    <w:rPr>
      <w:rFonts w:ascii="Courier New" w:hAnsi="Courier New"/>
    </w:rPr>
  </w:style>
  <w:style w:type="character" w:customStyle="1" w:styleId="WW8Num28z2">
    <w:name w:val="WW8Num28z2"/>
    <w:rsid w:val="002F6404"/>
    <w:rPr>
      <w:rFonts w:ascii="Wingdings" w:hAnsi="Wingdings"/>
    </w:rPr>
  </w:style>
  <w:style w:type="character" w:customStyle="1" w:styleId="WW8Num29z1">
    <w:name w:val="WW8Num29z1"/>
    <w:rsid w:val="002F6404"/>
    <w:rPr>
      <w:rFonts w:ascii="Courier New" w:hAnsi="Courier New"/>
    </w:rPr>
  </w:style>
  <w:style w:type="character" w:customStyle="1" w:styleId="WW8Num29z2">
    <w:name w:val="WW8Num29z2"/>
    <w:rsid w:val="002F6404"/>
    <w:rPr>
      <w:rFonts w:ascii="Wingdings" w:hAnsi="Wingdings"/>
    </w:rPr>
  </w:style>
  <w:style w:type="character" w:customStyle="1" w:styleId="aff0">
    <w:name w:val="Символ нумерации"/>
    <w:rsid w:val="002F6404"/>
  </w:style>
  <w:style w:type="character" w:customStyle="1" w:styleId="aff1">
    <w:name w:val="Маркеры списка"/>
    <w:rsid w:val="002F6404"/>
    <w:rPr>
      <w:rFonts w:ascii="OpenSymbol" w:eastAsia="OpenSymbol" w:hAnsi="OpenSymbol"/>
    </w:rPr>
  </w:style>
  <w:style w:type="character" w:customStyle="1" w:styleId="FontStyle68">
    <w:name w:val="Font Style68"/>
    <w:rsid w:val="002F6404"/>
    <w:rPr>
      <w:rFonts w:ascii="Times New Roman" w:hAnsi="Times New Roman" w:cs="Times New Roman"/>
      <w:sz w:val="22"/>
      <w:szCs w:val="22"/>
    </w:rPr>
  </w:style>
  <w:style w:type="character" w:customStyle="1" w:styleId="mainmenu131">
    <w:name w:val="mainmenu131"/>
    <w:rsid w:val="002F640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98">
    <w:name w:val="Font Style98"/>
    <w:rsid w:val="002F640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2F640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2F6404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rsid w:val="002F64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">
    <w:name w:val="Знак Знак5"/>
    <w:rsid w:val="002F6404"/>
    <w:rPr>
      <w:rFonts w:ascii="Times New Roman" w:hAnsi="Times New Roman" w:cs="Times New Roman"/>
      <w:b/>
      <w:bCs/>
      <w:sz w:val="24"/>
      <w:szCs w:val="24"/>
    </w:rPr>
  </w:style>
  <w:style w:type="character" w:customStyle="1" w:styleId="34">
    <w:name w:val="Знак Знак3"/>
    <w:rsid w:val="002F6404"/>
    <w:rPr>
      <w:rFonts w:ascii="Times New Roman" w:hAnsi="Times New Roman" w:cs="Times New Roman"/>
      <w:sz w:val="24"/>
      <w:szCs w:val="24"/>
    </w:rPr>
  </w:style>
  <w:style w:type="character" w:customStyle="1" w:styleId="7">
    <w:name w:val="Знак Знак7"/>
    <w:rsid w:val="002F640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rsid w:val="002F6404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paragraph" w:customStyle="1" w:styleId="c15c0">
    <w:name w:val="c15 c0"/>
    <w:basedOn w:val="a"/>
    <w:rsid w:val="002F64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AAE3B-E807-46EF-9A53-66628C42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2014-06-16T18:36:00Z</dcterms:created>
  <dcterms:modified xsi:type="dcterms:W3CDTF">2014-08-30T10:02:00Z</dcterms:modified>
</cp:coreProperties>
</file>