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B45D58" w:rsidTr="00B45D58">
        <w:tc>
          <w:tcPr>
            <w:tcW w:w="9571" w:type="dxa"/>
          </w:tcPr>
          <w:p w:rsidR="00B45D58" w:rsidRPr="00B45D58" w:rsidRDefault="00B45D58" w:rsidP="00B45D58">
            <w:pPr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r w:rsidRPr="00B45D58">
              <w:rPr>
                <w:i/>
                <w:sz w:val="32"/>
                <w:szCs w:val="32"/>
              </w:rPr>
              <w:t>Утро вечера мудренее.</w:t>
            </w:r>
          </w:p>
          <w:p w:rsidR="00B45D58" w:rsidRPr="00B45D58" w:rsidRDefault="00B45D58" w:rsidP="00B45D58">
            <w:pPr>
              <w:rPr>
                <w:i/>
                <w:sz w:val="32"/>
                <w:szCs w:val="32"/>
              </w:rPr>
            </w:pPr>
          </w:p>
        </w:tc>
      </w:tr>
      <w:tr w:rsidR="00B45D58" w:rsidTr="00B45D58">
        <w:tc>
          <w:tcPr>
            <w:tcW w:w="9571" w:type="dxa"/>
          </w:tcPr>
          <w:p w:rsidR="00B45D58" w:rsidRPr="00B45D58" w:rsidRDefault="00B45D58" w:rsidP="00B45D58">
            <w:pPr>
              <w:pStyle w:val="a4"/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r w:rsidRPr="00B45D58">
              <w:rPr>
                <w:i/>
                <w:sz w:val="32"/>
                <w:szCs w:val="32"/>
              </w:rPr>
              <w:t>Чужая душа – потемки.</w:t>
            </w:r>
          </w:p>
          <w:p w:rsidR="00B45D58" w:rsidRPr="00B45D58" w:rsidRDefault="00B45D58" w:rsidP="00B45D58">
            <w:pPr>
              <w:pStyle w:val="a4"/>
              <w:rPr>
                <w:i/>
                <w:sz w:val="32"/>
                <w:szCs w:val="32"/>
              </w:rPr>
            </w:pPr>
          </w:p>
        </w:tc>
      </w:tr>
      <w:tr w:rsidR="00B45D58" w:rsidTr="00B45D58">
        <w:tc>
          <w:tcPr>
            <w:tcW w:w="9571" w:type="dxa"/>
          </w:tcPr>
          <w:p w:rsidR="00B45D58" w:rsidRPr="00B45D58" w:rsidRDefault="00B45D58" w:rsidP="00B45D58">
            <w:pPr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r w:rsidRPr="00B45D58">
              <w:rPr>
                <w:i/>
                <w:sz w:val="32"/>
                <w:szCs w:val="32"/>
              </w:rPr>
              <w:t>Видно птицу по полету.</w:t>
            </w:r>
          </w:p>
          <w:p w:rsidR="00B45D58" w:rsidRPr="00B45D58" w:rsidRDefault="00B45D58" w:rsidP="00B45D58">
            <w:pPr>
              <w:rPr>
                <w:i/>
                <w:sz w:val="32"/>
                <w:szCs w:val="32"/>
              </w:rPr>
            </w:pPr>
          </w:p>
        </w:tc>
      </w:tr>
      <w:tr w:rsidR="00B45D58" w:rsidTr="00B45D58">
        <w:tc>
          <w:tcPr>
            <w:tcW w:w="9571" w:type="dxa"/>
          </w:tcPr>
          <w:p w:rsidR="00B45D58" w:rsidRPr="00B45D58" w:rsidRDefault="00B45D58" w:rsidP="00B45D58">
            <w:pPr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r w:rsidRPr="00B45D58">
              <w:rPr>
                <w:i/>
                <w:sz w:val="32"/>
                <w:szCs w:val="32"/>
              </w:rPr>
              <w:t>Без обеда не красна беседа.</w:t>
            </w:r>
          </w:p>
          <w:p w:rsidR="00B45D58" w:rsidRPr="00B45D58" w:rsidRDefault="00B45D58" w:rsidP="00B45D58">
            <w:pPr>
              <w:rPr>
                <w:i/>
                <w:sz w:val="32"/>
                <w:szCs w:val="32"/>
              </w:rPr>
            </w:pPr>
          </w:p>
        </w:tc>
      </w:tr>
      <w:tr w:rsidR="00B45D58" w:rsidTr="00B45D58">
        <w:tc>
          <w:tcPr>
            <w:tcW w:w="9571" w:type="dxa"/>
          </w:tcPr>
          <w:p w:rsidR="00B45D58" w:rsidRPr="00B45D58" w:rsidRDefault="00B45D58" w:rsidP="00B45D58">
            <w:pPr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r w:rsidRPr="00B45D58">
              <w:rPr>
                <w:i/>
                <w:sz w:val="32"/>
                <w:szCs w:val="32"/>
              </w:rPr>
              <w:t>Дорога ложка к обеду.</w:t>
            </w:r>
          </w:p>
          <w:p w:rsidR="00B45D58" w:rsidRPr="00B45D58" w:rsidRDefault="00B45D58" w:rsidP="00B45D58">
            <w:pPr>
              <w:rPr>
                <w:i/>
                <w:sz w:val="32"/>
                <w:szCs w:val="32"/>
              </w:rPr>
            </w:pPr>
          </w:p>
        </w:tc>
      </w:tr>
      <w:tr w:rsidR="00B45D58" w:rsidTr="00B45D58">
        <w:tc>
          <w:tcPr>
            <w:tcW w:w="9571" w:type="dxa"/>
          </w:tcPr>
          <w:p w:rsidR="00B45D58" w:rsidRPr="00B45D58" w:rsidRDefault="00B45D58" w:rsidP="00B45D58">
            <w:pPr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r w:rsidRPr="00B45D58">
              <w:rPr>
                <w:i/>
                <w:sz w:val="32"/>
                <w:szCs w:val="32"/>
              </w:rPr>
              <w:t>Всякий молодец на свой образец.</w:t>
            </w:r>
          </w:p>
          <w:p w:rsidR="00B45D58" w:rsidRPr="00B45D58" w:rsidRDefault="00B45D58" w:rsidP="00B45D58">
            <w:pPr>
              <w:rPr>
                <w:i/>
                <w:sz w:val="32"/>
                <w:szCs w:val="32"/>
              </w:rPr>
            </w:pPr>
          </w:p>
        </w:tc>
      </w:tr>
      <w:tr w:rsidR="00B45D58" w:rsidTr="00B45D58">
        <w:tc>
          <w:tcPr>
            <w:tcW w:w="9571" w:type="dxa"/>
          </w:tcPr>
          <w:p w:rsidR="00B45D58" w:rsidRPr="00B45D58" w:rsidRDefault="00B45D58" w:rsidP="00B45D58">
            <w:pPr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r w:rsidRPr="00B45D58">
              <w:rPr>
                <w:i/>
                <w:sz w:val="32"/>
                <w:szCs w:val="32"/>
              </w:rPr>
              <w:t>На хороший цветок летит и мотылек.</w:t>
            </w:r>
          </w:p>
          <w:p w:rsidR="00B45D58" w:rsidRPr="00B45D58" w:rsidRDefault="00B45D58" w:rsidP="00B45D58">
            <w:pPr>
              <w:rPr>
                <w:i/>
                <w:sz w:val="32"/>
                <w:szCs w:val="32"/>
              </w:rPr>
            </w:pPr>
          </w:p>
        </w:tc>
      </w:tr>
      <w:tr w:rsidR="00B45D58" w:rsidTr="00B45D58">
        <w:tc>
          <w:tcPr>
            <w:tcW w:w="9571" w:type="dxa"/>
          </w:tcPr>
          <w:p w:rsidR="00B45D58" w:rsidRPr="00B45D58" w:rsidRDefault="00B45D58" w:rsidP="00B45D58">
            <w:pPr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r w:rsidRPr="00B45D58">
              <w:rPr>
                <w:i/>
                <w:sz w:val="32"/>
                <w:szCs w:val="32"/>
              </w:rPr>
              <w:t>Как проживешь, так и прослывешь.</w:t>
            </w:r>
          </w:p>
          <w:p w:rsidR="00B45D58" w:rsidRPr="00B45D58" w:rsidRDefault="00B45D58" w:rsidP="00B45D58">
            <w:pPr>
              <w:rPr>
                <w:i/>
                <w:sz w:val="32"/>
                <w:szCs w:val="32"/>
              </w:rPr>
            </w:pPr>
          </w:p>
        </w:tc>
      </w:tr>
      <w:tr w:rsidR="00B45D58" w:rsidTr="00B45D58">
        <w:tc>
          <w:tcPr>
            <w:tcW w:w="9571" w:type="dxa"/>
          </w:tcPr>
          <w:p w:rsidR="00B45D58" w:rsidRPr="00B45D58" w:rsidRDefault="00B45D58" w:rsidP="00B45D58">
            <w:pPr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r w:rsidRPr="00B45D58">
              <w:rPr>
                <w:i/>
                <w:sz w:val="32"/>
                <w:szCs w:val="32"/>
              </w:rPr>
              <w:t>Кто везде – тот нигде.</w:t>
            </w:r>
          </w:p>
          <w:p w:rsidR="00B45D58" w:rsidRPr="00B45D58" w:rsidRDefault="00B45D58" w:rsidP="00B45D58">
            <w:pPr>
              <w:rPr>
                <w:i/>
                <w:sz w:val="32"/>
                <w:szCs w:val="32"/>
              </w:rPr>
            </w:pPr>
          </w:p>
        </w:tc>
      </w:tr>
      <w:tr w:rsidR="00B45D58" w:rsidTr="00B45D58">
        <w:tc>
          <w:tcPr>
            <w:tcW w:w="9571" w:type="dxa"/>
          </w:tcPr>
          <w:p w:rsidR="00B45D58" w:rsidRPr="00B45D58" w:rsidRDefault="00B45D58" w:rsidP="00B45D58">
            <w:pPr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r w:rsidRPr="00B45D58">
              <w:rPr>
                <w:i/>
                <w:sz w:val="32"/>
                <w:szCs w:val="32"/>
              </w:rPr>
              <w:t>Молодость плечами крепче, старость – головою.</w:t>
            </w:r>
          </w:p>
          <w:p w:rsidR="00B45D58" w:rsidRPr="00B45D58" w:rsidRDefault="00B45D58" w:rsidP="00B45D58">
            <w:pPr>
              <w:rPr>
                <w:i/>
                <w:sz w:val="32"/>
                <w:szCs w:val="32"/>
              </w:rPr>
            </w:pPr>
          </w:p>
        </w:tc>
      </w:tr>
      <w:tr w:rsidR="00B45D58" w:rsidTr="00B45D58">
        <w:tc>
          <w:tcPr>
            <w:tcW w:w="9571" w:type="dxa"/>
          </w:tcPr>
          <w:p w:rsidR="00B45D58" w:rsidRPr="00B45D58" w:rsidRDefault="00B45D58" w:rsidP="00025614">
            <w:pPr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r w:rsidRPr="00B45D58">
              <w:rPr>
                <w:i/>
                <w:sz w:val="32"/>
                <w:szCs w:val="32"/>
              </w:rPr>
              <w:t>Утро вечера мудренее.</w:t>
            </w:r>
          </w:p>
          <w:p w:rsidR="00B45D58" w:rsidRPr="00B45D58" w:rsidRDefault="00B45D58" w:rsidP="00025614">
            <w:pPr>
              <w:rPr>
                <w:i/>
                <w:sz w:val="32"/>
                <w:szCs w:val="32"/>
              </w:rPr>
            </w:pPr>
          </w:p>
        </w:tc>
      </w:tr>
      <w:tr w:rsidR="00B45D58" w:rsidTr="00B45D58">
        <w:tc>
          <w:tcPr>
            <w:tcW w:w="9571" w:type="dxa"/>
          </w:tcPr>
          <w:p w:rsidR="00B45D58" w:rsidRPr="00B45D58" w:rsidRDefault="00B45D58" w:rsidP="00025614">
            <w:pPr>
              <w:pStyle w:val="a4"/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r w:rsidRPr="00B45D58">
              <w:rPr>
                <w:i/>
                <w:sz w:val="32"/>
                <w:szCs w:val="32"/>
              </w:rPr>
              <w:t>Чужая душа – потемки.</w:t>
            </w:r>
          </w:p>
          <w:p w:rsidR="00B45D58" w:rsidRPr="00B45D58" w:rsidRDefault="00B45D58" w:rsidP="00025614">
            <w:pPr>
              <w:pStyle w:val="a4"/>
              <w:rPr>
                <w:i/>
                <w:sz w:val="32"/>
                <w:szCs w:val="32"/>
              </w:rPr>
            </w:pPr>
          </w:p>
        </w:tc>
      </w:tr>
      <w:tr w:rsidR="00B45D58" w:rsidTr="00B45D58">
        <w:tc>
          <w:tcPr>
            <w:tcW w:w="9571" w:type="dxa"/>
          </w:tcPr>
          <w:p w:rsidR="00B45D58" w:rsidRPr="00B45D58" w:rsidRDefault="00B45D58" w:rsidP="00025614">
            <w:pPr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r w:rsidRPr="00B45D58">
              <w:rPr>
                <w:i/>
                <w:sz w:val="32"/>
                <w:szCs w:val="32"/>
              </w:rPr>
              <w:t>Видно птицу по полету.</w:t>
            </w:r>
          </w:p>
          <w:p w:rsidR="00B45D58" w:rsidRPr="00B45D58" w:rsidRDefault="00B45D58" w:rsidP="00025614">
            <w:pPr>
              <w:rPr>
                <w:i/>
                <w:sz w:val="32"/>
                <w:szCs w:val="32"/>
              </w:rPr>
            </w:pPr>
          </w:p>
        </w:tc>
      </w:tr>
      <w:tr w:rsidR="00B45D58" w:rsidTr="00B45D58">
        <w:tc>
          <w:tcPr>
            <w:tcW w:w="9571" w:type="dxa"/>
          </w:tcPr>
          <w:p w:rsidR="00B45D58" w:rsidRPr="00B45D58" w:rsidRDefault="00B45D58" w:rsidP="00025614">
            <w:pPr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r w:rsidRPr="00B45D58">
              <w:rPr>
                <w:i/>
                <w:sz w:val="32"/>
                <w:szCs w:val="32"/>
              </w:rPr>
              <w:t>Без обеда не красна беседа.</w:t>
            </w:r>
          </w:p>
          <w:p w:rsidR="00B45D58" w:rsidRPr="00B45D58" w:rsidRDefault="00B45D58" w:rsidP="00025614">
            <w:pPr>
              <w:rPr>
                <w:i/>
                <w:sz w:val="32"/>
                <w:szCs w:val="32"/>
              </w:rPr>
            </w:pPr>
          </w:p>
        </w:tc>
      </w:tr>
      <w:tr w:rsidR="00B45D58" w:rsidTr="00B45D58">
        <w:tc>
          <w:tcPr>
            <w:tcW w:w="9571" w:type="dxa"/>
          </w:tcPr>
          <w:p w:rsidR="00B45D58" w:rsidRPr="00B45D58" w:rsidRDefault="00B45D58" w:rsidP="00025614">
            <w:pPr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r w:rsidRPr="00B45D58">
              <w:rPr>
                <w:i/>
                <w:sz w:val="32"/>
                <w:szCs w:val="32"/>
              </w:rPr>
              <w:t>Дорога ложка к обеду.</w:t>
            </w:r>
          </w:p>
          <w:p w:rsidR="00B45D58" w:rsidRPr="00B45D58" w:rsidRDefault="00B45D58" w:rsidP="00025614">
            <w:pPr>
              <w:rPr>
                <w:i/>
                <w:sz w:val="32"/>
                <w:szCs w:val="32"/>
              </w:rPr>
            </w:pPr>
          </w:p>
        </w:tc>
      </w:tr>
      <w:tr w:rsidR="00B45D58" w:rsidTr="00B45D58">
        <w:tc>
          <w:tcPr>
            <w:tcW w:w="9571" w:type="dxa"/>
          </w:tcPr>
          <w:p w:rsidR="00B45D58" w:rsidRPr="00B45D58" w:rsidRDefault="00B45D58" w:rsidP="00025614">
            <w:pPr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r w:rsidRPr="00B45D58">
              <w:rPr>
                <w:i/>
                <w:sz w:val="32"/>
                <w:szCs w:val="32"/>
              </w:rPr>
              <w:t>Всякий молодец на свой образец.</w:t>
            </w:r>
          </w:p>
          <w:p w:rsidR="00B45D58" w:rsidRPr="00B45D58" w:rsidRDefault="00B45D58" w:rsidP="00025614">
            <w:pPr>
              <w:rPr>
                <w:i/>
                <w:sz w:val="32"/>
                <w:szCs w:val="32"/>
              </w:rPr>
            </w:pPr>
          </w:p>
        </w:tc>
      </w:tr>
      <w:tr w:rsidR="00B45D58" w:rsidTr="00B45D58">
        <w:tc>
          <w:tcPr>
            <w:tcW w:w="9571" w:type="dxa"/>
          </w:tcPr>
          <w:p w:rsidR="00B45D58" w:rsidRPr="00B45D58" w:rsidRDefault="00B45D58" w:rsidP="00025614">
            <w:pPr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r w:rsidRPr="00B45D58">
              <w:rPr>
                <w:i/>
                <w:sz w:val="32"/>
                <w:szCs w:val="32"/>
              </w:rPr>
              <w:t>На хороший цветок летит и мотылек.</w:t>
            </w:r>
          </w:p>
          <w:p w:rsidR="00B45D58" w:rsidRPr="00B45D58" w:rsidRDefault="00B45D58" w:rsidP="00025614">
            <w:pPr>
              <w:rPr>
                <w:i/>
                <w:sz w:val="32"/>
                <w:szCs w:val="32"/>
              </w:rPr>
            </w:pPr>
          </w:p>
        </w:tc>
      </w:tr>
      <w:tr w:rsidR="00B45D58" w:rsidTr="00B45D58">
        <w:tc>
          <w:tcPr>
            <w:tcW w:w="9571" w:type="dxa"/>
          </w:tcPr>
          <w:p w:rsidR="00B45D58" w:rsidRPr="00B45D58" w:rsidRDefault="00B45D58" w:rsidP="00025614">
            <w:pPr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r w:rsidRPr="00B45D58">
              <w:rPr>
                <w:i/>
                <w:sz w:val="32"/>
                <w:szCs w:val="32"/>
              </w:rPr>
              <w:t>Как проживешь, так и прослывешь.</w:t>
            </w:r>
          </w:p>
          <w:p w:rsidR="00B45D58" w:rsidRPr="00B45D58" w:rsidRDefault="00B45D58" w:rsidP="00025614">
            <w:pPr>
              <w:rPr>
                <w:i/>
                <w:sz w:val="32"/>
                <w:szCs w:val="32"/>
              </w:rPr>
            </w:pPr>
          </w:p>
        </w:tc>
      </w:tr>
      <w:tr w:rsidR="00B45D58" w:rsidTr="00B45D58">
        <w:tc>
          <w:tcPr>
            <w:tcW w:w="9571" w:type="dxa"/>
          </w:tcPr>
          <w:p w:rsidR="00B45D58" w:rsidRDefault="00B45D58" w:rsidP="00025614">
            <w:pPr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r w:rsidRPr="00B45D58">
              <w:rPr>
                <w:i/>
                <w:sz w:val="32"/>
                <w:szCs w:val="32"/>
              </w:rPr>
              <w:t>Кто везде – тот нигде.</w:t>
            </w:r>
          </w:p>
          <w:p w:rsidR="00B45D58" w:rsidRPr="00B45D58" w:rsidRDefault="00B45D58" w:rsidP="00025614">
            <w:pPr>
              <w:rPr>
                <w:i/>
                <w:sz w:val="32"/>
                <w:szCs w:val="32"/>
              </w:rPr>
            </w:pPr>
          </w:p>
        </w:tc>
      </w:tr>
      <w:tr w:rsidR="00B45D58" w:rsidTr="00B45D58">
        <w:tc>
          <w:tcPr>
            <w:tcW w:w="9571" w:type="dxa"/>
          </w:tcPr>
          <w:p w:rsidR="00B45D58" w:rsidRPr="00B45D58" w:rsidRDefault="00B45D58" w:rsidP="00025614">
            <w:pPr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r w:rsidRPr="00B45D58">
              <w:rPr>
                <w:i/>
                <w:sz w:val="32"/>
                <w:szCs w:val="32"/>
              </w:rPr>
              <w:t>Молодость плечами крепче, старость – головою.</w:t>
            </w:r>
          </w:p>
          <w:p w:rsidR="00B45D58" w:rsidRPr="00B45D58" w:rsidRDefault="00B45D58" w:rsidP="00025614">
            <w:pPr>
              <w:rPr>
                <w:i/>
                <w:sz w:val="32"/>
                <w:szCs w:val="32"/>
              </w:rPr>
            </w:pPr>
          </w:p>
        </w:tc>
      </w:tr>
    </w:tbl>
    <w:p w:rsidR="000B10C2" w:rsidRDefault="000B10C2" w:rsidP="00B45D58"/>
    <w:sectPr w:rsidR="000B10C2" w:rsidSect="00B45D5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77F01"/>
    <w:multiLevelType w:val="hybridMultilevel"/>
    <w:tmpl w:val="17C42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D58"/>
    <w:rsid w:val="000B10C2"/>
    <w:rsid w:val="00B45D58"/>
    <w:rsid w:val="00C449E2"/>
    <w:rsid w:val="00DA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5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2014-03-27T09:24:00Z</cp:lastPrinted>
  <dcterms:created xsi:type="dcterms:W3CDTF">2014-03-27T09:21:00Z</dcterms:created>
  <dcterms:modified xsi:type="dcterms:W3CDTF">2014-03-27T13:24:00Z</dcterms:modified>
</cp:coreProperties>
</file>