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2B7" w:rsidRPr="00BA782F" w:rsidRDefault="005E5C1D" w:rsidP="00BA782F">
      <w:pPr>
        <w:pStyle w:val="a3"/>
        <w:jc w:val="center"/>
        <w:rPr>
          <w:rFonts w:ascii="Verdana" w:hAnsi="Verdana"/>
          <w:lang w:val="uk-UA"/>
        </w:rPr>
      </w:pPr>
      <w:r>
        <w:rPr>
          <w:rStyle w:val="a4"/>
          <w:rFonts w:ascii="Verdana" w:hAnsi="Verdana"/>
        </w:rPr>
        <w:t xml:space="preserve">ТЕМА УРОКУ: ПЕРЕТВОРЕННЯ ЕНЕРГІї </w:t>
      </w:r>
      <w:r w:rsidR="006272B7">
        <w:rPr>
          <w:rStyle w:val="a4"/>
          <w:rFonts w:ascii="Verdana" w:hAnsi="Verdana"/>
        </w:rPr>
        <w:t xml:space="preserve"> ЕНЕРГІЇ. ЕНЕРГОЗБЕРЕЖЕННЯ</w:t>
      </w:r>
    </w:p>
    <w:p w:rsidR="005E5C1D" w:rsidRDefault="006272B7" w:rsidP="006272B7">
      <w:pPr>
        <w:pStyle w:val="a3"/>
        <w:rPr>
          <w:rFonts w:ascii="Verdana" w:hAnsi="Verdana"/>
          <w:lang w:val="uk-UA"/>
        </w:rPr>
      </w:pPr>
      <w:r>
        <w:rPr>
          <w:rFonts w:ascii="Verdana" w:hAnsi="Verdana"/>
        </w:rPr>
        <w:t>Мета: актуалізувати та систематизувати знання про енергію, її види, перетворення, джерела, машини та механізми; скласти загальні уявлення про енергозберігаючі технології;</w:t>
      </w:r>
    </w:p>
    <w:p w:rsidR="005E5C1D" w:rsidRDefault="006272B7" w:rsidP="006272B7">
      <w:pPr>
        <w:pStyle w:val="a3"/>
        <w:rPr>
          <w:rFonts w:ascii="Verdana" w:hAnsi="Verdana"/>
          <w:lang w:val="uk-UA"/>
        </w:rPr>
      </w:pPr>
      <w:r>
        <w:rPr>
          <w:rFonts w:ascii="Verdana" w:hAnsi="Verdana"/>
        </w:rPr>
        <w:t xml:space="preserve"> розвивати уміння працювати в групах, здійснювати захист проекту, користуватися мультимедійними технологіями, мережею Інтернету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>виховувати комунікабельність, толерантність, дбайливе ставлення до природи.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 xml:space="preserve">Обладнання: зображення </w:t>
      </w:r>
      <w:proofErr w:type="gramStart"/>
      <w:r>
        <w:rPr>
          <w:rFonts w:ascii="Verdana" w:hAnsi="Verdana"/>
        </w:rPr>
        <w:t>р</w:t>
      </w:r>
      <w:proofErr w:type="gramEnd"/>
      <w:r>
        <w:rPr>
          <w:rFonts w:ascii="Verdana" w:hAnsi="Verdana"/>
        </w:rPr>
        <w:t>ізних типів електростанцій, комп’ютер, мультимедійний проектор (інтерактивна дошка).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>Основні поняття: енергія, машини, механізми, джерела енергії, електростанція, альтернативні джерела енергії, енергозбереження.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 xml:space="preserve">Тип уроку: </w:t>
      </w:r>
      <w:proofErr w:type="gramStart"/>
      <w:r>
        <w:rPr>
          <w:rFonts w:ascii="Verdana" w:hAnsi="Verdana"/>
        </w:rPr>
        <w:t>комплексного</w:t>
      </w:r>
      <w:proofErr w:type="gramEnd"/>
      <w:r>
        <w:rPr>
          <w:rFonts w:ascii="Verdana" w:hAnsi="Verdana"/>
        </w:rPr>
        <w:t xml:space="preserve"> застосування знань, умінь, навичок.</w:t>
      </w:r>
    </w:p>
    <w:p w:rsidR="006272B7" w:rsidRPr="00EB1258" w:rsidRDefault="006272B7" w:rsidP="006272B7">
      <w:pPr>
        <w:pStyle w:val="a3"/>
        <w:jc w:val="center"/>
        <w:rPr>
          <w:rFonts w:ascii="Verdana" w:hAnsi="Verdana"/>
          <w:b/>
        </w:rPr>
      </w:pPr>
      <w:r w:rsidRPr="00EB1258">
        <w:rPr>
          <w:rFonts w:ascii="Verdana" w:hAnsi="Verdana"/>
          <w:b/>
        </w:rPr>
        <w:t>ХІД УРОКУ</w:t>
      </w:r>
    </w:p>
    <w:p w:rsidR="006272B7" w:rsidRPr="00EB1258" w:rsidRDefault="006272B7" w:rsidP="00EB1258">
      <w:pPr>
        <w:pStyle w:val="a3"/>
        <w:numPr>
          <w:ilvl w:val="0"/>
          <w:numId w:val="1"/>
        </w:numPr>
        <w:rPr>
          <w:rFonts w:ascii="Verdana" w:hAnsi="Verdana"/>
          <w:b/>
          <w:lang w:val="uk-UA"/>
        </w:rPr>
      </w:pPr>
      <w:bookmarkStart w:id="0" w:name="bookmark174"/>
      <w:r w:rsidRPr="00EB1258">
        <w:rPr>
          <w:rFonts w:ascii="Verdana" w:hAnsi="Verdana"/>
          <w:b/>
        </w:rPr>
        <w:t>Організаційний момент</w:t>
      </w:r>
      <w:bookmarkEnd w:id="0"/>
    </w:p>
    <w:p w:rsidR="00EB1258" w:rsidRPr="00EB1258" w:rsidRDefault="00EB1258" w:rsidP="00EB1258">
      <w:pPr>
        <w:pStyle w:val="a3"/>
        <w:numPr>
          <w:ilvl w:val="0"/>
          <w:numId w:val="1"/>
        </w:numPr>
        <w:rPr>
          <w:rFonts w:ascii="Verdana" w:hAnsi="Verdana"/>
          <w:b/>
          <w:lang w:val="uk-UA"/>
        </w:rPr>
      </w:pPr>
      <w:r w:rsidRPr="00EB1258">
        <w:rPr>
          <w:rFonts w:ascii="Verdana" w:hAnsi="Verdana"/>
          <w:b/>
          <w:lang w:val="uk-UA"/>
        </w:rPr>
        <w:t xml:space="preserve">Мотивація до навчання </w:t>
      </w:r>
      <w:r w:rsidR="00383DC1">
        <w:rPr>
          <w:rFonts w:ascii="Verdana" w:hAnsi="Verdana"/>
          <w:b/>
          <w:lang w:val="uk-UA"/>
        </w:rPr>
        <w:t>(</w:t>
      </w:r>
      <w:r w:rsidRPr="00EB1258">
        <w:rPr>
          <w:rFonts w:ascii="Verdana" w:hAnsi="Verdana"/>
          <w:b/>
          <w:lang w:val="uk-UA"/>
        </w:rPr>
        <w:t>п</w:t>
      </w:r>
      <w:r w:rsidR="00383DC1">
        <w:rPr>
          <w:rFonts w:ascii="Verdana" w:hAnsi="Verdana"/>
          <w:b/>
          <w:lang w:val="uk-UA"/>
        </w:rPr>
        <w:t>ритча)</w:t>
      </w:r>
    </w:p>
    <w:p w:rsidR="006272B7" w:rsidRDefault="006272B7" w:rsidP="006272B7">
      <w:pPr>
        <w:pStyle w:val="a3"/>
        <w:rPr>
          <w:rFonts w:ascii="Verdana" w:hAnsi="Verdana"/>
        </w:rPr>
      </w:pPr>
      <w:bookmarkStart w:id="1" w:name="bookmark175"/>
      <w:r>
        <w:rPr>
          <w:rFonts w:ascii="Verdana" w:hAnsi="Verdana"/>
        </w:rPr>
        <w:t> </w:t>
      </w:r>
      <w:bookmarkEnd w:id="1"/>
    </w:p>
    <w:p w:rsidR="006272B7" w:rsidRPr="00EB1258" w:rsidRDefault="006272B7" w:rsidP="006272B7">
      <w:pPr>
        <w:pStyle w:val="a3"/>
        <w:rPr>
          <w:rFonts w:ascii="Verdana" w:hAnsi="Verdana"/>
          <w:b/>
        </w:rPr>
      </w:pPr>
      <w:r w:rsidRPr="00EB1258">
        <w:rPr>
          <w:rFonts w:ascii="Verdana" w:hAnsi="Verdana"/>
          <w:b/>
        </w:rPr>
        <w:t>II</w:t>
      </w:r>
      <w:r w:rsidR="00EB1258">
        <w:rPr>
          <w:rFonts w:ascii="Verdana" w:hAnsi="Verdana"/>
          <w:b/>
          <w:lang w:val="uk-UA"/>
        </w:rPr>
        <w:t>І</w:t>
      </w:r>
      <w:r w:rsidRPr="00EB1258">
        <w:rPr>
          <w:rFonts w:ascii="Verdana" w:hAnsi="Verdana"/>
          <w:b/>
        </w:rPr>
        <w:t>. Актуалізація опорних знань та вмінь</w:t>
      </w:r>
    </w:p>
    <w:p w:rsidR="006272B7" w:rsidRPr="00EB1258" w:rsidRDefault="006272B7" w:rsidP="006272B7">
      <w:pPr>
        <w:pStyle w:val="a3"/>
        <w:rPr>
          <w:rFonts w:ascii="Verdana" w:hAnsi="Verdana"/>
          <w:b/>
          <w:i/>
        </w:rPr>
      </w:pPr>
      <w:r w:rsidRPr="00EB1258">
        <w:rPr>
          <w:rFonts w:ascii="Verdana" w:hAnsi="Verdana"/>
          <w:b/>
          <w:i/>
        </w:rPr>
        <w:t>1. Загадки про побутову техніку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 xml:space="preserve">•     Що за чудо-агрегат, робити може все </w:t>
      </w:r>
      <w:proofErr w:type="gramStart"/>
      <w:r>
        <w:rPr>
          <w:rFonts w:ascii="Verdana" w:hAnsi="Verdana"/>
        </w:rPr>
        <w:t>п</w:t>
      </w:r>
      <w:proofErr w:type="gramEnd"/>
      <w:r>
        <w:rPr>
          <w:rFonts w:ascii="Verdana" w:hAnsi="Verdana"/>
        </w:rPr>
        <w:t>ідряд — рахувати і співати, і читати, і писати, навіть друга відшукати? (Комп’ютер)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 xml:space="preserve">•     Ну і радість, ну і сміх, на папері, без огріх, із якийсь коробки лізе текст на здивування </w:t>
      </w:r>
      <w:proofErr w:type="gramStart"/>
      <w:r>
        <w:rPr>
          <w:rFonts w:ascii="Verdana" w:hAnsi="Verdana"/>
        </w:rPr>
        <w:t>вс</w:t>
      </w:r>
      <w:proofErr w:type="gramEnd"/>
      <w:r>
        <w:rPr>
          <w:rFonts w:ascii="Verdana" w:hAnsi="Verdana"/>
        </w:rPr>
        <w:t>іх? (Принтер)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 xml:space="preserve">•     В кухні — сейф. Покладу в нього я продукти: </w:t>
      </w:r>
      <w:proofErr w:type="gramStart"/>
      <w:r>
        <w:rPr>
          <w:rFonts w:ascii="Verdana" w:hAnsi="Verdana"/>
        </w:rPr>
        <w:t>м’ясо</w:t>
      </w:r>
      <w:proofErr w:type="gramEnd"/>
      <w:r>
        <w:rPr>
          <w:rFonts w:ascii="Verdana" w:hAnsi="Verdana"/>
        </w:rPr>
        <w:t>, рибу, соки, фрукти й увімкну рубильник. Сейф мій —</w:t>
      </w:r>
      <w:proofErr w:type="gramStart"/>
      <w:r>
        <w:rPr>
          <w:rFonts w:ascii="Verdana" w:hAnsi="Verdana"/>
        </w:rPr>
        <w:t xml:space="preserve"> .</w:t>
      </w:r>
      <w:proofErr w:type="gramEnd"/>
      <w:r>
        <w:rPr>
          <w:rFonts w:ascii="Verdana" w:hAnsi="Verdana"/>
        </w:rPr>
        <w:t xml:space="preserve"> (холодильник).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>•     Мій чудесний апарат любить пилу аромат, любить він сміття збирати. Як його назвати</w:t>
      </w:r>
      <w:r w:rsidR="00EB1258">
        <w:rPr>
          <w:rFonts w:ascii="Verdana" w:hAnsi="Verdana"/>
        </w:rPr>
        <w:t>? (Пило</w:t>
      </w:r>
      <w:r>
        <w:rPr>
          <w:rFonts w:ascii="Verdana" w:hAnsi="Verdana"/>
        </w:rPr>
        <w:t>смок)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>•     То вперед, то назад плаває по морю чайка. Зупиниться — горе, зробить дірку в морі. (Праска)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 xml:space="preserve">•     Ми збирали груші, вишні, від роботи стало жарко, </w:t>
      </w:r>
      <w:proofErr w:type="gramStart"/>
      <w:r>
        <w:rPr>
          <w:rFonts w:ascii="Verdana" w:hAnsi="Verdana"/>
        </w:rPr>
        <w:t>с</w:t>
      </w:r>
      <w:proofErr w:type="gramEnd"/>
      <w:r>
        <w:rPr>
          <w:rFonts w:ascii="Verdana" w:hAnsi="Verdana"/>
        </w:rPr>
        <w:t>ік зробила ... (соковарка).</w:t>
      </w:r>
    </w:p>
    <w:p w:rsidR="006272B7" w:rsidRPr="00EB1258" w:rsidRDefault="006272B7" w:rsidP="006272B7">
      <w:pPr>
        <w:pStyle w:val="a3"/>
        <w:rPr>
          <w:rFonts w:ascii="Verdana" w:hAnsi="Verdana"/>
          <w:b/>
          <w:i/>
        </w:rPr>
      </w:pPr>
      <w:r w:rsidRPr="00EB1258">
        <w:rPr>
          <w:rFonts w:ascii="Verdana" w:hAnsi="Verdana"/>
          <w:b/>
          <w:i/>
        </w:rPr>
        <w:lastRenderedPageBreak/>
        <w:t>2. Запитання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 xml:space="preserve">•     Що таке енергія? У чому її значення? </w:t>
      </w:r>
      <w:proofErr w:type="gramStart"/>
      <w:r>
        <w:rPr>
          <w:rFonts w:ascii="Verdana" w:hAnsi="Verdana"/>
        </w:rPr>
        <w:t>Назв</w:t>
      </w:r>
      <w:proofErr w:type="gramEnd"/>
      <w:r>
        <w:rPr>
          <w:rFonts w:ascii="Verdana" w:hAnsi="Verdana"/>
        </w:rPr>
        <w:t>іть її основні види.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>•     Що може бути джерелом енергії? Наведіть приклади джерел енергії.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 xml:space="preserve">•     Які перетворення енергії відбуваються </w:t>
      </w:r>
      <w:proofErr w:type="gramStart"/>
      <w:r>
        <w:rPr>
          <w:rFonts w:ascii="Verdana" w:hAnsi="Verdana"/>
        </w:rPr>
        <w:t>п</w:t>
      </w:r>
      <w:proofErr w:type="gramEnd"/>
      <w:r>
        <w:rPr>
          <w:rFonts w:ascii="Verdana" w:hAnsi="Verdana"/>
        </w:rPr>
        <w:t>ід час роботи машин та механізмів?</w:t>
      </w:r>
    </w:p>
    <w:p w:rsidR="006272B7" w:rsidRDefault="006272B7" w:rsidP="006272B7">
      <w:pPr>
        <w:pStyle w:val="a3"/>
        <w:rPr>
          <w:rFonts w:ascii="Verdana" w:hAnsi="Verdana"/>
        </w:rPr>
      </w:pPr>
      <w:bookmarkStart w:id="2" w:name="bookmark176"/>
      <w:r>
        <w:rPr>
          <w:rFonts w:ascii="Verdana" w:hAnsi="Verdana"/>
        </w:rPr>
        <w:t> </w:t>
      </w:r>
      <w:bookmarkEnd w:id="2"/>
    </w:p>
    <w:p w:rsidR="006272B7" w:rsidRPr="00EB1258" w:rsidRDefault="006272B7" w:rsidP="006272B7">
      <w:pPr>
        <w:pStyle w:val="a3"/>
        <w:rPr>
          <w:rFonts w:ascii="Verdana" w:hAnsi="Verdana"/>
          <w:b/>
        </w:rPr>
      </w:pPr>
      <w:r w:rsidRPr="00EB1258">
        <w:rPr>
          <w:rFonts w:ascii="Verdana" w:hAnsi="Verdana"/>
          <w:b/>
        </w:rPr>
        <w:t xml:space="preserve">III. Мотивація навчальної та </w:t>
      </w:r>
      <w:proofErr w:type="gramStart"/>
      <w:r w:rsidRPr="00EB1258">
        <w:rPr>
          <w:rFonts w:ascii="Verdana" w:hAnsi="Verdana"/>
          <w:b/>
        </w:rPr>
        <w:t>п</w:t>
      </w:r>
      <w:proofErr w:type="gramEnd"/>
      <w:r w:rsidRPr="00EB1258">
        <w:rPr>
          <w:rFonts w:ascii="Verdana" w:hAnsi="Verdana"/>
          <w:b/>
        </w:rPr>
        <w:t>ізнавальної діяльності</w:t>
      </w:r>
    </w:p>
    <w:p w:rsidR="00AB36EF" w:rsidRDefault="006272B7" w:rsidP="006272B7">
      <w:pPr>
        <w:pStyle w:val="a3"/>
        <w:rPr>
          <w:rFonts w:ascii="Verdana" w:hAnsi="Verdana"/>
          <w:lang w:val="uk-UA"/>
        </w:rPr>
      </w:pPr>
      <w:r>
        <w:rPr>
          <w:rFonts w:ascii="Verdana" w:hAnsi="Verdana"/>
        </w:rPr>
        <w:t xml:space="preserve">Людям постійно потрібна енергія для освітлення, роботи побутової техніки, транспорту, складних машин та обладнання, опалення помешкань тощо. Багатьом споживачам енергії байдуже, в який спосіб цю енергію вироблено. Але ж джерела енергії не безмежні! Вугілля, нафти, </w:t>
      </w:r>
      <w:proofErr w:type="gramStart"/>
      <w:r>
        <w:rPr>
          <w:rFonts w:ascii="Verdana" w:hAnsi="Verdana"/>
        </w:rPr>
        <w:t>природного</w:t>
      </w:r>
      <w:proofErr w:type="gramEnd"/>
      <w:r>
        <w:rPr>
          <w:rFonts w:ascii="Verdana" w:hAnsi="Verdana"/>
        </w:rPr>
        <w:t xml:space="preserve"> газу, які видобуваються із земних надр, стає дедалі менше. До того ж </w:t>
      </w:r>
      <w:proofErr w:type="gramStart"/>
      <w:r>
        <w:rPr>
          <w:rFonts w:ascii="Verdana" w:hAnsi="Verdana"/>
        </w:rPr>
        <w:t>п</w:t>
      </w:r>
      <w:proofErr w:type="gramEnd"/>
      <w:r>
        <w:rPr>
          <w:rFonts w:ascii="Verdana" w:hAnsi="Verdana"/>
        </w:rPr>
        <w:t>ід час отримання енергії з цих речовин відбувається забруднення навколишнього середовища. Найкращий шлях продовження терміну використання обмежених енергоресурсі</w:t>
      </w:r>
      <w:proofErr w:type="gramStart"/>
      <w:r>
        <w:rPr>
          <w:rFonts w:ascii="Verdana" w:hAnsi="Verdana"/>
        </w:rPr>
        <w:t>в</w:t>
      </w:r>
      <w:proofErr w:type="gramEnd"/>
      <w:r>
        <w:rPr>
          <w:rFonts w:ascii="Verdana" w:hAnsi="Verdana"/>
        </w:rPr>
        <w:t xml:space="preserve"> та покращення стану навколишнього середовища — споживати їх менше. Або використовувати такі джерела енергії, які </w:t>
      </w:r>
      <w:proofErr w:type="gramStart"/>
      <w:r>
        <w:rPr>
          <w:rFonts w:ascii="Verdana" w:hAnsi="Verdana"/>
        </w:rPr>
        <w:t>в</w:t>
      </w:r>
      <w:proofErr w:type="gramEnd"/>
      <w:r>
        <w:rPr>
          <w:rFonts w:ascii="Verdana" w:hAnsi="Verdana"/>
        </w:rPr>
        <w:t xml:space="preserve"> природі не обмежені та не завдають їй шкоди. Сьогодні наш урок присвячений енергозбереженню</w:t>
      </w:r>
      <w:bookmarkStart w:id="3" w:name="bookmark177"/>
      <w:r>
        <w:rPr>
          <w:rFonts w:ascii="Verdana" w:hAnsi="Verdana"/>
        </w:rPr>
        <w:t> </w:t>
      </w:r>
      <w:bookmarkEnd w:id="3"/>
    </w:p>
    <w:p w:rsidR="00AB36EF" w:rsidRPr="00E623DF" w:rsidRDefault="00AB36EF" w:rsidP="006272B7">
      <w:pPr>
        <w:pStyle w:val="a3"/>
        <w:rPr>
          <w:rFonts w:ascii="Verdana" w:hAnsi="Verdana"/>
          <w:b/>
          <w:lang w:val="uk-UA"/>
        </w:rPr>
      </w:pPr>
      <w:r w:rsidRPr="00E623DF">
        <w:rPr>
          <w:rFonts w:ascii="Verdana" w:hAnsi="Verdana"/>
          <w:b/>
          <w:lang w:val="uk-UA"/>
        </w:rPr>
        <w:t xml:space="preserve">Об’ява теми уроку та мети </w:t>
      </w:r>
    </w:p>
    <w:p w:rsidR="006272B7" w:rsidRPr="00EB1258" w:rsidRDefault="006272B7" w:rsidP="006272B7">
      <w:pPr>
        <w:pStyle w:val="a3"/>
        <w:rPr>
          <w:rFonts w:ascii="Verdana" w:hAnsi="Verdana"/>
          <w:b/>
          <w:lang w:val="uk-UA"/>
        </w:rPr>
      </w:pPr>
      <w:r w:rsidRPr="00EB1258">
        <w:rPr>
          <w:rFonts w:ascii="Verdana" w:hAnsi="Verdana"/>
          <w:b/>
        </w:rPr>
        <w:t>І</w:t>
      </w:r>
      <w:r w:rsidRPr="00EB1258">
        <w:rPr>
          <w:rFonts w:ascii="Verdana" w:hAnsi="Verdana"/>
          <w:b/>
          <w:lang w:val="en-US"/>
        </w:rPr>
        <w:t>V</w:t>
      </w:r>
      <w:r w:rsidR="00EB1258" w:rsidRPr="00EB1258">
        <w:rPr>
          <w:rFonts w:ascii="Verdana" w:hAnsi="Verdana"/>
          <w:b/>
        </w:rPr>
        <w:t xml:space="preserve">. </w:t>
      </w:r>
      <w:r w:rsidR="00EB1258" w:rsidRPr="00EB1258">
        <w:rPr>
          <w:rFonts w:ascii="Verdana" w:hAnsi="Verdana"/>
          <w:b/>
          <w:lang w:val="uk-UA"/>
        </w:rPr>
        <w:t xml:space="preserve">Вивчення нового матеріалу </w:t>
      </w:r>
    </w:p>
    <w:p w:rsidR="00EB1258" w:rsidRPr="00EB1258" w:rsidRDefault="00BA782F" w:rsidP="006272B7">
      <w:pPr>
        <w:pStyle w:val="a3"/>
        <w:rPr>
          <w:rFonts w:ascii="Verdana" w:hAnsi="Verdana"/>
          <w:lang w:val="uk-UA"/>
        </w:rPr>
      </w:pPr>
      <w:r w:rsidRPr="00BA782F">
        <w:rPr>
          <w:rFonts w:ascii="Verdana" w:hAnsi="Verdana"/>
          <w:b/>
          <w:lang w:val="uk-UA"/>
        </w:rPr>
        <w:t xml:space="preserve"> Бесіда</w:t>
      </w:r>
      <w:r>
        <w:rPr>
          <w:rFonts w:ascii="Verdana" w:hAnsi="Verdana"/>
          <w:lang w:val="uk-UA"/>
        </w:rPr>
        <w:t xml:space="preserve"> </w:t>
      </w:r>
      <w:r w:rsidR="00EB1258">
        <w:rPr>
          <w:rFonts w:ascii="Verdana" w:hAnsi="Verdana"/>
          <w:lang w:val="uk-UA"/>
        </w:rPr>
        <w:t>Які визнаєте способи отримання енергії?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>1. «Способи отримання енергії»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 xml:space="preserve">Найбільшу кількість електроенергії у </w:t>
      </w:r>
      <w:proofErr w:type="gramStart"/>
      <w:r>
        <w:rPr>
          <w:rFonts w:ascii="Verdana" w:hAnsi="Verdana"/>
        </w:rPr>
        <w:t>св</w:t>
      </w:r>
      <w:proofErr w:type="gramEnd"/>
      <w:r>
        <w:rPr>
          <w:rFonts w:ascii="Verdana" w:hAnsi="Verdana"/>
        </w:rPr>
        <w:t>іті вироблять за допомогою ТЕС, ГЕС, АЕС.</w:t>
      </w:r>
    </w:p>
    <w:p w:rsidR="006272B7" w:rsidRDefault="00EB1258" w:rsidP="006272B7">
      <w:pPr>
        <w:pStyle w:val="a3"/>
        <w:rPr>
          <w:rFonts w:ascii="Verdana" w:hAnsi="Verdana"/>
        </w:rPr>
      </w:pPr>
      <w:r>
        <w:rPr>
          <w:rFonts w:ascii="Verdana" w:hAnsi="Verdana"/>
          <w:lang w:val="uk-UA"/>
        </w:rPr>
        <w:t>А)</w:t>
      </w:r>
      <w:r w:rsidR="006272B7" w:rsidRPr="00E623DF">
        <w:rPr>
          <w:rFonts w:ascii="Verdana" w:hAnsi="Verdana"/>
          <w:b/>
        </w:rPr>
        <w:t>На ТЕС</w:t>
      </w:r>
      <w:r w:rsidR="006272B7">
        <w:rPr>
          <w:rFonts w:ascii="Verdana" w:hAnsi="Verdana"/>
        </w:rPr>
        <w:t xml:space="preserve"> енергія, що виділяється під час згоряння палива (вугілля, нафти, природного газу) за допомогою електрогенераторів, що приводяться в обертання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>паровими і газовими турбінами або двигунами внутрішнього згоряння, перетворюється в електричну енергію.</w:t>
      </w:r>
    </w:p>
    <w:p w:rsidR="006272B7" w:rsidRDefault="006272B7" w:rsidP="006272B7">
      <w:pPr>
        <w:pStyle w:val="a3"/>
        <w:rPr>
          <w:rFonts w:ascii="Verdana" w:hAnsi="Verdana"/>
        </w:rPr>
      </w:pPr>
      <w:proofErr w:type="gramStart"/>
      <w:r>
        <w:rPr>
          <w:rFonts w:ascii="Verdana" w:hAnsi="Verdana"/>
        </w:rPr>
        <w:t>П</w:t>
      </w:r>
      <w:proofErr w:type="gramEnd"/>
      <w:r>
        <w:rPr>
          <w:rFonts w:ascii="Verdana" w:hAnsi="Verdana"/>
        </w:rPr>
        <w:t xml:space="preserve">ід час згоряння палива в теплових двигунах виділяються шкідливі речовини, а також виділяється в атмосферу значна кількість теплоти. Запаси палива на планеті розподілені </w:t>
      </w:r>
      <w:proofErr w:type="gramStart"/>
      <w:r>
        <w:rPr>
          <w:rFonts w:ascii="Verdana" w:hAnsi="Verdana"/>
        </w:rPr>
        <w:t>нерівном</w:t>
      </w:r>
      <w:proofErr w:type="gramEnd"/>
      <w:r>
        <w:rPr>
          <w:rFonts w:ascii="Verdana" w:hAnsi="Verdana"/>
        </w:rPr>
        <w:t>ірно, і за теперішніх темпів споживання вугілля вистачить на 150-200 років, нафти — на 40-50 років, а газу — приблизно на 60 років.</w:t>
      </w:r>
    </w:p>
    <w:p w:rsidR="006272B7" w:rsidRDefault="006272B7" w:rsidP="006272B7">
      <w:pPr>
        <w:pStyle w:val="a3"/>
        <w:rPr>
          <w:rFonts w:ascii="Verdana" w:hAnsi="Verdana"/>
        </w:rPr>
      </w:pPr>
      <w:r w:rsidRPr="00E623DF">
        <w:rPr>
          <w:rFonts w:ascii="Verdana" w:hAnsi="Verdana"/>
          <w:b/>
        </w:rPr>
        <w:lastRenderedPageBreak/>
        <w:t>На сучасних ГЕС</w:t>
      </w:r>
      <w:r>
        <w:rPr>
          <w:rFonts w:ascii="Verdana" w:hAnsi="Verdana"/>
        </w:rPr>
        <w:t xml:space="preserve"> механічна енергія води за допомогою турбін </w:t>
      </w:r>
      <w:proofErr w:type="gramStart"/>
      <w:r>
        <w:rPr>
          <w:rFonts w:ascii="Verdana" w:hAnsi="Verdana"/>
        </w:rPr>
        <w:t>передається</w:t>
      </w:r>
      <w:proofErr w:type="gramEnd"/>
      <w:r>
        <w:rPr>
          <w:rFonts w:ascii="Verdana" w:hAnsi="Verdana"/>
        </w:rPr>
        <w:t xml:space="preserve"> генераторам, у яких перетворюється в електричну. Будівництво гребель є причиною багатьох проблем: гине риба, замулюються водосховища, змінюється мікроклімат тощо.</w:t>
      </w:r>
    </w:p>
    <w:p w:rsidR="006272B7" w:rsidRDefault="006272B7" w:rsidP="006272B7">
      <w:pPr>
        <w:pStyle w:val="a3"/>
        <w:rPr>
          <w:rFonts w:ascii="Verdana" w:hAnsi="Verdana"/>
          <w:lang w:val="uk-UA"/>
        </w:rPr>
      </w:pPr>
      <w:r w:rsidRPr="00E623DF">
        <w:rPr>
          <w:rFonts w:ascii="Verdana" w:hAnsi="Verdana"/>
          <w:b/>
        </w:rPr>
        <w:t>Атомні електростанції (АЕС)</w:t>
      </w:r>
      <w:r>
        <w:rPr>
          <w:rFonts w:ascii="Verdana" w:hAnsi="Verdana"/>
        </w:rPr>
        <w:t xml:space="preserve"> перетворюють ядерну енергію в електричну. Аварія на ЧАЕС є доказом того, що безпечних АЕС не існу</w:t>
      </w:r>
      <w:proofErr w:type="gramStart"/>
      <w:r>
        <w:rPr>
          <w:rFonts w:ascii="Verdana" w:hAnsi="Verdana"/>
        </w:rPr>
        <w:t>є.</w:t>
      </w:r>
      <w:proofErr w:type="gramEnd"/>
      <w:r>
        <w:rPr>
          <w:rFonts w:ascii="Verdana" w:hAnsi="Verdana"/>
        </w:rPr>
        <w:t xml:space="preserve"> Також актуальною є проблема збереження радіоактивних відходів.</w:t>
      </w:r>
    </w:p>
    <w:p w:rsidR="00E623DF" w:rsidRPr="00E623DF" w:rsidRDefault="00E623DF" w:rsidP="006272B7">
      <w:pPr>
        <w:pStyle w:val="a3"/>
        <w:rPr>
          <w:rFonts w:ascii="Verdana" w:hAnsi="Verdana"/>
          <w:lang w:val="uk-UA"/>
        </w:rPr>
      </w:pPr>
      <w:r>
        <w:rPr>
          <w:rFonts w:ascii="Verdana" w:hAnsi="Verdana"/>
          <w:lang w:val="uk-UA"/>
        </w:rPr>
        <w:t xml:space="preserve"> </w:t>
      </w:r>
      <w:r w:rsidRPr="00E623DF">
        <w:rPr>
          <w:rFonts w:ascii="Verdana" w:hAnsi="Verdana"/>
          <w:b/>
          <w:lang w:val="uk-UA"/>
        </w:rPr>
        <w:t>Вчитель</w:t>
      </w:r>
      <w:r>
        <w:rPr>
          <w:rFonts w:ascii="Verdana" w:hAnsi="Verdana"/>
          <w:lang w:val="uk-UA"/>
        </w:rPr>
        <w:t xml:space="preserve"> </w:t>
      </w:r>
      <w:r>
        <w:rPr>
          <w:rFonts w:ascii="Verdana" w:hAnsi="Verdana"/>
        </w:rPr>
        <w:t xml:space="preserve">Найкращий шлях продовження терміну використання обмежених енергоресурсів та покращення стану навколишнього середовища — споживати їх менше. Або використовувати такі джерела енергії, які </w:t>
      </w:r>
      <w:proofErr w:type="gramStart"/>
      <w:r>
        <w:rPr>
          <w:rFonts w:ascii="Verdana" w:hAnsi="Verdana"/>
        </w:rPr>
        <w:t>в</w:t>
      </w:r>
      <w:proofErr w:type="gramEnd"/>
      <w:r>
        <w:rPr>
          <w:rFonts w:ascii="Verdana" w:hAnsi="Verdana"/>
        </w:rPr>
        <w:t xml:space="preserve"> природі не обмежені та не завдають їй шкоди.</w:t>
      </w:r>
    </w:p>
    <w:p w:rsidR="003F1917" w:rsidRPr="00E623DF" w:rsidRDefault="003F1917" w:rsidP="006272B7">
      <w:pPr>
        <w:pStyle w:val="a3"/>
        <w:rPr>
          <w:rFonts w:ascii="Verdana" w:hAnsi="Verdana"/>
          <w:b/>
          <w:lang w:val="uk-UA"/>
        </w:rPr>
      </w:pPr>
      <w:r w:rsidRPr="00E623DF">
        <w:rPr>
          <w:rFonts w:ascii="Verdana" w:hAnsi="Verdana"/>
          <w:b/>
          <w:lang w:val="uk-UA"/>
        </w:rPr>
        <w:t>Прийом « Коло ідей »</w:t>
      </w:r>
    </w:p>
    <w:p w:rsidR="003F1917" w:rsidRPr="003F1917" w:rsidRDefault="003F1917" w:rsidP="006272B7">
      <w:pPr>
        <w:pStyle w:val="a3"/>
        <w:rPr>
          <w:rFonts w:ascii="Verdana" w:hAnsi="Verdana"/>
          <w:lang w:val="uk-UA"/>
        </w:rPr>
      </w:pPr>
      <w:r>
        <w:rPr>
          <w:rFonts w:ascii="Verdana" w:hAnsi="Verdana"/>
          <w:lang w:val="uk-UA"/>
        </w:rPr>
        <w:t>Вислухати дітей (записати на дошці)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>2. «Використання альтернативних джерел енергії»</w:t>
      </w:r>
    </w:p>
    <w:p w:rsidR="006272B7" w:rsidRDefault="006272B7" w:rsidP="006272B7">
      <w:pPr>
        <w:pStyle w:val="a3"/>
        <w:rPr>
          <w:rFonts w:ascii="Verdana" w:hAnsi="Verdana"/>
        </w:rPr>
      </w:pPr>
      <w:r w:rsidRPr="00E623DF">
        <w:rPr>
          <w:rFonts w:ascii="Verdana" w:hAnsi="Verdana"/>
          <w:b/>
        </w:rPr>
        <w:t>Вітроенергія.</w:t>
      </w:r>
      <w:r>
        <w:rPr>
          <w:rFonts w:ascii="Verdana" w:hAnsi="Verdana"/>
        </w:rPr>
        <w:t xml:space="preserve"> В Україні є багато місць, де можна побудувати вітрові електростанції. Найбільш удалими територіями для вітроенергетики вважається затока Азовського моря Сиваш. Сприятливими </w:t>
      </w:r>
      <w:proofErr w:type="gramStart"/>
      <w:r>
        <w:rPr>
          <w:rFonts w:ascii="Verdana" w:hAnsi="Verdana"/>
        </w:rPr>
        <w:t>для</w:t>
      </w:r>
      <w:proofErr w:type="gramEnd"/>
      <w:r>
        <w:rPr>
          <w:rFonts w:ascii="Verdana" w:hAnsi="Verdana"/>
        </w:rPr>
        <w:t xml:space="preserve"> вітроенергетики є також райони Донбасу, де швидкість вітру сягає 5 і більше метрів за секунду.</w:t>
      </w:r>
    </w:p>
    <w:p w:rsidR="006272B7" w:rsidRDefault="006272B7" w:rsidP="006272B7">
      <w:pPr>
        <w:pStyle w:val="a3"/>
        <w:rPr>
          <w:rFonts w:ascii="Verdana" w:hAnsi="Verdana"/>
        </w:rPr>
      </w:pPr>
      <w:r w:rsidRPr="00E623DF">
        <w:rPr>
          <w:rFonts w:ascii="Verdana" w:hAnsi="Verdana"/>
          <w:b/>
        </w:rPr>
        <w:t>Сонячна енергія.</w:t>
      </w:r>
      <w:r>
        <w:rPr>
          <w:rFonts w:ascii="Verdana" w:hAnsi="Verdana"/>
        </w:rPr>
        <w:t xml:space="preserve"> Для використання сонячної енергії існують промислові та експериментальні об’єкти установки в Києві, Криму, Херсоні.</w:t>
      </w:r>
    </w:p>
    <w:p w:rsidR="006272B7" w:rsidRDefault="006272B7" w:rsidP="006272B7">
      <w:pPr>
        <w:pStyle w:val="a3"/>
        <w:rPr>
          <w:rFonts w:ascii="Verdana" w:hAnsi="Verdana"/>
        </w:rPr>
      </w:pPr>
      <w:r w:rsidRPr="00E623DF">
        <w:rPr>
          <w:rFonts w:ascii="Verdana" w:hAnsi="Verdana"/>
          <w:b/>
        </w:rPr>
        <w:t>Утилізація та переробка відходів</w:t>
      </w:r>
      <w:r>
        <w:rPr>
          <w:rFonts w:ascii="Verdana" w:hAnsi="Verdana"/>
        </w:rPr>
        <w:t xml:space="preserve">. Лише 10 % сировини, що видобувається з надр планети, перетворюється на готову продукцію, решта (90 %) — це відходи, які забруднюють і біосферу. Вчені Харківського університету з’ясували, що </w:t>
      </w:r>
      <w:proofErr w:type="gramStart"/>
      <w:r>
        <w:rPr>
          <w:rFonts w:ascii="Verdana" w:hAnsi="Verdana"/>
        </w:rPr>
        <w:t>п</w:t>
      </w:r>
      <w:proofErr w:type="gramEnd"/>
      <w:r>
        <w:rPr>
          <w:rFonts w:ascii="Verdana" w:hAnsi="Verdana"/>
        </w:rPr>
        <w:t xml:space="preserve">ісля біологічного очищення каналізації залишається осад, з якого можна виробляти метан, а з нього генерувати електроенергію. Таким способом, у </w:t>
      </w:r>
      <w:proofErr w:type="gramStart"/>
      <w:r>
        <w:rPr>
          <w:rFonts w:ascii="Verdana" w:hAnsi="Verdana"/>
        </w:rPr>
        <w:t>м</w:t>
      </w:r>
      <w:proofErr w:type="gramEnd"/>
      <w:r>
        <w:rPr>
          <w:rFonts w:ascii="Verdana" w:hAnsi="Verdana"/>
        </w:rPr>
        <w:t>. Харкові, наприклад, можна забезпечити електричним струмом 75 % очисних споруд. До того ж і харків’яни виграють, тому що вартість послуг зменшиться мінімум на 30 %.</w:t>
      </w:r>
    </w:p>
    <w:p w:rsidR="00B1766D" w:rsidRDefault="006272B7" w:rsidP="006272B7">
      <w:pPr>
        <w:pStyle w:val="a3"/>
        <w:rPr>
          <w:rFonts w:ascii="Verdana" w:hAnsi="Verdana"/>
          <w:lang w:val="uk-UA"/>
        </w:rPr>
      </w:pPr>
      <w:r w:rsidRPr="00B1766D">
        <w:rPr>
          <w:rFonts w:ascii="Verdana" w:hAnsi="Verdana"/>
          <w:b/>
        </w:rPr>
        <w:t>3. «Що ми можемо зробити для заощадження енергії?</w:t>
      </w:r>
      <w:r>
        <w:rPr>
          <w:rFonts w:ascii="Verdana" w:hAnsi="Verdana"/>
        </w:rPr>
        <w:t>»</w:t>
      </w:r>
      <w:r w:rsidR="00B1766D">
        <w:rPr>
          <w:rFonts w:ascii="Verdana" w:hAnsi="Verdana"/>
          <w:lang w:val="uk-UA"/>
        </w:rPr>
        <w:t xml:space="preserve"> </w:t>
      </w:r>
    </w:p>
    <w:p w:rsidR="006272B7" w:rsidRPr="00B1766D" w:rsidRDefault="00B1766D" w:rsidP="006272B7">
      <w:pPr>
        <w:pStyle w:val="a3"/>
        <w:rPr>
          <w:rFonts w:ascii="Verdana" w:hAnsi="Verdana"/>
          <w:lang w:val="uk-UA"/>
        </w:rPr>
      </w:pPr>
      <w:r>
        <w:rPr>
          <w:rFonts w:ascii="Verdana" w:hAnsi="Verdana"/>
          <w:lang w:val="uk-UA"/>
        </w:rPr>
        <w:t>Вислухати дітей.</w:t>
      </w:r>
    </w:p>
    <w:p w:rsidR="00B1766D" w:rsidRPr="00B1766D" w:rsidRDefault="00B1766D" w:rsidP="006272B7">
      <w:pPr>
        <w:pStyle w:val="a3"/>
        <w:rPr>
          <w:rFonts w:ascii="Verdana" w:hAnsi="Verdana"/>
          <w:b/>
          <w:lang w:val="uk-UA"/>
        </w:rPr>
      </w:pPr>
      <w:r w:rsidRPr="00B1766D">
        <w:rPr>
          <w:rFonts w:ascii="Verdana" w:hAnsi="Verdana"/>
          <w:b/>
          <w:lang w:val="uk-UA"/>
        </w:rPr>
        <w:t>Демонстраційний дослід</w:t>
      </w:r>
    </w:p>
    <w:p w:rsidR="00B1766D" w:rsidRPr="00B1766D" w:rsidRDefault="00B1766D" w:rsidP="00B1766D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B1766D">
        <w:rPr>
          <w:rFonts w:ascii="Times New Roman" w:hAnsi="Times New Roman" w:cs="Times New Roman"/>
          <w:b/>
          <w:sz w:val="28"/>
          <w:lang w:val="uk-UA"/>
        </w:rPr>
        <w:t xml:space="preserve">Проведемо демонстраційний досвід: </w:t>
      </w:r>
    </w:p>
    <w:p w:rsidR="00B1766D" w:rsidRPr="00B1766D" w:rsidRDefault="00B1766D" w:rsidP="00B1766D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B1766D">
        <w:rPr>
          <w:rFonts w:ascii="Times New Roman" w:hAnsi="Times New Roman" w:cs="Times New Roman"/>
          <w:sz w:val="28"/>
          <w:szCs w:val="24"/>
          <w:lang w:val="uk-UA"/>
        </w:rPr>
        <w:t xml:space="preserve">Підготувати батарейку, проведення дротів до лампочи й вимикачу. Після натискання вимикача утворювалась суцільне (замкнена) електричне коло, </w:t>
      </w:r>
      <w:r w:rsidRPr="00B1766D">
        <w:rPr>
          <w:rFonts w:ascii="Times New Roman" w:hAnsi="Times New Roman" w:cs="Times New Roman"/>
          <w:sz w:val="28"/>
          <w:szCs w:val="24"/>
          <w:lang w:val="uk-UA"/>
        </w:rPr>
        <w:lastRenderedPageBreak/>
        <w:t>лампочка загорілася. Якщо ланцюг раз</w:t>
      </w:r>
      <w:r w:rsidRPr="00B1766D">
        <w:rPr>
          <w:rFonts w:ascii="Times New Roman" w:hAnsi="Times New Roman" w:cs="Times New Roman"/>
          <w:sz w:val="28"/>
          <w:szCs w:val="24"/>
        </w:rPr>
        <w:t>’</w:t>
      </w:r>
      <w:r w:rsidRPr="00B1766D">
        <w:rPr>
          <w:rFonts w:ascii="Times New Roman" w:hAnsi="Times New Roman" w:cs="Times New Roman"/>
          <w:sz w:val="28"/>
          <w:szCs w:val="24"/>
          <w:lang w:val="uk-UA"/>
        </w:rPr>
        <w:t>єднати, лапочка згасне. Саме це ви робите коли включаєте й виключаєте світло</w:t>
      </w:r>
    </w:p>
    <w:p w:rsidR="00B1766D" w:rsidRPr="007A7592" w:rsidRDefault="00B1766D" w:rsidP="00B1766D">
      <w:pPr>
        <w:jc w:val="center"/>
        <w:rPr>
          <w:lang w:val="uk-UA"/>
        </w:rPr>
      </w:pPr>
      <w:r w:rsidRPr="007A7592">
        <w:rPr>
          <w:lang w:val="uk-UA"/>
        </w:rPr>
        <w:t>.</w:t>
      </w:r>
      <w:r w:rsidRPr="007A759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76425" cy="1080770"/>
            <wp:effectExtent l="19050" t="0" r="9525" b="0"/>
            <wp:docPr id="1" name="Рисунок 1" descr="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9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66D" w:rsidRPr="00B1766D" w:rsidRDefault="00B1766D" w:rsidP="006272B7">
      <w:pPr>
        <w:pStyle w:val="a3"/>
        <w:rPr>
          <w:rFonts w:ascii="Verdana" w:hAnsi="Verdana"/>
          <w:lang w:val="uk-UA"/>
        </w:rPr>
      </w:pPr>
    </w:p>
    <w:p w:rsidR="00B1766D" w:rsidRPr="00B1766D" w:rsidRDefault="00B1766D" w:rsidP="00B1766D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B1766D">
        <w:rPr>
          <w:rFonts w:ascii="Times New Roman" w:hAnsi="Times New Roman" w:cs="Times New Roman"/>
          <w:sz w:val="28"/>
          <w:lang w:val="uk-UA"/>
        </w:rPr>
        <w:t>Своєчасно вимкнений прибор може зекономити видобуток енергії, таким чином</w:t>
      </w:r>
    </w:p>
    <w:p w:rsidR="00B1766D" w:rsidRPr="00B1766D" w:rsidRDefault="00B1766D" w:rsidP="00B1766D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B1766D">
        <w:rPr>
          <w:rFonts w:ascii="Times New Roman" w:hAnsi="Times New Roman" w:cs="Times New Roman"/>
          <w:sz w:val="28"/>
          <w:lang w:val="uk-UA"/>
        </w:rPr>
        <w:t>1 кіловат-година</w:t>
      </w:r>
    </w:p>
    <w:p w:rsidR="00B1766D" w:rsidRPr="00B1766D" w:rsidRDefault="00B1766D" w:rsidP="00B1766D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B1766D">
        <w:rPr>
          <w:rFonts w:ascii="Times New Roman" w:hAnsi="Times New Roman" w:cs="Times New Roman"/>
          <w:sz w:val="28"/>
          <w:lang w:val="uk-UA"/>
        </w:rPr>
        <w:t xml:space="preserve"> ( тобто 10 стоваттних лампочок, що горять одну годину) дозволяють добути </w:t>
      </w:r>
      <w:smartTag w:uri="urn:schemas-microsoft-com:office:smarttags" w:element="metricconverter">
        <w:smartTagPr>
          <w:attr w:name="ProductID" w:val="30 кг"/>
        </w:smartTagPr>
        <w:r w:rsidRPr="00B1766D">
          <w:rPr>
            <w:rFonts w:ascii="Times New Roman" w:hAnsi="Times New Roman" w:cs="Times New Roman"/>
            <w:sz w:val="28"/>
            <w:lang w:val="uk-UA"/>
          </w:rPr>
          <w:t>30 кг</w:t>
        </w:r>
      </w:smartTag>
      <w:r w:rsidRPr="00B1766D">
        <w:rPr>
          <w:rFonts w:ascii="Times New Roman" w:hAnsi="Times New Roman" w:cs="Times New Roman"/>
          <w:sz w:val="28"/>
          <w:lang w:val="uk-UA"/>
        </w:rPr>
        <w:t xml:space="preserve"> нафти, прокатати </w:t>
      </w:r>
      <w:smartTag w:uri="urn:schemas-microsoft-com:office:smarttags" w:element="metricconverter">
        <w:smartTagPr>
          <w:attr w:name="ProductID" w:val="9 кг"/>
        </w:smartTagPr>
        <w:r w:rsidRPr="00B1766D">
          <w:rPr>
            <w:rFonts w:ascii="Times New Roman" w:hAnsi="Times New Roman" w:cs="Times New Roman"/>
            <w:sz w:val="28"/>
            <w:lang w:val="uk-UA"/>
          </w:rPr>
          <w:t>9 кг</w:t>
        </w:r>
      </w:smartTag>
      <w:r w:rsidRPr="00B1766D">
        <w:rPr>
          <w:rFonts w:ascii="Times New Roman" w:hAnsi="Times New Roman" w:cs="Times New Roman"/>
          <w:sz w:val="28"/>
          <w:lang w:val="uk-UA"/>
        </w:rPr>
        <w:t xml:space="preserve"> сталевого листу, перевезти тонну вантажу на </w:t>
      </w:r>
      <w:smartTag w:uri="urn:schemas-microsoft-com:office:smarttags" w:element="metricconverter">
        <w:smartTagPr>
          <w:attr w:name="ProductID" w:val="80 кг"/>
        </w:smartTagPr>
        <w:r w:rsidRPr="00B1766D">
          <w:rPr>
            <w:rFonts w:ascii="Times New Roman" w:hAnsi="Times New Roman" w:cs="Times New Roman"/>
            <w:sz w:val="28"/>
            <w:lang w:val="uk-UA"/>
          </w:rPr>
          <w:t>80 кг</w:t>
        </w:r>
      </w:smartTag>
      <w:r w:rsidRPr="00B1766D">
        <w:rPr>
          <w:rFonts w:ascii="Times New Roman" w:hAnsi="Times New Roman" w:cs="Times New Roman"/>
          <w:sz w:val="28"/>
          <w:lang w:val="uk-UA"/>
        </w:rPr>
        <w:t>.</w:t>
      </w:r>
    </w:p>
    <w:p w:rsidR="00B1766D" w:rsidRDefault="006272B7" w:rsidP="006272B7">
      <w:pPr>
        <w:pStyle w:val="a3"/>
        <w:rPr>
          <w:rFonts w:ascii="Verdana" w:hAnsi="Verdana"/>
          <w:lang w:val="uk-UA"/>
        </w:rPr>
      </w:pPr>
      <w:r>
        <w:rPr>
          <w:rFonts w:ascii="Verdana" w:hAnsi="Verdana"/>
        </w:rPr>
        <w:t xml:space="preserve">Якщо ми хочемо добре жити, потрібно не лише впроваджувати передові технології на виробництві, а й, нарешті, кожному навчитися заощаджувати тепло, </w:t>
      </w:r>
      <w:proofErr w:type="gramStart"/>
      <w:r>
        <w:rPr>
          <w:rFonts w:ascii="Verdana" w:hAnsi="Verdana"/>
        </w:rPr>
        <w:t>св</w:t>
      </w:r>
      <w:proofErr w:type="gramEnd"/>
      <w:r>
        <w:rPr>
          <w:rFonts w:ascii="Verdana" w:hAnsi="Verdana"/>
        </w:rPr>
        <w:t>ітло, газ.</w:t>
      </w:r>
    </w:p>
    <w:p w:rsidR="00B1766D" w:rsidRPr="00A040AA" w:rsidRDefault="00B1766D" w:rsidP="00B1766D">
      <w:pPr>
        <w:rPr>
          <w:rFonts w:ascii="Times New Roman" w:hAnsi="Times New Roman" w:cs="Times New Roman"/>
          <w:b/>
          <w:sz w:val="32"/>
          <w:lang w:val="uk-UA"/>
        </w:rPr>
      </w:pPr>
      <w:r w:rsidRPr="00A040AA">
        <w:rPr>
          <w:rFonts w:ascii="Times New Roman" w:hAnsi="Times New Roman" w:cs="Times New Roman"/>
          <w:b/>
          <w:sz w:val="32"/>
          <w:lang w:val="uk-UA"/>
        </w:rPr>
        <w:t xml:space="preserve"> Практична інтерактивна вправа: «Енергозбереження в побуті»</w:t>
      </w:r>
      <w:r w:rsidR="00A040AA">
        <w:rPr>
          <w:rFonts w:ascii="Times New Roman" w:hAnsi="Times New Roman" w:cs="Times New Roman"/>
          <w:b/>
          <w:sz w:val="32"/>
          <w:lang w:val="uk-UA"/>
        </w:rPr>
        <w:t xml:space="preserve"> (за браком часу)</w:t>
      </w:r>
    </w:p>
    <w:p w:rsidR="00B1766D" w:rsidRDefault="00B1766D" w:rsidP="00B1766D">
      <w:pPr>
        <w:rPr>
          <w:rFonts w:ascii="Times New Roman" w:hAnsi="Times New Roman" w:cs="Times New Roman"/>
          <w:sz w:val="28"/>
          <w:lang w:val="uk-UA"/>
        </w:rPr>
      </w:pPr>
      <w:r w:rsidRPr="007F2F3B">
        <w:rPr>
          <w:rFonts w:ascii="Times New Roman" w:hAnsi="Times New Roman" w:cs="Times New Roman"/>
          <w:sz w:val="28"/>
          <w:lang w:val="uk-UA"/>
        </w:rPr>
        <w:t>Мета: показати можливості прийняття рішення , вибору та здійснення практичних кроків по енергозбереженню завдяки дискусії та обгрунтуванню завдань для учнів, яке можно здійснити в ігровій фоормі імітуя практичні дії.</w:t>
      </w:r>
    </w:p>
    <w:p w:rsidR="00A040AA" w:rsidRPr="000746E3" w:rsidRDefault="00A040AA" w:rsidP="00A040AA">
      <w:pPr>
        <w:tabs>
          <w:tab w:val="left" w:pos="318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746E3">
        <w:rPr>
          <w:rFonts w:ascii="Times New Roman" w:hAnsi="Times New Roman"/>
          <w:sz w:val="24"/>
          <w:szCs w:val="24"/>
        </w:rPr>
        <w:t>Учні ді</w:t>
      </w:r>
      <w:r>
        <w:rPr>
          <w:rFonts w:ascii="Times New Roman" w:hAnsi="Times New Roman"/>
          <w:sz w:val="24"/>
          <w:szCs w:val="24"/>
        </w:rPr>
        <w:t xml:space="preserve">ляться для виконання вправи на </w:t>
      </w:r>
      <w:r>
        <w:rPr>
          <w:rFonts w:ascii="Times New Roman" w:hAnsi="Times New Roman"/>
          <w:sz w:val="24"/>
          <w:szCs w:val="24"/>
          <w:lang w:val="uk-UA"/>
        </w:rPr>
        <w:t>7</w:t>
      </w:r>
      <w:r w:rsidRPr="000746E3">
        <w:rPr>
          <w:rFonts w:ascii="Times New Roman" w:hAnsi="Times New Roman"/>
          <w:sz w:val="24"/>
          <w:szCs w:val="24"/>
        </w:rPr>
        <w:t xml:space="preserve"> груп (команд). Кожна команда отримує по 3 малюнки, на яких зображено одне з правил зменшення витрат енергії вдома, </w:t>
      </w:r>
      <w:proofErr w:type="gramStart"/>
      <w:r w:rsidRPr="000746E3">
        <w:rPr>
          <w:rFonts w:ascii="Times New Roman" w:hAnsi="Times New Roman"/>
          <w:sz w:val="24"/>
          <w:szCs w:val="24"/>
        </w:rPr>
        <w:t>в</w:t>
      </w:r>
      <w:proofErr w:type="gramEnd"/>
      <w:r w:rsidRPr="000746E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746E3">
        <w:rPr>
          <w:rFonts w:ascii="Times New Roman" w:hAnsi="Times New Roman"/>
          <w:sz w:val="24"/>
          <w:szCs w:val="24"/>
        </w:rPr>
        <w:t>школ</w:t>
      </w:r>
      <w:proofErr w:type="gramEnd"/>
      <w:r w:rsidRPr="000746E3">
        <w:rPr>
          <w:rFonts w:ascii="Times New Roman" w:hAnsi="Times New Roman"/>
          <w:sz w:val="24"/>
          <w:szCs w:val="24"/>
        </w:rPr>
        <w:t xml:space="preserve">і. Кожен малюнок має два боки: економно і не економно. Командам пропонується розглянути їх і надати поради, щодо більш економічної витрати енергії. «Правильний», на </w:t>
      </w:r>
      <w:proofErr w:type="gramStart"/>
      <w:r w:rsidRPr="000746E3">
        <w:rPr>
          <w:rFonts w:ascii="Times New Roman" w:hAnsi="Times New Roman"/>
          <w:sz w:val="24"/>
          <w:szCs w:val="24"/>
        </w:rPr>
        <w:t>погляд</w:t>
      </w:r>
      <w:proofErr w:type="gramEnd"/>
      <w:r w:rsidRPr="000746E3">
        <w:rPr>
          <w:rFonts w:ascii="Times New Roman" w:hAnsi="Times New Roman"/>
          <w:sz w:val="24"/>
          <w:szCs w:val="24"/>
        </w:rPr>
        <w:t xml:space="preserve"> учнів, малюнок розфарбувати і презентувати. Розфарбовані малюнки з коментарями пропонується приклеяти на стенд.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97"/>
        <w:gridCol w:w="1638"/>
        <w:gridCol w:w="5036"/>
      </w:tblGrid>
      <w:tr w:rsidR="00A040AA" w:rsidRPr="000746E3" w:rsidTr="00456188">
        <w:tc>
          <w:tcPr>
            <w:tcW w:w="2914" w:type="dxa"/>
          </w:tcPr>
          <w:p w:rsidR="00A040AA" w:rsidRPr="000746E3" w:rsidRDefault="00A040AA" w:rsidP="00456188">
            <w:pPr>
              <w:tabs>
                <w:tab w:val="left" w:pos="31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>Етапи вправи</w:t>
            </w:r>
          </w:p>
        </w:tc>
        <w:tc>
          <w:tcPr>
            <w:tcW w:w="1660" w:type="dxa"/>
          </w:tcPr>
          <w:p w:rsidR="00A040AA" w:rsidRPr="000746E3" w:rsidRDefault="00A040AA" w:rsidP="00456188">
            <w:pPr>
              <w:tabs>
                <w:tab w:val="left" w:pos="31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>Необхідні матеріали</w:t>
            </w:r>
          </w:p>
        </w:tc>
        <w:tc>
          <w:tcPr>
            <w:tcW w:w="5281" w:type="dxa"/>
          </w:tcPr>
          <w:p w:rsidR="00A040AA" w:rsidRPr="000746E3" w:rsidRDefault="00A040AA" w:rsidP="00456188">
            <w:pPr>
              <w:tabs>
                <w:tab w:val="left" w:pos="3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A040AA" w:rsidRPr="000746E3" w:rsidTr="00456188">
        <w:tc>
          <w:tcPr>
            <w:tcW w:w="9855" w:type="dxa"/>
            <w:gridSpan w:val="3"/>
          </w:tcPr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 xml:space="preserve"> 5 правил економії енергії для дому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,д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>ля школи, для тебе.</w:t>
            </w:r>
          </w:p>
          <w:p w:rsidR="00A040AA" w:rsidRPr="000746E3" w:rsidRDefault="00A040AA" w:rsidP="00456188">
            <w:pPr>
              <w:tabs>
                <w:tab w:val="left" w:pos="31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AA" w:rsidRPr="000746E3" w:rsidTr="00456188">
        <w:tc>
          <w:tcPr>
            <w:tcW w:w="2914" w:type="dxa"/>
          </w:tcPr>
          <w:p w:rsidR="00A040AA" w:rsidRPr="000746E3" w:rsidRDefault="00A040AA" w:rsidP="00456188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>Холодильник</w:t>
            </w:r>
          </w:p>
          <w:p w:rsidR="00A040AA" w:rsidRPr="000746E3" w:rsidRDefault="00A040AA" w:rsidP="00456188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  <w:lang w:val="uk-UA"/>
              </w:rPr>
              <w:t>Комп’ютер.</w:t>
            </w:r>
          </w:p>
          <w:p w:rsidR="00A040AA" w:rsidRPr="000746E3" w:rsidRDefault="00A040AA" w:rsidP="00456188">
            <w:pPr>
              <w:pStyle w:val="a7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  <w:lang w:val="uk-UA"/>
              </w:rPr>
              <w:t>Вчиться рахувати воду.</w:t>
            </w:r>
          </w:p>
        </w:tc>
        <w:tc>
          <w:tcPr>
            <w:tcW w:w="1660" w:type="dxa"/>
          </w:tcPr>
          <w:p w:rsidR="00A040AA" w:rsidRPr="000746E3" w:rsidRDefault="00A040AA" w:rsidP="00456188">
            <w:pPr>
              <w:tabs>
                <w:tab w:val="left" w:pos="31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>(додаток 1).</w:t>
            </w:r>
          </w:p>
        </w:tc>
        <w:tc>
          <w:tcPr>
            <w:tcW w:w="5281" w:type="dxa"/>
          </w:tcPr>
          <w:p w:rsidR="00A040AA" w:rsidRPr="000746E3" w:rsidRDefault="00A040AA" w:rsidP="00456188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 xml:space="preserve">Перш за все, слід правильно встановити холодильник: якумога далі від нагрівальних та опалювальних приладів, залишивши між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іною та його задньою поверхнею щілину у 5-10см. Небажано, щоб на корпус </w:t>
            </w:r>
            <w:r w:rsidRPr="000746E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холодильника потрапляли прямі сонячні промені. Встановіть той ступінь холоду, який вам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>ідходить, та не кладіть гарячу їжу до холодильника.</w:t>
            </w:r>
          </w:p>
          <w:p w:rsidR="00A040AA" w:rsidRPr="000746E3" w:rsidRDefault="00A040AA" w:rsidP="00456188">
            <w:pPr>
              <w:pStyle w:val="a7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 xml:space="preserve">Ідучи з додому, вимикайте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ій комп'ютер та інші прилади з мережі. Всупереч поширеній думці, комп'ютери від увімкнень і вимкнень не псуються. Коли йдете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на  перерву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>, вибирайте режим збереження енергії.</w:t>
            </w:r>
          </w:p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>3. Установіть водні, газові та електричні лічильники. Це допоможе вам побачити результат своїх дій.</w:t>
            </w:r>
          </w:p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40AA" w:rsidRPr="000746E3" w:rsidRDefault="00A040AA" w:rsidP="00456188">
            <w:pPr>
              <w:tabs>
                <w:tab w:val="left" w:pos="31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AA" w:rsidRPr="000746E3" w:rsidTr="00456188">
        <w:tc>
          <w:tcPr>
            <w:tcW w:w="2914" w:type="dxa"/>
          </w:tcPr>
          <w:p w:rsidR="00A040AA" w:rsidRPr="000746E3" w:rsidRDefault="00A040AA" w:rsidP="0045618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Праска</w:t>
            </w:r>
            <w:r w:rsidRPr="000746E3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A040AA" w:rsidRPr="000746E3" w:rsidRDefault="00A040AA" w:rsidP="0045618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  <w:lang w:val="uk-UA"/>
              </w:rPr>
              <w:t>Сходи чи ліфт.</w:t>
            </w:r>
          </w:p>
          <w:p w:rsidR="00A040AA" w:rsidRPr="000746E3" w:rsidRDefault="00A040AA" w:rsidP="0045618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  <w:lang w:val="uk-UA"/>
              </w:rPr>
              <w:t>Чи вмієте готувати.</w:t>
            </w:r>
          </w:p>
        </w:tc>
        <w:tc>
          <w:tcPr>
            <w:tcW w:w="1660" w:type="dxa"/>
          </w:tcPr>
          <w:p w:rsidR="00A040AA" w:rsidRPr="000746E3" w:rsidRDefault="00A040AA" w:rsidP="00456188">
            <w:pPr>
              <w:tabs>
                <w:tab w:val="left" w:pos="31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>(додаток 2).</w:t>
            </w:r>
          </w:p>
        </w:tc>
        <w:tc>
          <w:tcPr>
            <w:tcW w:w="5281" w:type="dxa"/>
          </w:tcPr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 xml:space="preserve">1.Якщо ви вирішили попрасувати білизну, не відволікайтеся на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ібниці. Трохи подивилися телевізор, п'ять хвилин поговорили по телефону, а праска в цей час активно розтрачує дорогоцінні кіловати. Краще за все прасувати одяг і білизну відразу на тиждень, а не щодня, так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ви не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 витрачатимете енергію на нагрівання. </w:t>
            </w:r>
          </w:p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 xml:space="preserve">2. Використовуйте сходи, щоб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>іднятися на пару поверхів. Прогулянка сходами також корисна  гімнастика.</w:t>
            </w:r>
          </w:p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>3 Тушкуйте, а не смажте. Пові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льне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 приготування страви в духовці використовує менше енергії, ніж при смаженні або варінні.</w:t>
            </w:r>
          </w:p>
          <w:p w:rsidR="00A040AA" w:rsidRPr="000746E3" w:rsidRDefault="00A040AA" w:rsidP="00456188">
            <w:pPr>
              <w:tabs>
                <w:tab w:val="left" w:pos="31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040AA" w:rsidRPr="000746E3" w:rsidTr="00456188">
        <w:tc>
          <w:tcPr>
            <w:tcW w:w="2914" w:type="dxa"/>
          </w:tcPr>
          <w:p w:rsidR="00A040AA" w:rsidRPr="000746E3" w:rsidRDefault="00A040AA" w:rsidP="00456188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>Чайник</w:t>
            </w:r>
          </w:p>
          <w:p w:rsidR="00A040AA" w:rsidRPr="000746E3" w:rsidRDefault="00A040AA" w:rsidP="00456188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  <w:lang w:val="uk-UA"/>
              </w:rPr>
              <w:t>Як використовувати принтер.</w:t>
            </w:r>
          </w:p>
          <w:p w:rsidR="00A040AA" w:rsidRPr="000746E3" w:rsidRDefault="00A040AA" w:rsidP="00456188">
            <w:pPr>
              <w:pStyle w:val="a7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  <w:lang w:val="uk-UA"/>
              </w:rPr>
              <w:t>Душ чи ванна</w:t>
            </w:r>
          </w:p>
        </w:tc>
        <w:tc>
          <w:tcPr>
            <w:tcW w:w="1660" w:type="dxa"/>
          </w:tcPr>
          <w:p w:rsidR="00A040AA" w:rsidRPr="000746E3" w:rsidRDefault="00A040AA" w:rsidP="00456188">
            <w:pPr>
              <w:tabs>
                <w:tab w:val="left" w:pos="31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>(додаток 3).</w:t>
            </w:r>
          </w:p>
          <w:p w:rsidR="00A040AA" w:rsidRPr="000746E3" w:rsidRDefault="00A040AA" w:rsidP="004561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40AA" w:rsidRPr="000746E3" w:rsidRDefault="00A040AA" w:rsidP="004561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>(додаток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5281" w:type="dxa"/>
          </w:tcPr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 xml:space="preserve">1.Води кип'ятіть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івно стільки, скільки вам потрібно. При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кип'ят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>інні закривайте посуд кришкою.</w:t>
            </w:r>
          </w:p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 xml:space="preserve"> Позбавляйтеся вчасно від накипу, він істотно збільшує витрату електроенергії. Власники газових плит можуть зовсім обійтися без електричного чайника, невеликий чайник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плит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і нагріватиме воду приблизно за той же час. </w:t>
            </w:r>
          </w:p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>2. Не роздруковуйте документів без необхідності. Перш ніж роздрукувати документ, скористайтеся функцією "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Перев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>ірка орфографії" й "Попередній перегляд". Це допоможе привести документ у належний вигляд без повторних роздрукувань.</w:t>
            </w:r>
          </w:p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 xml:space="preserve">3 Полюбіть душ. І якомога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ідше приймайте ванну. Адже витрати енергії на прийняття ванни приблизно утричі вищі, ніж на прийняття душу. Дженніфер Аністон, наприклад,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ішла ще далі: її ранковий душ триває всього 4 хвилини. Зможете так само? </w:t>
            </w:r>
          </w:p>
        </w:tc>
      </w:tr>
      <w:tr w:rsidR="00A040AA" w:rsidRPr="000746E3" w:rsidTr="00456188">
        <w:tc>
          <w:tcPr>
            <w:tcW w:w="2914" w:type="dxa"/>
          </w:tcPr>
          <w:p w:rsidR="00A040AA" w:rsidRPr="000746E3" w:rsidRDefault="00A040AA" w:rsidP="00456188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 xml:space="preserve"> Електроплита.</w:t>
            </w:r>
          </w:p>
          <w:p w:rsidR="00A040AA" w:rsidRPr="000746E3" w:rsidRDefault="00A040AA" w:rsidP="00456188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Напиши мені листа.</w:t>
            </w:r>
          </w:p>
          <w:p w:rsidR="00A040AA" w:rsidRPr="000746E3" w:rsidRDefault="00A040AA" w:rsidP="00456188">
            <w:pPr>
              <w:pStyle w:val="a7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  <w:lang w:val="uk-UA"/>
              </w:rPr>
              <w:t>Як доїхати до школи.</w:t>
            </w:r>
          </w:p>
        </w:tc>
        <w:tc>
          <w:tcPr>
            <w:tcW w:w="1660" w:type="dxa"/>
          </w:tcPr>
          <w:p w:rsidR="00A040AA" w:rsidRPr="000746E3" w:rsidRDefault="00A040AA" w:rsidP="00456188">
            <w:pPr>
              <w:tabs>
                <w:tab w:val="left" w:pos="31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lastRenderedPageBreak/>
              <w:t>(додаток 4).</w:t>
            </w:r>
          </w:p>
          <w:p w:rsidR="00A040AA" w:rsidRPr="000746E3" w:rsidRDefault="00A040AA" w:rsidP="004561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lastRenderedPageBreak/>
              <w:t>(додаток 7).</w:t>
            </w:r>
          </w:p>
        </w:tc>
        <w:tc>
          <w:tcPr>
            <w:tcW w:w="5281" w:type="dxa"/>
          </w:tcPr>
          <w:p w:rsidR="00A040AA" w:rsidRPr="000746E3" w:rsidRDefault="00A040AA" w:rsidP="00456188">
            <w:pPr>
              <w:tabs>
                <w:tab w:val="left" w:pos="31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1.50% електрики втрачається через поганий </w:t>
            </w:r>
            <w:r w:rsidRPr="000746E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контакт конфорок з каструлями. Тому скажемо тверде «ні» посуду з кривим дном і спученим конфоркам! Якщо днище каструлі відповідає за розмірами конфорці,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ви не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 нагріватимете навколишнє повітря. За 3-5 хвилин до готовності блюда можна вимкнути плиту, залишкового тепла вистачає для доведення блюда до готовності. </w:t>
            </w:r>
          </w:p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>2. Обмінюйтеся інформацією в електронному вигляді. Пишіть листи, поширюйте документи в електронному вигляді. Не роздруковуйте презентації.</w:t>
            </w:r>
          </w:p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 xml:space="preserve">3. Більше ходіть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ішки й їздіть на велосипеді або роликах. Це корисно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 здоров'я, екології й гаманця. (додаток 7).</w:t>
            </w:r>
          </w:p>
          <w:p w:rsidR="00A040AA" w:rsidRPr="000746E3" w:rsidRDefault="00A040AA" w:rsidP="00456188">
            <w:pPr>
              <w:tabs>
                <w:tab w:val="left" w:pos="31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0AA" w:rsidRPr="000746E3" w:rsidTr="00456188">
        <w:tc>
          <w:tcPr>
            <w:tcW w:w="2914" w:type="dxa"/>
          </w:tcPr>
          <w:p w:rsidR="00A040AA" w:rsidRPr="000746E3" w:rsidRDefault="00A040AA" w:rsidP="00456188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lastRenderedPageBreak/>
              <w:t>Освітлення.</w:t>
            </w:r>
          </w:p>
          <w:p w:rsidR="00A040AA" w:rsidRPr="000746E3" w:rsidRDefault="00A040AA" w:rsidP="00456188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  <w:lang w:val="uk-UA"/>
              </w:rPr>
              <w:t>Одноразка чи парцеляна.</w:t>
            </w:r>
          </w:p>
          <w:p w:rsidR="00A040AA" w:rsidRPr="000746E3" w:rsidRDefault="00A040AA" w:rsidP="00456188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  <w:lang w:val="uk-UA"/>
              </w:rPr>
              <w:t>Як ми чистимо зуби.</w:t>
            </w:r>
          </w:p>
        </w:tc>
        <w:tc>
          <w:tcPr>
            <w:tcW w:w="1660" w:type="dxa"/>
          </w:tcPr>
          <w:p w:rsidR="00A040AA" w:rsidRPr="000746E3" w:rsidRDefault="00A040AA" w:rsidP="00456188">
            <w:pPr>
              <w:tabs>
                <w:tab w:val="left" w:pos="31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>(додаток 5).</w:t>
            </w:r>
          </w:p>
        </w:tc>
        <w:tc>
          <w:tcPr>
            <w:tcW w:w="5281" w:type="dxa"/>
          </w:tcPr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 xml:space="preserve">1.Сварки через не вимкнену в туалеті лампочку, на жаль, не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ідкість! І є в цьому доля істини. Треба вимикати за собою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ітло. Це перше і основне правило економії. Хоча зараз все більшого поширення набувають енергозберегаючі лампочки, які краще залишати увімкненими на цілий день, тоді вони повною мірою проявлять свої властивості. А ще вже давно з'явилися датчики руху, які послужливо увімкнуть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ітло, коли ви увійдете, а після дбайливо вимкнуть. </w:t>
            </w:r>
          </w:p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 xml:space="preserve">2. Пийте чай або каву зі своєї чашки. Не використовуйте </w:t>
            </w:r>
            <w:proofErr w:type="gramStart"/>
            <w:r w:rsidRPr="000746E3">
              <w:rPr>
                <w:rFonts w:ascii="Times New Roman" w:hAnsi="Times New Roman"/>
                <w:sz w:val="24"/>
                <w:szCs w:val="24"/>
              </w:rPr>
              <w:t>одноразов</w:t>
            </w:r>
            <w:proofErr w:type="gramEnd"/>
            <w:r w:rsidRPr="000746E3">
              <w:rPr>
                <w:rFonts w:ascii="Times New Roman" w:hAnsi="Times New Roman"/>
                <w:sz w:val="24"/>
                <w:szCs w:val="24"/>
              </w:rPr>
              <w:t xml:space="preserve">і пластянки, краще порцелянову чашку. </w:t>
            </w:r>
          </w:p>
          <w:p w:rsidR="00A040AA" w:rsidRPr="000746E3" w:rsidRDefault="00A040AA" w:rsidP="004561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46E3">
              <w:rPr>
                <w:rFonts w:ascii="Times New Roman" w:hAnsi="Times New Roman"/>
                <w:sz w:val="24"/>
                <w:szCs w:val="24"/>
              </w:rPr>
              <w:t>3 Вимикайте воду, поки чистите зуби.</w:t>
            </w:r>
          </w:p>
          <w:p w:rsidR="00A040AA" w:rsidRPr="000746E3" w:rsidRDefault="00A040AA" w:rsidP="00456188">
            <w:pPr>
              <w:tabs>
                <w:tab w:val="left" w:pos="31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40AA" w:rsidRPr="00A040AA" w:rsidRDefault="00A040AA" w:rsidP="00B1766D">
      <w:pPr>
        <w:rPr>
          <w:rFonts w:ascii="Times New Roman" w:hAnsi="Times New Roman" w:cs="Times New Roman"/>
          <w:sz w:val="28"/>
        </w:rPr>
      </w:pPr>
    </w:p>
    <w:p w:rsidR="000E5132" w:rsidRPr="000E5132" w:rsidRDefault="000E5132" w:rsidP="000E5132">
      <w:pPr>
        <w:spacing w:line="240" w:lineRule="auto"/>
        <w:rPr>
          <w:rFonts w:ascii="Times New Roman" w:hAnsi="Times New Roman" w:cs="Times New Roman"/>
          <w:sz w:val="28"/>
          <w:u w:val="single"/>
          <w:lang w:val="uk-UA"/>
        </w:rPr>
      </w:pPr>
      <w:r w:rsidRPr="000E5132">
        <w:rPr>
          <w:rFonts w:ascii="Times New Roman" w:hAnsi="Times New Roman" w:cs="Times New Roman"/>
          <w:sz w:val="28"/>
          <w:u w:val="single"/>
          <w:lang w:val="uk-UA"/>
        </w:rPr>
        <w:t>Перевіряємо фронтально роботу учнів і робимо висновки:</w:t>
      </w:r>
    </w:p>
    <w:p w:rsidR="000E5132" w:rsidRPr="000E5132" w:rsidRDefault="000E5132" w:rsidP="000E5132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0E5132">
        <w:rPr>
          <w:rFonts w:ascii="Times New Roman" w:hAnsi="Times New Roman" w:cs="Times New Roman"/>
          <w:sz w:val="28"/>
          <w:lang w:val="uk-UA"/>
        </w:rPr>
        <w:t xml:space="preserve">Скористайтеся  нехитрими порадами, і ви заощадите ваші гроші, сили й нерви. Напевно ви зможете запропонувати ще способи економії енергії в побуті. </w:t>
      </w:r>
    </w:p>
    <w:p w:rsidR="00B1766D" w:rsidRPr="007E6F94" w:rsidRDefault="000E5132" w:rsidP="007E6F94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 w:rsidRPr="000E5132">
        <w:rPr>
          <w:rFonts w:ascii="Times New Roman" w:hAnsi="Times New Roman" w:cs="Times New Roman"/>
          <w:sz w:val="28"/>
          <w:lang w:val="uk-UA"/>
        </w:rPr>
        <w:t>Підводимо підсумки й формулюємо загальні висновки:</w:t>
      </w:r>
    </w:p>
    <w:p w:rsidR="006272B7" w:rsidRPr="00A040AA" w:rsidRDefault="006272B7" w:rsidP="006272B7">
      <w:pPr>
        <w:pStyle w:val="a3"/>
        <w:rPr>
          <w:rFonts w:ascii="Verdana" w:hAnsi="Verdana"/>
          <w:b/>
        </w:rPr>
      </w:pPr>
      <w:r>
        <w:rPr>
          <w:rFonts w:ascii="Verdana" w:hAnsi="Verdana"/>
        </w:rPr>
        <w:t xml:space="preserve"> </w:t>
      </w:r>
      <w:r w:rsidRPr="00A040AA">
        <w:rPr>
          <w:rFonts w:ascii="Verdana" w:hAnsi="Verdana"/>
          <w:b/>
        </w:rPr>
        <w:t>Наші рекомендації: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 xml:space="preserve">•     заклеюйте щілини </w:t>
      </w:r>
      <w:proofErr w:type="gramStart"/>
      <w:r>
        <w:rPr>
          <w:rFonts w:ascii="Verdana" w:hAnsi="Verdana"/>
        </w:rPr>
        <w:t>у</w:t>
      </w:r>
      <w:proofErr w:type="gramEnd"/>
      <w:r>
        <w:rPr>
          <w:rFonts w:ascii="Verdana" w:hAnsi="Verdana"/>
        </w:rPr>
        <w:t xml:space="preserve"> віконних рамах в холодну пору року або встановіть «склопакети»;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>•     утеплюйте балкони, встановлюйте лічильники газу, води;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>•     вимикайте зайві електроприлади в кімнаті;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•     замініть звичайні лами на флуоресцентні, які випромінюють </w:t>
      </w:r>
      <w:proofErr w:type="gramStart"/>
      <w:r>
        <w:rPr>
          <w:rFonts w:ascii="Verdana" w:hAnsi="Verdana"/>
        </w:rPr>
        <w:t>ст</w:t>
      </w:r>
      <w:proofErr w:type="gramEnd"/>
      <w:r>
        <w:rPr>
          <w:rFonts w:ascii="Verdana" w:hAnsi="Verdana"/>
        </w:rPr>
        <w:t>ільки ж світла, скільки й лампи накалювання, проте служать у 10 разів довше і споживають у 4 рази менше енергії;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>•     встановлюйте холодильники подалі від радіаторів опалення, від прямих сонячних промені</w:t>
      </w:r>
      <w:proofErr w:type="gramStart"/>
      <w:r>
        <w:rPr>
          <w:rFonts w:ascii="Verdana" w:hAnsi="Verdana"/>
        </w:rPr>
        <w:t>в</w:t>
      </w:r>
      <w:proofErr w:type="gramEnd"/>
      <w:r>
        <w:rPr>
          <w:rFonts w:ascii="Verdana" w:hAnsi="Verdana"/>
        </w:rPr>
        <w:t>;</w:t>
      </w:r>
    </w:p>
    <w:p w:rsidR="006272B7" w:rsidRDefault="006272B7" w:rsidP="006272B7">
      <w:pPr>
        <w:pStyle w:val="a3"/>
        <w:rPr>
          <w:rFonts w:ascii="Verdana" w:hAnsi="Verdana"/>
        </w:rPr>
      </w:pPr>
      <w:r>
        <w:rPr>
          <w:rFonts w:ascii="Verdana" w:hAnsi="Verdana"/>
        </w:rPr>
        <w:t xml:space="preserve">•     у холодну пору року не тримайте довго двері </w:t>
      </w:r>
      <w:proofErr w:type="gramStart"/>
      <w:r>
        <w:rPr>
          <w:rFonts w:ascii="Verdana" w:hAnsi="Verdana"/>
        </w:rPr>
        <w:t>в</w:t>
      </w:r>
      <w:proofErr w:type="gramEnd"/>
      <w:r>
        <w:rPr>
          <w:rFonts w:ascii="Verdana" w:hAnsi="Verdana"/>
        </w:rPr>
        <w:t xml:space="preserve"> приміщення відчиненими.</w:t>
      </w:r>
    </w:p>
    <w:p w:rsidR="006272B7" w:rsidRDefault="006272B7" w:rsidP="006272B7">
      <w:pPr>
        <w:pStyle w:val="a3"/>
        <w:rPr>
          <w:rFonts w:ascii="Verdana" w:hAnsi="Verdana"/>
          <w:b/>
          <w:bCs/>
          <w:lang w:val="uk-UA"/>
        </w:rPr>
      </w:pPr>
      <w:bookmarkStart w:id="4" w:name="bookmark178"/>
      <w:r>
        <w:rPr>
          <w:rFonts w:ascii="Verdana" w:hAnsi="Verdana"/>
        </w:rPr>
        <w:t> </w:t>
      </w:r>
      <w:bookmarkEnd w:id="4"/>
      <w:r w:rsidR="007E6F94" w:rsidRPr="007E6F94">
        <w:rPr>
          <w:rFonts w:ascii="Verdana" w:hAnsi="Verdana"/>
          <w:b/>
          <w:bCs/>
          <w:lang w:val="uk-UA"/>
        </w:rPr>
        <w:t>Рефлексія.</w:t>
      </w:r>
      <w:r w:rsidR="007E6F94" w:rsidRPr="007E6F94">
        <w:rPr>
          <w:rFonts w:ascii="Verdana" w:hAnsi="Verdana"/>
          <w:b/>
          <w:bCs/>
          <w:lang w:val="uk-UA"/>
        </w:rPr>
        <w:br/>
        <w:t>На уроці я…</w:t>
      </w:r>
    </w:p>
    <w:p w:rsidR="00000000" w:rsidRPr="007E6F94" w:rsidRDefault="00383DC1" w:rsidP="007E6F94">
      <w:pPr>
        <w:pStyle w:val="a3"/>
        <w:numPr>
          <w:ilvl w:val="0"/>
          <w:numId w:val="10"/>
        </w:numPr>
        <w:rPr>
          <w:rFonts w:ascii="Verdana" w:hAnsi="Verdana"/>
        </w:rPr>
      </w:pPr>
      <w:r w:rsidRPr="007E6F94">
        <w:rPr>
          <w:rFonts w:ascii="Verdana" w:hAnsi="Verdana"/>
          <w:lang w:val="uk-UA"/>
        </w:rPr>
        <w:t>дізнався…</w:t>
      </w:r>
    </w:p>
    <w:p w:rsidR="00000000" w:rsidRPr="007E6F94" w:rsidRDefault="00383DC1" w:rsidP="007E6F94">
      <w:pPr>
        <w:pStyle w:val="a3"/>
        <w:numPr>
          <w:ilvl w:val="0"/>
          <w:numId w:val="10"/>
        </w:numPr>
        <w:rPr>
          <w:rFonts w:ascii="Verdana" w:hAnsi="Verdana"/>
        </w:rPr>
      </w:pPr>
      <w:r w:rsidRPr="007E6F94">
        <w:rPr>
          <w:rFonts w:ascii="Verdana" w:hAnsi="Verdana"/>
          <w:lang w:val="uk-UA"/>
        </w:rPr>
        <w:t>зрозумів…</w:t>
      </w:r>
    </w:p>
    <w:p w:rsidR="00000000" w:rsidRPr="007E6F94" w:rsidRDefault="00383DC1" w:rsidP="007E6F94">
      <w:pPr>
        <w:pStyle w:val="a3"/>
        <w:numPr>
          <w:ilvl w:val="0"/>
          <w:numId w:val="10"/>
        </w:numPr>
        <w:rPr>
          <w:rFonts w:ascii="Verdana" w:hAnsi="Verdana"/>
        </w:rPr>
      </w:pPr>
      <w:r w:rsidRPr="007E6F94">
        <w:rPr>
          <w:rFonts w:ascii="Verdana" w:hAnsi="Verdana"/>
          <w:lang w:val="uk-UA"/>
        </w:rPr>
        <w:t>навчився…</w:t>
      </w:r>
    </w:p>
    <w:p w:rsidR="00000000" w:rsidRPr="007E6F94" w:rsidRDefault="00383DC1" w:rsidP="007E6F94">
      <w:pPr>
        <w:pStyle w:val="a3"/>
        <w:numPr>
          <w:ilvl w:val="0"/>
          <w:numId w:val="10"/>
        </w:numPr>
        <w:rPr>
          <w:rFonts w:ascii="Verdana" w:hAnsi="Verdana"/>
        </w:rPr>
      </w:pPr>
      <w:r w:rsidRPr="007E6F94">
        <w:rPr>
          <w:rFonts w:ascii="Verdana" w:hAnsi="Verdana"/>
          <w:lang w:val="uk-UA"/>
        </w:rPr>
        <w:t>найбільший мій успіх – це…</w:t>
      </w:r>
    </w:p>
    <w:p w:rsidR="00000000" w:rsidRPr="007E6F94" w:rsidRDefault="00383DC1" w:rsidP="007E6F94">
      <w:pPr>
        <w:pStyle w:val="a3"/>
        <w:numPr>
          <w:ilvl w:val="0"/>
          <w:numId w:val="10"/>
        </w:numPr>
        <w:rPr>
          <w:rFonts w:ascii="Verdana" w:hAnsi="Verdana"/>
        </w:rPr>
      </w:pPr>
      <w:r w:rsidRPr="007E6F94">
        <w:rPr>
          <w:rFonts w:ascii="Verdana" w:hAnsi="Verdana"/>
          <w:lang w:val="uk-UA"/>
        </w:rPr>
        <w:t>найбільші труднощі я відчув…</w:t>
      </w:r>
    </w:p>
    <w:p w:rsidR="00000000" w:rsidRPr="007E6F94" w:rsidRDefault="00383DC1" w:rsidP="007E6F94">
      <w:pPr>
        <w:pStyle w:val="a3"/>
        <w:numPr>
          <w:ilvl w:val="0"/>
          <w:numId w:val="10"/>
        </w:numPr>
        <w:rPr>
          <w:rFonts w:ascii="Verdana" w:hAnsi="Verdana"/>
        </w:rPr>
      </w:pPr>
      <w:r w:rsidRPr="007E6F94">
        <w:rPr>
          <w:rFonts w:ascii="Verdana" w:hAnsi="Verdana"/>
          <w:lang w:val="uk-UA"/>
        </w:rPr>
        <w:t>я не вмів, а тепер умію…</w:t>
      </w:r>
    </w:p>
    <w:p w:rsidR="00000000" w:rsidRPr="007E6F94" w:rsidRDefault="00383DC1" w:rsidP="007E6F94">
      <w:pPr>
        <w:pStyle w:val="a3"/>
        <w:numPr>
          <w:ilvl w:val="0"/>
          <w:numId w:val="10"/>
        </w:numPr>
        <w:rPr>
          <w:rFonts w:ascii="Verdana" w:hAnsi="Verdana"/>
        </w:rPr>
      </w:pPr>
      <w:r w:rsidRPr="007E6F94">
        <w:rPr>
          <w:rFonts w:ascii="Verdana" w:hAnsi="Verdana"/>
          <w:lang w:val="uk-UA"/>
        </w:rPr>
        <w:t xml:space="preserve">я  </w:t>
      </w:r>
      <w:r w:rsidRPr="007E6F94">
        <w:rPr>
          <w:rFonts w:ascii="Verdana" w:hAnsi="Verdana"/>
          <w:lang w:val="uk-UA"/>
        </w:rPr>
        <w:t>змінив своє ставлення до…</w:t>
      </w:r>
    </w:p>
    <w:p w:rsidR="00000000" w:rsidRPr="007E6F94" w:rsidRDefault="00383DC1" w:rsidP="007E6F94">
      <w:pPr>
        <w:pStyle w:val="a3"/>
        <w:numPr>
          <w:ilvl w:val="0"/>
          <w:numId w:val="10"/>
        </w:numPr>
        <w:rPr>
          <w:rFonts w:ascii="Verdana" w:hAnsi="Verdana"/>
        </w:rPr>
      </w:pPr>
      <w:r w:rsidRPr="007E6F94">
        <w:rPr>
          <w:rFonts w:ascii="Verdana" w:hAnsi="Verdana"/>
          <w:lang w:val="uk-UA"/>
        </w:rPr>
        <w:t>на наступному уроці я хочу…</w:t>
      </w:r>
      <w:r w:rsidRPr="007E6F94">
        <w:rPr>
          <w:rFonts w:ascii="Verdana" w:hAnsi="Verdana"/>
        </w:rPr>
        <w:t xml:space="preserve"> </w:t>
      </w:r>
    </w:p>
    <w:p w:rsidR="007E6F94" w:rsidRDefault="007E6F94" w:rsidP="006272B7">
      <w:pPr>
        <w:pStyle w:val="a3"/>
        <w:rPr>
          <w:rFonts w:ascii="Verdana" w:hAnsi="Verdana"/>
        </w:rPr>
      </w:pPr>
    </w:p>
    <w:p w:rsidR="006272B7" w:rsidRPr="007E6F94" w:rsidRDefault="006272B7" w:rsidP="006272B7">
      <w:pPr>
        <w:pStyle w:val="a3"/>
        <w:rPr>
          <w:rFonts w:ascii="Verdana" w:hAnsi="Verdana"/>
          <w:b/>
        </w:rPr>
      </w:pPr>
      <w:r w:rsidRPr="007E6F94">
        <w:rPr>
          <w:rFonts w:ascii="Verdana" w:hAnsi="Verdana"/>
          <w:b/>
        </w:rPr>
        <w:t xml:space="preserve">V. </w:t>
      </w:r>
      <w:proofErr w:type="gramStart"/>
      <w:r w:rsidRPr="007E6F94">
        <w:rPr>
          <w:rFonts w:ascii="Verdana" w:hAnsi="Verdana"/>
          <w:b/>
        </w:rPr>
        <w:t>П</w:t>
      </w:r>
      <w:proofErr w:type="gramEnd"/>
      <w:r w:rsidRPr="007E6F94">
        <w:rPr>
          <w:rFonts w:ascii="Verdana" w:hAnsi="Verdana"/>
          <w:b/>
        </w:rPr>
        <w:t>ідсумок уроку</w:t>
      </w:r>
    </w:p>
    <w:p w:rsidR="006272B7" w:rsidRPr="000E5132" w:rsidRDefault="006272B7" w:rsidP="006272B7">
      <w:pPr>
        <w:pStyle w:val="a3"/>
        <w:rPr>
          <w:rFonts w:ascii="Verdana" w:hAnsi="Verdana"/>
          <w:lang w:val="uk-UA"/>
        </w:rPr>
      </w:pPr>
      <w:r>
        <w:rPr>
          <w:rFonts w:ascii="Verdana" w:hAnsi="Verdana"/>
        </w:rPr>
        <w:t>Обговорення, оцінювання, самооцінювання.</w:t>
      </w:r>
    </w:p>
    <w:p w:rsidR="006272B7" w:rsidRDefault="006272B7" w:rsidP="006272B7">
      <w:pPr>
        <w:pStyle w:val="a3"/>
        <w:rPr>
          <w:rFonts w:ascii="Verdana" w:hAnsi="Verdana"/>
          <w:b/>
          <w:lang w:val="uk-UA"/>
        </w:rPr>
      </w:pPr>
      <w:proofErr w:type="gramStart"/>
      <w:r w:rsidRPr="007E6F94">
        <w:rPr>
          <w:rFonts w:ascii="Verdana" w:hAnsi="Verdana"/>
          <w:b/>
          <w:lang w:val="en-US"/>
        </w:rPr>
        <w:t>V</w:t>
      </w:r>
      <w:r w:rsidRPr="007E6F94">
        <w:rPr>
          <w:rFonts w:ascii="Verdana" w:hAnsi="Verdana"/>
          <w:b/>
        </w:rPr>
        <w:t>І.</w:t>
      </w:r>
      <w:proofErr w:type="gramEnd"/>
      <w:r w:rsidRPr="007E6F94">
        <w:rPr>
          <w:rFonts w:ascii="Verdana" w:hAnsi="Verdana"/>
          <w:b/>
        </w:rPr>
        <w:t xml:space="preserve"> Домашнє завдання</w:t>
      </w:r>
    </w:p>
    <w:p w:rsidR="007E6F94" w:rsidRPr="007E6F94" w:rsidRDefault="007E6F94" w:rsidP="006272B7">
      <w:pPr>
        <w:pStyle w:val="a3"/>
        <w:rPr>
          <w:rFonts w:ascii="Verdana" w:hAnsi="Verdana"/>
          <w:lang w:val="uk-UA"/>
        </w:rPr>
      </w:pPr>
      <w:r>
        <w:rPr>
          <w:rFonts w:ascii="Verdana" w:hAnsi="Verdana"/>
          <w:lang w:val="uk-UA"/>
        </w:rPr>
        <w:t xml:space="preserve">1. </w:t>
      </w:r>
      <w:r w:rsidRPr="007E6F94">
        <w:rPr>
          <w:rFonts w:ascii="Verdana" w:hAnsi="Verdana"/>
          <w:lang w:val="uk-UA"/>
        </w:rPr>
        <w:t>Опрацювати пар 24-25</w:t>
      </w:r>
    </w:p>
    <w:p w:rsidR="006272B7" w:rsidRPr="007E6F94" w:rsidRDefault="007E6F94" w:rsidP="006272B7">
      <w:pPr>
        <w:pStyle w:val="a3"/>
        <w:rPr>
          <w:rFonts w:ascii="Verdana" w:hAnsi="Verdana"/>
          <w:lang w:val="uk-UA"/>
        </w:rPr>
      </w:pPr>
      <w:r>
        <w:rPr>
          <w:rFonts w:ascii="Verdana" w:hAnsi="Verdana"/>
          <w:lang w:val="uk-UA"/>
        </w:rPr>
        <w:t>2</w:t>
      </w:r>
      <w:r>
        <w:rPr>
          <w:rFonts w:ascii="Verdana" w:hAnsi="Verdana"/>
        </w:rPr>
        <w:t>. Повторити параграфи  </w:t>
      </w:r>
      <w:r>
        <w:rPr>
          <w:rFonts w:ascii="Verdana" w:hAnsi="Verdana"/>
          <w:lang w:val="uk-UA"/>
        </w:rPr>
        <w:t>19-23</w:t>
      </w:r>
    </w:p>
    <w:p w:rsidR="006272B7" w:rsidRDefault="007E6F94" w:rsidP="006272B7">
      <w:pPr>
        <w:pStyle w:val="a3"/>
        <w:rPr>
          <w:rFonts w:ascii="Verdana" w:hAnsi="Verdana"/>
          <w:lang w:val="uk-UA"/>
        </w:rPr>
      </w:pPr>
      <w:r>
        <w:rPr>
          <w:rFonts w:ascii="Verdana" w:hAnsi="Verdana"/>
          <w:lang w:val="uk-UA"/>
        </w:rPr>
        <w:t>3</w:t>
      </w:r>
      <w:r w:rsidR="006272B7">
        <w:rPr>
          <w:rFonts w:ascii="Verdana" w:hAnsi="Verdana"/>
        </w:rPr>
        <w:t xml:space="preserve">. </w:t>
      </w:r>
      <w:proofErr w:type="gramStart"/>
      <w:r w:rsidR="006272B7">
        <w:rPr>
          <w:rFonts w:ascii="Verdana" w:hAnsi="Verdana"/>
        </w:rPr>
        <w:t>П</w:t>
      </w:r>
      <w:proofErr w:type="gramEnd"/>
      <w:r w:rsidR="006272B7">
        <w:rPr>
          <w:rFonts w:ascii="Verdana" w:hAnsi="Verdana"/>
        </w:rPr>
        <w:t xml:space="preserve">ідготуватися до </w:t>
      </w:r>
      <w:r>
        <w:rPr>
          <w:rFonts w:ascii="Verdana" w:hAnsi="Verdana"/>
          <w:lang w:val="uk-UA"/>
        </w:rPr>
        <w:t>узагальнення знань</w:t>
      </w:r>
      <w:r w:rsidR="006272B7">
        <w:rPr>
          <w:rFonts w:ascii="Verdana" w:hAnsi="Verdana"/>
        </w:rPr>
        <w:t>за темою «Рукотворні системи».</w:t>
      </w:r>
    </w:p>
    <w:p w:rsidR="007E6F94" w:rsidRDefault="007E6F94" w:rsidP="006272B7">
      <w:pPr>
        <w:pStyle w:val="a3"/>
        <w:rPr>
          <w:rFonts w:ascii="Verdana" w:hAnsi="Verdana"/>
          <w:lang w:val="uk-UA"/>
        </w:rPr>
      </w:pPr>
    </w:p>
    <w:p w:rsidR="007E6F94" w:rsidRDefault="007E6F94" w:rsidP="006272B7">
      <w:pPr>
        <w:pStyle w:val="a3"/>
        <w:rPr>
          <w:rFonts w:ascii="Verdana" w:hAnsi="Verdana"/>
          <w:lang w:val="uk-UA"/>
        </w:rPr>
      </w:pPr>
    </w:p>
    <w:p w:rsidR="007E6F94" w:rsidRDefault="007E6F94" w:rsidP="006272B7">
      <w:pPr>
        <w:pStyle w:val="a3"/>
        <w:rPr>
          <w:rFonts w:ascii="Verdana" w:hAnsi="Verdana"/>
          <w:lang w:val="uk-UA"/>
        </w:rPr>
      </w:pPr>
    </w:p>
    <w:p w:rsidR="007E6F94" w:rsidRDefault="007E6F94" w:rsidP="006272B7">
      <w:pPr>
        <w:pStyle w:val="a3"/>
        <w:rPr>
          <w:rFonts w:ascii="Verdana" w:hAnsi="Verdana"/>
          <w:lang w:val="uk-UA"/>
        </w:rPr>
      </w:pPr>
    </w:p>
    <w:p w:rsidR="007E6F94" w:rsidRDefault="007E6F94" w:rsidP="006272B7">
      <w:pPr>
        <w:pStyle w:val="a3"/>
        <w:rPr>
          <w:rFonts w:ascii="Verdana" w:hAnsi="Verdana"/>
          <w:lang w:val="uk-UA"/>
        </w:rPr>
      </w:pPr>
    </w:p>
    <w:p w:rsidR="007E6F94" w:rsidRDefault="007E6F94" w:rsidP="006272B7">
      <w:pPr>
        <w:pStyle w:val="a3"/>
        <w:rPr>
          <w:rFonts w:ascii="Verdana" w:hAnsi="Verdana"/>
          <w:lang w:val="uk-UA"/>
        </w:rPr>
      </w:pPr>
    </w:p>
    <w:p w:rsidR="007E6F94" w:rsidRPr="007E6F94" w:rsidRDefault="007E6F94" w:rsidP="006272B7">
      <w:pPr>
        <w:pStyle w:val="a3"/>
        <w:rPr>
          <w:rFonts w:ascii="Verdana" w:hAnsi="Verdana"/>
          <w:lang w:val="uk-UA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  <w:bookmarkStart w:id="5" w:name="_GoBack"/>
      <w:bookmarkEnd w:id="5"/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42230" cy="7623810"/>
            <wp:effectExtent l="19050" t="0" r="1270" b="0"/>
            <wp:docPr id="6" name="Рисунок 3" descr="D:\флешка\к уроку\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флешка\к уроку\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  <w:r w:rsidRPr="000746E3">
        <w:rPr>
          <w:rFonts w:ascii="Times New Roman" w:hAnsi="Times New Roman"/>
          <w:sz w:val="24"/>
          <w:szCs w:val="24"/>
        </w:rPr>
        <w:t>Додаток 3.</w:t>
      </w: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7750" cy="4251325"/>
            <wp:effectExtent l="19050" t="0" r="6350" b="0"/>
            <wp:docPr id="7" name="Рисунок 4" descr="D:\флешка\к уроку\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флешка\к уроку\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ind w:firstLine="708"/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ind w:firstLine="708"/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ind w:firstLine="708"/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ind w:firstLine="708"/>
        <w:rPr>
          <w:rFonts w:ascii="Times New Roman" w:hAnsi="Times New Roman"/>
          <w:sz w:val="24"/>
          <w:szCs w:val="24"/>
        </w:rPr>
      </w:pPr>
      <w:r w:rsidRPr="000746E3">
        <w:rPr>
          <w:rFonts w:ascii="Times New Roman" w:hAnsi="Times New Roman"/>
          <w:sz w:val="24"/>
          <w:szCs w:val="24"/>
        </w:rPr>
        <w:t>Додаток 6.</w:t>
      </w:r>
    </w:p>
    <w:p w:rsidR="000E5132" w:rsidRPr="000746E3" w:rsidRDefault="000E5132" w:rsidP="000E5132">
      <w:pPr>
        <w:ind w:firstLine="708"/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ind w:firstLine="708"/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ind w:firstLine="708"/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ind w:firstLine="708"/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97980" cy="4690745"/>
            <wp:effectExtent l="0" t="1009650" r="0" b="986155"/>
            <wp:docPr id="8" name="Рисунок 1" descr="D:\флешка\к уроку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флешка\к уроку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92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7980" cy="46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  <w:r w:rsidRPr="000746E3">
        <w:rPr>
          <w:rFonts w:ascii="Times New Roman" w:hAnsi="Times New Roman"/>
          <w:sz w:val="24"/>
          <w:szCs w:val="24"/>
        </w:rPr>
        <w:t>Додаток 1.</w:t>
      </w: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56630" cy="4215765"/>
            <wp:effectExtent l="19050" t="0" r="1270" b="0"/>
            <wp:docPr id="9" name="Рисунок 1" descr="D:\флешка\к уроку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флешка\к уроку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980" b="4860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56630" cy="421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jc w:val="center"/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  <w:r w:rsidRPr="000746E3">
        <w:rPr>
          <w:rFonts w:ascii="Times New Roman" w:hAnsi="Times New Roman"/>
          <w:sz w:val="24"/>
          <w:szCs w:val="24"/>
        </w:rPr>
        <w:t>Додаток 5.</w:t>
      </w: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26225" cy="4892675"/>
            <wp:effectExtent l="0" t="876300" r="0" b="841375"/>
            <wp:docPr id="10" name="Рисунок 2" descr="D:\флешка\к уроку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лешка\к уроку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92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6225" cy="489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  <w:r w:rsidRPr="000746E3">
        <w:rPr>
          <w:rFonts w:ascii="Times New Roman" w:hAnsi="Times New Roman"/>
          <w:sz w:val="24"/>
          <w:szCs w:val="24"/>
        </w:rPr>
        <w:t>Додаток 2</w:t>
      </w: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685" cy="4180205"/>
            <wp:effectExtent l="0" t="971550" r="0" b="944245"/>
            <wp:docPr id="11" name="Рисунок 2" descr="D:\флешка\к уроку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лешка\к уроку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03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685" cy="418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tabs>
          <w:tab w:val="left" w:pos="2820"/>
        </w:tabs>
        <w:rPr>
          <w:rFonts w:ascii="Times New Roman" w:hAnsi="Times New Roman"/>
          <w:sz w:val="24"/>
          <w:szCs w:val="24"/>
        </w:rPr>
      </w:pPr>
      <w:r w:rsidRPr="000746E3">
        <w:rPr>
          <w:rFonts w:ascii="Times New Roman" w:hAnsi="Times New Roman"/>
          <w:sz w:val="24"/>
          <w:szCs w:val="24"/>
        </w:rPr>
        <w:tab/>
      </w:r>
    </w:p>
    <w:p w:rsidR="000E5132" w:rsidRPr="000746E3" w:rsidRDefault="000E5132" w:rsidP="000E5132">
      <w:pPr>
        <w:tabs>
          <w:tab w:val="left" w:pos="2820"/>
        </w:tabs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tabs>
          <w:tab w:val="left" w:pos="2820"/>
        </w:tabs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tabs>
          <w:tab w:val="left" w:pos="2820"/>
        </w:tabs>
        <w:rPr>
          <w:rFonts w:ascii="Times New Roman" w:hAnsi="Times New Roman"/>
          <w:sz w:val="24"/>
          <w:szCs w:val="24"/>
        </w:rPr>
      </w:pPr>
      <w:r w:rsidRPr="000746E3">
        <w:rPr>
          <w:rFonts w:ascii="Times New Roman" w:hAnsi="Times New Roman"/>
          <w:sz w:val="24"/>
          <w:szCs w:val="24"/>
        </w:rPr>
        <w:t>Додаток 7.</w:t>
      </w:r>
    </w:p>
    <w:p w:rsidR="000E5132" w:rsidRPr="000746E3" w:rsidRDefault="000E5132" w:rsidP="000E5132">
      <w:pPr>
        <w:tabs>
          <w:tab w:val="left" w:pos="2820"/>
        </w:tabs>
        <w:rPr>
          <w:rFonts w:ascii="Times New Roman" w:hAnsi="Times New Roman"/>
          <w:sz w:val="24"/>
          <w:szCs w:val="24"/>
        </w:rPr>
      </w:pPr>
      <w:r w:rsidRPr="000746E3">
        <w:rPr>
          <w:rFonts w:ascii="Times New Roman" w:hAnsi="Times New Roman"/>
          <w:sz w:val="24"/>
          <w:szCs w:val="24"/>
        </w:rPr>
        <w:lastRenderedPageBreak/>
        <w:t>Додаток 4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5685" cy="4358005"/>
            <wp:effectExtent l="19050" t="0" r="0" b="0"/>
            <wp:docPr id="12" name="Рисунок 3" descr="D:\флешка\к уроку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флешка\к уроку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818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5685" cy="43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tabs>
          <w:tab w:val="left" w:pos="1200"/>
        </w:tabs>
        <w:rPr>
          <w:rFonts w:ascii="Times New Roman" w:hAnsi="Times New Roman"/>
          <w:sz w:val="24"/>
          <w:szCs w:val="24"/>
        </w:rPr>
      </w:pPr>
      <w:r w:rsidRPr="000746E3">
        <w:rPr>
          <w:rFonts w:ascii="Times New Roman" w:hAnsi="Times New Roman"/>
          <w:sz w:val="24"/>
          <w:szCs w:val="24"/>
        </w:rPr>
        <w:tab/>
      </w:r>
    </w:p>
    <w:p w:rsidR="000E5132" w:rsidRPr="000746E3" w:rsidRDefault="000E5132" w:rsidP="000E5132">
      <w:pPr>
        <w:tabs>
          <w:tab w:val="left" w:pos="1200"/>
        </w:tabs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tabs>
          <w:tab w:val="left" w:pos="1200"/>
        </w:tabs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tabs>
          <w:tab w:val="left" w:pos="1200"/>
        </w:tabs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tabs>
          <w:tab w:val="left" w:pos="1200"/>
        </w:tabs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tabs>
          <w:tab w:val="left" w:pos="1200"/>
        </w:tabs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tabs>
          <w:tab w:val="left" w:pos="1200"/>
        </w:tabs>
        <w:rPr>
          <w:rFonts w:ascii="Times New Roman" w:hAnsi="Times New Roman"/>
          <w:sz w:val="24"/>
          <w:szCs w:val="24"/>
        </w:rPr>
      </w:pPr>
    </w:p>
    <w:p w:rsidR="000E5132" w:rsidRPr="000746E3" w:rsidRDefault="000E5132" w:rsidP="000E5132">
      <w:pPr>
        <w:tabs>
          <w:tab w:val="left" w:pos="1200"/>
        </w:tabs>
        <w:rPr>
          <w:rFonts w:ascii="Times New Roman" w:hAnsi="Times New Roman"/>
          <w:sz w:val="24"/>
          <w:szCs w:val="24"/>
        </w:rPr>
      </w:pPr>
    </w:p>
    <w:p w:rsidR="00F543D8" w:rsidRDefault="00F543D8">
      <w:pPr>
        <w:rPr>
          <w:lang w:val="uk-UA"/>
        </w:rPr>
      </w:pPr>
    </w:p>
    <w:p w:rsidR="000E5132" w:rsidRPr="000E5132" w:rsidRDefault="000E5132">
      <w:pPr>
        <w:rPr>
          <w:lang w:val="uk-UA"/>
        </w:rPr>
      </w:pPr>
    </w:p>
    <w:sectPr w:rsidR="000E5132" w:rsidRPr="000E5132" w:rsidSect="00D54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36972"/>
    <w:multiLevelType w:val="hybridMultilevel"/>
    <w:tmpl w:val="F2D0DB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BC79CA"/>
    <w:multiLevelType w:val="hybridMultilevel"/>
    <w:tmpl w:val="227E9E6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51267"/>
    <w:multiLevelType w:val="hybridMultilevel"/>
    <w:tmpl w:val="5C4E90B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75FF1"/>
    <w:multiLevelType w:val="hybridMultilevel"/>
    <w:tmpl w:val="A864885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7239C1"/>
    <w:multiLevelType w:val="hybridMultilevel"/>
    <w:tmpl w:val="7D023ADE"/>
    <w:lvl w:ilvl="0" w:tplc="C68C8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A07FEC"/>
    <w:multiLevelType w:val="hybridMultilevel"/>
    <w:tmpl w:val="842E4A9C"/>
    <w:lvl w:ilvl="0" w:tplc="AD7C00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EC7D84"/>
    <w:multiLevelType w:val="hybridMultilevel"/>
    <w:tmpl w:val="0100C0C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2A0FFE"/>
    <w:multiLevelType w:val="hybridMultilevel"/>
    <w:tmpl w:val="5C280150"/>
    <w:lvl w:ilvl="0" w:tplc="DCC8A6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A232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B0D5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3661F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F665E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6F72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C880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F44F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AA5D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F072ADC"/>
    <w:multiLevelType w:val="hybridMultilevel"/>
    <w:tmpl w:val="75944B4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CC01DC"/>
    <w:multiLevelType w:val="hybridMultilevel"/>
    <w:tmpl w:val="BE3487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9"/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68692C"/>
    <w:rsid w:val="00000E09"/>
    <w:rsid w:val="000E5132"/>
    <w:rsid w:val="00183449"/>
    <w:rsid w:val="00383DC1"/>
    <w:rsid w:val="003F1917"/>
    <w:rsid w:val="005E5C1D"/>
    <w:rsid w:val="006272B7"/>
    <w:rsid w:val="0068692C"/>
    <w:rsid w:val="006F1D7E"/>
    <w:rsid w:val="007E6F94"/>
    <w:rsid w:val="007F2F3B"/>
    <w:rsid w:val="00A040AA"/>
    <w:rsid w:val="00AB36EF"/>
    <w:rsid w:val="00B1766D"/>
    <w:rsid w:val="00B72B1A"/>
    <w:rsid w:val="00BA782F"/>
    <w:rsid w:val="00D543A6"/>
    <w:rsid w:val="00DF37E9"/>
    <w:rsid w:val="00E623DF"/>
    <w:rsid w:val="00EB1258"/>
    <w:rsid w:val="00F54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A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7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72B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17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766D"/>
    <w:rPr>
      <w:rFonts w:ascii="Tahoma" w:hAnsi="Tahoma" w:cs="Tahoma"/>
      <w:sz w:val="16"/>
      <w:szCs w:val="16"/>
    </w:rPr>
  </w:style>
  <w:style w:type="paragraph" w:styleId="a7">
    <w:name w:val="List Paragraph"/>
    <w:basedOn w:val="a"/>
    <w:qFormat/>
    <w:rsid w:val="00183449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7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72B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7283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4160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397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48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925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2311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8714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514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15</Pages>
  <Words>1724</Words>
  <Characters>9828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Химия</dc:creator>
  <cp:keywords/>
  <dc:description/>
  <cp:lastModifiedBy>1</cp:lastModifiedBy>
  <cp:revision>13</cp:revision>
  <dcterms:created xsi:type="dcterms:W3CDTF">2014-02-27T09:01:00Z</dcterms:created>
  <dcterms:modified xsi:type="dcterms:W3CDTF">2014-02-27T18:05:00Z</dcterms:modified>
</cp:coreProperties>
</file>