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60" w:rsidRDefault="000A011C">
      <w:pPr>
        <w:pStyle w:val="20"/>
        <w:shd w:val="clear" w:color="auto" w:fill="auto"/>
        <w:spacing w:after="272" w:line="400" w:lineRule="exact"/>
        <w:ind w:right="140"/>
      </w:pPr>
      <w:r>
        <w:t>Коррекционное занятие</w:t>
      </w:r>
    </w:p>
    <w:p w:rsidR="00863360" w:rsidRDefault="000A011C">
      <w:pPr>
        <w:pStyle w:val="20"/>
        <w:shd w:val="clear" w:color="auto" w:fill="auto"/>
        <w:spacing w:after="32" w:line="400" w:lineRule="exact"/>
        <w:ind w:right="140"/>
      </w:pPr>
      <w:r>
        <w:t xml:space="preserve">по развитию </w:t>
      </w:r>
      <w:proofErr w:type="gramStart"/>
      <w:r>
        <w:t>психомоторных</w:t>
      </w:r>
      <w:proofErr w:type="gramEnd"/>
      <w:r>
        <w:t xml:space="preserve"> и сенсорных</w:t>
      </w:r>
    </w:p>
    <w:p w:rsidR="00863360" w:rsidRDefault="000A011C">
      <w:pPr>
        <w:pStyle w:val="20"/>
        <w:shd w:val="clear" w:color="auto" w:fill="auto"/>
        <w:spacing w:after="349" w:line="400" w:lineRule="exact"/>
        <w:ind w:right="140"/>
      </w:pPr>
      <w:r>
        <w:t>процессов</w:t>
      </w:r>
    </w:p>
    <w:p w:rsidR="00863360" w:rsidRDefault="000A011C">
      <w:pPr>
        <w:pStyle w:val="10"/>
        <w:keepNext/>
        <w:keepLines/>
        <w:shd w:val="clear" w:color="auto" w:fill="auto"/>
        <w:spacing w:before="0" w:after="855" w:line="430" w:lineRule="exact"/>
        <w:ind w:right="140"/>
      </w:pPr>
      <w:bookmarkStart w:id="0" w:name="bookmark0"/>
      <w:r>
        <w:t>«Царство геометрических фигур»</w:t>
      </w:r>
      <w:bookmarkEnd w:id="0"/>
    </w:p>
    <w:p w:rsidR="00863360" w:rsidRDefault="000A011C">
      <w:pPr>
        <w:pStyle w:val="21"/>
        <w:shd w:val="clear" w:color="auto" w:fill="auto"/>
        <w:spacing w:before="0" w:after="202" w:line="270" w:lineRule="exact"/>
        <w:ind w:firstLine="0"/>
      </w:pPr>
      <w:r>
        <w:rPr>
          <w:rStyle w:val="a5"/>
        </w:rPr>
        <w:t xml:space="preserve">Цель: </w:t>
      </w:r>
      <w:r>
        <w:t xml:space="preserve">Развитие представлений </w:t>
      </w:r>
      <w:proofErr w:type="gramStart"/>
      <w:r>
        <w:t>о</w:t>
      </w:r>
      <w:proofErr w:type="gramEnd"/>
      <w:r>
        <w:t xml:space="preserve"> геометрических фигур.</w:t>
      </w:r>
    </w:p>
    <w:p w:rsidR="00863360" w:rsidRDefault="000A011C">
      <w:pPr>
        <w:pStyle w:val="30"/>
        <w:shd w:val="clear" w:color="auto" w:fill="auto"/>
        <w:spacing w:before="0"/>
      </w:pPr>
      <w:r>
        <w:t>Задача:</w:t>
      </w:r>
    </w:p>
    <w:p w:rsidR="00863360" w:rsidRDefault="000A011C">
      <w:pPr>
        <w:pStyle w:val="21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370" w:lineRule="exact"/>
        <w:ind w:left="820"/>
      </w:pPr>
      <w:r>
        <w:t>Закрепление знаний о свойствах, форме геометрических фигур;</w:t>
      </w:r>
    </w:p>
    <w:p w:rsidR="00863360" w:rsidRDefault="000A011C">
      <w:pPr>
        <w:pStyle w:val="21"/>
        <w:numPr>
          <w:ilvl w:val="0"/>
          <w:numId w:val="1"/>
        </w:numPr>
        <w:shd w:val="clear" w:color="auto" w:fill="auto"/>
        <w:tabs>
          <w:tab w:val="left" w:pos="805"/>
        </w:tabs>
        <w:spacing w:before="0" w:after="0" w:line="370" w:lineRule="exact"/>
        <w:ind w:left="820"/>
      </w:pPr>
      <w:r>
        <w:t>Развитие сенсорных процессов;</w:t>
      </w:r>
    </w:p>
    <w:p w:rsidR="00863360" w:rsidRDefault="000A011C">
      <w:pPr>
        <w:pStyle w:val="2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800" w:line="370" w:lineRule="exact"/>
        <w:ind w:left="820"/>
      </w:pPr>
      <w:r>
        <w:t>Формировать умение четко действовать по инструкции.</w:t>
      </w:r>
    </w:p>
    <w:p w:rsidR="00863360" w:rsidRDefault="000A011C">
      <w:pPr>
        <w:pStyle w:val="30"/>
        <w:shd w:val="clear" w:color="auto" w:fill="auto"/>
        <w:spacing w:before="0" w:after="202" w:line="270" w:lineRule="exact"/>
      </w:pPr>
      <w:r>
        <w:t>Занятие позволяет научить детей:</w:t>
      </w:r>
    </w:p>
    <w:p w:rsidR="00863360" w:rsidRDefault="000A011C">
      <w:pPr>
        <w:pStyle w:val="21"/>
        <w:shd w:val="clear" w:color="auto" w:fill="auto"/>
        <w:tabs>
          <w:tab w:val="left" w:pos="805"/>
        </w:tabs>
        <w:spacing w:before="0" w:after="0" w:line="370" w:lineRule="exact"/>
        <w:ind w:left="820"/>
      </w:pPr>
      <w:r>
        <w:t>а.</w:t>
      </w:r>
      <w:r>
        <w:tab/>
        <w:t>выполнять целенаправленные действия руками;</w:t>
      </w:r>
    </w:p>
    <w:p w:rsidR="00863360" w:rsidRDefault="000A011C">
      <w:pPr>
        <w:pStyle w:val="21"/>
        <w:shd w:val="clear" w:color="auto" w:fill="auto"/>
        <w:tabs>
          <w:tab w:val="left" w:pos="805"/>
        </w:tabs>
        <w:spacing w:before="0" w:after="0" w:line="370" w:lineRule="exact"/>
        <w:ind w:left="820"/>
      </w:pPr>
      <w:proofErr w:type="gramStart"/>
      <w:r>
        <w:t>б</w:t>
      </w:r>
      <w:proofErr w:type="gramEnd"/>
      <w:r>
        <w:t>.</w:t>
      </w:r>
      <w:r>
        <w:tab/>
        <w:t>переносить сенсорный опыт в самостоятельную деятельность;</w:t>
      </w:r>
    </w:p>
    <w:p w:rsidR="00863360" w:rsidRDefault="000A011C">
      <w:pPr>
        <w:pStyle w:val="21"/>
        <w:shd w:val="clear" w:color="auto" w:fill="auto"/>
        <w:tabs>
          <w:tab w:val="left" w:pos="795"/>
        </w:tabs>
        <w:spacing w:before="0" w:after="0" w:line="370" w:lineRule="exact"/>
        <w:ind w:left="820"/>
      </w:pPr>
      <w:proofErr w:type="gramStart"/>
      <w:r>
        <w:t>в</w:t>
      </w:r>
      <w:proofErr w:type="gramEnd"/>
      <w:r>
        <w:t>.</w:t>
      </w:r>
      <w:r>
        <w:tab/>
        <w:t xml:space="preserve">узнавать и </w:t>
      </w:r>
      <w:proofErr w:type="gramStart"/>
      <w:r>
        <w:t>называть</w:t>
      </w:r>
      <w:proofErr w:type="gramEnd"/>
      <w:r>
        <w:t xml:space="preserve"> эталоны;</w:t>
      </w:r>
    </w:p>
    <w:p w:rsidR="00863360" w:rsidRDefault="000A011C">
      <w:pPr>
        <w:pStyle w:val="21"/>
        <w:shd w:val="clear" w:color="auto" w:fill="auto"/>
        <w:tabs>
          <w:tab w:val="left" w:pos="810"/>
        </w:tabs>
        <w:spacing w:before="0" w:after="0" w:line="370" w:lineRule="exact"/>
        <w:ind w:left="820"/>
      </w:pPr>
      <w:r>
        <w:t>г.</w:t>
      </w:r>
      <w:r>
        <w:tab/>
        <w:t>соотносить эталоны;</w:t>
      </w:r>
    </w:p>
    <w:p w:rsidR="00863360" w:rsidRDefault="000A011C">
      <w:pPr>
        <w:pStyle w:val="21"/>
        <w:shd w:val="clear" w:color="auto" w:fill="auto"/>
        <w:tabs>
          <w:tab w:val="left" w:pos="814"/>
        </w:tabs>
        <w:spacing w:before="0" w:after="0" w:line="370" w:lineRule="exact"/>
        <w:ind w:left="820"/>
      </w:pPr>
      <w:r>
        <w:t>д.</w:t>
      </w:r>
      <w:r>
        <w:tab/>
        <w:t>выделять эталон из множества;</w:t>
      </w:r>
    </w:p>
    <w:p w:rsidR="00863360" w:rsidRDefault="000A011C">
      <w:pPr>
        <w:pStyle w:val="21"/>
        <w:shd w:val="clear" w:color="auto" w:fill="auto"/>
        <w:tabs>
          <w:tab w:val="left" w:pos="810"/>
        </w:tabs>
        <w:spacing w:before="0" w:after="0" w:line="370" w:lineRule="exact"/>
        <w:ind w:left="820"/>
      </w:pPr>
      <w:r>
        <w:t>е.</w:t>
      </w:r>
      <w:r>
        <w:tab/>
        <w:t>соотносить эталон с признаком предмета;</w:t>
      </w:r>
    </w:p>
    <w:p w:rsidR="00863360" w:rsidRDefault="000A011C">
      <w:pPr>
        <w:pStyle w:val="21"/>
        <w:shd w:val="clear" w:color="auto" w:fill="auto"/>
        <w:tabs>
          <w:tab w:val="left" w:pos="805"/>
        </w:tabs>
        <w:spacing w:before="0" w:after="0" w:line="370" w:lineRule="exact"/>
        <w:ind w:left="820"/>
      </w:pPr>
      <w:proofErr w:type="gramStart"/>
      <w:r>
        <w:t>ж</w:t>
      </w:r>
      <w:proofErr w:type="gramEnd"/>
      <w:r>
        <w:t>.</w:t>
      </w:r>
      <w:r>
        <w:tab/>
        <w:t>определять последовательность событий;</w:t>
      </w:r>
    </w:p>
    <w:p w:rsidR="00863360" w:rsidRDefault="000A011C">
      <w:pPr>
        <w:pStyle w:val="21"/>
        <w:shd w:val="clear" w:color="auto" w:fill="auto"/>
        <w:tabs>
          <w:tab w:val="left" w:pos="805"/>
        </w:tabs>
        <w:spacing w:before="0" w:after="560" w:line="370" w:lineRule="exact"/>
        <w:ind w:left="820"/>
      </w:pPr>
      <w:proofErr w:type="spellStart"/>
      <w:r>
        <w:t>з</w:t>
      </w:r>
      <w:proofErr w:type="spellEnd"/>
      <w:r>
        <w:t>.</w:t>
      </w:r>
      <w:r>
        <w:tab/>
        <w:t>развить мелкую моторику рук.</w:t>
      </w:r>
    </w:p>
    <w:p w:rsidR="00863360" w:rsidRDefault="000A011C">
      <w:pPr>
        <w:pStyle w:val="30"/>
        <w:shd w:val="clear" w:color="auto" w:fill="auto"/>
        <w:spacing w:before="0" w:after="186" w:line="270" w:lineRule="exact"/>
      </w:pPr>
      <w:r>
        <w:t>Оборудование:</w:t>
      </w:r>
    </w:p>
    <w:p w:rsidR="00863360" w:rsidRDefault="000A011C">
      <w:pPr>
        <w:pStyle w:val="21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384" w:lineRule="exact"/>
        <w:ind w:left="820"/>
      </w:pPr>
      <w:r>
        <w:t>Мягкий конструктор;</w:t>
      </w:r>
    </w:p>
    <w:p w:rsidR="00863360" w:rsidRDefault="000A011C">
      <w:pPr>
        <w:pStyle w:val="21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384" w:lineRule="exact"/>
        <w:ind w:left="820"/>
      </w:pPr>
      <w:r>
        <w:t>Сенсорная дорожка;</w:t>
      </w:r>
    </w:p>
    <w:p w:rsidR="00863360" w:rsidRDefault="000A011C">
      <w:pPr>
        <w:pStyle w:val="21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384" w:lineRule="exact"/>
        <w:ind w:left="820"/>
      </w:pPr>
      <w:r>
        <w:t>Песок;</w:t>
      </w:r>
    </w:p>
    <w:p w:rsidR="00863360" w:rsidRDefault="000A011C">
      <w:pPr>
        <w:pStyle w:val="21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384" w:lineRule="exact"/>
        <w:ind w:left="820"/>
      </w:pPr>
      <w:r>
        <w:t>Сенсорные таблицы;</w:t>
      </w:r>
    </w:p>
    <w:p w:rsidR="00863360" w:rsidRDefault="000A011C">
      <w:pPr>
        <w:pStyle w:val="21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384" w:lineRule="exact"/>
        <w:ind w:left="820" w:right="260"/>
      </w:pPr>
      <w:r>
        <w:rPr>
          <w:lang w:val="en-US"/>
        </w:rPr>
        <w:t>CD</w:t>
      </w:r>
      <w:r w:rsidRPr="000A011C">
        <w:t xml:space="preserve"> </w:t>
      </w:r>
      <w:r>
        <w:t>проигрыватель с музыкальным сопровождением к динамической паузе;</w:t>
      </w:r>
    </w:p>
    <w:p w:rsidR="00863360" w:rsidRDefault="000A011C">
      <w:pPr>
        <w:pStyle w:val="21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384" w:lineRule="exact"/>
        <w:ind w:left="820"/>
      </w:pPr>
      <w:r>
        <w:t>Раздаточный геометрический материал;</w:t>
      </w:r>
    </w:p>
    <w:p w:rsidR="00863360" w:rsidRDefault="000A011C">
      <w:pPr>
        <w:pStyle w:val="21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384" w:lineRule="exact"/>
        <w:ind w:left="820"/>
      </w:pPr>
      <w:r>
        <w:t>Интерактивная доска.</w:t>
      </w:r>
    </w:p>
    <w:p w:rsidR="00863360" w:rsidRDefault="000A011C">
      <w:pPr>
        <w:pStyle w:val="23"/>
        <w:keepNext/>
        <w:keepLines/>
        <w:shd w:val="clear" w:color="auto" w:fill="auto"/>
        <w:spacing w:after="137" w:line="320" w:lineRule="exact"/>
        <w:ind w:right="100"/>
      </w:pPr>
      <w:bookmarkStart w:id="1" w:name="bookmark1"/>
      <w:r>
        <w:lastRenderedPageBreak/>
        <w:t>Ход занятия.</w:t>
      </w:r>
      <w:bookmarkEnd w:id="1"/>
    </w:p>
    <w:p w:rsidR="00863360" w:rsidRDefault="000A011C">
      <w:pPr>
        <w:pStyle w:val="21"/>
        <w:shd w:val="clear" w:color="auto" w:fill="auto"/>
        <w:spacing w:before="0" w:after="120" w:line="370" w:lineRule="exact"/>
        <w:ind w:left="40" w:right="1960" w:firstLine="0"/>
      </w:pPr>
      <w:r>
        <w:rPr>
          <w:rStyle w:val="a6"/>
        </w:rPr>
        <w:t>Ритуал начала:</w:t>
      </w:r>
      <w:r>
        <w:rPr>
          <w:rStyle w:val="a7"/>
        </w:rPr>
        <w:t xml:space="preserve"> </w:t>
      </w:r>
      <w:r>
        <w:t>Психологическая игра «Улыбнись» создание положительного настроя на совместную, продуктивную работу.</w:t>
      </w:r>
    </w:p>
    <w:p w:rsidR="00863360" w:rsidRDefault="000A011C">
      <w:pPr>
        <w:pStyle w:val="21"/>
        <w:shd w:val="clear" w:color="auto" w:fill="auto"/>
        <w:spacing w:before="0" w:after="792" w:line="370" w:lineRule="exact"/>
        <w:ind w:left="40" w:right="300" w:firstLine="0"/>
      </w:pPr>
      <w:r>
        <w:rPr>
          <w:rStyle w:val="a6"/>
        </w:rPr>
        <w:t>Ведущий:</w:t>
      </w:r>
      <w:r>
        <w:rPr>
          <w:rStyle w:val="a7"/>
        </w:rPr>
        <w:t xml:space="preserve"> </w:t>
      </w:r>
      <w:r>
        <w:t>Ребята, для того чтобы мы смогли попасть на наше занятие нам надо пройти через лабиринт (дети проходят через лабиринт). А теперь улыбнемся друг другу, подарим кусочек хорошего настроения.</w:t>
      </w:r>
    </w:p>
    <w:p w:rsidR="00863360" w:rsidRDefault="000A011C">
      <w:pPr>
        <w:pStyle w:val="40"/>
        <w:shd w:val="clear" w:color="auto" w:fill="auto"/>
        <w:spacing w:before="0" w:after="137" w:line="280" w:lineRule="exact"/>
        <w:ind w:left="40"/>
      </w:pPr>
      <w:r>
        <w:t>Дидактическая игра «Узнай и прочитай».</w:t>
      </w:r>
    </w:p>
    <w:p w:rsidR="00863360" w:rsidRDefault="000A011C">
      <w:pPr>
        <w:pStyle w:val="21"/>
        <w:shd w:val="clear" w:color="auto" w:fill="auto"/>
        <w:spacing w:before="0" w:after="124" w:line="374" w:lineRule="exact"/>
        <w:ind w:left="40" w:right="300" w:firstLine="0"/>
      </w:pPr>
      <w:r>
        <w:rPr>
          <w:rStyle w:val="a6"/>
        </w:rPr>
        <w:t>Цель:</w:t>
      </w:r>
      <w:r>
        <w:rPr>
          <w:rStyle w:val="a7"/>
        </w:rPr>
        <w:t xml:space="preserve"> </w:t>
      </w:r>
      <w:r>
        <w:t xml:space="preserve">Актуализировать имеющиеся знания, развивать зрительные восприятия формы и цветового </w:t>
      </w:r>
      <w:proofErr w:type="spellStart"/>
      <w:r>
        <w:t>гнозиса</w:t>
      </w:r>
      <w:proofErr w:type="spellEnd"/>
      <w:r>
        <w:t>.</w:t>
      </w:r>
    </w:p>
    <w:p w:rsidR="00863360" w:rsidRDefault="000A011C">
      <w:pPr>
        <w:pStyle w:val="21"/>
        <w:shd w:val="clear" w:color="auto" w:fill="auto"/>
        <w:spacing w:before="0" w:after="159" w:line="370" w:lineRule="exact"/>
        <w:ind w:left="40" w:right="300" w:firstLine="0"/>
      </w:pPr>
      <w:r>
        <w:rPr>
          <w:rStyle w:val="a6"/>
        </w:rPr>
        <w:t>Ведущий:</w:t>
      </w:r>
      <w:r>
        <w:rPr>
          <w:rStyle w:val="a7"/>
        </w:rPr>
        <w:t xml:space="preserve"> </w:t>
      </w:r>
      <w:r>
        <w:t>Ребята, перед нами лежат осколки фигур, не простые осколки, а осколки со словами. Если мы соединим осколки правильно. То получим слова, которые нам необходимо будет прочитать.</w:t>
      </w:r>
    </w:p>
    <w:p w:rsidR="00863360" w:rsidRDefault="000A011C">
      <w:pPr>
        <w:pStyle w:val="50"/>
        <w:shd w:val="clear" w:color="auto" w:fill="auto"/>
        <w:spacing w:before="0" w:after="498"/>
        <w:ind w:left="760" w:right="580"/>
      </w:pPr>
      <w:r>
        <w:rPr>
          <w:rStyle w:val="51"/>
          <w:i/>
          <w:iCs/>
        </w:rPr>
        <w:t xml:space="preserve">Примечание: </w:t>
      </w:r>
      <w:r>
        <w:t>На полу лежат различные элементы геометрических фигур. На каждой геометрической фигуре и осколках напечатаны слоги, если правильно соединить фигуру и осколок, то из слогов получатся слова.</w:t>
      </w:r>
    </w:p>
    <w:p w:rsidR="00863360" w:rsidRDefault="000A011C">
      <w:pPr>
        <w:pStyle w:val="21"/>
        <w:shd w:val="clear" w:color="auto" w:fill="auto"/>
        <w:spacing w:before="0" w:after="120" w:line="374" w:lineRule="exact"/>
        <w:ind w:left="40" w:right="300" w:firstLine="0"/>
      </w:pPr>
      <w:r>
        <w:rPr>
          <w:rStyle w:val="a6"/>
        </w:rPr>
        <w:t>Ведущий:</w:t>
      </w:r>
      <w:r>
        <w:rPr>
          <w:rStyle w:val="a7"/>
        </w:rPr>
        <w:t xml:space="preserve"> </w:t>
      </w:r>
      <w:r>
        <w:t>Какие получились слова? А как одним словом можно их назвать? (геометрические фигуры)</w:t>
      </w:r>
    </w:p>
    <w:p w:rsidR="00863360" w:rsidRDefault="000A011C">
      <w:pPr>
        <w:pStyle w:val="21"/>
        <w:shd w:val="clear" w:color="auto" w:fill="auto"/>
        <w:spacing w:before="0" w:after="196" w:line="374" w:lineRule="exact"/>
        <w:ind w:left="40" w:right="300" w:firstLine="0"/>
      </w:pPr>
      <w:r>
        <w:t>-Правильно, это геометрические фигуры. И сегодня нам с вами предстоит отправиться в царство геометрических фигур.</w:t>
      </w:r>
    </w:p>
    <w:p w:rsidR="00863360" w:rsidRDefault="00BC08A0">
      <w:pPr>
        <w:pStyle w:val="50"/>
        <w:shd w:val="clear" w:color="auto" w:fill="auto"/>
        <w:spacing w:before="0" w:after="130" w:line="280" w:lineRule="exact"/>
        <w:ind w:left="40"/>
      </w:pPr>
      <w:r>
        <w:t>(</w:t>
      </w:r>
      <w:r w:rsidR="000A011C">
        <w:t>подходят к доске)</w:t>
      </w:r>
    </w:p>
    <w:p w:rsidR="00863360" w:rsidRDefault="000A011C">
      <w:pPr>
        <w:pStyle w:val="21"/>
        <w:shd w:val="clear" w:color="auto" w:fill="auto"/>
        <w:spacing w:before="0" w:after="109" w:line="370" w:lineRule="exact"/>
        <w:ind w:left="40" w:right="300" w:firstLine="0"/>
      </w:pPr>
      <w:r>
        <w:t>-Посмотрите. Перед нами раскрываются ворота, и мы попадаем в царство геометрических фигур. Посмотрите, нас встречают, что это? Какие еще геометрические фигуры вы узнаете? (квадрат, треугольник, прямоугольник, круг)</w:t>
      </w:r>
    </w:p>
    <w:p w:rsidR="00863360" w:rsidRDefault="000A011C">
      <w:pPr>
        <w:pStyle w:val="21"/>
        <w:shd w:val="clear" w:color="auto" w:fill="auto"/>
        <w:spacing w:before="0" w:after="128" w:line="384" w:lineRule="exact"/>
        <w:ind w:left="40" w:right="300" w:firstLine="0"/>
      </w:pPr>
      <w:r>
        <w:t>-На какую фигуру похож прямоугольник? Почему? (на квадрат. 4 угла и стороны)</w:t>
      </w:r>
    </w:p>
    <w:p w:rsidR="00863360" w:rsidRDefault="000A011C">
      <w:pPr>
        <w:pStyle w:val="21"/>
        <w:shd w:val="clear" w:color="auto" w:fill="auto"/>
        <w:spacing w:before="0" w:after="0" w:line="374" w:lineRule="exact"/>
        <w:ind w:left="40" w:right="300" w:firstLine="0"/>
      </w:pPr>
      <w:r>
        <w:t xml:space="preserve">-Как вы думаете, что можно сделать из этих фигур? Да. Можно сделать узор. </w:t>
      </w:r>
      <w:proofErr w:type="spellStart"/>
      <w:r w:rsidRPr="00BC08A0">
        <w:rPr>
          <w:u w:val="single"/>
        </w:rPr>
        <w:t>Квадрат-круг-квадрат-круг-квадрат</w:t>
      </w:r>
      <w:proofErr w:type="spellEnd"/>
      <w:r w:rsidRPr="00BC08A0">
        <w:rPr>
          <w:u w:val="single"/>
        </w:rPr>
        <w:t>.</w:t>
      </w:r>
      <w:r>
        <w:t xml:space="preserve"> Как вы думаете, какая фигура должна быть дальше? Продолжите узор.</w:t>
      </w:r>
    </w:p>
    <w:p w:rsidR="00863360" w:rsidRDefault="000A011C">
      <w:pPr>
        <w:pStyle w:val="21"/>
        <w:shd w:val="clear" w:color="auto" w:fill="auto"/>
        <w:spacing w:before="0" w:after="176" w:line="365" w:lineRule="exact"/>
        <w:ind w:left="20" w:right="380" w:firstLine="0"/>
      </w:pPr>
      <w:r>
        <w:rPr>
          <w:rStyle w:val="11"/>
        </w:rPr>
        <w:t xml:space="preserve">-Давайте, теперь построим другой узор. </w:t>
      </w:r>
      <w:proofErr w:type="spellStart"/>
      <w:r w:rsidRPr="00BC08A0">
        <w:rPr>
          <w:rStyle w:val="11"/>
          <w:u w:val="single"/>
        </w:rPr>
        <w:t>Круг-треугольник-крвадра</w:t>
      </w:r>
      <w:proofErr w:type="gramStart"/>
      <w:r w:rsidRPr="00BC08A0">
        <w:rPr>
          <w:rStyle w:val="11"/>
          <w:u w:val="single"/>
        </w:rPr>
        <w:t>т</w:t>
      </w:r>
      <w:proofErr w:type="spellEnd"/>
      <w:r w:rsidRPr="00BC08A0">
        <w:rPr>
          <w:rStyle w:val="11"/>
          <w:u w:val="single"/>
        </w:rPr>
        <w:t>-</w:t>
      </w:r>
      <w:proofErr w:type="gramEnd"/>
      <w:r w:rsidRPr="00BC08A0">
        <w:rPr>
          <w:rStyle w:val="11"/>
          <w:u w:val="single"/>
        </w:rPr>
        <w:t xml:space="preserve"> </w:t>
      </w:r>
      <w:proofErr w:type="spellStart"/>
      <w:r w:rsidRPr="00BC08A0">
        <w:rPr>
          <w:rStyle w:val="11"/>
          <w:u w:val="single"/>
        </w:rPr>
        <w:t>трегугольник-круг-треугольник-квадрат</w:t>
      </w:r>
      <w:proofErr w:type="spellEnd"/>
      <w:r>
        <w:rPr>
          <w:rStyle w:val="11"/>
        </w:rPr>
        <w:t xml:space="preserve">. Как вы думаете, какая фигура должна </w:t>
      </w:r>
      <w:r>
        <w:rPr>
          <w:rStyle w:val="11"/>
        </w:rPr>
        <w:lastRenderedPageBreak/>
        <w:t>быть дальше? Продолжите узор.</w:t>
      </w:r>
    </w:p>
    <w:p w:rsidR="00863360" w:rsidRDefault="000A011C">
      <w:pPr>
        <w:pStyle w:val="21"/>
        <w:shd w:val="clear" w:color="auto" w:fill="auto"/>
        <w:spacing w:before="0" w:after="184" w:line="370" w:lineRule="exact"/>
        <w:ind w:left="20" w:right="380" w:firstLine="0"/>
      </w:pPr>
      <w:r>
        <w:rPr>
          <w:rStyle w:val="11"/>
        </w:rPr>
        <w:t>-Молодцы, это будет дорожка, по которой нам надо будет пройти к следующему заданию. Посмотрите, а вот и дорожка</w:t>
      </w:r>
      <w:r>
        <w:rPr>
          <w:rStyle w:val="13pt"/>
        </w:rPr>
        <w:t>(сенсорная дорожка)</w:t>
      </w:r>
      <w:r w:rsidR="00BC08A0">
        <w:rPr>
          <w:rStyle w:val="13pt"/>
        </w:rPr>
        <w:t>.</w:t>
      </w:r>
      <w:r>
        <w:rPr>
          <w:rStyle w:val="13pt"/>
        </w:rPr>
        <w:t xml:space="preserve"> </w:t>
      </w:r>
      <w:r>
        <w:rPr>
          <w:rStyle w:val="11"/>
        </w:rPr>
        <w:t>Давайте, мы с вами по ней пройдем. Обратите внимание, она сделана из подушек, а какой формы подушки? (круглой)</w:t>
      </w:r>
    </w:p>
    <w:p w:rsidR="00863360" w:rsidRDefault="000A011C">
      <w:pPr>
        <w:pStyle w:val="21"/>
        <w:shd w:val="clear" w:color="auto" w:fill="auto"/>
        <w:spacing w:before="0" w:after="256" w:line="365" w:lineRule="exact"/>
        <w:ind w:left="20" w:right="380" w:firstLine="0"/>
      </w:pPr>
      <w:r>
        <w:rPr>
          <w:rStyle w:val="a8"/>
        </w:rPr>
        <w:t>Ведущий:</w:t>
      </w:r>
      <w:r>
        <w:rPr>
          <w:rStyle w:val="a9"/>
        </w:rPr>
        <w:t xml:space="preserve"> </w:t>
      </w:r>
      <w:r>
        <w:rPr>
          <w:rStyle w:val="11"/>
        </w:rPr>
        <w:t>Вот мы и добрались до следующего задания. Перед вами лежат дощечки. Сейчас я закрою вам глаза, вы должны угадать, что изображено на них. Потрогайте. Что это? (квадрат, треугольник, круг) А здесь что? (снежинка). А теперь нарисуйте фигуры на песке в той последовательности, в которой вы их трогали.</w:t>
      </w:r>
    </w:p>
    <w:p w:rsidR="00863360" w:rsidRDefault="000A011C">
      <w:pPr>
        <w:pStyle w:val="32"/>
        <w:keepNext/>
        <w:keepLines/>
        <w:shd w:val="clear" w:color="auto" w:fill="auto"/>
        <w:spacing w:before="0" w:after="220" w:line="270" w:lineRule="exact"/>
        <w:ind w:left="20"/>
      </w:pPr>
      <w:bookmarkStart w:id="2" w:name="bookmark2"/>
      <w:r>
        <w:t>Итог занятия</w:t>
      </w:r>
      <w:bookmarkEnd w:id="2"/>
    </w:p>
    <w:p w:rsidR="00863360" w:rsidRDefault="000A011C">
      <w:pPr>
        <w:pStyle w:val="21"/>
        <w:shd w:val="clear" w:color="auto" w:fill="auto"/>
        <w:spacing w:before="0" w:after="264" w:line="365" w:lineRule="exact"/>
        <w:ind w:left="20" w:right="380" w:firstLine="0"/>
        <w:jc w:val="both"/>
      </w:pPr>
      <w:r>
        <w:rPr>
          <w:rStyle w:val="a8"/>
        </w:rPr>
        <w:t>Ведущий:</w:t>
      </w:r>
      <w:r>
        <w:rPr>
          <w:rStyle w:val="a9"/>
        </w:rPr>
        <w:t xml:space="preserve"> </w:t>
      </w:r>
      <w:r>
        <w:rPr>
          <w:rStyle w:val="11"/>
        </w:rPr>
        <w:t>Ребята, вам понравилось на занятии? Что мы сегодня делали? Что больше понравилось? У вас все получалось? Что у вас не получилось? Как вы думаете, почему?</w:t>
      </w:r>
    </w:p>
    <w:p w:rsidR="00863360" w:rsidRDefault="000A011C">
      <w:pPr>
        <w:pStyle w:val="60"/>
        <w:shd w:val="clear" w:color="auto" w:fill="auto"/>
        <w:spacing w:before="0" w:after="261" w:line="260" w:lineRule="exact"/>
        <w:ind w:left="20"/>
      </w:pPr>
      <w:r>
        <w:t>Ритуал окончания занятия «Улыбка»</w:t>
      </w:r>
    </w:p>
    <w:p w:rsidR="00863360" w:rsidRDefault="000A011C">
      <w:pPr>
        <w:pStyle w:val="21"/>
        <w:shd w:val="clear" w:color="auto" w:fill="auto"/>
        <w:spacing w:before="0" w:after="218" w:line="317" w:lineRule="exact"/>
        <w:ind w:left="20" w:right="380" w:firstLine="0"/>
      </w:pPr>
      <w:r>
        <w:rPr>
          <w:rStyle w:val="a8"/>
        </w:rPr>
        <w:t>Инструкция:</w:t>
      </w:r>
      <w:r>
        <w:rPr>
          <w:rStyle w:val="a9"/>
        </w:rPr>
        <w:t xml:space="preserve"> </w:t>
      </w:r>
      <w:r>
        <w:rPr>
          <w:rStyle w:val="11"/>
        </w:rPr>
        <w:t xml:space="preserve">«Ребята, наше занятие подошло к концу, давайте еще раз </w:t>
      </w:r>
      <w:proofErr w:type="gramStart"/>
      <w:r>
        <w:rPr>
          <w:rStyle w:val="11"/>
        </w:rPr>
        <w:t>посмотрим</w:t>
      </w:r>
      <w:proofErr w:type="gramEnd"/>
      <w:r>
        <w:rPr>
          <w:rStyle w:val="11"/>
        </w:rPr>
        <w:t xml:space="preserve"> друг на друга и поделимся своей улыбкой, чтобы настроение у нас осталось таким же хорошим. Уходить мы будем так же через лабиринт».</w:t>
      </w:r>
    </w:p>
    <w:p w:rsidR="00863360" w:rsidRDefault="000A011C">
      <w:pPr>
        <w:pStyle w:val="32"/>
        <w:keepNext/>
        <w:keepLines/>
        <w:shd w:val="clear" w:color="auto" w:fill="auto"/>
        <w:spacing w:before="0" w:after="212" w:line="270" w:lineRule="exact"/>
        <w:ind w:left="440"/>
        <w:jc w:val="center"/>
      </w:pPr>
      <w:bookmarkStart w:id="3" w:name="bookmark3"/>
      <w:r>
        <w:t>Литература:</w:t>
      </w:r>
      <w:bookmarkEnd w:id="3"/>
    </w:p>
    <w:p w:rsidR="00863360" w:rsidRDefault="000A011C">
      <w:pPr>
        <w:pStyle w:val="21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0" w:line="370" w:lineRule="exact"/>
        <w:ind w:left="700" w:right="700" w:hanging="360"/>
      </w:pPr>
      <w:proofErr w:type="gramStart"/>
      <w:r>
        <w:rPr>
          <w:rStyle w:val="11"/>
        </w:rPr>
        <w:t>Безруких</w:t>
      </w:r>
      <w:proofErr w:type="gramEnd"/>
      <w:r>
        <w:rPr>
          <w:rStyle w:val="11"/>
        </w:rPr>
        <w:t xml:space="preserve"> М.М., Филиппова Т.А. Ступеньки к школе. Тренируем пальчики. </w:t>
      </w:r>
      <w:proofErr w:type="gramStart"/>
      <w:r>
        <w:rPr>
          <w:rStyle w:val="11"/>
        </w:rPr>
        <w:t>-М</w:t>
      </w:r>
      <w:proofErr w:type="gramEnd"/>
      <w:r>
        <w:rPr>
          <w:rStyle w:val="11"/>
        </w:rPr>
        <w:t>.,2000.</w:t>
      </w:r>
    </w:p>
    <w:p w:rsidR="00863360" w:rsidRDefault="000A011C">
      <w:pPr>
        <w:pStyle w:val="21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370" w:lineRule="exact"/>
        <w:ind w:left="700" w:right="380" w:hanging="360"/>
      </w:pPr>
      <w:r>
        <w:rPr>
          <w:rStyle w:val="11"/>
        </w:rPr>
        <w:t xml:space="preserve">Запорожец А.В., </w:t>
      </w:r>
      <w:proofErr w:type="spellStart"/>
      <w:r>
        <w:rPr>
          <w:rStyle w:val="11"/>
        </w:rPr>
        <w:t>Венгер</w:t>
      </w:r>
      <w:proofErr w:type="spellEnd"/>
      <w:r>
        <w:rPr>
          <w:rStyle w:val="11"/>
        </w:rPr>
        <w:t xml:space="preserve"> </w:t>
      </w:r>
      <w:r>
        <w:rPr>
          <w:rStyle w:val="11"/>
          <w:lang w:val="en-US"/>
        </w:rPr>
        <w:t>JI</w:t>
      </w:r>
      <w:r w:rsidRPr="000A011C">
        <w:rPr>
          <w:rStyle w:val="11"/>
        </w:rPr>
        <w:t>.</w:t>
      </w:r>
      <w:r>
        <w:rPr>
          <w:rStyle w:val="11"/>
          <w:lang w:val="en-US"/>
        </w:rPr>
        <w:t>A</w:t>
      </w:r>
      <w:r w:rsidRPr="000A011C">
        <w:rPr>
          <w:rStyle w:val="11"/>
        </w:rPr>
        <w:t xml:space="preserve">., </w:t>
      </w:r>
      <w:r>
        <w:rPr>
          <w:rStyle w:val="11"/>
        </w:rPr>
        <w:t>Зинченко В.П., Рузская А.Г. Восприятие и действие. — М., 1967</w:t>
      </w:r>
    </w:p>
    <w:p w:rsidR="00863360" w:rsidRDefault="000A011C">
      <w:pPr>
        <w:pStyle w:val="21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370" w:lineRule="exact"/>
        <w:ind w:left="700" w:right="380" w:hanging="360"/>
      </w:pPr>
      <w:r>
        <w:rPr>
          <w:rStyle w:val="11"/>
        </w:rPr>
        <w:t xml:space="preserve">Катаева А.А., </w:t>
      </w:r>
      <w:proofErr w:type="spellStart"/>
      <w:r>
        <w:rPr>
          <w:rStyle w:val="11"/>
        </w:rPr>
        <w:t>Стребелева</w:t>
      </w:r>
      <w:proofErr w:type="spellEnd"/>
      <w:r>
        <w:rPr>
          <w:rStyle w:val="11"/>
        </w:rPr>
        <w:t xml:space="preserve"> Е.А. Дидактические игры и упражнения в обучении дошкольников с отклонениями в развитии: Пособие для учителя. - М., 2001.</w:t>
      </w:r>
    </w:p>
    <w:p w:rsidR="00863360" w:rsidRDefault="000A011C">
      <w:pPr>
        <w:pStyle w:val="21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370" w:lineRule="exact"/>
        <w:ind w:left="700" w:right="380" w:hanging="360"/>
      </w:pPr>
      <w:r>
        <w:rPr>
          <w:rStyle w:val="11"/>
        </w:rPr>
        <w:t xml:space="preserve">Лебедева А.Н. Развитие </w:t>
      </w:r>
      <w:proofErr w:type="spellStart"/>
      <w:r>
        <w:rPr>
          <w:rStyle w:val="11"/>
        </w:rPr>
        <w:t>сенсомоторики</w:t>
      </w:r>
      <w:proofErr w:type="spellEnd"/>
      <w:r>
        <w:rPr>
          <w:rStyle w:val="11"/>
        </w:rPr>
        <w:t xml:space="preserve"> детей старшего дошкольного возраста. - М., 2002.</w:t>
      </w:r>
    </w:p>
    <w:p w:rsidR="00863360" w:rsidRDefault="000A011C">
      <w:pPr>
        <w:pStyle w:val="21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370" w:lineRule="exact"/>
        <w:ind w:left="700" w:hanging="360"/>
      </w:pPr>
      <w:proofErr w:type="spellStart"/>
      <w:r>
        <w:rPr>
          <w:rStyle w:val="11"/>
        </w:rPr>
        <w:t>Метиева</w:t>
      </w:r>
      <w:proofErr w:type="spellEnd"/>
      <w:r>
        <w:rPr>
          <w:rStyle w:val="11"/>
        </w:rPr>
        <w:t xml:space="preserve"> Л. А., Удалова Э. </w:t>
      </w:r>
      <w:r>
        <w:rPr>
          <w:rStyle w:val="13pt"/>
        </w:rPr>
        <w:t>Я.</w:t>
      </w:r>
      <w:r>
        <w:rPr>
          <w:rStyle w:val="11"/>
        </w:rPr>
        <w:t xml:space="preserve"> Развитие сенсорной сферы детей</w:t>
      </w:r>
    </w:p>
    <w:sectPr w:rsidR="00863360" w:rsidSect="00863360">
      <w:type w:val="continuous"/>
      <w:pgSz w:w="11906" w:h="16838"/>
      <w:pgMar w:top="1317" w:right="968" w:bottom="1317" w:left="1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1C" w:rsidRDefault="000A011C" w:rsidP="00863360">
      <w:r>
        <w:separator/>
      </w:r>
    </w:p>
  </w:endnote>
  <w:endnote w:type="continuationSeparator" w:id="1">
    <w:p w:rsidR="000A011C" w:rsidRDefault="000A011C" w:rsidP="0086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1C" w:rsidRDefault="000A011C"/>
  </w:footnote>
  <w:footnote w:type="continuationSeparator" w:id="1">
    <w:p w:rsidR="000A011C" w:rsidRDefault="000A01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D65"/>
    <w:multiLevelType w:val="multilevel"/>
    <w:tmpl w:val="88301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82FD4"/>
    <w:multiLevelType w:val="multilevel"/>
    <w:tmpl w:val="2D6C0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A4566E"/>
    <w:multiLevelType w:val="multilevel"/>
    <w:tmpl w:val="DF3CA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63360"/>
    <w:rsid w:val="000A011C"/>
    <w:rsid w:val="00535D03"/>
    <w:rsid w:val="00863360"/>
    <w:rsid w:val="00BC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3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36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63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863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a4">
    <w:name w:val="Основной текст_"/>
    <w:basedOn w:val="a0"/>
    <w:link w:val="21"/>
    <w:rsid w:val="00863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863360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63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sid w:val="00863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Основной текст + Полужирный"/>
    <w:basedOn w:val="a4"/>
    <w:rsid w:val="00863360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basedOn w:val="a4"/>
    <w:rsid w:val="00863360"/>
    <w:rPr>
      <w:b/>
      <w:bCs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8633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63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sid w:val="00863360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863360"/>
    <w:rPr>
      <w:color w:val="000000"/>
      <w:spacing w:val="0"/>
      <w:w w:val="100"/>
      <w:position w:val="0"/>
      <w:lang w:val="ru-RU"/>
    </w:rPr>
  </w:style>
  <w:style w:type="character" w:customStyle="1" w:styleId="13pt">
    <w:name w:val="Основной текст + 13 pt;Полужирный;Курсив"/>
    <w:basedOn w:val="a4"/>
    <w:rsid w:val="00863360"/>
    <w:rPr>
      <w:b/>
      <w:bCs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8">
    <w:name w:val="Основной текст + Полужирный"/>
    <w:basedOn w:val="a4"/>
    <w:rsid w:val="00863360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Полужирный"/>
    <w:basedOn w:val="a4"/>
    <w:rsid w:val="00863360"/>
    <w:rPr>
      <w:b/>
      <w:bCs/>
      <w:color w:val="000000"/>
      <w:spacing w:val="0"/>
      <w:w w:val="100"/>
      <w:position w:val="0"/>
    </w:rPr>
  </w:style>
  <w:style w:type="character" w:customStyle="1" w:styleId="31">
    <w:name w:val="Заголовок №3_"/>
    <w:basedOn w:val="a0"/>
    <w:link w:val="32"/>
    <w:rsid w:val="00863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8633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63360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863360"/>
    <w:pPr>
      <w:shd w:val="clear" w:color="auto" w:fill="FFFFFF"/>
      <w:spacing w:before="48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21">
    <w:name w:val="Основной текст2"/>
    <w:basedOn w:val="a"/>
    <w:link w:val="a4"/>
    <w:rsid w:val="00863360"/>
    <w:pPr>
      <w:shd w:val="clear" w:color="auto" w:fill="FFFFFF"/>
      <w:spacing w:before="960" w:after="36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863360"/>
    <w:pPr>
      <w:shd w:val="clear" w:color="auto" w:fill="FFFFFF"/>
      <w:spacing w:before="360"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863360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86336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863360"/>
    <w:pPr>
      <w:shd w:val="clear" w:color="auto" w:fill="FFFFFF"/>
      <w:spacing w:before="120" w:after="5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">
    <w:name w:val="Заголовок №3"/>
    <w:basedOn w:val="a"/>
    <w:link w:val="31"/>
    <w:rsid w:val="00863360"/>
    <w:pPr>
      <w:shd w:val="clear" w:color="auto" w:fill="FFFFFF"/>
      <w:spacing w:before="180" w:after="3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863360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2014-08-12T20:17:00Z</dcterms:created>
  <dcterms:modified xsi:type="dcterms:W3CDTF">2014-08-16T19:44:00Z</dcterms:modified>
</cp:coreProperties>
</file>