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EC" w:rsidRPr="003512DA" w:rsidRDefault="00C861EC" w:rsidP="00C861EC">
      <w:pPr>
        <w:spacing w:line="360" w:lineRule="auto"/>
        <w:jc w:val="center"/>
        <w:rPr>
          <w:sz w:val="32"/>
          <w:szCs w:val="32"/>
        </w:rPr>
      </w:pPr>
      <w:r w:rsidRPr="003512DA">
        <w:rPr>
          <w:sz w:val="32"/>
          <w:szCs w:val="32"/>
        </w:rPr>
        <w:t xml:space="preserve">Отдел образования территориально управления </w:t>
      </w:r>
    </w:p>
    <w:p w:rsidR="00C861EC" w:rsidRPr="003512DA" w:rsidRDefault="00C861EC" w:rsidP="00C861EC">
      <w:pPr>
        <w:spacing w:line="360" w:lineRule="auto"/>
        <w:jc w:val="center"/>
        <w:rPr>
          <w:sz w:val="32"/>
          <w:szCs w:val="32"/>
        </w:rPr>
      </w:pPr>
      <w:r w:rsidRPr="003512DA">
        <w:rPr>
          <w:sz w:val="32"/>
          <w:szCs w:val="32"/>
        </w:rPr>
        <w:t xml:space="preserve">Красногвардейского административного района </w:t>
      </w:r>
    </w:p>
    <w:p w:rsidR="00C861EC" w:rsidRPr="003512DA" w:rsidRDefault="00C861EC" w:rsidP="00C861EC">
      <w:pPr>
        <w:jc w:val="center"/>
        <w:rPr>
          <w:b/>
          <w:sz w:val="32"/>
          <w:szCs w:val="32"/>
        </w:rPr>
      </w:pPr>
      <w:r w:rsidRPr="003512DA">
        <w:rPr>
          <w:b/>
          <w:sz w:val="32"/>
          <w:szCs w:val="32"/>
        </w:rPr>
        <w:t>Государственное образовательное учреждение дополнительного образования детей</w:t>
      </w:r>
    </w:p>
    <w:p w:rsidR="00C861EC" w:rsidRDefault="00C861EC" w:rsidP="00C86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Дворец Детского Юношеского Творчества</w:t>
      </w:r>
    </w:p>
    <w:p w:rsidR="00C861EC" w:rsidRDefault="00C861EC" w:rsidP="00C86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Красногвардейского района</w:t>
      </w:r>
    </w:p>
    <w:p w:rsidR="00C861EC" w:rsidRDefault="00C861EC" w:rsidP="00C861E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г. Санкт-Петербурга </w:t>
      </w: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Default="00C861EC" w:rsidP="00C861EC">
      <w:pPr>
        <w:jc w:val="center"/>
        <w:rPr>
          <w:b/>
          <w:sz w:val="28"/>
          <w:szCs w:val="28"/>
        </w:rPr>
      </w:pPr>
    </w:p>
    <w:p w:rsidR="00C861EC" w:rsidRPr="00C861EC" w:rsidRDefault="00C861EC" w:rsidP="00C861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</w:t>
      </w:r>
      <w:bookmarkStart w:id="0" w:name="_GoBack"/>
      <w:bookmarkEnd w:id="0"/>
      <w:r>
        <w:rPr>
          <w:b/>
          <w:sz w:val="40"/>
          <w:szCs w:val="40"/>
        </w:rPr>
        <w:t xml:space="preserve">чебно-тематическое планирование занятий в </w:t>
      </w:r>
      <w:proofErr w:type="gramStart"/>
      <w:r>
        <w:rPr>
          <w:b/>
          <w:sz w:val="40"/>
          <w:szCs w:val="40"/>
        </w:rPr>
        <w:t>танцевальном</w:t>
      </w:r>
      <w:proofErr w:type="gramEnd"/>
      <w:r>
        <w:rPr>
          <w:b/>
          <w:sz w:val="40"/>
          <w:szCs w:val="40"/>
        </w:rPr>
        <w:t xml:space="preserve"> объединение на пять лет</w:t>
      </w:r>
    </w:p>
    <w:p w:rsidR="00C861EC" w:rsidRPr="003512DA" w:rsidRDefault="00C861EC" w:rsidP="00C861EC">
      <w:pPr>
        <w:jc w:val="center"/>
        <w:rPr>
          <w:b/>
          <w:color w:val="000000"/>
          <w:sz w:val="32"/>
          <w:szCs w:val="32"/>
        </w:rPr>
      </w:pPr>
    </w:p>
    <w:p w:rsidR="00C861EC" w:rsidRPr="003512DA" w:rsidRDefault="00C861EC" w:rsidP="00C861EC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Образцовый а</w:t>
      </w:r>
      <w:r w:rsidRPr="003512DA">
        <w:rPr>
          <w:b/>
          <w:color w:val="000000"/>
          <w:sz w:val="36"/>
          <w:szCs w:val="36"/>
        </w:rPr>
        <w:t xml:space="preserve">нсамбль </w:t>
      </w:r>
      <w:r>
        <w:rPr>
          <w:b/>
          <w:color w:val="000000"/>
          <w:sz w:val="36"/>
          <w:szCs w:val="36"/>
        </w:rPr>
        <w:t xml:space="preserve">спортивных </w:t>
      </w:r>
      <w:r w:rsidRPr="003512DA">
        <w:rPr>
          <w:b/>
          <w:color w:val="000000"/>
          <w:sz w:val="36"/>
          <w:szCs w:val="36"/>
        </w:rPr>
        <w:t>бальных танцев</w:t>
      </w:r>
    </w:p>
    <w:p w:rsidR="00C861EC" w:rsidRPr="003512DA" w:rsidRDefault="00C861EC" w:rsidP="00C861EC">
      <w:pPr>
        <w:jc w:val="center"/>
        <w:rPr>
          <w:b/>
          <w:color w:val="000000"/>
          <w:sz w:val="36"/>
          <w:szCs w:val="36"/>
        </w:rPr>
      </w:pPr>
      <w:r w:rsidRPr="003512DA">
        <w:rPr>
          <w:b/>
          <w:color w:val="000000"/>
          <w:sz w:val="36"/>
          <w:szCs w:val="36"/>
        </w:rPr>
        <w:t>«Родничок»</w:t>
      </w:r>
    </w:p>
    <w:p w:rsidR="00C861EC" w:rsidRDefault="00C861EC" w:rsidP="00C861EC">
      <w:pPr>
        <w:jc w:val="center"/>
        <w:rPr>
          <w:color w:val="000000"/>
          <w:sz w:val="28"/>
          <w:szCs w:val="28"/>
        </w:rPr>
      </w:pPr>
    </w:p>
    <w:p w:rsidR="00C861EC" w:rsidRDefault="00C861EC" w:rsidP="00C861EC">
      <w:pPr>
        <w:rPr>
          <w:color w:val="000000"/>
          <w:sz w:val="28"/>
          <w:szCs w:val="28"/>
        </w:rPr>
      </w:pPr>
    </w:p>
    <w:p w:rsidR="00C861EC" w:rsidRDefault="00C861EC" w:rsidP="00C861EC">
      <w:pPr>
        <w:rPr>
          <w:color w:val="000000"/>
          <w:sz w:val="28"/>
          <w:szCs w:val="28"/>
        </w:rPr>
      </w:pPr>
    </w:p>
    <w:p w:rsidR="00C861EC" w:rsidRDefault="00C861EC" w:rsidP="00C861EC">
      <w:pPr>
        <w:rPr>
          <w:color w:val="000000"/>
          <w:sz w:val="28"/>
          <w:szCs w:val="28"/>
        </w:rPr>
      </w:pPr>
    </w:p>
    <w:p w:rsidR="00C861EC" w:rsidRDefault="00C861EC" w:rsidP="00C861EC">
      <w:pPr>
        <w:rPr>
          <w:color w:val="000000"/>
          <w:sz w:val="28"/>
          <w:szCs w:val="28"/>
        </w:rPr>
      </w:pPr>
    </w:p>
    <w:p w:rsidR="00C861EC" w:rsidRDefault="00C861EC" w:rsidP="00C861EC">
      <w:pPr>
        <w:jc w:val="center"/>
        <w:rPr>
          <w:color w:val="000000"/>
          <w:sz w:val="28"/>
          <w:szCs w:val="28"/>
        </w:rPr>
      </w:pPr>
    </w:p>
    <w:p w:rsidR="00C861EC" w:rsidRDefault="00C861EC" w:rsidP="00C861EC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Подготовила Орлова Наталья Сергеевна</w:t>
      </w:r>
    </w:p>
    <w:p w:rsidR="00C861EC" w:rsidRDefault="00C861EC" w:rsidP="00C861EC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Педагог дополнительного образования</w:t>
      </w:r>
    </w:p>
    <w:p w:rsidR="00C861EC" w:rsidRDefault="00C861EC" w:rsidP="00C861EC">
      <w:pPr>
        <w:jc w:val="righ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спортивным бальным танцам</w:t>
      </w:r>
    </w:p>
    <w:p w:rsidR="00C861EC" w:rsidRDefault="00C861EC" w:rsidP="00C861EC">
      <w:pPr>
        <w:jc w:val="center"/>
        <w:rPr>
          <w:color w:val="000000"/>
          <w:sz w:val="32"/>
          <w:szCs w:val="32"/>
        </w:rPr>
      </w:pPr>
    </w:p>
    <w:p w:rsidR="00C861EC" w:rsidRDefault="00C861EC" w:rsidP="00C861EC">
      <w:pPr>
        <w:jc w:val="center"/>
        <w:rPr>
          <w:color w:val="000000"/>
          <w:sz w:val="32"/>
          <w:szCs w:val="32"/>
        </w:rPr>
      </w:pPr>
    </w:p>
    <w:p w:rsidR="00C861EC" w:rsidRDefault="00C861EC" w:rsidP="00C861EC">
      <w:pPr>
        <w:jc w:val="center"/>
        <w:rPr>
          <w:color w:val="000000"/>
          <w:sz w:val="32"/>
          <w:szCs w:val="32"/>
        </w:rPr>
      </w:pPr>
    </w:p>
    <w:p w:rsidR="00C861EC" w:rsidRDefault="00C861EC" w:rsidP="00C861EC">
      <w:pPr>
        <w:jc w:val="center"/>
        <w:rPr>
          <w:color w:val="000000"/>
          <w:sz w:val="32"/>
          <w:szCs w:val="32"/>
        </w:rPr>
      </w:pPr>
    </w:p>
    <w:p w:rsidR="00C861EC" w:rsidRDefault="00C861EC" w:rsidP="00C861EC">
      <w:pPr>
        <w:jc w:val="center"/>
        <w:rPr>
          <w:color w:val="000000"/>
          <w:sz w:val="32"/>
          <w:szCs w:val="32"/>
        </w:rPr>
      </w:pPr>
    </w:p>
    <w:p w:rsidR="00C861EC" w:rsidRDefault="00C861EC" w:rsidP="00C861EC">
      <w:pPr>
        <w:jc w:val="center"/>
        <w:rPr>
          <w:color w:val="000000"/>
          <w:sz w:val="32"/>
          <w:szCs w:val="32"/>
        </w:rPr>
      </w:pPr>
    </w:p>
    <w:p w:rsidR="00C861EC" w:rsidRDefault="00C861EC" w:rsidP="00C861EC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Санкт – Петербург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2014 год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center"/>
        <w:rPr>
          <w:color w:val="000000"/>
          <w:sz w:val="32"/>
          <w:szCs w:val="32"/>
        </w:rPr>
      </w:pP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ПОЯСНИТЕЛЬНАЯ ЗАПИСКА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бальными  танцами становятся сегодня самым массовым и наиболее общедоступным видом танцевальной деятельности для детей и взрослых, так как  позволяют в сравнительно небольшой период времени овладеть начальными навыками основных бальных танцев.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Бальный танец на протяжении многих лет впитал и отобразил все тонкие свойства эмоционального общения  между людьми через общее дело – любовь к музыке, движения  под музыку и самовыражение личности в характере каждого танца.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Танцевальные движения являются наиболее физиологически правильными и необходимыми для развития и укрепления здоровья каждого ребенка. Они способствуют правильной осанке, укреплению мышечного корсета, эффективно развивают координацию движений тела. Танец способствует развитию ритма и музыкальности, позволяет ребенку выразить свои эмоции, что способствует общему раскрепощению и умению органичного существования  в обществе.</w:t>
      </w:r>
    </w:p>
    <w:p w:rsidR="00C861EC" w:rsidRP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в танцевальном коллективе направлены на обучение детей основам бальных танцев, участию детей в концертной деятельности, приобщению  к участию в конкурсах бальных танцев, что в свою очередь позволяет им объективно оценивать свои достижения и стремиться к улучшению личных результатов. Направленность программы </w:t>
      </w:r>
      <w:r>
        <w:rPr>
          <w:i/>
          <w:iCs/>
          <w:color w:val="000000"/>
          <w:sz w:val="28"/>
          <w:szCs w:val="28"/>
        </w:rPr>
        <w:t xml:space="preserve">– </w:t>
      </w:r>
      <w:r w:rsidRPr="00C861EC">
        <w:rPr>
          <w:bCs/>
          <w:iCs/>
          <w:color w:val="000000"/>
          <w:sz w:val="28"/>
          <w:szCs w:val="28"/>
        </w:rPr>
        <w:t>художественно-эстетическая.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861EC">
        <w:rPr>
          <w:bCs/>
          <w:iCs/>
          <w:color w:val="000000"/>
          <w:sz w:val="28"/>
          <w:szCs w:val="28"/>
        </w:rPr>
        <w:t>Отличие программы</w:t>
      </w:r>
      <w:r>
        <w:rPr>
          <w:color w:val="000000"/>
          <w:sz w:val="28"/>
          <w:szCs w:val="28"/>
        </w:rPr>
        <w:t xml:space="preserve">  Ансамбля спортивного бального танца «Родничок» от всех существующих заключается в том, что ребенок сразу попадает в условия, где он обязательно будет участвовать в коллективном танце. Это в свою очередь дает возможность чувствовать себя нужным и  востребованным т.к. каждый танцевальный номер ставиться с учетом возможностей ребенка и соответствует уровню его подготовки. Ансамблевый танец способствует реализации многих возможностей и способностей </w:t>
      </w:r>
      <w:r>
        <w:rPr>
          <w:color w:val="000000"/>
          <w:sz w:val="28"/>
          <w:szCs w:val="28"/>
        </w:rPr>
        <w:lastRenderedPageBreak/>
        <w:t>ребенка и развивает чувство  коллективизма и ответственности у каждого участника.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861EC">
        <w:rPr>
          <w:bCs/>
          <w:iCs/>
          <w:color w:val="000000"/>
          <w:sz w:val="28"/>
          <w:szCs w:val="28"/>
        </w:rPr>
        <w:t>Актуальность</w:t>
      </w:r>
      <w:r w:rsidRPr="00C861EC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связанна с современными требованиями воспитания гармоничного развития ребенка, его интеллектуального и физического совершенствования. Овладение искусством танца с раннего (6 лет) возраста позволяет раскрывать физические возможности танцора в наиболее плавном и постепенном вхождении во все тонкости этого сложного процесса. 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дети имеют благодаря средствам массовой информации разнообразные знания в разных областях, но испытывают недостаток двигательной активности, а занятия в танцевальном коллективе весьма успешно решают эту проблему.</w:t>
      </w:r>
    </w:p>
    <w:p w:rsidR="00C861EC" w:rsidRDefault="00C861EC" w:rsidP="00C861EC">
      <w:pPr>
        <w:tabs>
          <w:tab w:val="left" w:pos="46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небольшой возраст ребенка, когда он начинает заниматься танцами, выбор за него делают чаще всего родители. Поэтому </w:t>
      </w:r>
      <w:r w:rsidRPr="00C861EC">
        <w:rPr>
          <w:bCs/>
          <w:iCs/>
          <w:color w:val="000000"/>
          <w:sz w:val="28"/>
          <w:szCs w:val="28"/>
        </w:rPr>
        <w:t>педагогической целесообразностью</w:t>
      </w:r>
      <w:r>
        <w:rPr>
          <w:color w:val="000000"/>
          <w:sz w:val="28"/>
          <w:szCs w:val="28"/>
        </w:rPr>
        <w:t xml:space="preserve"> данной программы является возможность развития способностей ребенка и приобщение его к великому танцевальному искусству. Обучая и прививая любовь к хореографии, культуре тела и души, педагог ищет наиболее оптимальный индивидуальный подход к каждому ребенку.</w:t>
      </w:r>
    </w:p>
    <w:p w:rsidR="00C861EC" w:rsidRPr="009A1079" w:rsidRDefault="00C861EC" w:rsidP="00C861EC">
      <w:pPr>
        <w:pStyle w:val="a3"/>
        <w:spacing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Привлекательность жанра бальных танцев заключается в том, что</w:t>
      </w:r>
    </w:p>
    <w:p w:rsidR="00C861EC" w:rsidRDefault="00C861EC" w:rsidP="00C861EC">
      <w:pPr>
        <w:pStyle w:val="a3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эффективно и целенаправленно: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развивают силу и гибкость;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улучшают телосложение, делает человека стройным и подтянутым;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создают ощущение физического и психического расслабления;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улучшается  координация движений; 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развивается  чувство ритма;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способствуют развитию грациозности, элегантности, свободы движений;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повышают физическую работоспособность;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color w:val="800000"/>
          <w:sz w:val="28"/>
          <w:szCs w:val="28"/>
        </w:rPr>
      </w:pPr>
      <w:r>
        <w:rPr>
          <w:color w:val="000000"/>
          <w:sz w:val="28"/>
          <w:szCs w:val="28"/>
        </w:rPr>
        <w:t>позволяют более успешно совершенствоваться в разных видах спорта</w:t>
      </w:r>
      <w:r>
        <w:rPr>
          <w:color w:val="800000"/>
          <w:sz w:val="28"/>
          <w:szCs w:val="28"/>
        </w:rPr>
        <w:t>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обогащают знания об искусстве;</w:t>
      </w:r>
    </w:p>
    <w:p w:rsidR="00C861EC" w:rsidRDefault="00C861EC" w:rsidP="00C861EC">
      <w:pPr>
        <w:pStyle w:val="a3"/>
        <w:numPr>
          <w:ilvl w:val="0"/>
          <w:numId w:val="1"/>
        </w:numPr>
        <w:tabs>
          <w:tab w:val="left" w:pos="707"/>
          <w:tab w:val="left" w:pos="46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прививают умения внутренней собранности  и дисциплины.</w:t>
      </w:r>
    </w:p>
    <w:p w:rsidR="00C861EC" w:rsidRPr="00C861EC" w:rsidRDefault="00C861EC" w:rsidP="00C861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1EC">
        <w:rPr>
          <w:color w:val="000000"/>
          <w:sz w:val="28"/>
          <w:szCs w:val="28"/>
        </w:rPr>
        <w:t xml:space="preserve">Программа рассчитана </w:t>
      </w:r>
      <w:r w:rsidRPr="00C861EC">
        <w:rPr>
          <w:iCs/>
          <w:color w:val="000000"/>
          <w:sz w:val="28"/>
          <w:szCs w:val="28"/>
        </w:rPr>
        <w:t>на 5 лет.</w:t>
      </w:r>
      <w:r w:rsidRPr="00C861EC">
        <w:rPr>
          <w:i/>
          <w:iCs/>
          <w:color w:val="000000"/>
          <w:sz w:val="28"/>
          <w:szCs w:val="28"/>
        </w:rPr>
        <w:t xml:space="preserve"> </w:t>
      </w:r>
      <w:r w:rsidRPr="00C861EC">
        <w:rPr>
          <w:color w:val="000000"/>
          <w:sz w:val="28"/>
          <w:szCs w:val="28"/>
        </w:rPr>
        <w:t xml:space="preserve">В группу первого года обучения принимаются дети школьного </w:t>
      </w:r>
      <w:r w:rsidRPr="00C861EC">
        <w:rPr>
          <w:iCs/>
          <w:color w:val="000000"/>
          <w:sz w:val="28"/>
          <w:szCs w:val="28"/>
        </w:rPr>
        <w:t>возраста от 7 до 16</w:t>
      </w:r>
      <w:r w:rsidRPr="00C861EC">
        <w:rPr>
          <w:color w:val="000000"/>
          <w:sz w:val="28"/>
          <w:szCs w:val="28"/>
        </w:rPr>
        <w:t xml:space="preserve"> лет, желающие научиться танцевать. В дальнейшем идет формирование по группам, количество учащихся в которых  не должно превышать 18 человек.</w:t>
      </w:r>
    </w:p>
    <w:p w:rsidR="00C861EC" w:rsidRPr="00C861EC" w:rsidRDefault="00C861EC" w:rsidP="00C861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61EC">
        <w:rPr>
          <w:color w:val="000000"/>
          <w:sz w:val="28"/>
          <w:szCs w:val="28"/>
        </w:rPr>
        <w:t>Занятия проводятся в группах, возможно разделение на подгруппы и по необходимости проводятся индивидуальные занятия с солистами в репетиционный период.</w:t>
      </w:r>
    </w:p>
    <w:p w:rsidR="00C861EC" w:rsidRPr="00C861EC" w:rsidRDefault="00C861EC" w:rsidP="00C861EC">
      <w:pPr>
        <w:spacing w:line="360" w:lineRule="auto"/>
        <w:jc w:val="both"/>
        <w:rPr>
          <w:color w:val="000000"/>
        </w:rPr>
      </w:pPr>
    </w:p>
    <w:p w:rsidR="00C861EC" w:rsidRPr="00C861EC" w:rsidRDefault="00C861EC" w:rsidP="00C861EC">
      <w:pPr>
        <w:spacing w:line="360" w:lineRule="auto"/>
        <w:jc w:val="both"/>
        <w:rPr>
          <w:color w:val="000000"/>
          <w:sz w:val="28"/>
          <w:szCs w:val="28"/>
        </w:rPr>
      </w:pPr>
    </w:p>
    <w:p w:rsidR="00C861EC" w:rsidRPr="00C861EC" w:rsidRDefault="00C861EC" w:rsidP="00C861EC">
      <w:pPr>
        <w:pStyle w:val="a5"/>
        <w:spacing w:line="360" w:lineRule="auto"/>
        <w:ind w:left="707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РАЗДЕЛЕНИЕ УЧЕБНЫХ ЧАСОВ ПО ГОДАМ ОБУЧЕНИЯ</w:t>
      </w:r>
    </w:p>
    <w:p w:rsidR="00C861EC" w:rsidRPr="00C861EC" w:rsidRDefault="00C861EC" w:rsidP="00C861EC">
      <w:pPr>
        <w:pStyle w:val="a5"/>
        <w:tabs>
          <w:tab w:val="left" w:pos="2160"/>
          <w:tab w:val="left" w:pos="2340"/>
        </w:tabs>
        <w:spacing w:line="360" w:lineRule="auto"/>
        <w:ind w:left="707"/>
        <w:jc w:val="right"/>
        <w:rPr>
          <w:color w:val="000000"/>
          <w:sz w:val="28"/>
          <w:szCs w:val="28"/>
        </w:rPr>
      </w:pPr>
      <w:r w:rsidRPr="00C861EC">
        <w:rPr>
          <w:color w:val="000000"/>
          <w:sz w:val="28"/>
          <w:szCs w:val="28"/>
        </w:rPr>
        <w:t>Таблица №1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89"/>
        <w:gridCol w:w="2338"/>
        <w:gridCol w:w="2337"/>
        <w:gridCol w:w="1399"/>
        <w:gridCol w:w="1827"/>
      </w:tblGrid>
      <w:tr w:rsidR="00C861EC" w:rsidRPr="00271020" w:rsidTr="00DC5B85">
        <w:trPr>
          <w:trHeight w:val="120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 xml:space="preserve">Год </w:t>
            </w:r>
          </w:p>
          <w:p w:rsidR="00C861EC" w:rsidRPr="00271020" w:rsidRDefault="00C861EC" w:rsidP="00DC5B85">
            <w:pPr>
              <w:spacing w:line="360" w:lineRule="auto"/>
              <w:ind w:right="-164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Количество учебных часов в год</w:t>
            </w:r>
          </w:p>
        </w:tc>
      </w:tr>
      <w:tr w:rsidR="00C861EC" w:rsidRPr="00271020" w:rsidTr="00DC5B8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C861EC" w:rsidRPr="00271020" w:rsidTr="00DC5B8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2 год обучения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C861EC" w:rsidRPr="00271020" w:rsidTr="00DC5B8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 год обучения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C861EC" w:rsidRPr="00271020" w:rsidTr="00DC5B8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4 год обучения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324</w:t>
            </w:r>
          </w:p>
        </w:tc>
      </w:tr>
      <w:tr w:rsidR="00C861EC" w:rsidRPr="00271020" w:rsidTr="00DC5B8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5 год обучения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27102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71020">
              <w:rPr>
                <w:color w:val="000000"/>
                <w:sz w:val="28"/>
                <w:szCs w:val="28"/>
              </w:rPr>
              <w:t>324</w:t>
            </w:r>
          </w:p>
        </w:tc>
      </w:tr>
    </w:tbl>
    <w:p w:rsidR="00C861EC" w:rsidRDefault="00C861EC" w:rsidP="00C861EC">
      <w:pPr>
        <w:pStyle w:val="a5"/>
        <w:spacing w:line="360" w:lineRule="auto"/>
        <w:ind w:left="707"/>
        <w:rPr>
          <w:color w:val="000000"/>
        </w:rPr>
      </w:pPr>
    </w:p>
    <w:p w:rsidR="00C861EC" w:rsidRPr="00C861EC" w:rsidRDefault="00C861EC" w:rsidP="00C861EC">
      <w:pPr>
        <w:pStyle w:val="a5"/>
        <w:spacing w:line="360" w:lineRule="auto"/>
        <w:ind w:left="707"/>
        <w:rPr>
          <w:color w:val="000000"/>
        </w:rPr>
      </w:pPr>
    </w:p>
    <w:p w:rsidR="00C861EC" w:rsidRDefault="00C861EC" w:rsidP="00C861EC">
      <w:pPr>
        <w:spacing w:line="360" w:lineRule="auto"/>
        <w:ind w:left="360"/>
        <w:jc w:val="center"/>
        <w:rPr>
          <w:b/>
          <w:color w:val="000000"/>
          <w:sz w:val="32"/>
          <w:szCs w:val="32"/>
        </w:rPr>
      </w:pPr>
    </w:p>
    <w:p w:rsidR="00C861EC" w:rsidRPr="00C861EC" w:rsidRDefault="00C861EC" w:rsidP="00C861EC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lastRenderedPageBreak/>
        <w:t>ПЕРВЫЙ ГОД ОБУЧЕНИЯ</w:t>
      </w:r>
    </w:p>
    <w:p w:rsidR="00C861EC" w:rsidRPr="00C861EC" w:rsidRDefault="00C861EC" w:rsidP="00C861EC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УЧЕБНО-ТЕМАТИЧЕСКИЙ ПЛАН</w:t>
      </w:r>
    </w:p>
    <w:p w:rsidR="00C861EC" w:rsidRPr="006F7704" w:rsidRDefault="00C861EC" w:rsidP="00C861EC">
      <w:pPr>
        <w:spacing w:line="360" w:lineRule="auto"/>
        <w:ind w:left="360"/>
        <w:jc w:val="right"/>
        <w:rPr>
          <w:color w:val="000000"/>
          <w:sz w:val="28"/>
          <w:szCs w:val="28"/>
        </w:rPr>
      </w:pPr>
      <w:r w:rsidRPr="006F7704">
        <w:rPr>
          <w:color w:val="000000"/>
          <w:sz w:val="28"/>
          <w:szCs w:val="28"/>
        </w:rPr>
        <w:t>Таблица №2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4393"/>
        <w:gridCol w:w="1276"/>
        <w:gridCol w:w="1453"/>
        <w:gridCol w:w="1641"/>
      </w:tblGrid>
      <w:tr w:rsidR="00C861EC" w:rsidTr="00DC5B85">
        <w:trPr>
          <w:cantSplit/>
          <w:trHeight w:hRule="exact" w:val="2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16A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516A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4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861EC" w:rsidTr="00DC5B85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Общее количество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Основы танцевального 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Основы народного танца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Основы историко-бытового танца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Репертуарные танцы для начинающих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репертуара ансамбля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</w:t>
            </w:r>
          </w:p>
        </w:tc>
      </w:tr>
      <w:tr w:rsidR="00C861EC" w:rsidTr="00DC5B8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Уроки, посвящённые развитию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16AE">
              <w:rPr>
                <w:color w:val="000000"/>
                <w:sz w:val="28"/>
                <w:szCs w:val="28"/>
              </w:rPr>
              <w:t>фантазии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516AE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516AE">
              <w:rPr>
                <w:b/>
                <w:color w:val="000000"/>
                <w:sz w:val="28"/>
                <w:szCs w:val="28"/>
              </w:rPr>
              <w:t>144</w:t>
            </w:r>
          </w:p>
        </w:tc>
      </w:tr>
    </w:tbl>
    <w:p w:rsidR="00C861EC" w:rsidRDefault="00C861EC" w:rsidP="00C861EC">
      <w:pPr>
        <w:spacing w:line="360" w:lineRule="auto"/>
        <w:ind w:left="360"/>
        <w:jc w:val="center"/>
      </w:pPr>
    </w:p>
    <w:p w:rsidR="00C861EC" w:rsidRDefault="00C861EC" w:rsidP="00C861EC">
      <w:pPr>
        <w:spacing w:line="360" w:lineRule="auto"/>
        <w:ind w:left="360"/>
        <w:jc w:val="center"/>
      </w:pPr>
    </w:p>
    <w:p w:rsidR="00C861EC" w:rsidRPr="006F7704" w:rsidRDefault="00C861EC" w:rsidP="00C861EC">
      <w:pPr>
        <w:spacing w:line="360" w:lineRule="auto"/>
        <w:ind w:left="360"/>
        <w:jc w:val="center"/>
        <w:rPr>
          <w:b/>
          <w:bCs/>
          <w:color w:val="000000"/>
          <w:sz w:val="32"/>
          <w:szCs w:val="32"/>
        </w:rPr>
      </w:pPr>
      <w:r w:rsidRPr="006F7704">
        <w:rPr>
          <w:b/>
          <w:bCs/>
          <w:color w:val="000000"/>
          <w:sz w:val="32"/>
          <w:szCs w:val="32"/>
        </w:rPr>
        <w:t>Содержание</w:t>
      </w:r>
    </w:p>
    <w:p w:rsidR="00C861EC" w:rsidRPr="006F7704" w:rsidRDefault="00C861EC" w:rsidP="00C861EC">
      <w:pPr>
        <w:spacing w:line="360" w:lineRule="auto"/>
        <w:ind w:left="36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№3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4061"/>
        <w:gridCol w:w="2338"/>
        <w:gridCol w:w="2349"/>
      </w:tblGrid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 xml:space="preserve">№ </w:t>
            </w:r>
            <w:proofErr w:type="spellStart"/>
            <w:r w:rsidRPr="0018443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61" w:type="dxa"/>
            <w:vAlign w:val="center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Тема</w:t>
            </w:r>
          </w:p>
        </w:tc>
        <w:tc>
          <w:tcPr>
            <w:tcW w:w="2338" w:type="dxa"/>
            <w:vAlign w:val="center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Теория</w:t>
            </w:r>
          </w:p>
        </w:tc>
        <w:tc>
          <w:tcPr>
            <w:tcW w:w="2349" w:type="dxa"/>
            <w:vAlign w:val="center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Практика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1.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Основы танцевального движения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 xml:space="preserve">Введение в понятия </w:t>
            </w:r>
            <w:r w:rsidRPr="0018443F">
              <w:rPr>
                <w:sz w:val="28"/>
                <w:szCs w:val="28"/>
              </w:rPr>
              <w:lastRenderedPageBreak/>
              <w:t>танцевальное движение, пульсация ритма, танцевальный ритм, сильная доля в такте. Показ и объяснение техники.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lastRenderedPageBreak/>
              <w:t xml:space="preserve">Изучение танцевальных </w:t>
            </w:r>
            <w:r w:rsidRPr="0018443F">
              <w:rPr>
                <w:sz w:val="28"/>
                <w:szCs w:val="28"/>
              </w:rPr>
              <w:lastRenderedPageBreak/>
              <w:t xml:space="preserve">элементов и простых шагов, танцевальный шаг, танцевальный ритм. Движение под музыку. Постановка корпуса, головы, позиций ног и рук. 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 xml:space="preserve">Основы классического танца 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Основы классического танца. Терминология. Показ и объяснение техники исполнения элементов.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Упражнения на постановку рук, ног, корпуса, головы, разучивание классических танцевальных движений. Разминки с элементами классических движений.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3.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Основы народного танца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Терминология танца, истоки народного танца. Показ и объяснение техники исполнения элементов.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Упражнения на постановку рук, ног, корпуса, головы, разучивание элементов танцевальных движений в народном танце.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4.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Основы историко-бытового танца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Основные понятия и история возникновения, жанровые разновидности</w:t>
            </w:r>
            <w:proofErr w:type="gramStart"/>
            <w:r w:rsidRPr="0018443F">
              <w:rPr>
                <w:sz w:val="28"/>
                <w:szCs w:val="28"/>
              </w:rPr>
              <w:t>.</w:t>
            </w:r>
            <w:proofErr w:type="gramEnd"/>
            <w:r w:rsidRPr="0018443F">
              <w:rPr>
                <w:sz w:val="28"/>
                <w:szCs w:val="28"/>
              </w:rPr>
              <w:t xml:space="preserve"> </w:t>
            </w:r>
            <w:proofErr w:type="gramStart"/>
            <w:r w:rsidRPr="0018443F">
              <w:rPr>
                <w:sz w:val="28"/>
                <w:szCs w:val="28"/>
              </w:rPr>
              <w:t>х</w:t>
            </w:r>
            <w:proofErr w:type="gramEnd"/>
            <w:r w:rsidRPr="0018443F">
              <w:rPr>
                <w:sz w:val="28"/>
                <w:szCs w:val="28"/>
              </w:rPr>
              <w:t>арактер и образы. Показ и объяснение техники исполнения элементов.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Упражнения на постановку рук, ног, корпуса, головы, разучивание элементов танцевальных движений в историко-бытовых танцах.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 xml:space="preserve">Репертуарные танцы для начинающих 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«Утята»;</w:t>
            </w:r>
          </w:p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«Буратино»;</w:t>
            </w:r>
          </w:p>
          <w:p w:rsidR="00C861EC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«Танец с платочками»; «Ярмарка»;</w:t>
            </w:r>
          </w:p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«Современные ритмы»; </w:t>
            </w:r>
          </w:p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«Восточные сказки»;</w:t>
            </w:r>
          </w:p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«Русский»;</w:t>
            </w:r>
          </w:p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«Украинский»;</w:t>
            </w:r>
          </w:p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«Полька с проходкой».</w:t>
            </w:r>
          </w:p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Показ и объяснение техники исполнения элементов танца.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Изучение основных шагов, композиций, фигур. Отработка их в разных темпах, под счет и под музыкальное сопровождение. Азы танцевальных движений в легкой, доступной для детей форме. Поворот направо, налево, смена движение в танце, перестроение, разводки, характер танца. Соответствие  музыкального ритма музыкальным движениям.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«Модный рок»;</w:t>
            </w:r>
          </w:p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«Самба»;</w:t>
            </w:r>
          </w:p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«Берлинская полька».</w:t>
            </w:r>
          </w:p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sz w:val="28"/>
                <w:szCs w:val="28"/>
              </w:rPr>
              <w:t>Показ и объяснение техники исполнения элементов танца.</w:t>
            </w:r>
          </w:p>
        </w:tc>
        <w:tc>
          <w:tcPr>
            <w:tcW w:w="2349" w:type="dxa"/>
          </w:tcPr>
          <w:p w:rsidR="00C861EC" w:rsidRPr="000337B7" w:rsidRDefault="00C861EC" w:rsidP="00DC5B85">
            <w:pPr>
              <w:rPr>
                <w:color w:val="000000"/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Изучение основных шагов, фигур, композиций отработка их в разных темпах, под счет и под музыкальное сопровождение.</w:t>
            </w: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 xml:space="preserve"> «Модный рок» </w:t>
            </w:r>
            <w:proofErr w:type="gramStart"/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-б</w:t>
            </w:r>
            <w:proofErr w:type="gramEnd"/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оковые приставные, поворот, кики, раскрытие.</w:t>
            </w:r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  <w:p w:rsidR="00C861EC" w:rsidRPr="000337B7" w:rsidRDefault="00C861EC" w:rsidP="00DC5B85">
            <w:pPr>
              <w:rPr>
                <w:color w:val="000000"/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«Самба» - основной шаг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виск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влево, вправо</w:t>
            </w: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B0773">
              <w:rPr>
                <w:color w:val="000000"/>
                <w:sz w:val="28"/>
                <w:szCs w:val="28"/>
              </w:rPr>
              <w:t xml:space="preserve"> </w:t>
            </w:r>
            <w:r w:rsidRPr="00CB0773">
              <w:rPr>
                <w:color w:val="000000"/>
                <w:sz w:val="28"/>
                <w:szCs w:val="28"/>
              </w:rPr>
              <w:lastRenderedPageBreak/>
              <w:t>Композиция танца.</w:t>
            </w:r>
          </w:p>
          <w:p w:rsidR="00C861EC" w:rsidRPr="000337B7" w:rsidRDefault="00C861EC" w:rsidP="00DC5B85">
            <w:pPr>
              <w:rPr>
                <w:color w:val="000000"/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 - основной шаг, правый поворот.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B0773">
              <w:rPr>
                <w:color w:val="000000"/>
                <w:sz w:val="28"/>
                <w:szCs w:val="28"/>
              </w:rPr>
              <w:t>Композиция танца.</w:t>
            </w:r>
          </w:p>
          <w:p w:rsidR="00C861EC" w:rsidRPr="000337B7" w:rsidRDefault="00C861EC" w:rsidP="00DC5B85">
            <w:pPr>
              <w:rPr>
                <w:color w:val="000000"/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 xml:space="preserve">«Фигурный вальс» - </w:t>
            </w:r>
            <w:proofErr w:type="gramStart"/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балансе</w:t>
            </w:r>
            <w:proofErr w:type="gramEnd"/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, дорожка, корзиночка.</w:t>
            </w:r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  <w:p w:rsidR="00C861EC" w:rsidRPr="000337B7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«Берлинская полька» - изучение всей композиции.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</w:rPr>
              <w:t>Изучение репертуара ансамбля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color w:val="000000"/>
                <w:sz w:val="28"/>
                <w:szCs w:val="28"/>
                <w:shd w:val="clear" w:color="auto" w:fill="FFFFFF"/>
              </w:rPr>
              <w:t>Демонстрация постановочных танцев: движений, связок, фигур, схемами движения в танцах ансамбля.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Изучение композиций постановочных танцев, отработка движений, фигур связок, знакомство с рисунком движения.</w:t>
            </w:r>
            <w:r>
              <w:rPr>
                <w:sz w:val="28"/>
                <w:szCs w:val="28"/>
              </w:rPr>
              <w:t xml:space="preserve"> Постановка новых танцев для празднично – концертных мероприятий.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8.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443F">
              <w:rPr>
                <w:sz w:val="28"/>
                <w:szCs w:val="28"/>
              </w:rPr>
              <w:t xml:space="preserve">Разъяснение, что собой представляет репетиционное занятие. Как относится к примеряемым костюмам. 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Занятия в зале под музыкальное сопровождение. Примерка костюмов. Отработка канцерных номеров</w:t>
            </w:r>
            <w:r>
              <w:rPr>
                <w:sz w:val="28"/>
                <w:szCs w:val="28"/>
              </w:rPr>
              <w:t>.  Отработка конкурсной программы.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Инструктаж перед концертом, конкурсом: как себя вести, каким номером выступать. Инструктаж перед конкурсами как вести себя на паркете.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Участие в пр</w:t>
            </w:r>
            <w:r>
              <w:rPr>
                <w:sz w:val="28"/>
                <w:szCs w:val="28"/>
              </w:rPr>
              <w:t>аздничной, концертной программе, к</w:t>
            </w:r>
            <w:r w:rsidRPr="0018443F">
              <w:rPr>
                <w:sz w:val="28"/>
                <w:szCs w:val="28"/>
              </w:rPr>
              <w:t>онкурсах.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10.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 xml:space="preserve">Объяснение детям, что собой представляет открытый урок. 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 xml:space="preserve"> Выступления перед родителями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11.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color w:val="000000"/>
                <w:sz w:val="28"/>
                <w:szCs w:val="28"/>
              </w:rPr>
              <w:t>Уроки, посвящённые развитию фантазии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Разъяснение, что требуешься от ребенка на этом уроке.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На заданную музыкальную композицию, ребенок исполняет свой танец, с изученными в процессе обучения элементами.</w:t>
            </w:r>
          </w:p>
        </w:tc>
      </w:tr>
      <w:tr w:rsidR="00C861EC" w:rsidRPr="0018443F" w:rsidTr="00DC5B85">
        <w:tc>
          <w:tcPr>
            <w:tcW w:w="614" w:type="dxa"/>
          </w:tcPr>
          <w:p w:rsidR="00C861EC" w:rsidRPr="0018443F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12.</w:t>
            </w:r>
          </w:p>
        </w:tc>
        <w:tc>
          <w:tcPr>
            <w:tcW w:w="4061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2338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Объяснение детям, что собой представляет контрольный урок.</w:t>
            </w:r>
          </w:p>
        </w:tc>
        <w:tc>
          <w:tcPr>
            <w:tcW w:w="2349" w:type="dxa"/>
          </w:tcPr>
          <w:p w:rsidR="00C861EC" w:rsidRPr="0018443F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8443F">
              <w:rPr>
                <w:sz w:val="28"/>
                <w:szCs w:val="28"/>
              </w:rPr>
              <w:t>Проверка знаний, как в устной</w:t>
            </w:r>
            <w:r>
              <w:rPr>
                <w:sz w:val="28"/>
                <w:szCs w:val="28"/>
              </w:rPr>
              <w:t>,</w:t>
            </w:r>
            <w:r w:rsidRPr="0018443F">
              <w:rPr>
                <w:sz w:val="28"/>
                <w:szCs w:val="28"/>
              </w:rPr>
              <w:t xml:space="preserve"> так и в демонстрационной форме.</w:t>
            </w:r>
          </w:p>
        </w:tc>
      </w:tr>
    </w:tbl>
    <w:p w:rsidR="00C861EC" w:rsidRDefault="00C861EC" w:rsidP="00C861EC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C861EC" w:rsidRDefault="00C861EC" w:rsidP="00C861EC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C861EC" w:rsidRP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ВТОРОЙ ГОД ОБУЧЕНИЯ</w:t>
      </w:r>
    </w:p>
    <w:p w:rsidR="00C861EC" w:rsidRP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УЧЕБНО–ТЕМАТИЧЕСКИЙ ПЛАН</w:t>
      </w:r>
    </w:p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№4</w:t>
      </w:r>
    </w:p>
    <w:tbl>
      <w:tblPr>
        <w:tblW w:w="11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4535"/>
        <w:gridCol w:w="1134"/>
        <w:gridCol w:w="1453"/>
        <w:gridCol w:w="1641"/>
        <w:gridCol w:w="1641"/>
      </w:tblGrid>
      <w:tr w:rsidR="00C861EC" w:rsidTr="00DC5B85">
        <w:trPr>
          <w:gridAfter w:val="1"/>
          <w:wAfter w:w="1641" w:type="dxa"/>
          <w:cantSplit/>
          <w:trHeight w:hRule="exact" w:val="2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16A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516A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861EC" w:rsidTr="00DC5B85">
        <w:trPr>
          <w:gridAfter w:val="1"/>
          <w:wAfter w:w="1641" w:type="dxa"/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Общее количество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Разминки с элементами </w:t>
            </w:r>
            <w:r>
              <w:rPr>
                <w:color w:val="000000"/>
                <w:sz w:val="28"/>
                <w:szCs w:val="28"/>
              </w:rPr>
              <w:lastRenderedPageBreak/>
              <w:t>классического, народного, историко-бытового танца,</w:t>
            </w:r>
            <w:r w:rsidRPr="00C70735">
              <w:rPr>
                <w:color w:val="000000"/>
                <w:sz w:val="28"/>
                <w:szCs w:val="28"/>
              </w:rPr>
              <w:t xml:space="preserve"> с элементами растяжки, пластики современных танцев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Репертуарные танцы для начинающих. 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Конкурсные танцевальные композиции.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1" w:type="dxa"/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репертуара ансамбля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C70735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7073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записей с концертов, конкурсов, семинаров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Уроки, посвящённые развитию фантазии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516AE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516AE">
              <w:rPr>
                <w:b/>
                <w:color w:val="000000"/>
                <w:sz w:val="28"/>
                <w:szCs w:val="28"/>
              </w:rPr>
              <w:t>144</w:t>
            </w:r>
          </w:p>
        </w:tc>
      </w:tr>
    </w:tbl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rPr>
          <w:b/>
          <w:color w:val="000000"/>
          <w:sz w:val="32"/>
          <w:szCs w:val="32"/>
        </w:rPr>
      </w:pPr>
    </w:p>
    <w:p w:rsidR="00C861EC" w:rsidRDefault="00C861EC" w:rsidP="00C861EC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Содержание</w:t>
      </w:r>
    </w:p>
    <w:p w:rsidR="00C861EC" w:rsidRPr="00CB0773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 w:rsidRPr="00CB0773">
        <w:rPr>
          <w:color w:val="000000"/>
          <w:sz w:val="28"/>
          <w:szCs w:val="28"/>
        </w:rPr>
        <w:t>Таблица №5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3941"/>
        <w:gridCol w:w="2338"/>
        <w:gridCol w:w="2349"/>
      </w:tblGrid>
      <w:tr w:rsidR="00C861EC" w:rsidRPr="004C4FFD" w:rsidTr="00DC5B85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№</w:t>
            </w:r>
            <w:proofErr w:type="spellStart"/>
            <w:r w:rsidRPr="004C4FF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Тема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Теория</w:t>
            </w:r>
          </w:p>
        </w:tc>
        <w:tc>
          <w:tcPr>
            <w:tcW w:w="2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Практика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1.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Разминки с элементами классического, народного, историко-бытового танца, с элементами растяжки, пластики современных танцев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Терминология. Показ и объяснение техники исполнения </w:t>
            </w:r>
            <w:r w:rsidRPr="004C4FFD">
              <w:rPr>
                <w:sz w:val="28"/>
                <w:szCs w:val="28"/>
              </w:rPr>
              <w:lastRenderedPageBreak/>
              <w:t xml:space="preserve">элементов. Значение растяжки и гибкости в занятиях бальными танцами. 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rPr>
                <w:color w:val="000000"/>
                <w:sz w:val="28"/>
                <w:szCs w:val="28"/>
              </w:rPr>
            </w:pPr>
            <w:proofErr w:type="gramStart"/>
            <w:r w:rsidRPr="004C4FFD">
              <w:rPr>
                <w:sz w:val="28"/>
                <w:szCs w:val="28"/>
              </w:rPr>
              <w:lastRenderedPageBreak/>
              <w:t xml:space="preserve">Упражнения на постановку рук, ног, корпуса, головы, разучивание </w:t>
            </w:r>
            <w:r w:rsidRPr="004C4FFD">
              <w:rPr>
                <w:sz w:val="28"/>
                <w:szCs w:val="28"/>
              </w:rPr>
              <w:lastRenderedPageBreak/>
              <w:t xml:space="preserve">танцевальных движений </w:t>
            </w:r>
            <w:r w:rsidRPr="004C4FFD">
              <w:rPr>
                <w:color w:val="000000"/>
                <w:sz w:val="28"/>
                <w:szCs w:val="28"/>
              </w:rPr>
              <w:t xml:space="preserve">классического (позиции рук, ног, батман 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>,</w:t>
            </w:r>
            <w:r w:rsidRPr="004C4FFD">
              <w:rPr>
                <w:sz w:val="28"/>
                <w:szCs w:val="28"/>
              </w:rPr>
              <w:t xml:space="preserve"> </w:t>
            </w:r>
            <w:r w:rsidRPr="004C4FFD">
              <w:rPr>
                <w:color w:val="000000"/>
                <w:sz w:val="28"/>
                <w:szCs w:val="28"/>
              </w:rPr>
              <w:t xml:space="preserve">батман 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 xml:space="preserve"> жете, гран батман жете, батман 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девелопе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 xml:space="preserve">, батман 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фраппе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>, батман фондю.</w:t>
            </w:r>
            <w:proofErr w:type="gramEnd"/>
            <w:r w:rsidRPr="004C4FF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Деми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4FFD">
              <w:rPr>
                <w:color w:val="000000"/>
                <w:sz w:val="28"/>
                <w:szCs w:val="28"/>
              </w:rPr>
              <w:t>плие</w:t>
            </w:r>
            <w:proofErr w:type="gramEnd"/>
            <w:r w:rsidRPr="004C4FFD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C4FFD">
              <w:rPr>
                <w:color w:val="000000"/>
                <w:sz w:val="28"/>
                <w:szCs w:val="28"/>
              </w:rPr>
              <w:t xml:space="preserve">Ромб де 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жамб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>)., народного (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>, присядка), историко-бытового танца (скользящий шаг, положение рук, позиции ног), с элементами растяжки, пластики современных танцев.</w:t>
            </w:r>
            <w:proofErr w:type="gramEnd"/>
            <w:r w:rsidRPr="004C4FFD">
              <w:rPr>
                <w:color w:val="000000"/>
                <w:sz w:val="28"/>
                <w:szCs w:val="28"/>
              </w:rPr>
              <w:t xml:space="preserve"> </w:t>
            </w:r>
            <w:r w:rsidRPr="004C4FFD">
              <w:rPr>
                <w:sz w:val="28"/>
                <w:szCs w:val="28"/>
              </w:rPr>
              <w:t>Упражнения на растяжку и гибкость. Суставная гимнастика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Репертуарные тан</w:t>
            </w:r>
            <w:r>
              <w:rPr>
                <w:color w:val="000000"/>
                <w:sz w:val="28"/>
                <w:szCs w:val="28"/>
              </w:rPr>
              <w:t>цы для начинающих.  Повторение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«Утята»;</w:t>
            </w:r>
          </w:p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«Буратино»;</w:t>
            </w:r>
          </w:p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«Танец с платочками»; «Ярмарка»;</w:t>
            </w:r>
          </w:p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«Восточные сказки»;</w:t>
            </w:r>
          </w:p>
          <w:p w:rsidR="00C861EC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«Русский»;</w:t>
            </w:r>
          </w:p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ритмы»;</w:t>
            </w:r>
          </w:p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«Украинский».</w:t>
            </w:r>
          </w:p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Демонстрация и объяснение техники </w:t>
            </w:r>
            <w:r w:rsidRPr="004C4FFD">
              <w:rPr>
                <w:sz w:val="28"/>
                <w:szCs w:val="28"/>
              </w:rPr>
              <w:lastRenderedPageBreak/>
              <w:t>исполнения элементов танца.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lastRenderedPageBreak/>
              <w:t xml:space="preserve">Повторение и отработка пройденных движений, композиций, связок. Разводок. Перестроений. 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Конкурсные танце</w:t>
            </w:r>
            <w:r>
              <w:rPr>
                <w:color w:val="000000"/>
                <w:sz w:val="28"/>
                <w:szCs w:val="28"/>
              </w:rPr>
              <w:t>вальные композиции. Повторение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>«Модный рок»;</w:t>
            </w:r>
          </w:p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>«Самба»;</w:t>
            </w:r>
          </w:p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>«Берлинская полька».</w:t>
            </w:r>
          </w:p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sz w:val="28"/>
                <w:szCs w:val="28"/>
              </w:rPr>
              <w:t>Показ и объяснение техники исполнения элементов танца.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Повторение и отработка </w:t>
            </w:r>
            <w:r>
              <w:rPr>
                <w:sz w:val="28"/>
                <w:szCs w:val="28"/>
              </w:rPr>
              <w:t xml:space="preserve">композиций </w:t>
            </w:r>
            <w:r w:rsidRPr="004C4FFD">
              <w:rPr>
                <w:sz w:val="28"/>
                <w:szCs w:val="28"/>
              </w:rPr>
              <w:t xml:space="preserve">пройденных танцев. 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4.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Основные понятия европейского и латиноамериканского стандарта в бальном танце. Название танцев и их отличительные особенности. Образ и стиль каждого танца. Ритмическое своеобразие. Демонстрация техники исполнения танца. 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Изучение основных шагов, отработка их в разных темпах, под счет и под музыкальное сопровождение. </w:t>
            </w:r>
          </w:p>
          <w:p w:rsidR="00C861EC" w:rsidRPr="00CB0773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Основные шаги и композиции – «Медленный вальс»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4FFD">
              <w:rPr>
                <w:color w:val="000000"/>
                <w:sz w:val="28"/>
                <w:szCs w:val="28"/>
              </w:rPr>
              <w:t>основной шаг  с левой ноги, левый поворот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CB0773">
              <w:rPr>
                <w:color w:val="000000"/>
                <w:sz w:val="28"/>
                <w:szCs w:val="28"/>
              </w:rPr>
              <w:t>Композиция танца.</w:t>
            </w:r>
          </w:p>
          <w:p w:rsidR="00C861EC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4FFD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C4FFD">
              <w:rPr>
                <w:color w:val="000000"/>
                <w:sz w:val="28"/>
                <w:szCs w:val="28"/>
              </w:rPr>
              <w:t>прощенный «Квикстеп» - основной шаг с правой и левой ноги.</w:t>
            </w:r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  <w:p w:rsidR="00C861EC" w:rsidRPr="004C4FFD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 xml:space="preserve"> «Ча-ча-ча» - основной шаг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CB0773">
              <w:rPr>
                <w:color w:val="000000"/>
                <w:sz w:val="28"/>
                <w:szCs w:val="28"/>
              </w:rPr>
              <w:t>Композиция танца.</w:t>
            </w:r>
          </w:p>
          <w:p w:rsidR="00C861EC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«Самба» - самба-ход, поворот под рукой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B0773">
              <w:rPr>
                <w:color w:val="000000"/>
                <w:sz w:val="28"/>
                <w:szCs w:val="28"/>
              </w:rPr>
              <w:t xml:space="preserve"> Композиция </w:t>
            </w:r>
            <w:r w:rsidRPr="00CB0773">
              <w:rPr>
                <w:color w:val="000000"/>
                <w:sz w:val="28"/>
                <w:szCs w:val="28"/>
              </w:rPr>
              <w:lastRenderedPageBreak/>
              <w:t>танца.</w:t>
            </w:r>
            <w:r w:rsidRPr="004C4FFD">
              <w:rPr>
                <w:color w:val="000000"/>
                <w:sz w:val="28"/>
                <w:szCs w:val="28"/>
              </w:rPr>
              <w:t xml:space="preserve"> </w:t>
            </w:r>
          </w:p>
          <w:p w:rsidR="00C861EC" w:rsidRPr="004C4FFD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C4FFD">
              <w:rPr>
                <w:color w:val="000000"/>
                <w:sz w:val="28"/>
                <w:szCs w:val="28"/>
              </w:rPr>
              <w:t>Джайв</w:t>
            </w:r>
            <w:proofErr w:type="spellEnd"/>
            <w:r w:rsidRPr="004C4FFD">
              <w:rPr>
                <w:color w:val="000000"/>
                <w:sz w:val="28"/>
                <w:szCs w:val="28"/>
              </w:rPr>
              <w:t>» - основной шаг с правой и левой ноги, раскрытие.</w:t>
            </w:r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  <w:p w:rsidR="00C861EC" w:rsidRPr="004C4FFD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 xml:space="preserve">«Фигурный вальс» - окошки, </w:t>
            </w:r>
            <w:proofErr w:type="gramStart"/>
            <w:r w:rsidRPr="004C4FFD">
              <w:rPr>
                <w:color w:val="000000"/>
                <w:sz w:val="28"/>
                <w:szCs w:val="28"/>
              </w:rPr>
              <w:t>балансе</w:t>
            </w:r>
            <w:proofErr w:type="gramEnd"/>
            <w:r w:rsidRPr="004C4FFD">
              <w:rPr>
                <w:color w:val="000000"/>
                <w:sz w:val="28"/>
                <w:szCs w:val="28"/>
              </w:rPr>
              <w:t xml:space="preserve"> без рук со сменой мест.</w:t>
            </w:r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  <w:p w:rsidR="00C861EC" w:rsidRPr="004C4FFD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Композиция «Берлинской польки».</w:t>
            </w:r>
            <w:r w:rsidRPr="00CB07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Изучение репертуара ансамбля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>Демонстрация постановочных танцев: движений, связок, фигур, схемами движения в танцах ансамбля.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Изучение композиций постановочных танцев, отработка движений, фигур связок, знакомство с рисунком движения.  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6.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 xml:space="preserve">Исправление и технических ошибок, демонстрация </w:t>
            </w:r>
            <w:proofErr w:type="gramStart"/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>технического исполнения</w:t>
            </w:r>
            <w:proofErr w:type="gramEnd"/>
            <w:r w:rsidRPr="004C4FFD">
              <w:rPr>
                <w:color w:val="000000"/>
                <w:sz w:val="28"/>
                <w:szCs w:val="28"/>
                <w:shd w:val="clear" w:color="auto" w:fill="FFFFFF"/>
              </w:rPr>
              <w:t xml:space="preserve"> танца, фигуры.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Занятия в зале под музыкальное сопровождение. Примерка костюмов. Отработка канцерных номеров. Отработка конкурсной программы.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7.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 xml:space="preserve">Изучение </w:t>
            </w:r>
            <w:r w:rsidRPr="004C4FFD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4C4FFD">
              <w:rPr>
                <w:color w:val="000000"/>
                <w:sz w:val="28"/>
                <w:szCs w:val="28"/>
              </w:rPr>
              <w:t xml:space="preserve">-записей с </w:t>
            </w:r>
            <w:r>
              <w:rPr>
                <w:color w:val="000000"/>
                <w:sz w:val="28"/>
                <w:szCs w:val="28"/>
              </w:rPr>
              <w:t>концертов, конкурсов, семинаров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Просмотр </w:t>
            </w:r>
            <w:r w:rsidRPr="004C4FFD">
              <w:rPr>
                <w:sz w:val="28"/>
                <w:szCs w:val="28"/>
                <w:lang w:val="en-US"/>
              </w:rPr>
              <w:t>DVD</w:t>
            </w:r>
            <w:r w:rsidRPr="004C4FFD">
              <w:rPr>
                <w:sz w:val="28"/>
                <w:szCs w:val="28"/>
              </w:rPr>
              <w:t xml:space="preserve">-записей, с целью повышения знаний - семинарские занятия. Для выявления и </w:t>
            </w:r>
            <w:r w:rsidRPr="004C4FFD">
              <w:rPr>
                <w:sz w:val="28"/>
                <w:szCs w:val="28"/>
              </w:rPr>
              <w:lastRenderedPageBreak/>
              <w:t xml:space="preserve">устранения ошибок – концерты, конкурсы. 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Инструктаж перед концертом, конкурсом: как себя вести, каким номером выступать. Инструктаж перед конкурсами как вести себя на паркете.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Участие в праз</w:t>
            </w:r>
            <w:r>
              <w:rPr>
                <w:sz w:val="28"/>
                <w:szCs w:val="28"/>
              </w:rPr>
              <w:t>дничной, концертной программе, к</w:t>
            </w:r>
            <w:r w:rsidRPr="004C4FFD">
              <w:rPr>
                <w:sz w:val="28"/>
                <w:szCs w:val="28"/>
              </w:rPr>
              <w:t>онкурсах.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9.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 Выступления перед родителями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10.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Уроки, посвящённые развитию фантазии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Разъяснение, что требуешься от ребенка на этом уроке.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На заданную музыкальную композицию, ребенок исполняет свой танец, с изученными в процессе обучения элементами.</w:t>
            </w:r>
          </w:p>
        </w:tc>
      </w:tr>
      <w:tr w:rsidR="00C861EC" w:rsidRPr="004C4FFD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11.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4C4FFD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C4FFD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4C4FFD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4C4FFD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>Проверка знаний, как в устной, так и в демонстрационной форме.</w:t>
            </w:r>
          </w:p>
        </w:tc>
      </w:tr>
    </w:tbl>
    <w:p w:rsidR="00C861EC" w:rsidRDefault="00C861EC" w:rsidP="00C861EC">
      <w:pPr>
        <w:spacing w:line="360" w:lineRule="auto"/>
        <w:jc w:val="center"/>
      </w:pPr>
    </w:p>
    <w:p w:rsidR="00C861EC" w:rsidRDefault="00C861EC" w:rsidP="00C861EC">
      <w:pPr>
        <w:numPr>
          <w:ilvl w:val="1"/>
          <w:numId w:val="2"/>
        </w:numPr>
        <w:tabs>
          <w:tab w:val="left" w:pos="0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C861EC" w:rsidRPr="000337B7" w:rsidRDefault="00C861EC" w:rsidP="00C861EC">
      <w:pPr>
        <w:spacing w:line="10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61EC" w:rsidRPr="00C861EC" w:rsidRDefault="00C861EC" w:rsidP="00C861EC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ТРЕТИЙ ГОД ОБУЧЕНИЯ</w:t>
      </w:r>
    </w:p>
    <w:p w:rsidR="00C861EC" w:rsidRP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УЧЕБНО-ТЕМАТИЧЕСКИЙ ПЛАН</w:t>
      </w:r>
    </w:p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 w:rsidRPr="006F7704">
        <w:rPr>
          <w:color w:val="000000"/>
          <w:sz w:val="28"/>
          <w:szCs w:val="28"/>
        </w:rPr>
        <w:t>Таблица №6</w:t>
      </w:r>
    </w:p>
    <w:tbl>
      <w:tblPr>
        <w:tblW w:w="11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4393"/>
        <w:gridCol w:w="1276"/>
        <w:gridCol w:w="1453"/>
        <w:gridCol w:w="1641"/>
        <w:gridCol w:w="1641"/>
      </w:tblGrid>
      <w:tr w:rsidR="00C861EC" w:rsidTr="00DC5B85">
        <w:trPr>
          <w:gridAfter w:val="1"/>
          <w:wAfter w:w="1641" w:type="dxa"/>
          <w:cantSplit/>
          <w:trHeight w:hRule="exact" w:val="2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16A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516A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4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861EC" w:rsidTr="00DC5B85">
        <w:trPr>
          <w:gridAfter w:val="1"/>
          <w:wAfter w:w="1641" w:type="dxa"/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Общее количество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Разминки с элементами классического, народного, историко-бытового танца,</w:t>
            </w:r>
            <w:r w:rsidRPr="00C70735">
              <w:rPr>
                <w:color w:val="000000"/>
                <w:sz w:val="28"/>
                <w:szCs w:val="28"/>
              </w:rPr>
              <w:t xml:space="preserve"> с элементами растяжки, пластики современных танцев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Конкурсные танцевальные композиции.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41" w:type="dxa"/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Постановочная работа-и</w:t>
            </w:r>
            <w:r w:rsidRPr="009516AE">
              <w:rPr>
                <w:color w:val="000000"/>
                <w:sz w:val="28"/>
                <w:szCs w:val="28"/>
              </w:rPr>
              <w:t>зучение репертуара ансамбля</w:t>
            </w:r>
            <w:r>
              <w:rPr>
                <w:color w:val="000000"/>
                <w:sz w:val="28"/>
                <w:szCs w:val="28"/>
              </w:rPr>
              <w:t>. Обновление танцев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C70735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7073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записей с концертов, конкурсов,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Уроки, посвящённые развитию фантазии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516AE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216</w:t>
            </w:r>
          </w:p>
        </w:tc>
      </w:tr>
    </w:tbl>
    <w:p w:rsidR="00C861EC" w:rsidRDefault="00C861EC" w:rsidP="00C861EC">
      <w:pPr>
        <w:spacing w:line="360" w:lineRule="auto"/>
        <w:rPr>
          <w:b/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 w:rsidRPr="006F7704">
        <w:rPr>
          <w:color w:val="000000"/>
          <w:sz w:val="28"/>
          <w:szCs w:val="28"/>
        </w:rPr>
        <w:t>Таблица №7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3941"/>
        <w:gridCol w:w="2338"/>
        <w:gridCol w:w="2349"/>
      </w:tblGrid>
      <w:tr w:rsidR="00C861EC" w:rsidRPr="00CB0773" w:rsidTr="00DC5B85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№</w:t>
            </w:r>
            <w:proofErr w:type="spellStart"/>
            <w:r w:rsidRPr="00CB077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Тема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Теория</w:t>
            </w:r>
          </w:p>
        </w:tc>
        <w:tc>
          <w:tcPr>
            <w:tcW w:w="2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Практика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1.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Разминки с элементами классического, народного, историко-бытового танца, с элементами растяж</w:t>
            </w:r>
            <w:r>
              <w:rPr>
                <w:color w:val="000000"/>
                <w:sz w:val="28"/>
                <w:szCs w:val="28"/>
              </w:rPr>
              <w:t xml:space="preserve">ки, </w:t>
            </w:r>
            <w:r>
              <w:rPr>
                <w:color w:val="000000"/>
                <w:sz w:val="28"/>
                <w:szCs w:val="28"/>
              </w:rPr>
              <w:lastRenderedPageBreak/>
              <w:t>пластики современных танцев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lastRenderedPageBreak/>
              <w:t xml:space="preserve">Терминология. Показ и объяснение техники </w:t>
            </w:r>
            <w:r w:rsidRPr="00CB0773">
              <w:rPr>
                <w:sz w:val="28"/>
                <w:szCs w:val="28"/>
              </w:rPr>
              <w:lastRenderedPageBreak/>
              <w:t xml:space="preserve">исполнения элементов. Значение растяжки и гибкости в занятиях бальными танцами. 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rPr>
                <w:color w:val="000000"/>
                <w:sz w:val="28"/>
                <w:szCs w:val="28"/>
              </w:rPr>
            </w:pPr>
            <w:proofErr w:type="gramStart"/>
            <w:r w:rsidRPr="00CB0773">
              <w:rPr>
                <w:sz w:val="28"/>
                <w:szCs w:val="28"/>
              </w:rPr>
              <w:lastRenderedPageBreak/>
              <w:t xml:space="preserve">Упражнения на постановку рук, ног, корпуса, головы, </w:t>
            </w:r>
            <w:r w:rsidRPr="00CB0773">
              <w:rPr>
                <w:sz w:val="28"/>
                <w:szCs w:val="28"/>
              </w:rPr>
              <w:lastRenderedPageBreak/>
              <w:t xml:space="preserve">разучивание танцевальных движений </w:t>
            </w:r>
            <w:r w:rsidRPr="00CB0773">
              <w:rPr>
                <w:color w:val="000000"/>
                <w:sz w:val="28"/>
                <w:szCs w:val="28"/>
              </w:rPr>
              <w:t xml:space="preserve">классического (позиции рук, ног, батман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>,</w:t>
            </w:r>
            <w:r w:rsidRPr="00CB0773">
              <w:rPr>
                <w:sz w:val="28"/>
                <w:szCs w:val="28"/>
              </w:rPr>
              <w:t xml:space="preserve"> </w:t>
            </w:r>
            <w:r w:rsidRPr="00CB0773">
              <w:rPr>
                <w:color w:val="000000"/>
                <w:sz w:val="28"/>
                <w:szCs w:val="28"/>
              </w:rPr>
              <w:t xml:space="preserve">батман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 xml:space="preserve"> жете, гран батман жете, батман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девелопе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 xml:space="preserve">, батман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фраппе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>, батман фондю.</w:t>
            </w:r>
            <w:proofErr w:type="gramEnd"/>
            <w:r w:rsidRPr="00CB07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Деми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B0773">
              <w:rPr>
                <w:color w:val="000000"/>
                <w:sz w:val="28"/>
                <w:szCs w:val="28"/>
              </w:rPr>
              <w:t>плие</w:t>
            </w:r>
            <w:proofErr w:type="gramEnd"/>
            <w:r w:rsidRPr="00CB0773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B0773">
              <w:rPr>
                <w:color w:val="000000"/>
                <w:sz w:val="28"/>
                <w:szCs w:val="28"/>
              </w:rPr>
              <w:t xml:space="preserve">Ромб де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жамб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>)., народного (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>, присядка), историко-бытового танца (скользящий шаг, положение рук, позиции ног), с элементами растяжки, пластики современных танцев.</w:t>
            </w:r>
            <w:proofErr w:type="gramEnd"/>
            <w:r w:rsidRPr="00CB0773">
              <w:rPr>
                <w:color w:val="000000"/>
                <w:sz w:val="28"/>
                <w:szCs w:val="28"/>
              </w:rPr>
              <w:t xml:space="preserve"> </w:t>
            </w:r>
            <w:r w:rsidRPr="00CB0773">
              <w:rPr>
                <w:sz w:val="28"/>
                <w:szCs w:val="28"/>
              </w:rPr>
              <w:t>Упражнения на растяжку и гибкость. Суставная гимнастика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Конкурсные танце</w:t>
            </w:r>
            <w:r>
              <w:rPr>
                <w:color w:val="000000"/>
                <w:sz w:val="28"/>
                <w:szCs w:val="28"/>
              </w:rPr>
              <w:t>вальные композиции. Повторение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«Модный рок»;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«Самба»;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«Берлинская полька»;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«Ча-ча-ча»;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Джайв</w:t>
            </w:r>
            <w:proofErr w:type="spellEnd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Квикстэп</w:t>
            </w:r>
            <w:proofErr w:type="spellEnd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 xml:space="preserve">Показ и объяснение </w:t>
            </w:r>
            <w:r w:rsidRPr="00CB0773">
              <w:rPr>
                <w:sz w:val="28"/>
                <w:szCs w:val="28"/>
              </w:rPr>
              <w:lastRenderedPageBreak/>
              <w:t>техники исполнения элементов танца.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lastRenderedPageBreak/>
              <w:t xml:space="preserve">Повторение и отработка </w:t>
            </w:r>
            <w:r>
              <w:rPr>
                <w:sz w:val="28"/>
                <w:szCs w:val="28"/>
              </w:rPr>
              <w:t xml:space="preserve">композиций </w:t>
            </w:r>
            <w:r w:rsidRPr="004C4FFD">
              <w:rPr>
                <w:sz w:val="28"/>
                <w:szCs w:val="28"/>
              </w:rPr>
              <w:t>пройденных танцев.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Изучение кон</w:t>
            </w:r>
            <w:r>
              <w:rPr>
                <w:color w:val="000000"/>
                <w:sz w:val="28"/>
                <w:szCs w:val="28"/>
              </w:rPr>
              <w:t>курсных танцевальных композиций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«Ча-ча-ча»;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 xml:space="preserve"> «Самба»;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Джайв</w:t>
            </w:r>
            <w:proofErr w:type="spellEnd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Квикстэп</w:t>
            </w:r>
            <w:proofErr w:type="spellEnd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«Венский вальс».</w:t>
            </w:r>
          </w:p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sz w:val="28"/>
                <w:szCs w:val="28"/>
              </w:rPr>
              <w:t>Показ и объяснение техники исполнения элементов танца.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B0773">
              <w:rPr>
                <w:color w:val="000000"/>
                <w:sz w:val="28"/>
                <w:szCs w:val="28"/>
              </w:rPr>
              <w:t>«Самба» - основные движения, самба ход, Виск вправо, влево, повороты на месте, вольта вправо, влево.</w:t>
            </w:r>
            <w:proofErr w:type="gramEnd"/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  <w:p w:rsidR="00C861EC" w:rsidRPr="00CB0773" w:rsidRDefault="00C861EC" w:rsidP="00DC5B85">
            <w:pPr>
              <w:jc w:val="both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B0773">
              <w:rPr>
                <w:color w:val="000000"/>
                <w:sz w:val="28"/>
                <w:szCs w:val="28"/>
              </w:rPr>
              <w:t>«Ча-ча-ча»- основное движение, вир, алемана, рука в руке, раскрытие, сольные повороты.</w:t>
            </w:r>
            <w:proofErr w:type="gramEnd"/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  <w:p w:rsidR="00C861EC" w:rsidRPr="00CB0773" w:rsidRDefault="00C861EC" w:rsidP="00DC5B85">
            <w:pPr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Джайв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 xml:space="preserve">» - основной шаг-звено,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спинг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 xml:space="preserve"> поворот, рука в руке за спиной, хлыст. Композиция танца.</w:t>
            </w:r>
          </w:p>
          <w:p w:rsidR="00C861EC" w:rsidRPr="00CB0773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«Медленный вальс»</w:t>
            </w:r>
          </w:p>
          <w:p w:rsidR="00C861EC" w:rsidRPr="00CB0773" w:rsidRDefault="00C861EC" w:rsidP="00DC5B85">
            <w:pPr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 xml:space="preserve">правый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спинг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 xml:space="preserve"> поворот, задержанная  переменна ног, наружная перемена, плетение, наступательное шоссе.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0773">
              <w:rPr>
                <w:color w:val="000000"/>
                <w:sz w:val="28"/>
                <w:szCs w:val="28"/>
              </w:rPr>
              <w:t>Композиция танца.</w:t>
            </w:r>
          </w:p>
          <w:p w:rsidR="00C861EC" w:rsidRPr="00CB0773" w:rsidRDefault="00C861EC" w:rsidP="00DC5B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«Квикстеп», быстрый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фокстрот. </w:t>
            </w:r>
            <w:proofErr w:type="spellStart"/>
            <w:r w:rsidRPr="00CB0773">
              <w:rPr>
                <w:color w:val="000000"/>
                <w:sz w:val="28"/>
                <w:szCs w:val="28"/>
              </w:rPr>
              <w:t>Спинг</w:t>
            </w:r>
            <w:proofErr w:type="spellEnd"/>
            <w:r w:rsidRPr="00CB0773">
              <w:rPr>
                <w:color w:val="000000"/>
                <w:sz w:val="28"/>
                <w:szCs w:val="28"/>
              </w:rPr>
              <w:t xml:space="preserve"> поворот, наступательное шоссе вправо, шоссе, повтор четвертных поворотов, ноги вперед, назад. Композиция танца.</w:t>
            </w:r>
          </w:p>
          <w:p w:rsidR="00C861EC" w:rsidRDefault="00C861EC" w:rsidP="00DC5B85">
            <w:pPr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 xml:space="preserve"> «Венский вальс» - правый поворот. Композиция танца.</w:t>
            </w:r>
          </w:p>
          <w:p w:rsidR="00C861EC" w:rsidRPr="00CB0773" w:rsidRDefault="00C861EC" w:rsidP="00DC5B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«Фигурный вальс» - бабочка, бочка, бабочка по кругу, новые элементы.</w:t>
            </w:r>
            <w:r w:rsidRPr="00CB0773">
              <w:rPr>
                <w:color w:val="000000"/>
                <w:sz w:val="28"/>
                <w:szCs w:val="28"/>
              </w:rPr>
              <w:t xml:space="preserve"> Композиция танца.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Постановочная работа-изучение реперту</w:t>
            </w:r>
            <w:r>
              <w:rPr>
                <w:color w:val="000000"/>
                <w:sz w:val="28"/>
                <w:szCs w:val="28"/>
              </w:rPr>
              <w:t>ара ансамбля. Обновление танцев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 xml:space="preserve">Демонстрация постановочных танцев: движений, связок, фигур, схемами движения в танцах ансамбля. </w:t>
            </w:r>
            <w:r w:rsidRPr="00CB0773">
              <w:rPr>
                <w:sz w:val="28"/>
                <w:szCs w:val="28"/>
              </w:rPr>
              <w:t>Анализ новых элементов. Техника исполнения.</w:t>
            </w:r>
            <w:r>
              <w:rPr>
                <w:sz w:val="28"/>
                <w:szCs w:val="28"/>
              </w:rPr>
              <w:t xml:space="preserve"> Показ и общая композиция танца</w:t>
            </w:r>
            <w:r w:rsidRPr="00CB07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B0773">
              <w:rPr>
                <w:sz w:val="28"/>
                <w:szCs w:val="28"/>
              </w:rPr>
              <w:t>Постепенное введение разученных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Изучение композиций постановочных танцев, отработка движений, фигур связок, знакомство с рисунком движения.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5.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 xml:space="preserve">Исправление и технических ошибок, </w:t>
            </w:r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демонстрация </w:t>
            </w:r>
            <w:proofErr w:type="gramStart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>технического исполнения</w:t>
            </w:r>
            <w:proofErr w:type="gramEnd"/>
            <w:r w:rsidRPr="00CB0773">
              <w:rPr>
                <w:color w:val="000000"/>
                <w:sz w:val="28"/>
                <w:szCs w:val="28"/>
                <w:shd w:val="clear" w:color="auto" w:fill="FFFFFF"/>
              </w:rPr>
              <w:t xml:space="preserve"> танца, фигуры.</w:t>
            </w:r>
            <w:r w:rsidRPr="00CB0773">
              <w:rPr>
                <w:sz w:val="28"/>
                <w:szCs w:val="28"/>
              </w:rPr>
              <w:t xml:space="preserve">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lastRenderedPageBreak/>
              <w:t xml:space="preserve">Занятия в зале под музыкальное сопровождение. </w:t>
            </w:r>
            <w:r w:rsidRPr="00CB0773">
              <w:rPr>
                <w:sz w:val="28"/>
                <w:szCs w:val="28"/>
              </w:rPr>
              <w:lastRenderedPageBreak/>
              <w:t>Примерка костюмов. Отработка канцерных номеров. Отработка конкурсной программы.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 xml:space="preserve">Изучение </w:t>
            </w:r>
            <w:r w:rsidRPr="00CB0773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B0773">
              <w:rPr>
                <w:color w:val="000000"/>
                <w:sz w:val="28"/>
                <w:szCs w:val="28"/>
              </w:rPr>
              <w:t xml:space="preserve">-записей с </w:t>
            </w:r>
            <w:r>
              <w:rPr>
                <w:color w:val="000000"/>
                <w:sz w:val="28"/>
                <w:szCs w:val="28"/>
              </w:rPr>
              <w:t>концертов, конкурсов, семинаров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 xml:space="preserve">Просмотр </w:t>
            </w:r>
            <w:r w:rsidRPr="00CB0773">
              <w:rPr>
                <w:sz w:val="28"/>
                <w:szCs w:val="28"/>
                <w:lang w:val="en-US"/>
              </w:rPr>
              <w:t>DVD</w:t>
            </w:r>
            <w:r w:rsidRPr="00CB0773">
              <w:rPr>
                <w:sz w:val="28"/>
                <w:szCs w:val="28"/>
              </w:rPr>
              <w:t xml:space="preserve">-записей, с целью повышения знаний - семинарские занятия. Для выявления и устранения ошибок – концерты, конкурсы. 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7.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Инструктаж перед концертом, конкурсом: как себя вести, каким номером выступать. Инструктаж перед конкурсами как вести себя на паркете.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Участие в праз</w:t>
            </w:r>
            <w:r>
              <w:rPr>
                <w:sz w:val="28"/>
                <w:szCs w:val="28"/>
              </w:rPr>
              <w:t>дничной, концертной программе, к</w:t>
            </w:r>
            <w:r w:rsidRPr="00CB0773">
              <w:rPr>
                <w:sz w:val="28"/>
                <w:szCs w:val="28"/>
              </w:rPr>
              <w:t>онкурсах.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8.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 xml:space="preserve"> Выступления перед родителями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9.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Уроки, посвящённые развитию фантазии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Разъяснение, что требуешься от ребенка на этом уроке.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На заданную музыкальную композицию, ребенок исполняет свой танец, с изученными в процессе обучения элементами.</w:t>
            </w:r>
          </w:p>
        </w:tc>
      </w:tr>
      <w:tr w:rsidR="00C861EC" w:rsidRPr="00CB0773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>10.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B0773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B0773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CB0773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CB0773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CB0773">
              <w:rPr>
                <w:sz w:val="28"/>
                <w:szCs w:val="28"/>
              </w:rPr>
              <w:t xml:space="preserve">Проверка знаний, как в устной, так и </w:t>
            </w:r>
            <w:r w:rsidRPr="00CB0773">
              <w:rPr>
                <w:sz w:val="28"/>
                <w:szCs w:val="28"/>
              </w:rPr>
              <w:lastRenderedPageBreak/>
              <w:t>в демонстрационной форме.</w:t>
            </w:r>
          </w:p>
        </w:tc>
      </w:tr>
    </w:tbl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rPr>
          <w:b/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rPr>
          <w:b/>
          <w:color w:val="000000"/>
          <w:sz w:val="28"/>
          <w:szCs w:val="28"/>
        </w:rPr>
      </w:pPr>
    </w:p>
    <w:p w:rsidR="00C861EC" w:rsidRP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ЧЕТВЕРТЫЙ ГОД ОБУЧЕНИЯ</w:t>
      </w:r>
    </w:p>
    <w:p w:rsidR="00C861EC" w:rsidRPr="00C861EC" w:rsidRDefault="00C861EC" w:rsidP="00C861EC">
      <w:pPr>
        <w:spacing w:line="360" w:lineRule="auto"/>
        <w:ind w:left="-180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УЧЕБНО-ТЕМАТИЧЕСКИЙ  ПЛАН</w:t>
      </w:r>
    </w:p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 w:rsidRPr="006F7704">
        <w:rPr>
          <w:color w:val="000000"/>
          <w:sz w:val="28"/>
          <w:szCs w:val="28"/>
        </w:rPr>
        <w:t>Таблица №8</w:t>
      </w:r>
    </w:p>
    <w:tbl>
      <w:tblPr>
        <w:tblW w:w="11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4535"/>
        <w:gridCol w:w="1276"/>
        <w:gridCol w:w="1417"/>
        <w:gridCol w:w="1535"/>
        <w:gridCol w:w="1641"/>
      </w:tblGrid>
      <w:tr w:rsidR="00C861EC" w:rsidTr="00DC5B85">
        <w:trPr>
          <w:gridAfter w:val="1"/>
          <w:wAfter w:w="1641" w:type="dxa"/>
          <w:cantSplit/>
          <w:trHeight w:hRule="exact" w:val="2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16A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516A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861EC" w:rsidTr="00DC5B85">
        <w:trPr>
          <w:gridAfter w:val="1"/>
          <w:wAfter w:w="1641" w:type="dxa"/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Общее количество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Разминки с элементами классического, народного, историко-бытового танца,</w:t>
            </w:r>
            <w:r w:rsidRPr="00C70735">
              <w:rPr>
                <w:color w:val="000000"/>
                <w:sz w:val="28"/>
                <w:szCs w:val="28"/>
              </w:rPr>
              <w:t xml:space="preserve"> с элементами растяжки, пластики современных танцев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Конкурсные танцевальные композиции.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641" w:type="dxa"/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Постановочная работа-и</w:t>
            </w:r>
            <w:r w:rsidRPr="009516AE">
              <w:rPr>
                <w:color w:val="000000"/>
                <w:sz w:val="28"/>
                <w:szCs w:val="28"/>
              </w:rPr>
              <w:t>зучение репертуара ансамбля</w:t>
            </w:r>
            <w:r>
              <w:rPr>
                <w:color w:val="000000"/>
                <w:sz w:val="28"/>
                <w:szCs w:val="28"/>
              </w:rPr>
              <w:t>. Обновление танцев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C70735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7073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записей с концертов, конкурсов,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Pr="009516A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516AE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EB7250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B7250"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EB7250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B7250">
              <w:rPr>
                <w:b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324</w:t>
            </w:r>
          </w:p>
        </w:tc>
      </w:tr>
    </w:tbl>
    <w:p w:rsidR="00C861EC" w:rsidRDefault="00C861EC" w:rsidP="00C861EC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C861EC" w:rsidRDefault="00C861EC" w:rsidP="00C861EC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C861EC" w:rsidRDefault="00C861EC" w:rsidP="00C861EC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Содержание</w:t>
      </w:r>
    </w:p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 w:rsidRPr="006F7704">
        <w:rPr>
          <w:color w:val="000000"/>
          <w:sz w:val="28"/>
          <w:szCs w:val="28"/>
        </w:rPr>
        <w:t>Таблица №9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3941"/>
        <w:gridCol w:w="2338"/>
        <w:gridCol w:w="2349"/>
      </w:tblGrid>
      <w:tr w:rsidR="00C861EC" w:rsidRPr="00176559" w:rsidTr="00DC5B85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№</w:t>
            </w:r>
            <w:proofErr w:type="spellStart"/>
            <w:r w:rsidRPr="0017655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Тема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Теория</w:t>
            </w:r>
          </w:p>
        </w:tc>
        <w:tc>
          <w:tcPr>
            <w:tcW w:w="2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Практика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1.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Разминки с элементами классического, народного, историко-бытового танца, с элементами растяжки, пластики современных танцев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 xml:space="preserve">Терминология. Показ и объяснение техники исполнения элементов. Значение растяжки и гибкости в занятиях бальными танцами. 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rPr>
                <w:color w:val="000000"/>
                <w:sz w:val="28"/>
                <w:szCs w:val="28"/>
              </w:rPr>
            </w:pPr>
            <w:proofErr w:type="gramStart"/>
            <w:r w:rsidRPr="00176559">
              <w:rPr>
                <w:sz w:val="28"/>
                <w:szCs w:val="28"/>
              </w:rPr>
              <w:t xml:space="preserve">Упражнения на постановку рук, ног, корпуса, головы, разучивание танцевальных движений </w:t>
            </w:r>
            <w:r w:rsidRPr="00176559">
              <w:rPr>
                <w:color w:val="000000"/>
                <w:sz w:val="28"/>
                <w:szCs w:val="28"/>
              </w:rPr>
              <w:t xml:space="preserve">классического (позиции рук, ног, 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,</w:t>
            </w:r>
            <w:r w:rsidRPr="00176559">
              <w:rPr>
                <w:sz w:val="28"/>
                <w:szCs w:val="28"/>
              </w:rPr>
              <w:t xml:space="preserve"> </w:t>
            </w:r>
            <w:r w:rsidRPr="00176559">
              <w:rPr>
                <w:color w:val="000000"/>
                <w:sz w:val="28"/>
                <w:szCs w:val="28"/>
              </w:rPr>
              <w:t xml:space="preserve">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 жете, гран батман жете, 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девелопе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, 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фраппе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, батман фондю.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Деми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559">
              <w:rPr>
                <w:color w:val="000000"/>
                <w:sz w:val="28"/>
                <w:szCs w:val="28"/>
              </w:rPr>
              <w:t>плие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176559">
              <w:rPr>
                <w:color w:val="000000"/>
                <w:sz w:val="28"/>
                <w:szCs w:val="28"/>
              </w:rPr>
              <w:t xml:space="preserve">Ромб де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жамб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)., народного (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, присядка), историко-бытового танца (скользящий шаг, положение рук, позиции ног), с элементами растяжки, пластики современных танцев.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 </w:t>
            </w:r>
            <w:r w:rsidRPr="00176559">
              <w:rPr>
                <w:sz w:val="28"/>
                <w:szCs w:val="28"/>
              </w:rPr>
              <w:t xml:space="preserve">Упражнения на растяжку и гибкость. </w:t>
            </w:r>
            <w:r w:rsidRPr="00176559">
              <w:rPr>
                <w:sz w:val="28"/>
                <w:szCs w:val="28"/>
              </w:rPr>
              <w:lastRenderedPageBreak/>
              <w:t xml:space="preserve">Суставная гимнастика. Экзерсис на середине зала: </w:t>
            </w:r>
            <w:proofErr w:type="spellStart"/>
            <w:r w:rsidRPr="00176559">
              <w:rPr>
                <w:sz w:val="28"/>
                <w:szCs w:val="28"/>
              </w:rPr>
              <w:t>еффасе</w:t>
            </w:r>
            <w:proofErr w:type="spellEnd"/>
            <w:r w:rsidRPr="00176559">
              <w:rPr>
                <w:sz w:val="28"/>
                <w:szCs w:val="28"/>
              </w:rPr>
              <w:t xml:space="preserve">, </w:t>
            </w:r>
            <w:proofErr w:type="spellStart"/>
            <w:r w:rsidRPr="00176559">
              <w:rPr>
                <w:sz w:val="28"/>
                <w:szCs w:val="28"/>
              </w:rPr>
              <w:t>круазе</w:t>
            </w:r>
            <w:proofErr w:type="spellEnd"/>
            <w:r w:rsidRPr="00176559">
              <w:rPr>
                <w:sz w:val="28"/>
                <w:szCs w:val="28"/>
              </w:rPr>
              <w:t xml:space="preserve">, большое </w:t>
            </w:r>
            <w:proofErr w:type="spellStart"/>
            <w:r w:rsidRPr="00176559">
              <w:rPr>
                <w:sz w:val="28"/>
                <w:szCs w:val="28"/>
              </w:rPr>
              <w:t>пордебра</w:t>
            </w:r>
            <w:proofErr w:type="spellEnd"/>
            <w:r w:rsidRPr="00176559">
              <w:rPr>
                <w:sz w:val="28"/>
                <w:szCs w:val="28"/>
              </w:rPr>
              <w:t xml:space="preserve"> для рук и корпуса, вращение на месте, по диагонали – </w:t>
            </w:r>
            <w:proofErr w:type="spellStart"/>
            <w:r w:rsidRPr="00176559">
              <w:rPr>
                <w:sz w:val="28"/>
                <w:szCs w:val="28"/>
              </w:rPr>
              <w:t>шане</w:t>
            </w:r>
            <w:proofErr w:type="spellEnd"/>
            <w:r w:rsidRPr="00176559">
              <w:rPr>
                <w:sz w:val="28"/>
                <w:szCs w:val="28"/>
              </w:rPr>
              <w:t>.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Конкурсные танцевальные композиции. Повторение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«Ча-ча-ча»;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 «Самба»;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Джайв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Квикстэп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«Венский вальс».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sz w:val="28"/>
                <w:szCs w:val="28"/>
              </w:rPr>
              <w:t>Показ и объяснение техники исполнения элементов танца.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Повторение и отработка </w:t>
            </w:r>
            <w:r>
              <w:rPr>
                <w:sz w:val="28"/>
                <w:szCs w:val="28"/>
              </w:rPr>
              <w:t xml:space="preserve">композиций </w:t>
            </w:r>
            <w:r w:rsidRPr="004C4FFD">
              <w:rPr>
                <w:sz w:val="28"/>
                <w:szCs w:val="28"/>
              </w:rPr>
              <w:t>пройденных танцев.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3.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«Ча-ча-ча»;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 «Самба»;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Джайв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Квикстэп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«Венский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«Румба»;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«Танго»;</w:t>
            </w:r>
          </w:p>
          <w:p w:rsidR="00C861EC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Пасадобль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Медленны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фокстрот».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sz w:val="28"/>
                <w:szCs w:val="28"/>
              </w:rPr>
              <w:t xml:space="preserve">Показ и объяснение </w:t>
            </w:r>
            <w:r w:rsidRPr="00176559">
              <w:rPr>
                <w:sz w:val="28"/>
                <w:szCs w:val="28"/>
              </w:rPr>
              <w:lastRenderedPageBreak/>
              <w:t>техники исполнения элементов танца.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0"/>
                <w:tab w:val="left" w:pos="659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lastRenderedPageBreak/>
              <w:t xml:space="preserve">«Медленный вальс» - правый спин поворот, левый поворот,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виск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, прогрессивное поступательное шоссе, </w:t>
            </w:r>
            <w:proofErr w:type="gramStart"/>
            <w:r w:rsidRPr="00176559">
              <w:rPr>
                <w:color w:val="000000"/>
                <w:sz w:val="28"/>
                <w:szCs w:val="28"/>
              </w:rPr>
              <w:t>корте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, поворотный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лок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. Добавляется, и проучиваются фигуры на будущее – это крыло, двойной обратный спин поворот,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имтотус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 </w:t>
            </w:r>
            <w:r w:rsidRPr="00176559">
              <w:rPr>
                <w:color w:val="000000"/>
                <w:sz w:val="28"/>
                <w:szCs w:val="28"/>
              </w:rPr>
              <w:lastRenderedPageBreak/>
              <w:t>поворот. Композиция танца ставится на основе этих фигур.</w:t>
            </w:r>
          </w:p>
          <w:p w:rsidR="00C861EC" w:rsidRPr="00176559" w:rsidRDefault="00C861EC" w:rsidP="00DC5B85">
            <w:pPr>
              <w:tabs>
                <w:tab w:val="left" w:pos="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«Квикстеп» - быстрый фокстрот. К изучаемым фигурам добавляются новые: шоссе влево, кросс-шоссе, правый поворот, бегущее окончание. На основе этих фигур ставится композиция танца.</w:t>
            </w:r>
          </w:p>
          <w:p w:rsidR="00C861EC" w:rsidRPr="00176559" w:rsidRDefault="00C861EC" w:rsidP="00DC5B85">
            <w:pPr>
              <w:tabs>
                <w:tab w:val="left" w:pos="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 xml:space="preserve">«Венский вальс» - </w:t>
            </w:r>
            <w:proofErr w:type="gramStart"/>
            <w:r w:rsidRPr="00176559">
              <w:rPr>
                <w:color w:val="000000"/>
                <w:sz w:val="28"/>
                <w:szCs w:val="28"/>
              </w:rPr>
              <w:t>правы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 поворот.</w:t>
            </w:r>
          </w:p>
          <w:p w:rsidR="00C861EC" w:rsidRPr="00176559" w:rsidRDefault="00C861EC" w:rsidP="00DC5B85">
            <w:pPr>
              <w:tabs>
                <w:tab w:val="left" w:pos="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 xml:space="preserve">«Танго» - основной шаг, карте,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спинг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 поворот.</w:t>
            </w:r>
          </w:p>
          <w:p w:rsidR="00C861EC" w:rsidRPr="00176559" w:rsidRDefault="00C861EC" w:rsidP="00DC5B85">
            <w:pPr>
              <w:tabs>
                <w:tab w:val="left" w:pos="0"/>
                <w:tab w:val="left" w:pos="660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«Самба» - дополнением к изучаемым фигурам являются: корта-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фиэке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, боковой самба-ход,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боко-фого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 с продвижением вперед, назад и в позиции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променеда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. Композиция танца.</w:t>
            </w:r>
          </w:p>
          <w:p w:rsidR="00C861EC" w:rsidRPr="00176559" w:rsidRDefault="00C861EC" w:rsidP="00DC5B85">
            <w:pPr>
              <w:tabs>
                <w:tab w:val="left" w:pos="0"/>
                <w:tab w:val="left" w:pos="660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 xml:space="preserve">«Ча-ча-ча» - дополнение к изучаемым фигурам является: </w:t>
            </w:r>
            <w:r w:rsidRPr="00176559">
              <w:rPr>
                <w:color w:val="000000"/>
                <w:sz w:val="28"/>
                <w:szCs w:val="28"/>
              </w:rPr>
              <w:lastRenderedPageBreak/>
              <w:t>клюшка, хип-твист, волчок вправо, влево. Композиция танца.</w:t>
            </w:r>
          </w:p>
          <w:p w:rsidR="00C861EC" w:rsidRPr="00176559" w:rsidRDefault="00C861EC" w:rsidP="00DC5B85">
            <w:pPr>
              <w:tabs>
                <w:tab w:val="left" w:pos="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Джайв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» - дополнением к изучаемым фигурам является: хлыст, меренги, кик в прыжке, повороты.</w:t>
            </w:r>
          </w:p>
          <w:p w:rsidR="00C861EC" w:rsidRPr="00176559" w:rsidRDefault="00C861EC" w:rsidP="00DC5B85">
            <w:pPr>
              <w:tabs>
                <w:tab w:val="left" w:pos="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«Румба» - основной шаг, поворот под рукой, раскрытие, хип-твист, волчок.</w:t>
            </w:r>
          </w:p>
          <w:p w:rsidR="00C861EC" w:rsidRDefault="00C861EC" w:rsidP="00DC5B85">
            <w:pPr>
              <w:pStyle w:val="a6"/>
              <w:snapToGrid w:val="0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Пасадобль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» - плащ, атака, удар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мулеты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ронда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экар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.</w:t>
            </w:r>
          </w:p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«медленный фокстрот» - основной шаг, </w:t>
            </w:r>
            <w:proofErr w:type="spellStart"/>
            <w:r>
              <w:rPr>
                <w:color w:val="000000"/>
                <w:sz w:val="28"/>
                <w:szCs w:val="28"/>
              </w:rPr>
              <w:t>спинг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поворот, променад. 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Постановочная работа-изучение репертуара ансамбля. Обновление танцев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Демонстрация постановочных танцев: движений, связок, фигур, схемами движения в танцах ансамбля. </w:t>
            </w:r>
            <w:r w:rsidRPr="00176559">
              <w:rPr>
                <w:sz w:val="28"/>
                <w:szCs w:val="28"/>
              </w:rPr>
              <w:t>Анализ новых элементов. Техника исполнения. Показ и общая композиция танца</w:t>
            </w:r>
            <w:proofErr w:type="gramStart"/>
            <w:r w:rsidRPr="00176559">
              <w:rPr>
                <w:sz w:val="28"/>
                <w:szCs w:val="28"/>
              </w:rPr>
              <w:t xml:space="preserve"> .</w:t>
            </w:r>
            <w:proofErr w:type="gramEnd"/>
            <w:r w:rsidRPr="00176559">
              <w:rPr>
                <w:sz w:val="28"/>
                <w:szCs w:val="28"/>
              </w:rPr>
              <w:t xml:space="preserve">Постепенное введение разученных элементов. Взаимодействие с </w:t>
            </w:r>
            <w:r w:rsidRPr="00176559">
              <w:rPr>
                <w:sz w:val="28"/>
                <w:szCs w:val="28"/>
              </w:rPr>
              <w:lastRenderedPageBreak/>
              <w:t>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lastRenderedPageBreak/>
              <w:t>Изучение композиций постановочных танцев, отработка движений, фигур связок, знакомство с рисунком движения.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Исправление и технических ошибок, демонстрация </w:t>
            </w:r>
            <w:proofErr w:type="gram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технического исполнения</w:t>
            </w:r>
            <w:proofErr w:type="gram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 танца, фигуры.</w:t>
            </w:r>
            <w:r w:rsidRPr="00176559">
              <w:rPr>
                <w:sz w:val="28"/>
                <w:szCs w:val="28"/>
              </w:rPr>
              <w:t xml:space="preserve">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Занятия в зале под музыкальное сопровождение. Примерка костюмов. Отработка канцерных номеров. Отработка конкурсной программы.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6.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 xml:space="preserve">Изучение </w:t>
            </w:r>
            <w:r w:rsidRPr="00176559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176559">
              <w:rPr>
                <w:color w:val="000000"/>
                <w:sz w:val="28"/>
                <w:szCs w:val="28"/>
              </w:rPr>
              <w:t>-записей с концертов, конкурсов, семинаров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 xml:space="preserve">Просмотр </w:t>
            </w:r>
            <w:r w:rsidRPr="00176559">
              <w:rPr>
                <w:sz w:val="28"/>
                <w:szCs w:val="28"/>
                <w:lang w:val="en-US"/>
              </w:rPr>
              <w:t>DVD</w:t>
            </w:r>
            <w:r w:rsidRPr="00176559">
              <w:rPr>
                <w:sz w:val="28"/>
                <w:szCs w:val="28"/>
              </w:rPr>
              <w:t xml:space="preserve">-записей, с целью повышения знаний - семинарские занятия. Для выявления и устранения ошибок – концерты, конкурсы. 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7.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Инструктаж перед концертом, конкурсом: как себя вести, каким номером выступать. Инструктаж перед конкурсами как вести себя на паркете.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Участие в праздничной, концертной про</w:t>
            </w:r>
            <w:r>
              <w:rPr>
                <w:sz w:val="28"/>
                <w:szCs w:val="28"/>
              </w:rPr>
              <w:t>грамме, к</w:t>
            </w:r>
            <w:r w:rsidRPr="00176559">
              <w:rPr>
                <w:sz w:val="28"/>
                <w:szCs w:val="28"/>
              </w:rPr>
              <w:t>онкурсах.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8.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 xml:space="preserve"> Выступления перед родителями</w:t>
            </w:r>
          </w:p>
        </w:tc>
      </w:tr>
      <w:tr w:rsidR="00C861EC" w:rsidRPr="00176559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9.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76559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Проверка знаний, как в устной, так и в демонстрационной форме.</w:t>
            </w:r>
          </w:p>
        </w:tc>
      </w:tr>
    </w:tbl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C861EC" w:rsidRP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ПЯТЫЙ ГОД ОБУЧЕНИЯ</w:t>
      </w:r>
    </w:p>
    <w:p w:rsidR="00C861EC" w:rsidRPr="00C861EC" w:rsidRDefault="00C861EC" w:rsidP="00C861E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861EC">
        <w:rPr>
          <w:b/>
          <w:color w:val="000000"/>
          <w:sz w:val="28"/>
          <w:szCs w:val="28"/>
        </w:rPr>
        <w:t>УЧЕБНО-ТЕМАТИЧЕСКИЙ ПЛАН</w:t>
      </w:r>
    </w:p>
    <w:p w:rsidR="00C861EC" w:rsidRPr="00176559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 w:rsidRPr="006F7704">
        <w:rPr>
          <w:color w:val="000000"/>
          <w:sz w:val="28"/>
          <w:szCs w:val="28"/>
        </w:rPr>
        <w:t>Таблица №10</w:t>
      </w:r>
    </w:p>
    <w:tbl>
      <w:tblPr>
        <w:tblW w:w="11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4535"/>
        <w:gridCol w:w="1276"/>
        <w:gridCol w:w="1417"/>
        <w:gridCol w:w="1535"/>
        <w:gridCol w:w="1641"/>
      </w:tblGrid>
      <w:tr w:rsidR="00C861EC" w:rsidTr="00DC5B85">
        <w:trPr>
          <w:gridAfter w:val="1"/>
          <w:wAfter w:w="1641" w:type="dxa"/>
          <w:cantSplit/>
          <w:trHeight w:hRule="exact" w:val="2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16A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516A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Содержание и виды работы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861EC" w:rsidTr="00DC5B85">
        <w:trPr>
          <w:gridAfter w:val="1"/>
          <w:wAfter w:w="1641" w:type="dxa"/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Практика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EB7250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7"/>
                <w:szCs w:val="27"/>
              </w:rPr>
            </w:pPr>
            <w:r w:rsidRPr="00EB7250">
              <w:rPr>
                <w:color w:val="000000"/>
                <w:sz w:val="27"/>
                <w:szCs w:val="27"/>
              </w:rPr>
              <w:t>Общее количество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Разминки с элементами классического, народного, историко-бытового танца,</w:t>
            </w:r>
            <w:r w:rsidRPr="00C70735">
              <w:rPr>
                <w:color w:val="000000"/>
                <w:sz w:val="28"/>
                <w:szCs w:val="28"/>
              </w:rPr>
              <w:t xml:space="preserve"> с элементами растяжки, пластики современных танцев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Конкурсные танцевальные композиции.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C861EC" w:rsidTr="00DC5B8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641" w:type="dxa"/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Постановочная работа - и</w:t>
            </w:r>
            <w:r w:rsidRPr="009516AE">
              <w:rPr>
                <w:color w:val="000000"/>
                <w:sz w:val="28"/>
                <w:szCs w:val="28"/>
              </w:rPr>
              <w:t>зучение репертуара ансамбля</w:t>
            </w:r>
            <w:r>
              <w:rPr>
                <w:color w:val="000000"/>
                <w:sz w:val="28"/>
                <w:szCs w:val="28"/>
              </w:rPr>
              <w:t>. Обновление танцев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C70735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7073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записей с концертов, конкурсов,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9516A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1EC" w:rsidTr="00DC5B85">
        <w:trPr>
          <w:gridAfter w:val="1"/>
          <w:wAfter w:w="1641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516AE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EB7250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B7250"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EC" w:rsidRPr="00EB7250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B7250">
              <w:rPr>
                <w:b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EC" w:rsidRPr="009516AE" w:rsidRDefault="00C861EC" w:rsidP="00DC5B85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324</w:t>
            </w:r>
          </w:p>
        </w:tc>
      </w:tr>
    </w:tbl>
    <w:p w:rsidR="00C861EC" w:rsidRDefault="00C861EC" w:rsidP="00C861EC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C861EC" w:rsidRDefault="00C861EC" w:rsidP="00C861EC">
      <w:pPr>
        <w:spacing w:line="360" w:lineRule="auto"/>
        <w:rPr>
          <w:b/>
          <w:bCs/>
          <w:color w:val="000000"/>
          <w:sz w:val="32"/>
          <w:szCs w:val="32"/>
        </w:rPr>
      </w:pPr>
    </w:p>
    <w:p w:rsidR="00C861EC" w:rsidRDefault="00C861EC" w:rsidP="00C861EC">
      <w:pPr>
        <w:spacing w:line="360" w:lineRule="auto"/>
        <w:ind w:left="720"/>
        <w:jc w:val="center"/>
        <w:rPr>
          <w:b/>
          <w:bCs/>
          <w:color w:val="000000"/>
          <w:sz w:val="32"/>
          <w:szCs w:val="32"/>
        </w:rPr>
      </w:pPr>
    </w:p>
    <w:p w:rsidR="00C861EC" w:rsidRDefault="00C861EC" w:rsidP="00C861EC">
      <w:pPr>
        <w:spacing w:line="360" w:lineRule="auto"/>
        <w:ind w:left="7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Содержание </w:t>
      </w:r>
    </w:p>
    <w:p w:rsidR="00C861EC" w:rsidRPr="006F7704" w:rsidRDefault="00C861EC" w:rsidP="00C861EC">
      <w:pPr>
        <w:spacing w:line="360" w:lineRule="auto"/>
        <w:jc w:val="right"/>
        <w:rPr>
          <w:color w:val="000000"/>
          <w:sz w:val="28"/>
          <w:szCs w:val="28"/>
        </w:rPr>
      </w:pPr>
      <w:r w:rsidRPr="006F7704">
        <w:rPr>
          <w:color w:val="000000"/>
          <w:sz w:val="28"/>
          <w:szCs w:val="28"/>
        </w:rPr>
        <w:t>Таблица №11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3941"/>
        <w:gridCol w:w="2338"/>
        <w:gridCol w:w="2349"/>
      </w:tblGrid>
      <w:tr w:rsidR="00C861EC" w:rsidRPr="00B36C90" w:rsidTr="00DC5B85"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№</w:t>
            </w:r>
            <w:proofErr w:type="spellStart"/>
            <w:r w:rsidRPr="00B36C90">
              <w:t>пп</w:t>
            </w:r>
            <w:proofErr w:type="spellEnd"/>
          </w:p>
        </w:tc>
        <w:tc>
          <w:tcPr>
            <w:tcW w:w="3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Тема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Теория</w:t>
            </w:r>
          </w:p>
        </w:tc>
        <w:tc>
          <w:tcPr>
            <w:tcW w:w="2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Практика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1.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Разминки с элементами классического, народного, историко-бытового танца,</w:t>
            </w:r>
            <w:r w:rsidRPr="00C70735">
              <w:rPr>
                <w:color w:val="000000"/>
                <w:sz w:val="28"/>
                <w:szCs w:val="28"/>
              </w:rPr>
              <w:t xml:space="preserve"> с элементами растяжки, пластики современных танцев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 xml:space="preserve">Терминология. Показ и объяснение техники исполнения элементов. Значение растяжки и гибкости в занятиях бальными танцами. 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rPr>
                <w:color w:val="000000"/>
                <w:sz w:val="28"/>
                <w:szCs w:val="28"/>
              </w:rPr>
            </w:pPr>
            <w:proofErr w:type="gramStart"/>
            <w:r w:rsidRPr="00176559">
              <w:rPr>
                <w:sz w:val="28"/>
                <w:szCs w:val="28"/>
              </w:rPr>
              <w:t xml:space="preserve">Упражнения на постановку рук, ног, корпуса, головы, разучивание танцевальных движений </w:t>
            </w:r>
            <w:r w:rsidRPr="00176559">
              <w:rPr>
                <w:color w:val="000000"/>
                <w:sz w:val="28"/>
                <w:szCs w:val="28"/>
              </w:rPr>
              <w:t xml:space="preserve">классического (позиции рук, ног, 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,</w:t>
            </w:r>
            <w:r w:rsidRPr="00176559">
              <w:rPr>
                <w:sz w:val="28"/>
                <w:szCs w:val="28"/>
              </w:rPr>
              <w:t xml:space="preserve"> </w:t>
            </w:r>
            <w:r w:rsidRPr="00176559">
              <w:rPr>
                <w:color w:val="000000"/>
                <w:sz w:val="28"/>
                <w:szCs w:val="28"/>
              </w:rPr>
              <w:t xml:space="preserve">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тандю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 жете, гран батман жете, 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девелопе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, батман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фраппе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, батман фондю.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Деми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6559">
              <w:rPr>
                <w:color w:val="000000"/>
                <w:sz w:val="28"/>
                <w:szCs w:val="28"/>
              </w:rPr>
              <w:t>плие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176559">
              <w:rPr>
                <w:color w:val="000000"/>
                <w:sz w:val="28"/>
                <w:szCs w:val="28"/>
              </w:rPr>
              <w:t xml:space="preserve">Ромб де 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жамб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)., народного (</w:t>
            </w:r>
            <w:proofErr w:type="spellStart"/>
            <w:r w:rsidRPr="00176559">
              <w:rPr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176559">
              <w:rPr>
                <w:color w:val="000000"/>
                <w:sz w:val="28"/>
                <w:szCs w:val="28"/>
              </w:rPr>
              <w:t>, присядка), историко-бытового танца (скользящий шаг, положение рук, позиции ног), с элементами растяжки, пластики современных танцев.</w:t>
            </w:r>
            <w:proofErr w:type="gramEnd"/>
            <w:r w:rsidRPr="00176559">
              <w:rPr>
                <w:color w:val="000000"/>
                <w:sz w:val="28"/>
                <w:szCs w:val="28"/>
              </w:rPr>
              <w:t xml:space="preserve"> </w:t>
            </w:r>
            <w:r w:rsidRPr="00176559">
              <w:rPr>
                <w:sz w:val="28"/>
                <w:szCs w:val="28"/>
              </w:rPr>
              <w:t xml:space="preserve">Упражнения на растяжку и гибкость. Суставная гимнастика. Экзерсис на середине зала: </w:t>
            </w:r>
            <w:proofErr w:type="spellStart"/>
            <w:r w:rsidRPr="00176559">
              <w:rPr>
                <w:sz w:val="28"/>
                <w:szCs w:val="28"/>
              </w:rPr>
              <w:t>еффасе</w:t>
            </w:r>
            <w:proofErr w:type="spellEnd"/>
            <w:r w:rsidRPr="00176559">
              <w:rPr>
                <w:sz w:val="28"/>
                <w:szCs w:val="28"/>
              </w:rPr>
              <w:t xml:space="preserve">, </w:t>
            </w:r>
            <w:proofErr w:type="spellStart"/>
            <w:r w:rsidRPr="00176559">
              <w:rPr>
                <w:sz w:val="28"/>
                <w:szCs w:val="28"/>
              </w:rPr>
              <w:t>круазе</w:t>
            </w:r>
            <w:proofErr w:type="spellEnd"/>
            <w:r w:rsidRPr="00176559">
              <w:rPr>
                <w:sz w:val="28"/>
                <w:szCs w:val="28"/>
              </w:rPr>
              <w:t xml:space="preserve">, большое </w:t>
            </w:r>
            <w:proofErr w:type="spellStart"/>
            <w:r w:rsidRPr="00176559">
              <w:rPr>
                <w:sz w:val="28"/>
                <w:szCs w:val="28"/>
              </w:rPr>
              <w:t>пордебра</w:t>
            </w:r>
            <w:proofErr w:type="spellEnd"/>
            <w:r w:rsidRPr="00176559">
              <w:rPr>
                <w:sz w:val="28"/>
                <w:szCs w:val="28"/>
              </w:rPr>
              <w:t xml:space="preserve"> для рук и корпуса, </w:t>
            </w:r>
            <w:r w:rsidRPr="00176559">
              <w:rPr>
                <w:sz w:val="28"/>
                <w:szCs w:val="28"/>
              </w:rPr>
              <w:lastRenderedPageBreak/>
              <w:t xml:space="preserve">вращение на месте, по диагонали – </w:t>
            </w:r>
            <w:proofErr w:type="spellStart"/>
            <w:r w:rsidRPr="00176559">
              <w:rPr>
                <w:sz w:val="28"/>
                <w:szCs w:val="28"/>
              </w:rPr>
              <w:t>шане</w:t>
            </w:r>
            <w:proofErr w:type="spellEnd"/>
            <w:r w:rsidRPr="00176559">
              <w:rPr>
                <w:sz w:val="28"/>
                <w:szCs w:val="28"/>
              </w:rPr>
              <w:t>.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lastRenderedPageBreak/>
              <w:t>2.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Конкурсные танцевальные композиции. Повторение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«Ча-ча-ча»;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 «Самба»;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Джайв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Квикстэп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«Венский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«Румба»;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«Танго»;</w:t>
            </w:r>
          </w:p>
          <w:p w:rsidR="00C861EC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Пасадобль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«Медленный фокстрот».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sz w:val="28"/>
                <w:szCs w:val="28"/>
              </w:rPr>
              <w:t>Показ и объяснение техники исполнения элементов танца.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rPr>
                <w:color w:val="000000"/>
                <w:sz w:val="28"/>
                <w:szCs w:val="28"/>
              </w:rPr>
            </w:pPr>
            <w:r w:rsidRPr="004C4FFD">
              <w:rPr>
                <w:sz w:val="28"/>
                <w:szCs w:val="28"/>
              </w:rPr>
              <w:t xml:space="preserve">Повторение и отработка </w:t>
            </w:r>
            <w:r>
              <w:rPr>
                <w:sz w:val="28"/>
                <w:szCs w:val="28"/>
              </w:rPr>
              <w:t xml:space="preserve">композиций </w:t>
            </w:r>
            <w:r w:rsidRPr="004C4FFD">
              <w:rPr>
                <w:sz w:val="28"/>
                <w:szCs w:val="28"/>
              </w:rPr>
              <w:t>пройденных танцев.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3.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Изучение конкурсных танцевальных композиций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«Ча-ча-ча»;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 «Самба»;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Джайв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«Медленный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«Фигурный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Квикстэп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«Венский вальс»;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«Румба»;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«Танго»;</w:t>
            </w:r>
          </w:p>
          <w:p w:rsidR="00C861EC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Пасадобль</w:t>
            </w:r>
            <w:proofErr w:type="spell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«Медленный фокстрот».</w:t>
            </w:r>
          </w:p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sz w:val="28"/>
                <w:szCs w:val="28"/>
              </w:rPr>
              <w:t xml:space="preserve">Показ и объяснение техники исполнения </w:t>
            </w:r>
            <w:r w:rsidRPr="00176559">
              <w:rPr>
                <w:sz w:val="28"/>
                <w:szCs w:val="28"/>
              </w:rPr>
              <w:lastRenderedPageBreak/>
              <w:t>элементов танца.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Изучение новых танцевальных фигур и композиций, связок, характерная для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каждой пары. 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lastRenderedPageBreak/>
              <w:t>4.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Постановочная работа-и</w:t>
            </w:r>
            <w:r w:rsidRPr="009516AE">
              <w:rPr>
                <w:color w:val="000000"/>
                <w:sz w:val="28"/>
                <w:szCs w:val="28"/>
              </w:rPr>
              <w:t>зучение репертуара ансамбля</w:t>
            </w:r>
            <w:r>
              <w:rPr>
                <w:color w:val="000000"/>
                <w:sz w:val="28"/>
                <w:szCs w:val="28"/>
              </w:rPr>
              <w:t>. Обновление танцев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Демонстрация постановочных танцев: движений, связок, фигур, схемами движения в танцах ансамбля. </w:t>
            </w:r>
            <w:r w:rsidRPr="00176559">
              <w:rPr>
                <w:sz w:val="28"/>
                <w:szCs w:val="28"/>
              </w:rPr>
              <w:t>Анализ новых элементов. Техника исполнения. Показ и общая композиция танца</w:t>
            </w:r>
            <w:proofErr w:type="gramStart"/>
            <w:r w:rsidRPr="00176559">
              <w:rPr>
                <w:sz w:val="28"/>
                <w:szCs w:val="28"/>
              </w:rPr>
              <w:t xml:space="preserve"> .</w:t>
            </w:r>
            <w:proofErr w:type="gramEnd"/>
            <w:r w:rsidRPr="00176559">
              <w:rPr>
                <w:sz w:val="28"/>
                <w:szCs w:val="28"/>
              </w:rPr>
              <w:t>Постепенное введение разученных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Изучение композиций постановочных танцев, отработка движений, фигур связок, знакомство с рисунком движения.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5.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Репетиционные занятия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tabs>
                <w:tab w:val="left" w:pos="1406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Исправление и технических ошибок, демонстрация </w:t>
            </w:r>
            <w:proofErr w:type="gramStart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>технического исполнения</w:t>
            </w:r>
            <w:proofErr w:type="gramEnd"/>
            <w:r w:rsidRPr="00176559">
              <w:rPr>
                <w:color w:val="000000"/>
                <w:sz w:val="28"/>
                <w:szCs w:val="28"/>
                <w:shd w:val="clear" w:color="auto" w:fill="FFFFFF"/>
              </w:rPr>
              <w:t xml:space="preserve"> танца, фигуры.</w:t>
            </w:r>
            <w:r w:rsidRPr="00176559">
              <w:rPr>
                <w:sz w:val="28"/>
                <w:szCs w:val="28"/>
              </w:rPr>
              <w:t xml:space="preserve"> Анализ новых элементов. Взаимодействие с партнером.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Занятия в зале под музыкальное сопровождение. Примерка костюмов. Отработка канцерных номеров. Отработка конкурсной программы.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6.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C70735" w:rsidRDefault="00C861EC" w:rsidP="00DC5B85">
            <w:pPr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7073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записей с концертов, конкурсов, семинаров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 xml:space="preserve">Просмотр </w:t>
            </w:r>
            <w:r w:rsidRPr="00176559">
              <w:rPr>
                <w:sz w:val="28"/>
                <w:szCs w:val="28"/>
                <w:lang w:val="en-US"/>
              </w:rPr>
              <w:t>DVD</w:t>
            </w:r>
            <w:r w:rsidRPr="00176559">
              <w:rPr>
                <w:sz w:val="28"/>
                <w:szCs w:val="28"/>
              </w:rPr>
              <w:t xml:space="preserve">-записей, с целью повышения знаний - семинарские занятия. Для выявления и устранения </w:t>
            </w:r>
            <w:r w:rsidRPr="00176559">
              <w:rPr>
                <w:sz w:val="28"/>
                <w:szCs w:val="28"/>
              </w:rPr>
              <w:lastRenderedPageBreak/>
              <w:t xml:space="preserve">ошибок – концерты, конкурсы. 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lastRenderedPageBreak/>
              <w:t>7.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Празднично-концертные мероприятия. Конкурсы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Инструктаж перед концертом, конкурсом: как себя вести, каким номером выступать. Инструктаж перед конкурсами как вести себя на паркете.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Участие в праз</w:t>
            </w:r>
            <w:r>
              <w:rPr>
                <w:sz w:val="28"/>
                <w:szCs w:val="28"/>
              </w:rPr>
              <w:t>дничной, концертной программе, к</w:t>
            </w:r>
            <w:r w:rsidRPr="00176559">
              <w:rPr>
                <w:sz w:val="28"/>
                <w:szCs w:val="28"/>
              </w:rPr>
              <w:t>онкурсах.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8.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Открытые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 xml:space="preserve"> Выступления перед родителями</w:t>
            </w:r>
          </w:p>
        </w:tc>
      </w:tr>
      <w:tr w:rsidR="00C861EC" w:rsidRPr="00B36C90" w:rsidTr="00DC5B85"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B36C90" w:rsidRDefault="00C861EC" w:rsidP="00DC5B85">
            <w:pPr>
              <w:pStyle w:val="a6"/>
              <w:snapToGrid w:val="0"/>
              <w:jc w:val="center"/>
            </w:pPr>
            <w:r w:rsidRPr="00B36C90">
              <w:t>9.</w:t>
            </w:r>
          </w:p>
        </w:tc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</w:tcPr>
          <w:p w:rsidR="00C861EC" w:rsidRPr="009516AE" w:rsidRDefault="00C861EC" w:rsidP="00DC5B85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6AE">
              <w:rPr>
                <w:color w:val="000000"/>
                <w:sz w:val="28"/>
                <w:szCs w:val="28"/>
              </w:rPr>
              <w:t>Контрольные уроки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1EC" w:rsidRPr="00176559" w:rsidRDefault="00C861EC" w:rsidP="00DC5B8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1EC" w:rsidRPr="00176559" w:rsidRDefault="00C861EC" w:rsidP="00DC5B85">
            <w:pPr>
              <w:pStyle w:val="a6"/>
              <w:snapToGrid w:val="0"/>
              <w:rPr>
                <w:sz w:val="28"/>
                <w:szCs w:val="28"/>
              </w:rPr>
            </w:pPr>
            <w:r w:rsidRPr="00176559">
              <w:rPr>
                <w:sz w:val="28"/>
                <w:szCs w:val="28"/>
              </w:rPr>
              <w:t>Проверка знаний, как в устной, так и в демонстрационной форме.</w:t>
            </w:r>
          </w:p>
        </w:tc>
      </w:tr>
    </w:tbl>
    <w:p w:rsidR="00CC6B92" w:rsidRDefault="00CC6B92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p w:rsidR="00C861EC" w:rsidRDefault="00C861EC" w:rsidP="00C861EC"/>
    <w:sectPr w:rsidR="00C8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EC"/>
    <w:rsid w:val="000274C5"/>
    <w:rsid w:val="000963B3"/>
    <w:rsid w:val="000B5410"/>
    <w:rsid w:val="00152AF3"/>
    <w:rsid w:val="001A4646"/>
    <w:rsid w:val="001B257E"/>
    <w:rsid w:val="001E5B61"/>
    <w:rsid w:val="00256BA6"/>
    <w:rsid w:val="003407B3"/>
    <w:rsid w:val="00366964"/>
    <w:rsid w:val="003A327A"/>
    <w:rsid w:val="003A402C"/>
    <w:rsid w:val="00443973"/>
    <w:rsid w:val="004767BF"/>
    <w:rsid w:val="00483953"/>
    <w:rsid w:val="004B63C6"/>
    <w:rsid w:val="00504AD1"/>
    <w:rsid w:val="00574157"/>
    <w:rsid w:val="005C7B1D"/>
    <w:rsid w:val="005F0C5C"/>
    <w:rsid w:val="00695226"/>
    <w:rsid w:val="0070079C"/>
    <w:rsid w:val="007345C3"/>
    <w:rsid w:val="007370B9"/>
    <w:rsid w:val="00745D78"/>
    <w:rsid w:val="0075229F"/>
    <w:rsid w:val="00761684"/>
    <w:rsid w:val="007709F6"/>
    <w:rsid w:val="007A0B0D"/>
    <w:rsid w:val="007F5BDA"/>
    <w:rsid w:val="008D4EBC"/>
    <w:rsid w:val="00956493"/>
    <w:rsid w:val="00995158"/>
    <w:rsid w:val="009B0E49"/>
    <w:rsid w:val="00A04ABF"/>
    <w:rsid w:val="00A52E9A"/>
    <w:rsid w:val="00B90584"/>
    <w:rsid w:val="00B91297"/>
    <w:rsid w:val="00C079D5"/>
    <w:rsid w:val="00C70983"/>
    <w:rsid w:val="00C861EC"/>
    <w:rsid w:val="00CC6B92"/>
    <w:rsid w:val="00CD44F1"/>
    <w:rsid w:val="00CF4482"/>
    <w:rsid w:val="00D2667D"/>
    <w:rsid w:val="00D32460"/>
    <w:rsid w:val="00D73E6F"/>
    <w:rsid w:val="00D747BB"/>
    <w:rsid w:val="00D91A28"/>
    <w:rsid w:val="00DC7A7E"/>
    <w:rsid w:val="00DD3391"/>
    <w:rsid w:val="00DD7788"/>
    <w:rsid w:val="00E10F48"/>
    <w:rsid w:val="00EE35B1"/>
    <w:rsid w:val="00EF25D7"/>
    <w:rsid w:val="00F1073A"/>
    <w:rsid w:val="00F301BD"/>
    <w:rsid w:val="00F51BC5"/>
    <w:rsid w:val="00F541EE"/>
    <w:rsid w:val="00F60889"/>
    <w:rsid w:val="00F943A8"/>
    <w:rsid w:val="00F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1EC"/>
    <w:pPr>
      <w:spacing w:after="120"/>
    </w:pPr>
  </w:style>
  <w:style w:type="character" w:customStyle="1" w:styleId="a4">
    <w:name w:val="Основной текст Знак"/>
    <w:basedOn w:val="a0"/>
    <w:link w:val="a3"/>
    <w:rsid w:val="00C861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61EC"/>
    <w:pPr>
      <w:ind w:left="720"/>
      <w:contextualSpacing/>
    </w:pPr>
  </w:style>
  <w:style w:type="paragraph" w:customStyle="1" w:styleId="a6">
    <w:name w:val="Содержимое таблицы"/>
    <w:basedOn w:val="a"/>
    <w:rsid w:val="00C861EC"/>
    <w:pPr>
      <w:suppressLineNumbers/>
    </w:pPr>
  </w:style>
  <w:style w:type="character" w:styleId="a7">
    <w:name w:val="Hyperlink"/>
    <w:rsid w:val="00C86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1EC"/>
    <w:pPr>
      <w:spacing w:after="120"/>
    </w:pPr>
  </w:style>
  <w:style w:type="character" w:customStyle="1" w:styleId="a4">
    <w:name w:val="Основной текст Знак"/>
    <w:basedOn w:val="a0"/>
    <w:link w:val="a3"/>
    <w:rsid w:val="00C861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61EC"/>
    <w:pPr>
      <w:ind w:left="720"/>
      <w:contextualSpacing/>
    </w:pPr>
  </w:style>
  <w:style w:type="paragraph" w:customStyle="1" w:styleId="a6">
    <w:name w:val="Содержимое таблицы"/>
    <w:basedOn w:val="a"/>
    <w:rsid w:val="00C861EC"/>
    <w:pPr>
      <w:suppressLineNumbers/>
    </w:pPr>
  </w:style>
  <w:style w:type="character" w:styleId="a7">
    <w:name w:val="Hyperlink"/>
    <w:rsid w:val="00C86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2014-04-19T04:33:00Z</dcterms:created>
  <dcterms:modified xsi:type="dcterms:W3CDTF">2014-04-19T04:43:00Z</dcterms:modified>
</cp:coreProperties>
</file>