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FA" w:rsidRDefault="001D2AFA" w:rsidP="00383443">
      <w:pPr>
        <w:spacing w:after="0" w:line="240" w:lineRule="atLeast"/>
        <w:ind w:right="-49"/>
        <w:rPr>
          <w:rFonts w:ascii="Times New Roman" w:hAnsi="Times New Roman" w:cs="Times New Roman"/>
          <w:b/>
          <w:sz w:val="24"/>
          <w:szCs w:val="24"/>
        </w:rPr>
      </w:pPr>
    </w:p>
    <w:p w:rsidR="00B30568" w:rsidRPr="00B30568" w:rsidRDefault="00B30568" w:rsidP="00B30568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6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30568" w:rsidRPr="00B30568" w:rsidRDefault="00B30568" w:rsidP="00B30568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68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B30568" w:rsidRPr="00B30568" w:rsidRDefault="00B30568" w:rsidP="00B30568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Общее время работы — 235 минут.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Всего в работе 26 заданий, из которых 20 заданий базового уровня (часть I) и 6 зада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ний повышенного уровня (часть II).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Работа состоит из трех модулей: «Алгебра», «Геометрия», «Реальная математика».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Модуль «Алгебра» содержит 11 заданий: в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568">
        <w:rPr>
          <w:rFonts w:ascii="Times New Roman" w:hAnsi="Times New Roman" w:cs="Times New Roman"/>
          <w:sz w:val="24"/>
          <w:szCs w:val="24"/>
        </w:rPr>
        <w:t xml:space="preserve"> — 8 заданий с кратким ответом А1–А3, В1–В5, в части II — 3 задания с полным решением С1–С3.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Модуль «Геометрия» содержит 8 заданий: в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568">
        <w:rPr>
          <w:rFonts w:ascii="Times New Roman" w:hAnsi="Times New Roman" w:cs="Times New Roman"/>
          <w:sz w:val="24"/>
          <w:szCs w:val="24"/>
        </w:rPr>
        <w:t xml:space="preserve"> — 5 заданий с кратким ответом В6–В10, в части II — 3 задания с полным решением С4–С6.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Модуль «Реальная математика» содержит 7 заданий: все задания в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568">
        <w:rPr>
          <w:rFonts w:ascii="Times New Roman" w:hAnsi="Times New Roman" w:cs="Times New Roman"/>
          <w:sz w:val="24"/>
          <w:szCs w:val="24"/>
        </w:rPr>
        <w:t xml:space="preserve"> с кратким ответом А4, В11–В16.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 Сначала выполняйте задания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568">
        <w:rPr>
          <w:rFonts w:ascii="Times New Roman" w:hAnsi="Times New Roman" w:cs="Times New Roman"/>
          <w:sz w:val="24"/>
          <w:szCs w:val="24"/>
        </w:rPr>
        <w:t>. Советуем начать с того модуля, задания кото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рого вызывают меньше затруднений, затем переходите к другим модулям. Для эконо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мии времени пропускайте задание, которое не удается выполнить сразу, и переходите к следующему. Если останется время, вы сможете вернуться к пропущенным заданиям.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Все необходимые вычисления и преобразования выполняйте в черновике. Если за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дание содержит рисунок, то на нем можно выполнять необходимые вам построения. Обращаем внимание на то, что записи в черновике не будут учитываться при оценива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нии работы. Рекомендуем внимательно читать условие и проводить проверку получен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ного ответа.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При выполнении заданий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568">
        <w:rPr>
          <w:rFonts w:ascii="Times New Roman" w:hAnsi="Times New Roman" w:cs="Times New Roman"/>
          <w:sz w:val="24"/>
          <w:szCs w:val="24"/>
        </w:rPr>
        <w:t xml:space="preserve"> нужно указывать только ответы. При этом: </w:t>
      </w:r>
    </w:p>
    <w:p w:rsidR="00B30568" w:rsidRPr="00B30568" w:rsidRDefault="00B30568" w:rsidP="00B30568">
      <w:pPr>
        <w:tabs>
          <w:tab w:val="left" w:pos="240"/>
        </w:tabs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– при выполнении заданий А1–А4 ответы необходимо занести в бланк ответов АВ под номером выполняемого задания. К каждому заданию А1–А4 приведены 4 варианта ответа, из которых только один верный.</w:t>
      </w:r>
    </w:p>
    <w:p w:rsidR="00B30568" w:rsidRPr="00B30568" w:rsidRDefault="00B30568" w:rsidP="00B30568">
      <w:pPr>
        <w:tabs>
          <w:tab w:val="left" w:pos="240"/>
        </w:tabs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– ответом на задания В1–В4, В6–В9, В11 –В16 должно быть целое число или конеч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ная десятичная дробь. Ответ следует записать в бланк ответов АВ справа от номера вы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полняемого вами задания, начиная с первой клеточки.</w:t>
      </w:r>
    </w:p>
    <w:p w:rsidR="00B30568" w:rsidRPr="00B30568" w:rsidRDefault="00B30568" w:rsidP="00B30568">
      <w:pPr>
        <w:tabs>
          <w:tab w:val="left" w:pos="240"/>
        </w:tabs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– в задании В5 требуется установить соответствие между некоторыми объектами. Для объектов А, Б и В, расположенных в алфавитном порядке, укажите соответствую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щие номера объектов 1, 2, 3 или 4. Таким образом, ответом к заданию В3 является по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следовательность цифр, записанных в установленном порядке без пробелов и других символов, например: 214.</w:t>
      </w:r>
    </w:p>
    <w:p w:rsidR="00B30568" w:rsidRPr="00B30568" w:rsidRDefault="00B30568" w:rsidP="00B30568">
      <w:pPr>
        <w:tabs>
          <w:tab w:val="left" w:pos="240"/>
        </w:tabs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– ответом на задание В10 является последовательность цифр, записанных в любом порядке без пробелов и использования других символов, например: 124. Ответ следует записать в бланк ответов АВ справа от номера выполняемого вами задания, на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чиная с первой клеточки.</w:t>
      </w:r>
    </w:p>
    <w:p w:rsidR="00B30568" w:rsidRPr="00B30568" w:rsidRDefault="00B30568" w:rsidP="00B30568">
      <w:pPr>
        <w:tabs>
          <w:tab w:val="left" w:pos="240"/>
        </w:tabs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– при исправлении неверного ответа в заданиях В1–В16 зачеркните старый ответ и справа без пробелов запишите новый.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 xml:space="preserve">При выполнении заданий части 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0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568">
        <w:rPr>
          <w:rFonts w:ascii="Times New Roman" w:hAnsi="Times New Roman" w:cs="Times New Roman"/>
          <w:sz w:val="24"/>
          <w:szCs w:val="24"/>
        </w:rPr>
        <w:t>(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0568">
        <w:rPr>
          <w:rFonts w:ascii="Times New Roman" w:hAnsi="Times New Roman" w:cs="Times New Roman"/>
          <w:sz w:val="24"/>
          <w:szCs w:val="24"/>
        </w:rPr>
        <w:t>1–</w:t>
      </w:r>
      <w:r w:rsidRPr="00B305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0568">
        <w:rPr>
          <w:rFonts w:ascii="Times New Roman" w:hAnsi="Times New Roman" w:cs="Times New Roman"/>
          <w:sz w:val="24"/>
          <w:szCs w:val="24"/>
        </w:rPr>
        <w:t>6) в бланк ответов С необходимо записать обоснованное решение и ответ. Текст задания не следует переписывать в бланк, необ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ходимо лишь указать его номер.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Контрольно-измерительные материалы, выданные участникам экзамена, могут ис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пользоваться в качестве черновиков.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Пользоваться калькулятором не разрешается.</w:t>
      </w:r>
    </w:p>
    <w:p w:rsidR="00B30568" w:rsidRPr="00B30568" w:rsidRDefault="00B30568" w:rsidP="00B30568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568">
        <w:rPr>
          <w:rFonts w:ascii="Times New Roman" w:hAnsi="Times New Roman" w:cs="Times New Roman"/>
          <w:sz w:val="24"/>
          <w:szCs w:val="24"/>
        </w:rPr>
        <w:t>Баллы, полученные за верно выполненные задания, суммируются. Для успешного прохождения итоговой аттестации необходимо набрать в сумме не менее 8 баллов, но из них не менее 3 баллов по модулю «Алгебра», не менее 2 баллов по модулю «Геомет</w:t>
      </w:r>
      <w:r w:rsidRPr="00B30568">
        <w:rPr>
          <w:rFonts w:ascii="Times New Roman" w:hAnsi="Times New Roman" w:cs="Times New Roman"/>
          <w:sz w:val="24"/>
          <w:szCs w:val="24"/>
        </w:rPr>
        <w:softHyphen/>
        <w:t>рия», и не менее 2 баллов по модулю «Реальная математика» и  1 балл из любого модуля.</w:t>
      </w:r>
    </w:p>
    <w:p w:rsidR="00B30568" w:rsidRPr="00B30568" w:rsidRDefault="00B30568" w:rsidP="00B30568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028E" w:rsidRPr="007C72AE" w:rsidRDefault="00AA028E" w:rsidP="007C72AE">
      <w:pPr>
        <w:pStyle w:val="1"/>
        <w:keepLines/>
        <w:spacing w:line="240" w:lineRule="atLeast"/>
        <w:ind w:right="-49" w:firstLine="360"/>
        <w:rPr>
          <w:bCs w:val="0"/>
        </w:rPr>
      </w:pPr>
      <w:r w:rsidRPr="007C72AE">
        <w:rPr>
          <w:bCs w:val="0"/>
        </w:rPr>
        <w:lastRenderedPageBreak/>
        <w:t>Часть 1</w:t>
      </w:r>
    </w:p>
    <w:p w:rsidR="00AA028E" w:rsidRPr="007C72AE" w:rsidRDefault="00AA028E" w:rsidP="007C72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028E" w:rsidRPr="00CA71C7" w:rsidRDefault="00AA028E" w:rsidP="007C72AE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1C7">
        <w:rPr>
          <w:rFonts w:ascii="Times New Roman" w:hAnsi="Times New Roman" w:cs="Times New Roman"/>
          <w:b/>
          <w:bCs/>
          <w:sz w:val="28"/>
          <w:szCs w:val="28"/>
        </w:rPr>
        <w:t>Модуль «Алгебра»</w:t>
      </w:r>
    </w:p>
    <w:p w:rsidR="00AA028E" w:rsidRPr="007C72AE" w:rsidRDefault="00AA028E" w:rsidP="007C72AE">
      <w:pPr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</w:p>
    <w:p w:rsidR="00613127" w:rsidRPr="007C72AE" w:rsidRDefault="00613127" w:rsidP="0061312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2AE">
        <w:rPr>
          <w:rFonts w:ascii="Times New Roman" w:hAnsi="Times New Roman" w:cs="Times New Roman"/>
          <w:bCs/>
          <w:i/>
          <w:sz w:val="24"/>
          <w:szCs w:val="24"/>
        </w:rPr>
        <w:t xml:space="preserve">Ответом на задания В1–В4 должно быть целое число или конечная десятичная дробь. Ответ следует записать в бланке ответов АВ справа от номера выполняемого вами задания, начиная с первой клеточки. Каждую цифру, знак минус и запятую пишите в отдельной клеточке. </w:t>
      </w:r>
      <w:r w:rsidR="00D875FF" w:rsidRPr="00D875F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7C72AE">
        <w:rPr>
          <w:rFonts w:ascii="Times New Roman" w:hAnsi="Times New Roman" w:cs="Times New Roman"/>
          <w:i/>
          <w:sz w:val="24"/>
          <w:szCs w:val="24"/>
        </w:rPr>
        <w:instrText xml:space="preserve"> INCLUDETEXT F:\\Ege\\Ege_обеспечение\\Forma\\Matematika\\2009\\ЕГЭ\\B1.doc  \* MERGEFORMAT </w:instrText>
      </w:r>
      <w:r w:rsidR="00D875FF" w:rsidRPr="00D875FF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AA028E" w:rsidRPr="007C72AE" w:rsidRDefault="00D875FF" w:rsidP="00613127">
      <w:pPr>
        <w:keepNext/>
        <w:keepLines/>
        <w:suppressAutoHyphens/>
        <w:spacing w:after="0" w:line="240" w:lineRule="atLeast"/>
        <w:ind w:right="-51" w:firstLine="357"/>
        <w:rPr>
          <w:rFonts w:ascii="Times New Roman" w:hAnsi="Times New Roman" w:cs="Times New Roman"/>
          <w:sz w:val="24"/>
          <w:szCs w:val="24"/>
        </w:rPr>
      </w:pPr>
      <w:r w:rsidRPr="007C72A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AA028E" w:rsidRPr="007C72AE" w:rsidRDefault="00AA028E" w:rsidP="00794EB5">
      <w:pPr>
        <w:pStyle w:val="2"/>
        <w:framePr w:wrap="auto" w:x="660" w:y="31"/>
        <w:spacing w:line="240" w:lineRule="atLeast"/>
        <w:ind w:right="-49"/>
      </w:pPr>
      <w:r w:rsidRPr="007C72AE">
        <w:t>В1</w:t>
      </w:r>
    </w:p>
    <w:p w:rsidR="00AA028E" w:rsidRPr="007C72AE" w:rsidRDefault="003F5673" w:rsidP="003F5673">
      <w:pPr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028E" w:rsidRPr="007C72AE">
        <w:rPr>
          <w:rFonts w:ascii="Times New Roman" w:hAnsi="Times New Roman" w:cs="Times New Roman"/>
          <w:sz w:val="24"/>
          <w:szCs w:val="24"/>
        </w:rPr>
        <w:t>Вычислит</w:t>
      </w:r>
      <w:r w:rsidR="00CA512F">
        <w:rPr>
          <w:rFonts w:ascii="Times New Roman" w:hAnsi="Times New Roman" w:cs="Times New Roman"/>
          <w:sz w:val="24"/>
          <w:szCs w:val="24"/>
        </w:rPr>
        <w:t>е</w:t>
      </w:r>
      <w:r w:rsidR="00613127">
        <w:rPr>
          <w:rFonts w:ascii="Times New Roman" w:hAnsi="Times New Roman" w:cs="Times New Roman"/>
          <w:sz w:val="24"/>
          <w:szCs w:val="24"/>
        </w:rPr>
        <w:t xml:space="preserve">  </w:t>
      </w:r>
      <w:r w:rsidR="00DE35BF" w:rsidRPr="00CB4BD2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8" o:title=""/>
          </v:shape>
          <o:OLEObject Type="Embed" ProgID="Equation.3" ShapeID="_x0000_i1025" DrawAspect="Content" ObjectID="_1458393311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AA028E" w:rsidRPr="007C72AE">
        <w:rPr>
          <w:rFonts w:ascii="Times New Roman" w:hAnsi="Times New Roman" w:cs="Times New Roman"/>
          <w:position w:val="-4"/>
          <w:sz w:val="24"/>
          <w:szCs w:val="24"/>
        </w:rPr>
        <w:object w:dxaOrig="1440" w:dyaOrig="313">
          <v:shape id="_x0000_i1026" type="#_x0000_t75" style="width:1in;height:15.75pt" o:ole="">
            <v:imagedata r:id="rId10" o:title=""/>
          </v:shape>
          <o:OLEObject Type="Embed" ProgID="Equation.DSMT4" ShapeID="_x0000_i1026" DrawAspect="Content" ObjectID="_1458393312" r:id="rId11"/>
        </w:object>
      </w:r>
    </w:p>
    <w:p w:rsidR="00AA028E" w:rsidRPr="007C72AE" w:rsidRDefault="00AA028E" w:rsidP="007C72AE">
      <w:pPr>
        <w:spacing w:after="0" w:line="240" w:lineRule="atLeast"/>
        <w:ind w:right="-49"/>
        <w:jc w:val="both"/>
        <w:rPr>
          <w:rFonts w:ascii="Times New Roman" w:hAnsi="Times New Roman" w:cs="Times New Roman"/>
          <w:sz w:val="24"/>
          <w:szCs w:val="24"/>
        </w:rPr>
      </w:pPr>
    </w:p>
    <w:p w:rsidR="00AA028E" w:rsidRPr="007C72AE" w:rsidRDefault="00613127" w:rsidP="00794EB5">
      <w:pPr>
        <w:pStyle w:val="2"/>
        <w:framePr w:wrap="auto" w:x="630" w:y="-65"/>
        <w:spacing w:line="240" w:lineRule="atLeast"/>
        <w:ind w:right="-49"/>
      </w:pPr>
      <w:r>
        <w:t>В2</w:t>
      </w:r>
    </w:p>
    <w:p w:rsidR="00AA028E" w:rsidRPr="007C72AE" w:rsidRDefault="00613127" w:rsidP="007C72AE">
      <w:pPr>
        <w:spacing w:after="0" w:line="240" w:lineRule="atLeast"/>
        <w:ind w:right="-4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13127">
        <w:rPr>
          <w:rFonts w:ascii="Times New Roman" w:hAnsi="Times New Roman" w:cs="Times New Roman"/>
          <w:sz w:val="24"/>
          <w:szCs w:val="24"/>
        </w:rPr>
        <w:t>Решите уравнени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5BF" w:rsidRPr="004D2E6A">
        <w:rPr>
          <w:rFonts w:ascii="Times New Roman" w:hAnsi="Times New Roman" w:cs="Times New Roman"/>
          <w:i/>
          <w:sz w:val="28"/>
          <w:szCs w:val="28"/>
        </w:rPr>
        <w:t>-3(1+4</w:t>
      </w:r>
      <w:r w:rsidR="00DE35BF" w:rsidRPr="004D2E6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E35BF" w:rsidRPr="004D2E6A">
        <w:rPr>
          <w:rFonts w:ascii="Times New Roman" w:hAnsi="Times New Roman" w:cs="Times New Roman"/>
          <w:i/>
          <w:sz w:val="28"/>
          <w:szCs w:val="28"/>
        </w:rPr>
        <w:t>)=-6</w:t>
      </w:r>
      <w:r w:rsidR="00DE35BF" w:rsidRPr="004D2E6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E35BF" w:rsidRPr="004D2E6A">
        <w:rPr>
          <w:rFonts w:ascii="Times New Roman" w:hAnsi="Times New Roman" w:cs="Times New Roman"/>
          <w:i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28E" w:rsidRPr="00613127" w:rsidRDefault="00AA028E" w:rsidP="007C72AE">
      <w:pPr>
        <w:spacing w:after="0" w:line="240" w:lineRule="atLeast"/>
        <w:ind w:right="-4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A028E" w:rsidRPr="00613127" w:rsidRDefault="00613127" w:rsidP="00794EB5">
      <w:pPr>
        <w:pStyle w:val="2"/>
        <w:framePr w:wrap="auto" w:x="645" w:y="63"/>
        <w:spacing w:line="240" w:lineRule="atLeast"/>
        <w:ind w:right="-49"/>
        <w:rPr>
          <w:rFonts w:eastAsia="Times New Roman"/>
        </w:rPr>
      </w:pPr>
      <w:r w:rsidRPr="00613127">
        <w:t>В3</w:t>
      </w:r>
    </w:p>
    <w:p w:rsidR="00613127" w:rsidRDefault="00613127" w:rsidP="00613127">
      <w:pPr>
        <w:rPr>
          <w:rFonts w:ascii="Times New Roman" w:hAnsi="Times New Roman" w:cs="Times New Roman"/>
          <w:sz w:val="28"/>
          <w:szCs w:val="28"/>
        </w:rPr>
      </w:pPr>
      <w:r w:rsidRPr="00613127">
        <w:rPr>
          <w:rFonts w:ascii="Times New Roman" w:hAnsi="Times New Roman" w:cs="Times New Roman"/>
          <w:sz w:val="24"/>
          <w:szCs w:val="24"/>
        </w:rPr>
        <w:t xml:space="preserve">     Найдите значение выражения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4BE3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35BF">
        <w:rPr>
          <w:rFonts w:ascii="Times New Roman" w:hAnsi="Times New Roman" w:cs="Times New Roman"/>
          <w:sz w:val="28"/>
          <w:szCs w:val="28"/>
        </w:rPr>
        <w:t>5</w:t>
      </w:r>
      <w:r w:rsidRPr="00574BE3">
        <w:rPr>
          <w:rFonts w:ascii="Times New Roman" w:hAnsi="Times New Roman" w:cs="Times New Roman"/>
          <w:i/>
          <w:sz w:val="28"/>
          <w:szCs w:val="28"/>
        </w:rPr>
        <w:t>с</w:t>
      </w:r>
      <w:r w:rsidR="00DE35BF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)-(</w:t>
      </w:r>
      <w:r w:rsidRPr="00574BE3">
        <w:rPr>
          <w:rFonts w:ascii="Times New Roman" w:hAnsi="Times New Roman" w:cs="Times New Roman"/>
          <w:i/>
          <w:sz w:val="28"/>
          <w:szCs w:val="28"/>
        </w:rPr>
        <w:t>с</w:t>
      </w:r>
      <w:r w:rsidR="00DE35B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031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312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EA">
        <w:rPr>
          <w:rFonts w:ascii="Times New Roman" w:hAnsi="Times New Roman" w:cs="Times New Roman"/>
          <w:sz w:val="28"/>
          <w:szCs w:val="28"/>
        </w:rPr>
        <w:t xml:space="preserve"> </w:t>
      </w:r>
      <w:r w:rsidR="00DE35BF">
        <w:rPr>
          <w:rFonts w:ascii="Times New Roman" w:hAnsi="Times New Roman" w:cs="Times New Roman"/>
          <w:sz w:val="28"/>
          <w:szCs w:val="28"/>
        </w:rPr>
        <w:t>с=</w:t>
      </w:r>
      <w:r w:rsidR="00DE35BF" w:rsidRPr="00831DCF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27" type="#_x0000_t75" style="width:23.25pt;height:18.75pt" o:ole="">
            <v:imagedata r:id="rId12" o:title=""/>
          </v:shape>
          <o:OLEObject Type="Embed" ProgID="Equation.3" ShapeID="_x0000_i1027" DrawAspect="Content" ObjectID="_1458393313" r:id="rId1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127" w:rsidRPr="007C72AE" w:rsidRDefault="00613127" w:rsidP="0061312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2AE">
        <w:rPr>
          <w:rFonts w:ascii="Times New Roman" w:hAnsi="Times New Roman" w:cs="Times New Roman"/>
          <w:bCs/>
          <w:i/>
          <w:sz w:val="24"/>
          <w:szCs w:val="24"/>
        </w:rPr>
        <w:t>При выполнении заданий А1–А3 в бланке ответов АВ под кодом выполняемого вами задания поставьте знак «×» в клеточку, номер которой соответствует номеру выбранного вами ответа.</w:t>
      </w:r>
      <w:r w:rsidR="00D875FF" w:rsidRPr="00D875F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7C72AE">
        <w:rPr>
          <w:rFonts w:ascii="Times New Roman" w:hAnsi="Times New Roman" w:cs="Times New Roman"/>
          <w:i/>
          <w:sz w:val="24"/>
          <w:szCs w:val="24"/>
        </w:rPr>
        <w:instrText xml:space="preserve"> INCLUDETEXT F:\\Ege\\Ege_обеспечение\\Forma\\Matematika\\2009\\ЕГЭ\\B1.doc  \* MERGEFORMAT </w:instrText>
      </w:r>
      <w:r w:rsidR="00D875FF" w:rsidRPr="00D875FF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AA028E" w:rsidRPr="00613127" w:rsidRDefault="00D875FF" w:rsidP="00613127">
      <w:pPr>
        <w:spacing w:after="0" w:line="240" w:lineRule="atLeast"/>
        <w:ind w:left="360" w:right="-4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2A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AA028E" w:rsidRPr="007C72AE" w:rsidRDefault="00613127" w:rsidP="00DE35BF">
      <w:pPr>
        <w:pStyle w:val="2"/>
        <w:framePr w:h="387" w:hRule="exact" w:wrap="auto" w:x="645" w:y="237"/>
        <w:spacing w:line="240" w:lineRule="atLeast"/>
        <w:ind w:right="-49"/>
      </w:pPr>
      <w:r>
        <w:t>А1</w:t>
      </w:r>
    </w:p>
    <w:p w:rsidR="00613127" w:rsidRDefault="00613127" w:rsidP="00613127">
      <w:pPr>
        <w:rPr>
          <w:rFonts w:ascii="Times New Roman" w:hAnsi="Times New Roman" w:cs="Times New Roman"/>
          <w:sz w:val="28"/>
          <w:szCs w:val="28"/>
        </w:rPr>
      </w:pPr>
      <w:r w:rsidRPr="00613127">
        <w:rPr>
          <w:rFonts w:ascii="Times New Roman" w:hAnsi="Times New Roman" w:cs="Times New Roman"/>
          <w:sz w:val="24"/>
          <w:szCs w:val="24"/>
        </w:rPr>
        <w:t>Сколько целых чисел содержится в множестве решений системы неравенств</w:t>
      </w:r>
      <w:r w:rsidR="00DE35BF" w:rsidRPr="00574BE3">
        <w:rPr>
          <w:rFonts w:ascii="Times New Roman" w:hAnsi="Times New Roman" w:cs="Times New Roman"/>
          <w:position w:val="-30"/>
          <w:sz w:val="28"/>
          <w:szCs w:val="28"/>
        </w:rPr>
        <w:object w:dxaOrig="1300" w:dyaOrig="720">
          <v:shape id="_x0000_i1028" type="#_x0000_t75" style="width:65.25pt;height:36.75pt" o:ole="">
            <v:imagedata r:id="rId14" o:title=""/>
          </v:shape>
          <o:OLEObject Type="Embed" ProgID="Equation.3" ShapeID="_x0000_i1028" DrawAspect="Content" ObjectID="_1458393314" r:id="rId15"/>
        </w:object>
      </w:r>
      <w:r w:rsidR="00DE35BF">
        <w:rPr>
          <w:rFonts w:ascii="Times New Roman" w:hAnsi="Times New Roman" w:cs="Times New Roman"/>
          <w:sz w:val="28"/>
          <w:szCs w:val="28"/>
        </w:rPr>
        <w:t>?</w:t>
      </w:r>
    </w:p>
    <w:p w:rsidR="00AA028E" w:rsidRPr="00794EB5" w:rsidRDefault="00DE35BF" w:rsidP="00794EB5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127" w:rsidRPr="000F12C5">
        <w:rPr>
          <w:rFonts w:ascii="Times New Roman" w:hAnsi="Times New Roman"/>
          <w:sz w:val="28"/>
          <w:szCs w:val="28"/>
        </w:rPr>
        <w:t xml:space="preserve">   </w:t>
      </w:r>
      <w:r w:rsidR="00613127">
        <w:rPr>
          <w:rFonts w:ascii="Times New Roman" w:hAnsi="Times New Roman"/>
          <w:sz w:val="28"/>
          <w:szCs w:val="28"/>
        </w:rPr>
        <w:t xml:space="preserve">               </w:t>
      </w:r>
      <w:r w:rsidR="00613127" w:rsidRPr="000F12C5">
        <w:rPr>
          <w:rFonts w:ascii="Times New Roman" w:hAnsi="Times New Roman"/>
          <w:sz w:val="28"/>
          <w:szCs w:val="28"/>
        </w:rPr>
        <w:t>2)</w:t>
      </w:r>
      <w:r w:rsidR="00613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613127" w:rsidRPr="000F12C5">
        <w:rPr>
          <w:rFonts w:ascii="Times New Roman" w:hAnsi="Times New Roman"/>
          <w:sz w:val="28"/>
          <w:szCs w:val="28"/>
        </w:rPr>
        <w:t xml:space="preserve">  </w:t>
      </w:r>
      <w:r w:rsidR="00613127">
        <w:rPr>
          <w:rFonts w:ascii="Times New Roman" w:hAnsi="Times New Roman"/>
          <w:sz w:val="28"/>
          <w:szCs w:val="28"/>
        </w:rPr>
        <w:t xml:space="preserve">               </w:t>
      </w:r>
      <w:r w:rsidR="00613127" w:rsidRPr="000F12C5">
        <w:rPr>
          <w:rFonts w:ascii="Times New Roman" w:hAnsi="Times New Roman"/>
          <w:sz w:val="28"/>
          <w:szCs w:val="28"/>
        </w:rPr>
        <w:t xml:space="preserve"> </w:t>
      </w:r>
      <w:r w:rsidR="00613127">
        <w:rPr>
          <w:rFonts w:ascii="Times New Roman" w:hAnsi="Times New Roman"/>
          <w:sz w:val="28"/>
          <w:szCs w:val="28"/>
        </w:rPr>
        <w:t xml:space="preserve"> </w:t>
      </w:r>
      <w:r w:rsidR="00613127" w:rsidRPr="000F12C5">
        <w:rPr>
          <w:rFonts w:ascii="Times New Roman" w:hAnsi="Times New Roman"/>
          <w:sz w:val="28"/>
          <w:szCs w:val="28"/>
        </w:rPr>
        <w:t>3)</w:t>
      </w:r>
      <w:r w:rsidR="00613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613127" w:rsidRPr="000F12C5">
        <w:rPr>
          <w:rFonts w:ascii="Times New Roman" w:hAnsi="Times New Roman"/>
          <w:sz w:val="28"/>
          <w:szCs w:val="28"/>
        </w:rPr>
        <w:t xml:space="preserve">   </w:t>
      </w:r>
      <w:r w:rsidR="00613127">
        <w:rPr>
          <w:rFonts w:ascii="Times New Roman" w:hAnsi="Times New Roman"/>
          <w:sz w:val="28"/>
          <w:szCs w:val="28"/>
        </w:rPr>
        <w:t xml:space="preserve">            </w:t>
      </w:r>
      <w:r w:rsidR="00613127" w:rsidRPr="000F12C5">
        <w:rPr>
          <w:rFonts w:ascii="Times New Roman" w:hAnsi="Times New Roman"/>
          <w:sz w:val="28"/>
          <w:szCs w:val="28"/>
        </w:rPr>
        <w:t>4)</w:t>
      </w:r>
      <w:r w:rsidR="00613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AA028E" w:rsidRPr="007C72AE" w:rsidRDefault="00794EB5" w:rsidP="007C72AE">
      <w:pPr>
        <w:pStyle w:val="2"/>
        <w:framePr w:wrap="auto" w:x="662" w:y="268"/>
        <w:spacing w:line="240" w:lineRule="atLeast"/>
        <w:ind w:right="-49"/>
      </w:pPr>
      <w:r>
        <w:t>А2</w:t>
      </w:r>
    </w:p>
    <w:p w:rsidR="00BB316C" w:rsidRPr="007C72AE" w:rsidRDefault="00BB316C" w:rsidP="007C72AE">
      <w:pPr>
        <w:spacing w:after="0" w:line="240" w:lineRule="atLeast"/>
        <w:ind w:left="240" w:right="-49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28E" w:rsidRPr="007C72AE" w:rsidRDefault="00794EB5" w:rsidP="00794EB5">
      <w:pPr>
        <w:pStyle w:val="2"/>
        <w:framePr w:w="638" w:h="402" w:hRule="exact" w:wrap="auto" w:x="615" w:y="1911"/>
        <w:spacing w:line="240" w:lineRule="atLeast"/>
        <w:ind w:right="-49"/>
        <w:rPr>
          <w:b w:val="0"/>
        </w:rPr>
      </w:pPr>
      <w:r>
        <w:t>В4</w:t>
      </w:r>
    </w:p>
    <w:p w:rsidR="00794EB5" w:rsidRPr="00794EB5" w:rsidRDefault="00794EB5" w:rsidP="00794EB5">
      <w:pPr>
        <w:rPr>
          <w:rFonts w:ascii="Times New Roman" w:hAnsi="Times New Roman" w:cs="Times New Roman"/>
          <w:sz w:val="24"/>
          <w:szCs w:val="24"/>
        </w:rPr>
      </w:pPr>
      <w:r w:rsidRPr="00794EB5">
        <w:rPr>
          <w:rFonts w:ascii="Times New Roman" w:hAnsi="Times New Roman" w:cs="Times New Roman"/>
          <w:sz w:val="24"/>
          <w:szCs w:val="24"/>
        </w:rPr>
        <w:t>Какие из указанных ниже равенств являются верными?</w:t>
      </w:r>
    </w:p>
    <w:p w:rsidR="00DE35BF" w:rsidRPr="00DE35BF" w:rsidRDefault="00DE35BF" w:rsidP="00794EB5">
      <w:pPr>
        <w:rPr>
          <w:rFonts w:ascii="Times New Roman" w:hAnsi="Times New Roman" w:cs="Times New Roman"/>
          <w:sz w:val="28"/>
          <w:szCs w:val="28"/>
        </w:rPr>
      </w:pPr>
      <w:r w:rsidRPr="00B847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DCF">
        <w:rPr>
          <w:rFonts w:ascii="Times New Roman" w:hAnsi="Times New Roman" w:cs="Times New Roman"/>
          <w:position w:val="-10"/>
          <w:sz w:val="28"/>
          <w:szCs w:val="28"/>
        </w:rPr>
        <w:object w:dxaOrig="1040" w:dyaOrig="380">
          <v:shape id="_x0000_i1029" type="#_x0000_t75" style="width:51pt;height:19.5pt" o:ole="">
            <v:imagedata r:id="rId16" o:title=""/>
          </v:shape>
          <o:OLEObject Type="Embed" ProgID="Equation.3" ShapeID="_x0000_i1029" DrawAspect="Content" ObjectID="_1458393315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DCF">
        <w:rPr>
          <w:rFonts w:ascii="Times New Roman" w:hAnsi="Times New Roman" w:cs="Times New Roman"/>
          <w:position w:val="-8"/>
          <w:sz w:val="28"/>
          <w:szCs w:val="28"/>
        </w:rPr>
        <w:object w:dxaOrig="700" w:dyaOrig="360">
          <v:shape id="_x0000_i1030" type="#_x0000_t75" style="width:35.25pt;height:18.75pt" o:ole="">
            <v:imagedata r:id="rId18" o:title=""/>
          </v:shape>
          <o:OLEObject Type="Embed" ProgID="Equation.3" ShapeID="_x0000_i1030" DrawAspect="Content" ObjectID="_1458393316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847B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1F8">
        <w:rPr>
          <w:rFonts w:ascii="Times New Roman" w:hAnsi="Times New Roman" w:cs="Times New Roman"/>
          <w:position w:val="-8"/>
          <w:sz w:val="28"/>
          <w:szCs w:val="28"/>
        </w:rPr>
        <w:object w:dxaOrig="1160" w:dyaOrig="360">
          <v:shape id="_x0000_i1031" type="#_x0000_t75" style="width:58.5pt;height:18.75pt" o:ole="">
            <v:imagedata r:id="rId20" o:title=""/>
          </v:shape>
          <o:OLEObject Type="Embed" ProgID="Equation.3" ShapeID="_x0000_i1031" DrawAspect="Content" ObjectID="_1458393317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847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1F8">
        <w:rPr>
          <w:rFonts w:ascii="Times New Roman" w:hAnsi="Times New Roman" w:cs="Times New Roman"/>
          <w:position w:val="-8"/>
          <w:sz w:val="28"/>
          <w:szCs w:val="28"/>
        </w:rPr>
        <w:object w:dxaOrig="1180" w:dyaOrig="360">
          <v:shape id="_x0000_i1032" type="#_x0000_t75" style="width:59.25pt;height:18.75pt" o:ole="">
            <v:imagedata r:id="rId22" o:title=""/>
          </v:shape>
          <o:OLEObject Type="Embed" ProgID="Equation.3" ShapeID="_x0000_i1032" DrawAspect="Content" ObjectID="_1458393318" r:id="rId23"/>
        </w:object>
      </w:r>
    </w:p>
    <w:p w:rsidR="00794EB5" w:rsidRDefault="00DE35BF" w:rsidP="0079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 и 2                  2)</w:t>
      </w:r>
      <w:r w:rsidR="00794EB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,3 и 4                   3)2</w:t>
      </w:r>
      <w:r w:rsidR="00794EB5">
        <w:rPr>
          <w:rFonts w:ascii="Times New Roman" w:hAnsi="Times New Roman" w:cs="Times New Roman"/>
          <w:sz w:val="28"/>
          <w:szCs w:val="28"/>
        </w:rPr>
        <w:t xml:space="preserve"> и 3                 </w:t>
      </w:r>
      <w:r>
        <w:rPr>
          <w:rFonts w:ascii="Times New Roman" w:hAnsi="Times New Roman" w:cs="Times New Roman"/>
          <w:sz w:val="28"/>
          <w:szCs w:val="28"/>
        </w:rPr>
        <w:t xml:space="preserve">  4)</w:t>
      </w:r>
      <w:r w:rsidR="00794EB5" w:rsidRPr="001D7CF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 4</w:t>
      </w:r>
    </w:p>
    <w:p w:rsidR="00AA028E" w:rsidRDefault="00AA028E" w:rsidP="007C72AE">
      <w:pP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EB5" w:rsidRPr="00794EB5" w:rsidRDefault="00794EB5" w:rsidP="00794EB5">
      <w:pPr>
        <w:rPr>
          <w:rFonts w:ascii="Times New Roman" w:hAnsi="Times New Roman" w:cs="Times New Roman"/>
          <w:sz w:val="24"/>
          <w:szCs w:val="24"/>
        </w:rPr>
      </w:pPr>
      <w:r w:rsidRPr="00794EB5">
        <w:rPr>
          <w:rFonts w:ascii="Times New Roman" w:hAnsi="Times New Roman" w:cs="Times New Roman"/>
          <w:sz w:val="24"/>
          <w:szCs w:val="24"/>
        </w:rPr>
        <w:t xml:space="preserve">В геометрической прогрессии  </w:t>
      </w:r>
      <w:r w:rsidR="00DE35BF" w:rsidRPr="00574BE3">
        <w:rPr>
          <w:rFonts w:ascii="Times New Roman" w:hAnsi="Times New Roman" w:cs="Times New Roman"/>
          <w:position w:val="-12"/>
          <w:sz w:val="28"/>
          <w:szCs w:val="28"/>
        </w:rPr>
        <w:object w:dxaOrig="2140" w:dyaOrig="360">
          <v:shape id="_x0000_i1033" type="#_x0000_t75" style="width:122.25pt;height:21pt" o:ole="">
            <v:imagedata r:id="rId24" o:title=""/>
          </v:shape>
          <o:OLEObject Type="Embed" ProgID="Equation.3" ShapeID="_x0000_i1033" DrawAspect="Content" ObjectID="_1458393319" r:id="rId25"/>
        </w:object>
      </w:r>
      <w:r w:rsidRPr="00794E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Найдите знаменатель</w:t>
      </w:r>
      <w:r w:rsidRPr="00794EB5">
        <w:rPr>
          <w:rFonts w:ascii="Times New Roman" w:hAnsi="Times New Roman" w:cs="Times New Roman"/>
          <w:sz w:val="24"/>
          <w:szCs w:val="24"/>
        </w:rPr>
        <w:t xml:space="preserve"> прогрессии.</w:t>
      </w:r>
    </w:p>
    <w:p w:rsidR="00794EB5" w:rsidRPr="007C72AE" w:rsidRDefault="00794EB5" w:rsidP="00794EB5">
      <w:pPr>
        <w:pStyle w:val="2"/>
        <w:framePr w:wrap="auto" w:x="600" w:y="222"/>
        <w:spacing w:line="240" w:lineRule="atLeast"/>
        <w:ind w:right="-49"/>
      </w:pPr>
      <w:r>
        <w:t>А3</w:t>
      </w:r>
    </w:p>
    <w:p w:rsidR="00613127" w:rsidRPr="007C72AE" w:rsidRDefault="00613127" w:rsidP="007C72AE">
      <w:pP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EB5" w:rsidRPr="00794EB5" w:rsidRDefault="00794EB5" w:rsidP="00794EB5">
      <w:pPr>
        <w:rPr>
          <w:rFonts w:ascii="Times New Roman" w:hAnsi="Times New Roman" w:cs="Times New Roman"/>
          <w:sz w:val="24"/>
          <w:szCs w:val="24"/>
        </w:rPr>
      </w:pPr>
      <w:r w:rsidRPr="00794EB5">
        <w:rPr>
          <w:rFonts w:ascii="Times New Roman" w:hAnsi="Times New Roman" w:cs="Times New Roman"/>
          <w:sz w:val="24"/>
          <w:szCs w:val="24"/>
        </w:rPr>
        <w:t>Какой из следующих квадратных трехчленов нельзя разложить на линейные множители?</w:t>
      </w:r>
    </w:p>
    <w:p w:rsidR="00794EB5" w:rsidRPr="00CB4BD2" w:rsidRDefault="00794EB5" w:rsidP="0079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D2E6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DE35BF" w:rsidRPr="004D2E6A">
        <w:rPr>
          <w:rFonts w:ascii="Times New Roman" w:hAnsi="Times New Roman" w:cs="Times New Roman"/>
          <w:i/>
          <w:sz w:val="28"/>
          <w:szCs w:val="28"/>
        </w:rPr>
        <w:t>-2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D2E6A">
        <w:rPr>
          <w:rFonts w:ascii="Times New Roman" w:hAnsi="Times New Roman" w:cs="Times New Roman"/>
          <w:i/>
          <w:sz w:val="28"/>
          <w:szCs w:val="28"/>
        </w:rPr>
        <w:t>-15</w:t>
      </w:r>
    </w:p>
    <w:p w:rsidR="00794EB5" w:rsidRPr="00CB4BD2" w:rsidRDefault="00794EB5" w:rsidP="0079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D2E6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DE35BF" w:rsidRPr="004D2E6A">
        <w:rPr>
          <w:rFonts w:ascii="Times New Roman" w:hAnsi="Times New Roman" w:cs="Times New Roman"/>
          <w:i/>
          <w:sz w:val="28"/>
          <w:szCs w:val="28"/>
        </w:rPr>
        <w:t>-25</w:t>
      </w:r>
    </w:p>
    <w:p w:rsidR="00794EB5" w:rsidRPr="00CB4BD2" w:rsidRDefault="00794EB5" w:rsidP="0079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D2E6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DE35BF" w:rsidRPr="004D2E6A">
        <w:rPr>
          <w:rFonts w:ascii="Times New Roman" w:hAnsi="Times New Roman" w:cs="Times New Roman"/>
          <w:i/>
          <w:sz w:val="28"/>
          <w:szCs w:val="28"/>
        </w:rPr>
        <w:t>+7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E35BF" w:rsidRPr="004D2E6A">
        <w:rPr>
          <w:rFonts w:ascii="Times New Roman" w:hAnsi="Times New Roman" w:cs="Times New Roman"/>
          <w:i/>
          <w:sz w:val="28"/>
          <w:szCs w:val="28"/>
        </w:rPr>
        <w:t>+11</w:t>
      </w:r>
    </w:p>
    <w:p w:rsidR="00794EB5" w:rsidRDefault="00794EB5" w:rsidP="00794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D2E6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4D2E6A">
        <w:rPr>
          <w:rFonts w:ascii="Times New Roman" w:hAnsi="Times New Roman" w:cs="Times New Roman"/>
          <w:i/>
          <w:sz w:val="28"/>
          <w:szCs w:val="28"/>
        </w:rPr>
        <w:t>-10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E35BF" w:rsidRPr="004D2E6A">
        <w:rPr>
          <w:rFonts w:ascii="Times New Roman" w:hAnsi="Times New Roman" w:cs="Times New Roman"/>
          <w:i/>
          <w:sz w:val="28"/>
          <w:szCs w:val="28"/>
        </w:rPr>
        <w:t>+26</w:t>
      </w:r>
    </w:p>
    <w:p w:rsidR="00AA028E" w:rsidRPr="007C72AE" w:rsidRDefault="00AA028E" w:rsidP="00613127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7C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28E" w:rsidRDefault="00AA028E" w:rsidP="007C72AE">
      <w:pPr>
        <w:pStyle w:val="a9"/>
        <w:spacing w:after="0" w:line="240" w:lineRule="atLeast"/>
        <w:ind w:left="240" w:right="-49" w:firstLine="240"/>
        <w:jc w:val="both"/>
        <w:rPr>
          <w:rFonts w:ascii="Times New Roman" w:hAnsi="Times New Roman"/>
          <w:sz w:val="24"/>
          <w:szCs w:val="24"/>
        </w:rPr>
      </w:pPr>
    </w:p>
    <w:p w:rsidR="00383443" w:rsidRPr="007C72AE" w:rsidRDefault="00383443" w:rsidP="007C72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028E" w:rsidRPr="007C72AE" w:rsidRDefault="00AA028E" w:rsidP="007C72AE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2AE">
        <w:rPr>
          <w:rFonts w:ascii="Times New Roman" w:hAnsi="Times New Roman" w:cs="Times New Roman"/>
          <w:bCs/>
          <w:i/>
          <w:sz w:val="24"/>
          <w:szCs w:val="24"/>
        </w:rPr>
        <w:lastRenderedPageBreak/>
        <w:t>Ответом к заданию В5 является последовательность цифр, записанных в установленном порядке без пробелов и других символов, например: 214. Ответ следует записать в бланке ответов АВ справа от номера выполняемого вами задания, начиная с первой клеточки. Каждую цифру пишите в отдельной клеточке.</w:t>
      </w:r>
      <w:r w:rsidR="00D875FF" w:rsidRPr="00D875F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7C72AE">
        <w:rPr>
          <w:rFonts w:ascii="Times New Roman" w:hAnsi="Times New Roman" w:cs="Times New Roman"/>
          <w:i/>
          <w:sz w:val="24"/>
          <w:szCs w:val="24"/>
        </w:rPr>
        <w:instrText xml:space="preserve"> INCLUDETEXT F:\\Ege\\Ege_обеспечение\\Forma\\Matematika\\2009\\ЕГЭ\\B1.doc  \* MERGEFORMAT </w:instrText>
      </w:r>
      <w:r w:rsidR="00D875FF" w:rsidRPr="00D875FF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AA028E" w:rsidRDefault="00D875FF" w:rsidP="007C72AE">
      <w:pPr>
        <w:spacing w:after="0" w:line="240" w:lineRule="atLeast"/>
        <w:ind w:right="-49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7C72A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794EB5" w:rsidRPr="00773F52" w:rsidRDefault="00794EB5" w:rsidP="00794EB5">
      <w:pPr>
        <w:rPr>
          <w:rFonts w:ascii="Times New Roman" w:hAnsi="Times New Roman" w:cs="Times New Roman"/>
          <w:b/>
          <w:sz w:val="24"/>
          <w:szCs w:val="24"/>
        </w:rPr>
      </w:pPr>
      <w:r w:rsidRPr="00773F52">
        <w:rPr>
          <w:rFonts w:ascii="Times New Roman" w:hAnsi="Times New Roman" w:cs="Times New Roman"/>
          <w:sz w:val="24"/>
          <w:szCs w:val="24"/>
        </w:rPr>
        <w:t xml:space="preserve"> На рисунке изображены графики функций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D2E6A">
        <w:rPr>
          <w:rFonts w:ascii="Times New Roman" w:hAnsi="Times New Roman" w:cs="Times New Roman"/>
          <w:i/>
          <w:sz w:val="28"/>
          <w:szCs w:val="28"/>
        </w:rPr>
        <w:t>=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r w:rsidRPr="004D2E6A">
        <w:rPr>
          <w:rFonts w:ascii="Times New Roman" w:hAnsi="Times New Roman" w:cs="Times New Roman"/>
          <w:i/>
          <w:sz w:val="28"/>
          <w:szCs w:val="28"/>
        </w:rPr>
        <w:t>+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73F52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графиками и знаками коэффициентов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73F52">
        <w:rPr>
          <w:rFonts w:ascii="Times New Roman" w:hAnsi="Times New Roman" w:cs="Times New Roman"/>
          <w:sz w:val="24"/>
          <w:szCs w:val="24"/>
        </w:rPr>
        <w:t xml:space="preserve"> и</w:t>
      </w:r>
      <w:r w:rsidRPr="004D2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73F52">
        <w:rPr>
          <w:rFonts w:ascii="Times New Roman" w:hAnsi="Times New Roman" w:cs="Times New Roman"/>
          <w:sz w:val="24"/>
          <w:szCs w:val="24"/>
        </w:rPr>
        <w:t>.</w:t>
      </w:r>
    </w:p>
    <w:p w:rsidR="00794EB5" w:rsidRPr="00773F52" w:rsidRDefault="00D875FF" w:rsidP="00794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-18.2pt;margin-top:17.2pt;width:468pt;height:157.75pt;z-index:251681792" filled="f" stroked="f">
            <v:textbox>
              <w:txbxContent>
                <w:p w:rsidR="00794EB5" w:rsidRDefault="00DE35BF" w:rsidP="00794EB5">
                  <w:r w:rsidRPr="00DE35B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32882" cy="1964014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 l="28422" t="59450" r="27938" b="212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2882" cy="1964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4EB5" w:rsidRPr="00773F52">
        <w:rPr>
          <w:rFonts w:ascii="Times New Roman" w:hAnsi="Times New Roman" w:cs="Times New Roman"/>
          <w:b/>
          <w:sz w:val="28"/>
          <w:szCs w:val="28"/>
        </w:rPr>
        <w:t>Графики</w:t>
      </w:r>
    </w:p>
    <w:p w:rsidR="00794EB5" w:rsidRDefault="00794EB5" w:rsidP="00794EB5">
      <w:pPr>
        <w:rPr>
          <w:rFonts w:ascii="Times New Roman" w:hAnsi="Times New Roman" w:cs="Times New Roman"/>
          <w:sz w:val="28"/>
          <w:szCs w:val="28"/>
        </w:rPr>
      </w:pPr>
    </w:p>
    <w:p w:rsidR="00794EB5" w:rsidRPr="00794EB5" w:rsidRDefault="00794EB5" w:rsidP="007C72AE">
      <w:pPr>
        <w:spacing w:after="0" w:line="240" w:lineRule="atLeast"/>
        <w:ind w:right="-49" w:firstLine="360"/>
        <w:rPr>
          <w:rFonts w:ascii="Times New Roman" w:hAnsi="Times New Roman" w:cs="Times New Roman"/>
          <w:sz w:val="24"/>
          <w:szCs w:val="24"/>
        </w:rPr>
      </w:pPr>
    </w:p>
    <w:p w:rsidR="00794EB5" w:rsidRPr="007C72AE" w:rsidRDefault="00794EB5" w:rsidP="007C72AE">
      <w:pPr>
        <w:spacing w:after="0" w:line="240" w:lineRule="atLeast"/>
        <w:ind w:right="-4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C05F1" w:rsidRPr="007C72AE" w:rsidRDefault="00BC05F1" w:rsidP="00773F52">
      <w:pPr>
        <w:pStyle w:val="2"/>
        <w:framePr w:wrap="auto" w:x="555" w:y="-2522"/>
        <w:spacing w:line="240" w:lineRule="atLeast"/>
        <w:ind w:right="-49"/>
      </w:pPr>
      <w:r w:rsidRPr="007C72AE">
        <w:t>B5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699"/>
        <w:gridCol w:w="675"/>
      </w:tblGrid>
      <w:tr w:rsidR="00AA028E" w:rsidRPr="007C72AE" w:rsidTr="007B515A">
        <w:tc>
          <w:tcPr>
            <w:tcW w:w="719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9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A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A028E" w:rsidRPr="007C72AE" w:rsidTr="007B515A">
        <w:tc>
          <w:tcPr>
            <w:tcW w:w="719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A028E" w:rsidRPr="007C72AE" w:rsidRDefault="00AA028E" w:rsidP="007C72AE">
            <w:pPr>
              <w:spacing w:after="0" w:line="240" w:lineRule="atLeast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28E" w:rsidRPr="007C72AE" w:rsidRDefault="00AA028E" w:rsidP="007C72AE">
      <w:pPr>
        <w:spacing w:after="0" w:line="240" w:lineRule="atLeast"/>
        <w:ind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28E" w:rsidRPr="007C72AE" w:rsidRDefault="00AA028E" w:rsidP="007C72AE">
      <w:pPr>
        <w:spacing w:after="0" w:line="240" w:lineRule="atLeast"/>
        <w:ind w:left="120" w:right="-4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1C7" w:rsidRDefault="00CA71C7" w:rsidP="007C72AE">
      <w:pPr>
        <w:spacing w:after="0" w:line="240" w:lineRule="atLeast"/>
        <w:ind w:left="120" w:right="-4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A028E" w:rsidRPr="007C72AE" w:rsidRDefault="00AA028E" w:rsidP="007C72AE">
      <w:pPr>
        <w:spacing w:after="0" w:line="240" w:lineRule="atLeast"/>
        <w:ind w:left="120" w:right="-4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81A43" w:rsidRDefault="00381A43" w:rsidP="00381A43">
      <w:pPr>
        <w:autoSpaceDE w:val="0"/>
        <w:autoSpaceDN w:val="0"/>
        <w:adjustRightInd w:val="0"/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</w:p>
    <w:p w:rsidR="00773F52" w:rsidRDefault="00773F52" w:rsidP="00381A43">
      <w:pPr>
        <w:autoSpaceDE w:val="0"/>
        <w:autoSpaceDN w:val="0"/>
        <w:adjustRightInd w:val="0"/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</w:p>
    <w:p w:rsidR="00773F52" w:rsidRDefault="00773F52" w:rsidP="00381A43">
      <w:pPr>
        <w:autoSpaceDE w:val="0"/>
        <w:autoSpaceDN w:val="0"/>
        <w:adjustRightInd w:val="0"/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</w:p>
    <w:p w:rsidR="00DE35BF" w:rsidRPr="00A237B7" w:rsidRDefault="00773F52" w:rsidP="00DE35BF">
      <w:pPr>
        <w:rPr>
          <w:rFonts w:ascii="Times New Roman" w:hAnsi="Times New Roman" w:cs="Times New Roman"/>
          <w:sz w:val="28"/>
          <w:szCs w:val="28"/>
        </w:rPr>
      </w:pPr>
      <w:r w:rsidRPr="00773F52">
        <w:rPr>
          <w:rFonts w:ascii="Times New Roman" w:hAnsi="Times New Roman" w:cs="Times New Roman"/>
          <w:b/>
          <w:sz w:val="28"/>
          <w:szCs w:val="28"/>
        </w:rPr>
        <w:t>Коэффициенты</w:t>
      </w:r>
      <w:r w:rsidR="00DE3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5BF">
        <w:rPr>
          <w:rFonts w:ascii="Times New Roman" w:hAnsi="Times New Roman" w:cs="Times New Roman"/>
          <w:sz w:val="28"/>
          <w:szCs w:val="28"/>
        </w:rPr>
        <w:t xml:space="preserve">1)  </w:t>
      </w:r>
      <w:r w:rsidR="00DE35BF" w:rsidRPr="004D2E6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DE35BF" w:rsidRPr="004D2E6A">
        <w:rPr>
          <w:rFonts w:ascii="Times New Roman" w:hAnsi="Times New Roman" w:cs="Times New Roman"/>
          <w:i/>
          <w:sz w:val="28"/>
          <w:szCs w:val="28"/>
        </w:rPr>
        <w:t xml:space="preserve">&gt;0, </w:t>
      </w:r>
      <w:r w:rsidR="00DE35BF" w:rsidRPr="004D2E6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DE35BF" w:rsidRPr="004D2E6A">
        <w:rPr>
          <w:rFonts w:ascii="Times New Roman" w:hAnsi="Times New Roman" w:cs="Times New Roman"/>
          <w:i/>
          <w:sz w:val="28"/>
          <w:szCs w:val="28"/>
        </w:rPr>
        <w:t>&lt;0</w:t>
      </w:r>
    </w:p>
    <w:p w:rsidR="00DE35BF" w:rsidRPr="00A237B7" w:rsidRDefault="00DE35BF" w:rsidP="00DE35BF">
      <w:pPr>
        <w:rPr>
          <w:rFonts w:ascii="Times New Roman" w:hAnsi="Times New Roman" w:cs="Times New Roman"/>
          <w:position w:val="-26"/>
          <w:sz w:val="28"/>
          <w:szCs w:val="28"/>
        </w:rPr>
      </w:pPr>
      <w:r w:rsidRPr="00A237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D2E6A">
        <w:rPr>
          <w:rFonts w:ascii="Times New Roman" w:hAnsi="Times New Roman" w:cs="Times New Roman"/>
          <w:i/>
          <w:sz w:val="28"/>
          <w:szCs w:val="28"/>
        </w:rPr>
        <w:t xml:space="preserve">&gt;0,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2E6A">
        <w:rPr>
          <w:rFonts w:ascii="Times New Roman" w:hAnsi="Times New Roman" w:cs="Times New Roman"/>
          <w:i/>
          <w:sz w:val="28"/>
          <w:szCs w:val="28"/>
        </w:rPr>
        <w:t>&gt;0</w:t>
      </w:r>
    </w:p>
    <w:p w:rsidR="00DE35BF" w:rsidRPr="00455631" w:rsidRDefault="00DE35BF" w:rsidP="00DE35BF">
      <w:pPr>
        <w:rPr>
          <w:rFonts w:ascii="Times New Roman" w:hAnsi="Times New Roman" w:cs="Times New Roman"/>
          <w:position w:val="-26"/>
          <w:sz w:val="28"/>
          <w:szCs w:val="28"/>
        </w:rPr>
      </w:pPr>
      <w:r w:rsidRPr="00A80094">
        <w:rPr>
          <w:rFonts w:ascii="Times New Roman" w:hAnsi="Times New Roman" w:cs="Times New Roman"/>
          <w:position w:val="-26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position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5631">
        <w:rPr>
          <w:rFonts w:ascii="Times New Roman" w:hAnsi="Times New Roman" w:cs="Times New Roman"/>
          <w:sz w:val="28"/>
          <w:szCs w:val="28"/>
        </w:rPr>
        <w:t xml:space="preserve">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D2E6A">
        <w:rPr>
          <w:rFonts w:ascii="Times New Roman" w:hAnsi="Times New Roman" w:cs="Times New Roman"/>
          <w:i/>
          <w:sz w:val="28"/>
          <w:szCs w:val="28"/>
        </w:rPr>
        <w:t xml:space="preserve">&lt;0,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2E6A">
        <w:rPr>
          <w:rFonts w:ascii="Times New Roman" w:hAnsi="Times New Roman" w:cs="Times New Roman"/>
          <w:i/>
          <w:sz w:val="28"/>
          <w:szCs w:val="28"/>
        </w:rPr>
        <w:t>&gt;0</w:t>
      </w:r>
    </w:p>
    <w:p w:rsidR="00DE35BF" w:rsidRPr="00455631" w:rsidRDefault="00DE35BF" w:rsidP="00DE35BF">
      <w:pPr>
        <w:rPr>
          <w:rFonts w:ascii="Times New Roman" w:hAnsi="Times New Roman" w:cs="Times New Roman"/>
          <w:position w:val="-26"/>
          <w:sz w:val="28"/>
          <w:szCs w:val="28"/>
        </w:rPr>
      </w:pPr>
      <w:r w:rsidRPr="00455631">
        <w:rPr>
          <w:rFonts w:ascii="Times New Roman" w:hAnsi="Times New Roman" w:cs="Times New Roman"/>
          <w:position w:val="-26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position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D2E6A">
        <w:rPr>
          <w:rFonts w:ascii="Times New Roman" w:hAnsi="Times New Roman" w:cs="Times New Roman"/>
          <w:i/>
          <w:sz w:val="28"/>
          <w:szCs w:val="28"/>
        </w:rPr>
        <w:t xml:space="preserve">&lt;0, </w:t>
      </w:r>
      <w:r w:rsidRPr="004D2E6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2E6A">
        <w:rPr>
          <w:rFonts w:ascii="Times New Roman" w:hAnsi="Times New Roman" w:cs="Times New Roman"/>
          <w:i/>
          <w:sz w:val="28"/>
          <w:szCs w:val="28"/>
        </w:rPr>
        <w:t>&lt;0</w:t>
      </w:r>
      <w:r w:rsidRPr="00455631">
        <w:rPr>
          <w:rFonts w:ascii="Times New Roman" w:hAnsi="Times New Roman" w:cs="Times New Roman"/>
          <w:position w:val="-26"/>
          <w:sz w:val="28"/>
          <w:szCs w:val="28"/>
        </w:rPr>
        <w:t xml:space="preserve">        </w:t>
      </w:r>
    </w:p>
    <w:p w:rsidR="003F5673" w:rsidRDefault="003F5673" w:rsidP="00DE35BF">
      <w:pPr>
        <w:rPr>
          <w:rFonts w:ascii="Times New Roman" w:hAnsi="Times New Roman" w:cs="Times New Roman"/>
          <w:sz w:val="28"/>
          <w:szCs w:val="28"/>
        </w:rPr>
      </w:pPr>
    </w:p>
    <w:p w:rsidR="00773F52" w:rsidRPr="00773F52" w:rsidRDefault="00773F52" w:rsidP="00773F52">
      <w:pPr>
        <w:rPr>
          <w:rFonts w:ascii="Times New Roman" w:hAnsi="Times New Roman" w:cs="Times New Roman"/>
          <w:sz w:val="28"/>
          <w:szCs w:val="28"/>
        </w:rPr>
      </w:pPr>
    </w:p>
    <w:p w:rsidR="00CA71C7" w:rsidRDefault="00CA71C7" w:rsidP="00381A43">
      <w:pPr>
        <w:autoSpaceDE w:val="0"/>
        <w:autoSpaceDN w:val="0"/>
        <w:adjustRightInd w:val="0"/>
        <w:spacing w:after="0" w:line="240" w:lineRule="atLeast"/>
        <w:ind w:right="-4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9451"/>
      </w:tblGrid>
      <w:tr w:rsidR="00CA71C7" w:rsidTr="007B515A">
        <w:tc>
          <w:tcPr>
            <w:tcW w:w="9571" w:type="dxa"/>
          </w:tcPr>
          <w:p w:rsidR="00CA71C7" w:rsidRPr="00CA71C7" w:rsidRDefault="00CA71C7" w:rsidP="00CA71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Модуль «Геометрия»</w:t>
            </w:r>
          </w:p>
        </w:tc>
      </w:tr>
    </w:tbl>
    <w:p w:rsidR="00381A43" w:rsidRDefault="00381A43" w:rsidP="00CA71C7">
      <w:pPr>
        <w:spacing w:after="0"/>
        <w:rPr>
          <w:rFonts w:ascii="Times New Roman" w:hAnsi="Times New Roman" w:cs="Times New Roman"/>
          <w:b/>
          <w:sz w:val="28"/>
        </w:rPr>
      </w:pPr>
    </w:p>
    <w:p w:rsidR="00773F52" w:rsidRPr="007C72AE" w:rsidRDefault="00F94A73" w:rsidP="00773F52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Ответом на задания В6–В10</w:t>
      </w:r>
      <w:r w:rsidR="00773F52" w:rsidRPr="007C72AE">
        <w:rPr>
          <w:rFonts w:ascii="Times New Roman" w:hAnsi="Times New Roman" w:cs="Times New Roman"/>
          <w:bCs/>
          <w:i/>
          <w:sz w:val="24"/>
          <w:szCs w:val="24"/>
        </w:rPr>
        <w:t xml:space="preserve"> должно быть целое число или конечная десятичная дробь. Ответ следует записать в бланке ответов АВ справа от номера выполняемого вами задания, начиная с первой клеточки. Каждую цифру, знак минус и запятую пишите в отдельной клеточке. </w:t>
      </w:r>
      <w:r w:rsidR="00D875FF" w:rsidRPr="00D875F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773F52" w:rsidRPr="007C72AE">
        <w:rPr>
          <w:rFonts w:ascii="Times New Roman" w:hAnsi="Times New Roman" w:cs="Times New Roman"/>
          <w:i/>
          <w:sz w:val="24"/>
          <w:szCs w:val="24"/>
        </w:rPr>
        <w:instrText xml:space="preserve"> INCLUDETEXT F:\\Ege\\Ege_обеспечение\\Forma\\Matematika\\2009\\ЕГЭ\\B1.doc  \* MERGEFORMAT </w:instrText>
      </w:r>
      <w:r w:rsidR="00D875FF" w:rsidRPr="00D875FF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773F52" w:rsidRPr="00AA3469" w:rsidRDefault="00604D2B" w:rsidP="00773F5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150495</wp:posOffset>
            </wp:positionV>
            <wp:extent cx="2066925" cy="1714500"/>
            <wp:effectExtent l="19050" t="0" r="9525" b="0"/>
            <wp:wrapNone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7393" t="18974" r="50275" b="5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5FF" w:rsidRPr="007C72A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tbl>
      <w:tblPr>
        <w:tblStyle w:val="aa"/>
        <w:tblW w:w="715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</w:tblGrid>
      <w:tr w:rsidR="00773F52" w:rsidRPr="00CA71C7" w:rsidTr="00773F5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52" w:rsidRPr="00CA71C7" w:rsidRDefault="00773F52" w:rsidP="007B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b/>
                <w:sz w:val="24"/>
                <w:szCs w:val="24"/>
              </w:rPr>
              <w:t>В6</w:t>
            </w:r>
          </w:p>
        </w:tc>
      </w:tr>
    </w:tbl>
    <w:p w:rsidR="00604D2B" w:rsidRPr="00604D2B" w:rsidRDefault="00773F52" w:rsidP="00604D2B">
      <w:pPr>
        <w:rPr>
          <w:rFonts w:ascii="Times New Roman" w:hAnsi="Times New Roman" w:cs="Times New Roman"/>
          <w:sz w:val="24"/>
          <w:szCs w:val="24"/>
        </w:rPr>
      </w:pPr>
      <w:r w:rsidRPr="00604D2B">
        <w:rPr>
          <w:rFonts w:ascii="Times New Roman" w:hAnsi="Times New Roman" w:cs="Times New Roman"/>
          <w:sz w:val="24"/>
          <w:szCs w:val="24"/>
        </w:rPr>
        <w:t xml:space="preserve">       </w:t>
      </w:r>
      <w:r w:rsidR="00604D2B" w:rsidRPr="00604D2B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604D2B" w:rsidRPr="00604D2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604D2B" w:rsidRPr="00604D2B">
        <w:rPr>
          <w:rFonts w:ascii="Times New Roman" w:hAnsi="Times New Roman" w:cs="Times New Roman"/>
          <w:sz w:val="24"/>
          <w:szCs w:val="24"/>
        </w:rPr>
        <w:t>=</w:t>
      </w:r>
      <w:r w:rsidR="00604D2B" w:rsidRPr="00604D2B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604D2B" w:rsidRPr="00604D2B">
        <w:rPr>
          <w:rFonts w:ascii="Times New Roman" w:hAnsi="Times New Roman" w:cs="Times New Roman"/>
          <w:sz w:val="24"/>
          <w:szCs w:val="24"/>
        </w:rPr>
        <w:t xml:space="preserve">, </w:t>
      </w:r>
      <w:r w:rsidR="00604D2B" w:rsidRPr="00604D2B">
        <w:rPr>
          <w:rFonts w:ascii="Times New Roman" w:hAnsi="Times New Roman" w:cs="Times New Roman"/>
          <w:position w:val="-6"/>
          <w:sz w:val="24"/>
          <w:szCs w:val="24"/>
        </w:rPr>
        <w:object w:dxaOrig="1340" w:dyaOrig="279">
          <v:shape id="_x0000_i1034" type="#_x0000_t75" style="width:66.75pt;height:14.25pt" o:ole="">
            <v:imagedata r:id="rId28" o:title=""/>
          </v:shape>
          <o:OLEObject Type="Embed" ProgID="Equation.3" ShapeID="_x0000_i1034" DrawAspect="Content" ObjectID="_1458393320" r:id="rId29"/>
        </w:object>
      </w:r>
      <w:r w:rsidR="00604D2B" w:rsidRPr="00604D2B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604D2B" w:rsidRPr="00604D2B" w:rsidRDefault="00604D2B" w:rsidP="00604D2B">
      <w:pPr>
        <w:rPr>
          <w:rFonts w:ascii="Times New Roman" w:hAnsi="Times New Roman" w:cs="Times New Roman"/>
          <w:sz w:val="24"/>
          <w:szCs w:val="24"/>
        </w:rPr>
      </w:pPr>
      <w:r w:rsidRPr="00604D2B">
        <w:rPr>
          <w:rFonts w:ascii="Times New Roman" w:hAnsi="Times New Roman" w:cs="Times New Roman"/>
          <w:sz w:val="24"/>
          <w:szCs w:val="24"/>
        </w:rPr>
        <w:t>Найдите угол</w:t>
      </w:r>
      <w:r w:rsidRPr="00604D2B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35" type="#_x0000_t75" style="width:40.5pt;height:14.25pt" o:ole="">
            <v:imagedata r:id="rId30" o:title=""/>
          </v:shape>
          <o:OLEObject Type="Embed" ProgID="Equation.3" ShapeID="_x0000_i1035" DrawAspect="Content" ObjectID="_1458393321" r:id="rId31"/>
        </w:object>
      </w:r>
      <w:r w:rsidRPr="00604D2B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p w:rsidR="00773F52" w:rsidRDefault="00773F52" w:rsidP="00604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673" w:rsidRPr="00604D2B" w:rsidRDefault="003F5673" w:rsidP="00604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60" w:type="dxa"/>
        <w:tblInd w:w="-436" w:type="dxa"/>
        <w:tblLook w:val="04A0"/>
      </w:tblPr>
      <w:tblGrid>
        <w:gridCol w:w="715"/>
        <w:gridCol w:w="9345"/>
      </w:tblGrid>
      <w:tr w:rsidR="00381A43" w:rsidRPr="00CA71C7" w:rsidTr="007B515A"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A43" w:rsidRPr="00CA71C7" w:rsidRDefault="00381A43" w:rsidP="007B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В7</w:t>
            </w:r>
          </w:p>
        </w:tc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F52" w:rsidRPr="00CA71C7" w:rsidRDefault="00604D2B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3838576</wp:posOffset>
                  </wp:positionH>
                  <wp:positionV relativeFrom="paragraph">
                    <wp:posOffset>-88900</wp:posOffset>
                  </wp:positionV>
                  <wp:extent cx="1200150" cy="1289957"/>
                  <wp:effectExtent l="19050" t="0" r="0" b="0"/>
                  <wp:wrapNone/>
                  <wp:docPr id="1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59283" t="26002" r="31682" b="61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8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1A43" w:rsidRPr="00CA71C7" w:rsidTr="007B515A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D2B" w:rsidRPr="00604D2B" w:rsidRDefault="003F5673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73F52"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Вписанный угол 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PKM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 на 28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 меньше </w:t>
            </w:r>
          </w:p>
          <w:p w:rsidR="00604D2B" w:rsidRPr="00604D2B" w:rsidRDefault="00604D2B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угла </w:t>
            </w:r>
            <w:r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</w:t>
            </w: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4D2B" w:rsidRPr="00604D2B" w:rsidRDefault="00604D2B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величину угла </w:t>
            </w:r>
            <w:r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</w:t>
            </w: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4D2B" w:rsidRPr="00604D2B" w:rsidRDefault="00604D2B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>Ответ дайте в градусах.</w:t>
            </w:r>
          </w:p>
          <w:p w:rsidR="003F5673" w:rsidRPr="00CA71C7" w:rsidRDefault="003F5673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A43" w:rsidRPr="00CA71C7" w:rsidRDefault="00604D2B" w:rsidP="00381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53340</wp:posOffset>
            </wp:positionV>
            <wp:extent cx="2057400" cy="1345742"/>
            <wp:effectExtent l="19050" t="0" r="0" b="0"/>
            <wp:wrapNone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3640" t="59675" r="43043" b="2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4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W w:w="1006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  <w:gridCol w:w="4081"/>
        <w:gridCol w:w="5264"/>
      </w:tblGrid>
      <w:tr w:rsidR="00381A43" w:rsidRPr="00CA71C7" w:rsidTr="007B515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3" w:rsidRPr="00CA71C7" w:rsidRDefault="00381A43" w:rsidP="007B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b/>
                <w:sz w:val="24"/>
                <w:szCs w:val="24"/>
              </w:rPr>
              <w:t>В8</w:t>
            </w:r>
          </w:p>
        </w:tc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381A43" w:rsidRPr="00CA71C7" w:rsidRDefault="00381A43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3" w:rsidRPr="00CA71C7" w:rsidTr="007B515A">
        <w:tc>
          <w:tcPr>
            <w:tcW w:w="10060" w:type="dxa"/>
            <w:gridSpan w:val="3"/>
          </w:tcPr>
          <w:p w:rsidR="00604D2B" w:rsidRPr="00604D2B" w:rsidRDefault="003F5673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В прямоугольной трапеции 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PMNK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D2B" w:rsidRPr="00604D2B" w:rsidRDefault="00604D2B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</w:t>
            </w:r>
            <w:r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перпендикулярна стороне </w:t>
            </w:r>
            <w:r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7D5">
              <w:rPr>
                <w:noProof/>
                <w:lang w:eastAsia="ru-RU"/>
              </w:rPr>
              <w:t xml:space="preserve"> </w:t>
            </w:r>
          </w:p>
          <w:p w:rsidR="00310303" w:rsidRDefault="00604D2B" w:rsidP="0031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 = 12, </w:t>
            </w:r>
            <w:r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 = 15, </w:t>
            </w:r>
            <w:r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 = 25.</w:t>
            </w:r>
            <w:r w:rsidR="00310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875FF" w:rsidRPr="00D875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7" type="#_x0000_t202" style="position:absolute;margin-left:328.1pt;margin-top:19.8pt;width:147.4pt;height:114.85pt;z-index:251695104;mso-position-horizontal-relative:text;mso-position-vertical-relative:text" filled="f" stroked="f">
                  <v:textbox>
                    <w:txbxContent>
                      <w:p w:rsidR="00310303" w:rsidRDefault="00310303" w:rsidP="00310303"/>
                    </w:txbxContent>
                  </v:textbox>
                </v:shape>
              </w:pict>
            </w:r>
            <w:r w:rsidR="00310303" w:rsidRPr="00310303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трапеции.</w:t>
            </w:r>
          </w:p>
          <w:p w:rsidR="00604D2B" w:rsidRPr="00604D2B" w:rsidRDefault="00604D2B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D2B" w:rsidRPr="00CA71C7" w:rsidRDefault="00604D2B" w:rsidP="00604D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1A43" w:rsidRPr="00CA71C7" w:rsidRDefault="00381A43" w:rsidP="0099019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81A43" w:rsidRPr="00CA71C7" w:rsidTr="007B515A">
        <w:tc>
          <w:tcPr>
            <w:tcW w:w="4796" w:type="dxa"/>
            <w:gridSpan w:val="2"/>
          </w:tcPr>
          <w:p w:rsidR="00381A43" w:rsidRPr="00CA71C7" w:rsidRDefault="00381A43" w:rsidP="007B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381A43" w:rsidRPr="00CA71C7" w:rsidRDefault="00381A43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A43" w:rsidRPr="00CA71C7" w:rsidRDefault="00310303" w:rsidP="00381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46990</wp:posOffset>
            </wp:positionV>
            <wp:extent cx="1819275" cy="1371600"/>
            <wp:effectExtent l="19050" t="0" r="9525" b="0"/>
            <wp:wrapNone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31088" t="32820" r="50880" b="4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W w:w="1006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  <w:gridCol w:w="5103"/>
        <w:gridCol w:w="4242"/>
      </w:tblGrid>
      <w:tr w:rsidR="00381A43" w:rsidRPr="00CA71C7" w:rsidTr="007B515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3" w:rsidRPr="00CA71C7" w:rsidRDefault="00381A43" w:rsidP="007B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b/>
                <w:sz w:val="24"/>
                <w:szCs w:val="24"/>
              </w:rPr>
              <w:t>В9</w:t>
            </w:r>
          </w:p>
        </w:tc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381A43" w:rsidRPr="00CA71C7" w:rsidRDefault="00381A43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A43" w:rsidRPr="00CA71C7" w:rsidTr="007B515A">
        <w:tc>
          <w:tcPr>
            <w:tcW w:w="5818" w:type="dxa"/>
            <w:gridSpan w:val="2"/>
          </w:tcPr>
          <w:p w:rsidR="00604D2B" w:rsidRPr="00604D2B" w:rsidRDefault="003F5673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АВС  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-средняя линия. Площадь треугольника 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</w:t>
            </w:r>
            <w:r w:rsidR="00604D2B" w:rsidRPr="00604D2B">
              <w:rPr>
                <w:rFonts w:ascii="Times New Roman" w:hAnsi="Times New Roman" w:cs="Times New Roman"/>
                <w:sz w:val="24"/>
                <w:szCs w:val="24"/>
              </w:rPr>
              <w:t xml:space="preserve"> равна 39. </w:t>
            </w:r>
          </w:p>
          <w:p w:rsidR="00604D2B" w:rsidRPr="00604D2B" w:rsidRDefault="00604D2B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2B">
              <w:rPr>
                <w:rFonts w:ascii="Times New Roman" w:hAnsi="Times New Roman" w:cs="Times New Roman"/>
                <w:sz w:val="24"/>
                <w:szCs w:val="24"/>
              </w:rPr>
              <w:t>Найдите площадь треугольника АВС.</w:t>
            </w:r>
            <w:r w:rsidRPr="002667D5">
              <w:rPr>
                <w:noProof/>
                <w:lang w:eastAsia="ru-RU"/>
              </w:rPr>
              <w:t xml:space="preserve"> </w:t>
            </w:r>
          </w:p>
          <w:p w:rsidR="00990193" w:rsidRDefault="00990193" w:rsidP="0060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73" w:rsidRPr="00990193" w:rsidRDefault="00F94A73" w:rsidP="009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43" w:rsidRPr="00CA71C7" w:rsidRDefault="00381A43" w:rsidP="007B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381A43" w:rsidRPr="00CA71C7" w:rsidRDefault="00381A43" w:rsidP="007B51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A43" w:rsidRPr="00CA71C7" w:rsidRDefault="00381A43" w:rsidP="00381A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  <w:gridCol w:w="9345"/>
      </w:tblGrid>
      <w:tr w:rsidR="00381A43" w:rsidRPr="00CA71C7" w:rsidTr="007B515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43" w:rsidRPr="00CA71C7" w:rsidRDefault="00381A43" w:rsidP="007B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b/>
                <w:sz w:val="24"/>
                <w:szCs w:val="24"/>
              </w:rPr>
              <w:t>В10</w:t>
            </w:r>
          </w:p>
        </w:tc>
        <w:tc>
          <w:tcPr>
            <w:tcW w:w="9345" w:type="dxa"/>
            <w:tcBorders>
              <w:left w:val="single" w:sz="4" w:space="0" w:color="auto"/>
            </w:tcBorders>
          </w:tcPr>
          <w:p w:rsidR="00381A43" w:rsidRPr="00CA71C7" w:rsidRDefault="00381A43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C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номера </w:t>
            </w:r>
            <w:r w:rsidR="00990193" w:rsidRPr="00F94A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</w:t>
            </w:r>
            <w:r w:rsidRPr="00F94A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верных</w:t>
            </w:r>
            <w:r w:rsidRPr="00CA71C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утверждений.</w:t>
            </w:r>
          </w:p>
        </w:tc>
      </w:tr>
      <w:tr w:rsidR="00381A43" w:rsidRPr="00CA71C7" w:rsidTr="007B515A">
        <w:tc>
          <w:tcPr>
            <w:tcW w:w="10060" w:type="dxa"/>
            <w:gridSpan w:val="2"/>
            <w:vAlign w:val="center"/>
          </w:tcPr>
          <w:p w:rsidR="00F94A73" w:rsidRDefault="00381A43" w:rsidP="00381A43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3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990193" w:rsidRPr="00F94A73">
              <w:rPr>
                <w:rFonts w:ascii="Times New Roman" w:hAnsi="Times New Roman"/>
                <w:sz w:val="24"/>
                <w:szCs w:val="24"/>
              </w:rPr>
              <w:t xml:space="preserve">в выпуклом четырехугольнике две </w:t>
            </w:r>
            <w:r w:rsidR="00604D2B">
              <w:rPr>
                <w:rFonts w:ascii="Times New Roman" w:hAnsi="Times New Roman"/>
                <w:sz w:val="24"/>
                <w:szCs w:val="24"/>
              </w:rPr>
              <w:t>противоположные стороны  равны, а две другие  параллель</w:t>
            </w:r>
            <w:r w:rsidR="00990193" w:rsidRPr="00F94A73">
              <w:rPr>
                <w:rFonts w:ascii="Times New Roman" w:hAnsi="Times New Roman"/>
                <w:sz w:val="24"/>
                <w:szCs w:val="24"/>
              </w:rPr>
              <w:t>ны, то этот четырехугольник</w:t>
            </w:r>
            <w:r w:rsidR="00F94A73" w:rsidRPr="00F94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193" w:rsidRPr="00F94A73">
              <w:rPr>
                <w:rFonts w:ascii="Times New Roman" w:hAnsi="Times New Roman"/>
                <w:sz w:val="24"/>
                <w:szCs w:val="24"/>
              </w:rPr>
              <w:t>-</w:t>
            </w:r>
            <w:r w:rsidR="00F94A73" w:rsidRPr="00F94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193" w:rsidRPr="00F94A73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  <w:r w:rsidR="00F94A73" w:rsidRPr="00F94A73">
              <w:rPr>
                <w:rFonts w:ascii="Times New Roman" w:hAnsi="Times New Roman"/>
                <w:sz w:val="24"/>
                <w:szCs w:val="24"/>
              </w:rPr>
              <w:t>.</w:t>
            </w:r>
            <w:r w:rsidR="00990193" w:rsidRPr="00F94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1A43" w:rsidRPr="00604D2B" w:rsidRDefault="00604D2B" w:rsidP="003F5673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2B">
              <w:rPr>
                <w:rFonts w:ascii="Times New Roman" w:hAnsi="Times New Roman"/>
                <w:sz w:val="24"/>
                <w:szCs w:val="24"/>
              </w:rPr>
              <w:t>При пересечении двух параллельных прямых секущей биссе</w:t>
            </w:r>
            <w:r>
              <w:rPr>
                <w:rFonts w:ascii="Times New Roman" w:hAnsi="Times New Roman"/>
                <w:sz w:val="24"/>
                <w:szCs w:val="24"/>
              </w:rPr>
              <w:t>ктрисы соответственных углов параллель</w:t>
            </w:r>
            <w:r w:rsidRPr="00604D2B">
              <w:rPr>
                <w:rFonts w:ascii="Times New Roman" w:hAnsi="Times New Roman"/>
                <w:sz w:val="24"/>
                <w:szCs w:val="24"/>
              </w:rPr>
              <w:t>ны.</w:t>
            </w:r>
          </w:p>
          <w:p w:rsidR="00F94A73" w:rsidRDefault="00604D2B" w:rsidP="003F5673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 вы</w:t>
            </w:r>
            <w:r w:rsidR="00343FEB">
              <w:rPr>
                <w:rFonts w:ascii="Times New Roman" w:hAnsi="Times New Roman"/>
                <w:sz w:val="24"/>
                <w:szCs w:val="24"/>
              </w:rPr>
              <w:t>пуклом четырехугольнике диагонал</w:t>
            </w:r>
            <w:r>
              <w:rPr>
                <w:rFonts w:ascii="Times New Roman" w:hAnsi="Times New Roman"/>
                <w:sz w:val="24"/>
                <w:szCs w:val="24"/>
              </w:rPr>
              <w:t>и равн</w:t>
            </w:r>
            <w:r w:rsidR="00343FEB">
              <w:rPr>
                <w:rFonts w:ascii="Times New Roman" w:hAnsi="Times New Roman"/>
                <w:sz w:val="24"/>
                <w:szCs w:val="24"/>
              </w:rPr>
              <w:t>ы и взаимно перпендикулярны, то этот четырехугольник - ромб</w:t>
            </w:r>
            <w:r w:rsidR="00F94A73" w:rsidRPr="00604D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A43" w:rsidRPr="003F5673" w:rsidRDefault="00F94A73" w:rsidP="003F5673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 четырехугольнике сумма углов, прилежащих к одной стороне, равна  </w:t>
            </w:r>
            <w:r w:rsidRPr="009341C6">
              <w:rPr>
                <w:rFonts w:ascii="Times New Roman" w:hAnsi="Times New Roman"/>
                <w:position w:val="-6"/>
                <w:sz w:val="28"/>
                <w:szCs w:val="28"/>
              </w:rPr>
              <w:object w:dxaOrig="499" w:dyaOrig="279">
                <v:shape id="_x0000_i1036" type="#_x0000_t75" style="width:26.25pt;height:15pt" o:ole="">
                  <v:imagedata r:id="rId33" o:title=""/>
                </v:shape>
                <o:OLEObject Type="Embed" ProgID="Equation.3" ShapeID="_x0000_i1036" DrawAspect="Content" ObjectID="_1458393322" r:id="rId3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 этот </w:t>
            </w:r>
            <w:r w:rsidR="00343FEB">
              <w:rPr>
                <w:rFonts w:ascii="Times New Roman" w:hAnsi="Times New Roman"/>
                <w:sz w:val="24"/>
                <w:szCs w:val="24"/>
              </w:rPr>
              <w:t>четырехугольник - трапеция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81A43" w:rsidRPr="003F5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83443" w:rsidRDefault="00383443" w:rsidP="00381A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4819FC" w:rsidTr="004819FC">
        <w:tc>
          <w:tcPr>
            <w:tcW w:w="9571" w:type="dxa"/>
          </w:tcPr>
          <w:p w:rsidR="004819FC" w:rsidRPr="004819FC" w:rsidRDefault="004819FC" w:rsidP="00481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1C7">
              <w:rPr>
                <w:rFonts w:ascii="Times New Roman" w:hAnsi="Times New Roman" w:cs="Times New Roman"/>
                <w:b/>
                <w:sz w:val="28"/>
                <w:szCs w:val="28"/>
              </w:rPr>
              <w:t>Модуль   «Реальная математика»</w:t>
            </w:r>
          </w:p>
        </w:tc>
      </w:tr>
    </w:tbl>
    <w:p w:rsidR="004819FC" w:rsidRPr="00CA71C7" w:rsidRDefault="004819FC" w:rsidP="0038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1" w:rsidRPr="00CA71C7" w:rsidRDefault="00BC05F1" w:rsidP="00F94A73">
      <w:pPr>
        <w:pStyle w:val="2"/>
        <w:framePr w:wrap="auto" w:x="525" w:y="-2"/>
        <w:spacing w:line="240" w:lineRule="atLeast"/>
        <w:ind w:right="-49"/>
      </w:pPr>
      <w:r w:rsidRPr="00CA71C7">
        <w:t>А4</w:t>
      </w:r>
    </w:p>
    <w:p w:rsidR="00343FEB" w:rsidRDefault="00BC05F1" w:rsidP="0034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B">
        <w:rPr>
          <w:rFonts w:ascii="Times New Roman" w:hAnsi="Times New Roman" w:cs="Times New Roman"/>
          <w:sz w:val="24"/>
          <w:szCs w:val="24"/>
        </w:rPr>
        <w:t xml:space="preserve">    </w:t>
      </w:r>
      <w:r w:rsidR="00343FEB" w:rsidRPr="00343FEB">
        <w:rPr>
          <w:rFonts w:ascii="Times New Roman" w:hAnsi="Times New Roman" w:cs="Times New Roman"/>
          <w:sz w:val="24"/>
          <w:szCs w:val="24"/>
        </w:rPr>
        <w:t xml:space="preserve">В таблице приведены результаты забега на 60 м четырех девятиклассников, Зная, что для получения отметки «5», необходимо пробежать 60 м не более чем за 9,4 с, определите фамилии всех мальчиков, </w:t>
      </w:r>
      <w:r w:rsidR="00343FEB" w:rsidRPr="00343FEB">
        <w:rPr>
          <w:rFonts w:ascii="Times New Roman" w:hAnsi="Times New Roman" w:cs="Times New Roman"/>
          <w:b/>
          <w:sz w:val="24"/>
          <w:szCs w:val="24"/>
          <w:u w:val="single"/>
        </w:rPr>
        <w:t>не получивших</w:t>
      </w:r>
      <w:r w:rsidR="00343FEB" w:rsidRPr="00343FEB">
        <w:rPr>
          <w:rFonts w:ascii="Times New Roman" w:hAnsi="Times New Roman" w:cs="Times New Roman"/>
          <w:sz w:val="24"/>
          <w:szCs w:val="24"/>
        </w:rPr>
        <w:t xml:space="preserve"> «5»:</w:t>
      </w:r>
    </w:p>
    <w:p w:rsidR="00343FEB" w:rsidRPr="00455631" w:rsidRDefault="00343FEB" w:rsidP="00343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405"/>
        <w:gridCol w:w="1735"/>
        <w:gridCol w:w="1735"/>
        <w:gridCol w:w="1735"/>
        <w:gridCol w:w="1735"/>
      </w:tblGrid>
      <w:tr w:rsidR="00343FEB" w:rsidRPr="00343FEB" w:rsidTr="00DA2F3E">
        <w:tc>
          <w:tcPr>
            <w:tcW w:w="2405" w:type="dxa"/>
            <w:vAlign w:val="center"/>
          </w:tcPr>
          <w:p w:rsidR="00343FEB" w:rsidRPr="00343FEB" w:rsidRDefault="00343FEB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1735" w:type="dxa"/>
            <w:vAlign w:val="center"/>
          </w:tcPr>
          <w:p w:rsidR="00343FEB" w:rsidRPr="00343FEB" w:rsidRDefault="00343FEB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Родин</w:t>
            </w:r>
          </w:p>
        </w:tc>
        <w:tc>
          <w:tcPr>
            <w:tcW w:w="1735" w:type="dxa"/>
            <w:vAlign w:val="center"/>
          </w:tcPr>
          <w:p w:rsidR="00343FEB" w:rsidRPr="00343FEB" w:rsidRDefault="00343FEB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1735" w:type="dxa"/>
            <w:vAlign w:val="center"/>
          </w:tcPr>
          <w:p w:rsidR="00343FEB" w:rsidRPr="00343FEB" w:rsidRDefault="00343FEB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Панфёров</w:t>
            </w:r>
          </w:p>
        </w:tc>
        <w:tc>
          <w:tcPr>
            <w:tcW w:w="1735" w:type="dxa"/>
            <w:vAlign w:val="center"/>
          </w:tcPr>
          <w:p w:rsidR="00343FEB" w:rsidRPr="00343FEB" w:rsidRDefault="00343FEB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Калашников</w:t>
            </w:r>
          </w:p>
        </w:tc>
      </w:tr>
      <w:tr w:rsidR="00343FEB" w:rsidRPr="00343FEB" w:rsidTr="00DA2F3E">
        <w:tc>
          <w:tcPr>
            <w:tcW w:w="2405" w:type="dxa"/>
            <w:vAlign w:val="center"/>
          </w:tcPr>
          <w:p w:rsidR="00343FEB" w:rsidRPr="00343FEB" w:rsidRDefault="00343FEB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Время, с</w:t>
            </w:r>
          </w:p>
        </w:tc>
        <w:tc>
          <w:tcPr>
            <w:tcW w:w="1735" w:type="dxa"/>
            <w:vAlign w:val="center"/>
          </w:tcPr>
          <w:p w:rsidR="00343FEB" w:rsidRPr="00343FEB" w:rsidRDefault="00343FEB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35" w:type="dxa"/>
            <w:vAlign w:val="center"/>
          </w:tcPr>
          <w:p w:rsidR="00343FEB" w:rsidRPr="00343FEB" w:rsidRDefault="00343FEB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35" w:type="dxa"/>
            <w:vAlign w:val="center"/>
          </w:tcPr>
          <w:p w:rsidR="00343FEB" w:rsidRPr="00343FEB" w:rsidRDefault="00343FEB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735" w:type="dxa"/>
            <w:vAlign w:val="center"/>
          </w:tcPr>
          <w:p w:rsidR="00343FEB" w:rsidRPr="00343FEB" w:rsidRDefault="00343FEB" w:rsidP="00DA2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343FEB" w:rsidRPr="00343FEB" w:rsidRDefault="00343FEB" w:rsidP="0034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3FEB" w:rsidRPr="00343FEB" w:rsidTr="00DA2F3E">
        <w:tc>
          <w:tcPr>
            <w:tcW w:w="4785" w:type="dxa"/>
          </w:tcPr>
          <w:p w:rsidR="00343FEB" w:rsidRPr="00343FEB" w:rsidRDefault="00343FEB" w:rsidP="00343FEB">
            <w:pPr>
              <w:pStyle w:val="a9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EB">
              <w:rPr>
                <w:rFonts w:ascii="Times New Roman" w:hAnsi="Times New Roman"/>
                <w:sz w:val="24"/>
                <w:szCs w:val="24"/>
              </w:rPr>
              <w:t>Родин, Павлов, Калашников</w:t>
            </w:r>
          </w:p>
        </w:tc>
        <w:tc>
          <w:tcPr>
            <w:tcW w:w="4786" w:type="dxa"/>
          </w:tcPr>
          <w:p w:rsidR="00343FEB" w:rsidRPr="00343FEB" w:rsidRDefault="00343FEB" w:rsidP="00343FEB">
            <w:pPr>
              <w:pStyle w:val="a9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EB">
              <w:rPr>
                <w:rFonts w:ascii="Times New Roman" w:hAnsi="Times New Roman"/>
                <w:sz w:val="24"/>
                <w:szCs w:val="24"/>
              </w:rPr>
              <w:t>Павлов, Панфёров</w:t>
            </w:r>
          </w:p>
        </w:tc>
      </w:tr>
      <w:tr w:rsidR="00343FEB" w:rsidRPr="00343FEB" w:rsidTr="00DA2F3E">
        <w:trPr>
          <w:trHeight w:val="346"/>
        </w:trPr>
        <w:tc>
          <w:tcPr>
            <w:tcW w:w="4785" w:type="dxa"/>
          </w:tcPr>
          <w:p w:rsidR="00343FEB" w:rsidRPr="00343FEB" w:rsidRDefault="00343FEB" w:rsidP="00343FEB">
            <w:pPr>
              <w:pStyle w:val="a9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EB">
              <w:rPr>
                <w:rFonts w:ascii="Times New Roman" w:hAnsi="Times New Roman"/>
                <w:sz w:val="24"/>
                <w:szCs w:val="24"/>
              </w:rPr>
              <w:t>Родин</w:t>
            </w:r>
          </w:p>
        </w:tc>
        <w:tc>
          <w:tcPr>
            <w:tcW w:w="4786" w:type="dxa"/>
          </w:tcPr>
          <w:p w:rsidR="00343FEB" w:rsidRPr="00343FEB" w:rsidRDefault="00343FEB" w:rsidP="00343FEB">
            <w:pPr>
              <w:pStyle w:val="a9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EB">
              <w:rPr>
                <w:rFonts w:ascii="Times New Roman" w:hAnsi="Times New Roman"/>
                <w:sz w:val="24"/>
                <w:szCs w:val="24"/>
              </w:rPr>
              <w:t>Родин, Калашников</w:t>
            </w:r>
          </w:p>
        </w:tc>
      </w:tr>
    </w:tbl>
    <w:p w:rsidR="00343FEB" w:rsidRPr="00343FEB" w:rsidRDefault="00343FEB" w:rsidP="0034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A73" w:rsidRPr="00F94A73" w:rsidRDefault="00F94A73" w:rsidP="00F9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5F1" w:rsidRPr="00CA71C7" w:rsidRDefault="00CA71C7" w:rsidP="00CA71C7">
      <w:pPr>
        <w:pStyle w:val="2"/>
        <w:framePr w:wrap="auto" w:x="510" w:y="1"/>
        <w:spacing w:line="240" w:lineRule="atLeast"/>
        <w:ind w:right="-49"/>
        <w:jc w:val="left"/>
      </w:pPr>
      <w:r w:rsidRPr="00CA71C7">
        <w:t xml:space="preserve">  В11</w:t>
      </w:r>
    </w:p>
    <w:p w:rsidR="00C206EF" w:rsidRPr="00C206EF" w:rsidRDefault="00C206EF" w:rsidP="00C206EF">
      <w:pPr>
        <w:pStyle w:val="ab"/>
        <w:spacing w:before="0" w:beforeAutospacing="0" w:after="0" w:afterAutospacing="0" w:line="276" w:lineRule="auto"/>
        <w:jc w:val="both"/>
      </w:pPr>
      <w:r w:rsidRPr="00C206EF">
        <w:t xml:space="preserve">Мощность отопителя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– чем меньше сопротивление, тем больше сила тока и тем быстрее вращается мотор отопителя. На рисунке показана зависимость силы тока от величины сопротивления. На оси абсцисс откладывается сопротивление (в Омах), на оси ординат – сила тока в Амперах. Ток в цепи </w:t>
      </w:r>
      <w:r w:rsidR="00343FEB">
        <w:t>электродвигателя уменьшился с 8</w:t>
      </w:r>
      <w:r w:rsidRPr="00C206EF">
        <w:t xml:space="preserve"> до 4 Ампер. На сколько Омов при этом увеличилось сопротивление цепи?</w:t>
      </w:r>
    </w:p>
    <w:p w:rsidR="00BC05F1" w:rsidRDefault="00C206EF" w:rsidP="00BC0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06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5753" cy="2505075"/>
            <wp:effectExtent l="19050" t="0" r="0" b="0"/>
            <wp:docPr id="14" name="Рисунок 30" descr="gia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ia18_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  <a:lum brigh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523" cy="250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EF" w:rsidRPr="00CA71C7" w:rsidRDefault="00C206EF" w:rsidP="00BC05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05F1" w:rsidRPr="00CA71C7" w:rsidRDefault="00CA71C7" w:rsidP="00BC05F1">
      <w:pPr>
        <w:pStyle w:val="2"/>
        <w:framePr w:wrap="auto" w:x="510" w:y="1"/>
        <w:spacing w:line="240" w:lineRule="atLeast"/>
        <w:ind w:right="-49"/>
      </w:pPr>
      <w:r w:rsidRPr="00CA71C7">
        <w:t>В12</w:t>
      </w:r>
    </w:p>
    <w:p w:rsidR="00C206EF" w:rsidRPr="00E81D47" w:rsidRDefault="00BC05F1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1C7">
        <w:rPr>
          <w:rFonts w:ascii="Times New Roman" w:hAnsi="Times New Roman" w:cs="Times New Roman"/>
          <w:sz w:val="24"/>
          <w:szCs w:val="24"/>
        </w:rPr>
        <w:t xml:space="preserve"> </w:t>
      </w:r>
      <w:r w:rsidR="00C206EF" w:rsidRPr="00E81D47">
        <w:rPr>
          <w:rFonts w:ascii="Times New Roman" w:hAnsi="Times New Roman" w:cs="Times New Roman"/>
          <w:sz w:val="24"/>
          <w:szCs w:val="24"/>
        </w:rPr>
        <w:t>В период распродаж магазин снижа</w:t>
      </w:r>
      <w:r w:rsidR="00343FEB">
        <w:rPr>
          <w:rFonts w:ascii="Times New Roman" w:hAnsi="Times New Roman" w:cs="Times New Roman"/>
          <w:sz w:val="24"/>
          <w:szCs w:val="24"/>
        </w:rPr>
        <w:t>л цены дважды: в первый раз на 40%, во второй на 1</w:t>
      </w:r>
      <w:r w:rsidR="00C206EF" w:rsidRPr="00E81D47">
        <w:rPr>
          <w:rFonts w:ascii="Times New Roman" w:hAnsi="Times New Roman" w:cs="Times New Roman"/>
          <w:sz w:val="24"/>
          <w:szCs w:val="24"/>
        </w:rPr>
        <w:t xml:space="preserve">0%. Сколько рублей стал стоить чайник после второго снижения цен, если </w:t>
      </w:r>
      <w:r w:rsidR="00343FEB">
        <w:rPr>
          <w:rFonts w:ascii="Times New Roman" w:hAnsi="Times New Roman" w:cs="Times New Roman"/>
          <w:sz w:val="24"/>
          <w:szCs w:val="24"/>
        </w:rPr>
        <w:t>до начала распродажи он стоил 18</w:t>
      </w:r>
      <w:r w:rsidR="00C206EF" w:rsidRPr="00E81D47">
        <w:rPr>
          <w:rFonts w:ascii="Times New Roman" w:hAnsi="Times New Roman" w:cs="Times New Roman"/>
          <w:sz w:val="24"/>
          <w:szCs w:val="24"/>
        </w:rPr>
        <w:t>00 рублей?</w:t>
      </w:r>
    </w:p>
    <w:p w:rsidR="00C206EF" w:rsidRPr="00574BE3" w:rsidRDefault="00C206EF" w:rsidP="00C20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6EF" w:rsidRPr="00574BE3" w:rsidRDefault="00C206EF" w:rsidP="00C206EF">
      <w:pPr>
        <w:pStyle w:val="2"/>
        <w:framePr w:wrap="auto" w:x="510" w:y="1"/>
        <w:spacing w:line="276" w:lineRule="auto"/>
        <w:ind w:right="-49"/>
        <w:rPr>
          <w:sz w:val="28"/>
          <w:szCs w:val="28"/>
        </w:rPr>
      </w:pPr>
      <w:r w:rsidRPr="00574BE3">
        <w:rPr>
          <w:sz w:val="28"/>
          <w:szCs w:val="28"/>
        </w:rPr>
        <w:t>В13</w:t>
      </w:r>
    </w:p>
    <w:p w:rsidR="00343FEB" w:rsidRPr="00343FEB" w:rsidRDefault="00343FEB" w:rsidP="0034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382270</wp:posOffset>
            </wp:positionV>
            <wp:extent cx="1381125" cy="1381125"/>
            <wp:effectExtent l="19050" t="0" r="9525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11722" t="37960" r="71806" b="41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FEB">
        <w:rPr>
          <w:rFonts w:ascii="Times New Roman" w:hAnsi="Times New Roman" w:cs="Times New Roman"/>
          <w:sz w:val="24"/>
          <w:szCs w:val="24"/>
        </w:rPr>
        <w:t>Человек ростом 1,5 м стоит на расстоянии 12 м от столба, на котором висит фонарь на высоте 19,5 м. Найдите длину тени человека в метрах.</w:t>
      </w:r>
    </w:p>
    <w:p w:rsidR="00E81D47" w:rsidRPr="00343FEB" w:rsidRDefault="00E81D47" w:rsidP="00C20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6EF" w:rsidRPr="00574BE3" w:rsidRDefault="00C206EF" w:rsidP="00C20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6EF" w:rsidRPr="00574BE3" w:rsidRDefault="00C206EF" w:rsidP="00C206EF">
      <w:pPr>
        <w:pStyle w:val="2"/>
        <w:framePr w:wrap="auto" w:x="510" w:y="1"/>
        <w:spacing w:line="276" w:lineRule="auto"/>
        <w:ind w:right="-49"/>
        <w:rPr>
          <w:sz w:val="28"/>
          <w:szCs w:val="28"/>
        </w:rPr>
      </w:pPr>
      <w:r w:rsidRPr="00574BE3">
        <w:rPr>
          <w:sz w:val="28"/>
          <w:szCs w:val="28"/>
        </w:rPr>
        <w:t>В14</w:t>
      </w:r>
    </w:p>
    <w:p w:rsidR="00E81D47" w:rsidRDefault="00C206EF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47">
        <w:rPr>
          <w:rFonts w:ascii="Times New Roman" w:hAnsi="Times New Roman" w:cs="Times New Roman"/>
          <w:sz w:val="24"/>
          <w:szCs w:val="24"/>
        </w:rPr>
        <w:t xml:space="preserve">По диаграмме определите, сколько процентов </w:t>
      </w:r>
    </w:p>
    <w:p w:rsidR="00C206EF" w:rsidRPr="00E81D47" w:rsidRDefault="00343FEB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площадь сектора 2</w:t>
      </w:r>
      <w:r w:rsidR="00C206EF" w:rsidRPr="00E81D47">
        <w:rPr>
          <w:rFonts w:ascii="Times New Roman" w:hAnsi="Times New Roman" w:cs="Times New Roman"/>
          <w:sz w:val="24"/>
          <w:szCs w:val="24"/>
        </w:rPr>
        <w:t xml:space="preserve"> от площади всего круга</w:t>
      </w:r>
      <w:r w:rsidR="00E81D47">
        <w:rPr>
          <w:rFonts w:ascii="Times New Roman" w:hAnsi="Times New Roman" w:cs="Times New Roman"/>
          <w:sz w:val="24"/>
          <w:szCs w:val="24"/>
        </w:rPr>
        <w:t>.</w:t>
      </w:r>
    </w:p>
    <w:p w:rsidR="00C206EF" w:rsidRDefault="00C206EF" w:rsidP="00C20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D47" w:rsidRPr="00574BE3" w:rsidRDefault="00E81D47" w:rsidP="00C20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6EF" w:rsidRPr="00574BE3" w:rsidRDefault="00C206EF" w:rsidP="00C206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EF" w:rsidRPr="00574BE3" w:rsidRDefault="00C206EF" w:rsidP="00C206EF">
      <w:pPr>
        <w:pStyle w:val="2"/>
        <w:framePr w:wrap="auto" w:x="510" w:y="1"/>
        <w:spacing w:line="276" w:lineRule="auto"/>
        <w:ind w:right="-49"/>
        <w:rPr>
          <w:sz w:val="28"/>
          <w:szCs w:val="28"/>
        </w:rPr>
      </w:pPr>
      <w:r w:rsidRPr="00574BE3">
        <w:rPr>
          <w:sz w:val="28"/>
          <w:szCs w:val="28"/>
        </w:rPr>
        <w:t>В15</w:t>
      </w:r>
    </w:p>
    <w:p w:rsidR="00C206EF" w:rsidRPr="00E81D47" w:rsidRDefault="00C206EF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47">
        <w:rPr>
          <w:rFonts w:ascii="Times New Roman" w:hAnsi="Times New Roman" w:cs="Times New Roman"/>
          <w:sz w:val="24"/>
          <w:szCs w:val="24"/>
        </w:rPr>
        <w:t xml:space="preserve">В фирме </w:t>
      </w:r>
      <w:r w:rsidR="00343FEB">
        <w:rPr>
          <w:rFonts w:ascii="Times New Roman" w:hAnsi="Times New Roman" w:cs="Times New Roman"/>
          <w:sz w:val="24"/>
          <w:szCs w:val="24"/>
        </w:rPr>
        <w:t>такси в данный момент свободно 7 чёрных, 6 жёлтых и 17</w:t>
      </w:r>
      <w:r w:rsidRPr="00E81D47">
        <w:rPr>
          <w:rFonts w:ascii="Times New Roman" w:hAnsi="Times New Roman" w:cs="Times New Roman"/>
          <w:sz w:val="24"/>
          <w:szCs w:val="24"/>
        </w:rPr>
        <w:t xml:space="preserve"> зелёных машин</w:t>
      </w:r>
      <w:r w:rsidR="00756274">
        <w:rPr>
          <w:rFonts w:ascii="Times New Roman" w:hAnsi="Times New Roman" w:cs="Times New Roman"/>
          <w:sz w:val="24"/>
          <w:szCs w:val="24"/>
        </w:rPr>
        <w:t>ы</w:t>
      </w:r>
      <w:r w:rsidRPr="00E81D47">
        <w:rPr>
          <w:rFonts w:ascii="Times New Roman" w:hAnsi="Times New Roman" w:cs="Times New Roman"/>
          <w:sz w:val="24"/>
          <w:szCs w:val="24"/>
        </w:rPr>
        <w:t>. По вызову выехала одна из машин, оказавшаяся ближе всего к заказчику. Найдите вероятность того, что к нему приедет жёлтое такси.</w:t>
      </w:r>
    </w:p>
    <w:p w:rsidR="00C206EF" w:rsidRPr="00E81D47" w:rsidRDefault="00C206EF" w:rsidP="00C2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6EF" w:rsidRPr="00574BE3" w:rsidRDefault="00C206EF" w:rsidP="00C206EF">
      <w:pPr>
        <w:pStyle w:val="2"/>
        <w:framePr w:wrap="auto" w:x="510" w:y="1"/>
        <w:spacing w:line="276" w:lineRule="auto"/>
        <w:ind w:right="-49"/>
        <w:rPr>
          <w:sz w:val="28"/>
          <w:szCs w:val="28"/>
        </w:rPr>
      </w:pPr>
      <w:r w:rsidRPr="00574BE3">
        <w:rPr>
          <w:sz w:val="28"/>
          <w:szCs w:val="28"/>
        </w:rPr>
        <w:t>В16</w:t>
      </w:r>
    </w:p>
    <w:p w:rsidR="00343FEB" w:rsidRPr="00343FEB" w:rsidRDefault="00343FEB" w:rsidP="0034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B">
        <w:rPr>
          <w:rFonts w:ascii="Times New Roman" w:hAnsi="Times New Roman" w:cs="Times New Roman"/>
          <w:sz w:val="24"/>
          <w:szCs w:val="24"/>
        </w:rPr>
        <w:t xml:space="preserve">Мощность постоянного тока (в ваттах) можно вычислить по формуле </w:t>
      </w:r>
      <w:r w:rsidRPr="00343FEB">
        <w:rPr>
          <w:rFonts w:ascii="Times New Roman" w:hAnsi="Times New Roman" w:cs="Times New Roman"/>
          <w:position w:val="-24"/>
          <w:sz w:val="24"/>
          <w:szCs w:val="24"/>
        </w:rPr>
        <w:object w:dxaOrig="820" w:dyaOrig="660">
          <v:shape id="_x0000_i1037" type="#_x0000_t75" style="width:41.25pt;height:33pt" o:ole="">
            <v:imagedata r:id="rId37" o:title=""/>
          </v:shape>
          <o:OLEObject Type="Embed" ProgID="Equation.3" ShapeID="_x0000_i1037" DrawAspect="Content" ObjectID="_1458393323" r:id="rId38"/>
        </w:object>
      </w:r>
      <w:r w:rsidRPr="00343FEB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43FEB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43FEB">
        <w:rPr>
          <w:rFonts w:ascii="Times New Roman" w:hAnsi="Times New Roman" w:cs="Times New Roman"/>
          <w:sz w:val="24"/>
          <w:szCs w:val="24"/>
        </w:rPr>
        <w:t xml:space="preserve"> – напряжение (в вольтах), а </w:t>
      </w:r>
      <w:r w:rsidRPr="00343FEB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343FEB">
        <w:rPr>
          <w:rFonts w:ascii="Times New Roman" w:hAnsi="Times New Roman" w:cs="Times New Roman"/>
          <w:sz w:val="24"/>
          <w:szCs w:val="24"/>
        </w:rPr>
        <w:t xml:space="preserve"> – сопротивление (в омах). Пользуясь этой формулой, найдите сопротивление </w:t>
      </w:r>
      <w:r w:rsidRPr="00343FEB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343FEB">
        <w:rPr>
          <w:rFonts w:ascii="Times New Roman" w:hAnsi="Times New Roman" w:cs="Times New Roman"/>
          <w:sz w:val="24"/>
          <w:szCs w:val="24"/>
        </w:rPr>
        <w:t xml:space="preserve"> (в омах), если </w:t>
      </w:r>
      <w:r w:rsidRPr="00343FEB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343FEB">
        <w:rPr>
          <w:rFonts w:ascii="Times New Roman" w:hAnsi="Times New Roman" w:cs="Times New Roman"/>
          <w:i/>
          <w:sz w:val="24"/>
          <w:szCs w:val="24"/>
        </w:rPr>
        <w:t xml:space="preserve"> = 12 В</w:t>
      </w:r>
      <w:r w:rsidRPr="00343FEB">
        <w:rPr>
          <w:rFonts w:ascii="Times New Roman" w:hAnsi="Times New Roman" w:cs="Times New Roman"/>
          <w:sz w:val="24"/>
          <w:szCs w:val="24"/>
        </w:rPr>
        <w:t xml:space="preserve">, а </w:t>
      </w:r>
      <w:r w:rsidRPr="00343FEB">
        <w:rPr>
          <w:rFonts w:ascii="Times New Roman" w:hAnsi="Times New Roman" w:cs="Times New Roman"/>
          <w:i/>
          <w:sz w:val="24"/>
          <w:szCs w:val="24"/>
        </w:rPr>
        <w:t>Р = 60 Вт</w:t>
      </w:r>
      <w:r w:rsidRPr="00343FEB">
        <w:rPr>
          <w:rFonts w:ascii="Times New Roman" w:hAnsi="Times New Roman" w:cs="Times New Roman"/>
          <w:sz w:val="24"/>
          <w:szCs w:val="24"/>
        </w:rPr>
        <w:t>.</w:t>
      </w:r>
    </w:p>
    <w:p w:rsidR="00C206EF" w:rsidRDefault="00C206EF" w:rsidP="006A4D6A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43FEB" w:rsidRDefault="00343FEB" w:rsidP="006A4D6A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6A" w:rsidRPr="006A4D6A" w:rsidRDefault="006A4D6A" w:rsidP="006A4D6A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6A4D6A" w:rsidRPr="006A4D6A" w:rsidRDefault="006A4D6A" w:rsidP="006A4D6A">
      <w:pPr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A4D6A" w:rsidRPr="006A4D6A" w:rsidRDefault="006A4D6A" w:rsidP="006A4D6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D6A">
        <w:rPr>
          <w:rFonts w:ascii="Times New Roman" w:hAnsi="Times New Roman" w:cs="Times New Roman"/>
          <w:bCs/>
          <w:i/>
          <w:sz w:val="24"/>
          <w:szCs w:val="24"/>
        </w:rPr>
        <w:t xml:space="preserve">При выполнении заданий этой части в бланк ответов С под кодом выполняемого вами задания (С1–С6) занесите полное обоснованное решение и ответ. </w:t>
      </w:r>
      <w:r w:rsidR="00D875FF" w:rsidRPr="00D875F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6A4D6A">
        <w:rPr>
          <w:rFonts w:ascii="Times New Roman" w:hAnsi="Times New Roman" w:cs="Times New Roman"/>
          <w:i/>
          <w:sz w:val="24"/>
          <w:szCs w:val="24"/>
        </w:rPr>
        <w:instrText xml:space="preserve"> INCLUDETEXT F:\\Ege\\Ege_обеспечение\\Forma\\Matematika\\2009\\ЕГЭ\\B1.doc  \* MERGEFORMAT </w:instrText>
      </w:r>
      <w:r w:rsidR="00D875FF" w:rsidRPr="00D875FF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6A4D6A" w:rsidRPr="006A4D6A" w:rsidRDefault="00D875FF" w:rsidP="006A4D6A">
      <w:pPr>
        <w:spacing w:after="0" w:line="240" w:lineRule="atLeast"/>
        <w:ind w:right="-49"/>
        <w:rPr>
          <w:rFonts w:ascii="Times New Roman" w:hAnsi="Times New Roman" w:cs="Times New Roman"/>
          <w:b/>
          <w:i/>
          <w:sz w:val="24"/>
          <w:szCs w:val="24"/>
        </w:rPr>
      </w:pPr>
      <w:r w:rsidRPr="006A4D6A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6A4D6A" w:rsidRPr="006A4D6A" w:rsidRDefault="006A4D6A" w:rsidP="006A4D6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right="-49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«Алгебра» </w:t>
      </w:r>
      <w:r w:rsidR="00D875FF" w:rsidRPr="00D875F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A4D6A">
        <w:rPr>
          <w:rFonts w:ascii="Times New Roman" w:hAnsi="Times New Roman" w:cs="Times New Roman"/>
          <w:b/>
          <w:sz w:val="24"/>
          <w:szCs w:val="24"/>
        </w:rPr>
        <w:instrText xml:space="preserve"> INCLUDETEXT F:\\Ege\\Ege_обеспечение\\Forma\\Matematika\\2009\\ЕГЭ\\B1.doc  \* MERGEFORMAT </w:instrText>
      </w:r>
      <w:r w:rsidR="00D875FF" w:rsidRPr="00D875FF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6A4D6A" w:rsidRPr="006A4D6A" w:rsidRDefault="00D875FF" w:rsidP="006A4D6A">
      <w:pPr>
        <w:autoSpaceDE w:val="0"/>
        <w:autoSpaceDN w:val="0"/>
        <w:adjustRightInd w:val="0"/>
        <w:spacing w:after="0" w:line="240" w:lineRule="atLeast"/>
        <w:ind w:right="-49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A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6A4D6A" w:rsidRPr="006A4D6A" w:rsidRDefault="006A4D6A" w:rsidP="00C206EF">
      <w:pPr>
        <w:keepNext/>
        <w:keepLines/>
        <w:framePr w:w="629" w:hSpace="181" w:vSpace="45" w:wrap="auto" w:vAnchor="text" w:hAnchor="page" w:x="645" w:y="2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A">
        <w:rPr>
          <w:rFonts w:ascii="Times New Roman" w:hAnsi="Times New Roman" w:cs="Times New Roman"/>
          <w:b/>
          <w:noProof/>
          <w:sz w:val="24"/>
          <w:szCs w:val="24"/>
        </w:rPr>
        <w:t>C1</w:t>
      </w:r>
    </w:p>
    <w:p w:rsidR="00E81D47" w:rsidRPr="006A4D6A" w:rsidRDefault="00E81D47" w:rsidP="00E81D47">
      <w:pPr>
        <w:keepNext/>
        <w:keepLines/>
        <w:framePr w:w="629" w:hSpace="181" w:vSpace="45" w:wrap="auto" w:vAnchor="text" w:hAnchor="page" w:x="630" w:y="114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C2</w:t>
      </w:r>
    </w:p>
    <w:p w:rsidR="00C206EF" w:rsidRPr="00C206EF" w:rsidRDefault="00C206EF" w:rsidP="00C206EF">
      <w:pPr>
        <w:rPr>
          <w:rFonts w:ascii="Times New Roman" w:hAnsi="Times New Roman" w:cs="Times New Roman"/>
          <w:sz w:val="28"/>
          <w:szCs w:val="28"/>
        </w:rPr>
      </w:pPr>
      <w:r w:rsidRPr="00E81D47">
        <w:rPr>
          <w:rFonts w:ascii="Times New Roman" w:hAnsi="Times New Roman" w:cs="Times New Roman"/>
          <w:sz w:val="24"/>
          <w:szCs w:val="24"/>
        </w:rPr>
        <w:t>Упростите выражение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3FEB" w:rsidRPr="00BE5B90">
        <w:rPr>
          <w:rFonts w:ascii="Times New Roman" w:hAnsi="Times New Roman" w:cs="Times New Roman"/>
          <w:position w:val="-24"/>
          <w:sz w:val="28"/>
          <w:szCs w:val="28"/>
        </w:rPr>
        <w:object w:dxaOrig="2500" w:dyaOrig="660">
          <v:shape id="_x0000_i1038" type="#_x0000_t75" style="width:164.25pt;height:42pt" o:ole="">
            <v:imagedata r:id="rId39" o:title=""/>
          </v:shape>
          <o:OLEObject Type="Embed" ProgID="Equation.3" ShapeID="_x0000_i1038" DrawAspect="Content" ObjectID="_1458393324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81D47" w:rsidRPr="006A4D6A" w:rsidRDefault="00E81D47" w:rsidP="00E81D47">
      <w:pPr>
        <w:keepNext/>
        <w:keepLines/>
        <w:framePr w:w="629" w:hSpace="181" w:vSpace="45" w:wrap="auto" w:vAnchor="text" w:hAnchor="page" w:x="585" w:y="168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C3</w:t>
      </w:r>
    </w:p>
    <w:p w:rsidR="00343FEB" w:rsidRDefault="00343FEB" w:rsidP="00C206EF">
      <w:pPr>
        <w:rPr>
          <w:rFonts w:ascii="Times New Roman" w:hAnsi="Times New Roman" w:cs="Times New Roman"/>
          <w:sz w:val="24"/>
          <w:szCs w:val="24"/>
        </w:rPr>
      </w:pPr>
      <w:r w:rsidRPr="00343FEB">
        <w:rPr>
          <w:rFonts w:ascii="Times New Roman" w:hAnsi="Times New Roman" w:cs="Times New Roman"/>
          <w:sz w:val="24"/>
          <w:szCs w:val="24"/>
        </w:rPr>
        <w:t>Вчера число учеников, отсутствовавших на</w:t>
      </w:r>
      <w:r w:rsidR="004D2E6A">
        <w:rPr>
          <w:rFonts w:ascii="Times New Roman" w:hAnsi="Times New Roman" w:cs="Times New Roman"/>
          <w:sz w:val="24"/>
          <w:szCs w:val="24"/>
        </w:rPr>
        <w:t xml:space="preserve"> уроках в классе, было в 4 раза меньше</w:t>
      </w:r>
      <w:r w:rsidRPr="00343FEB">
        <w:rPr>
          <w:rFonts w:ascii="Times New Roman" w:hAnsi="Times New Roman" w:cs="Times New Roman"/>
          <w:sz w:val="24"/>
          <w:szCs w:val="24"/>
        </w:rPr>
        <w:t xml:space="preserve"> числа присутствовавших. Сегодня пришли еще 3 человека, и теперь число отсутствующих в 9 раз меньше числа присутствующих на уроке. Сколько всего учеников в классе?</w:t>
      </w:r>
    </w:p>
    <w:p w:rsidR="004D2E6A" w:rsidRPr="004D2E6A" w:rsidRDefault="004D2E6A" w:rsidP="00C206EF">
      <w:pPr>
        <w:rPr>
          <w:rFonts w:ascii="Times New Roman" w:hAnsi="Times New Roman" w:cs="Times New Roman"/>
          <w:sz w:val="24"/>
          <w:szCs w:val="24"/>
        </w:rPr>
      </w:pPr>
    </w:p>
    <w:p w:rsidR="00C206EF" w:rsidRPr="00E81D47" w:rsidRDefault="00C206EF" w:rsidP="00C206EF">
      <w:pPr>
        <w:rPr>
          <w:rFonts w:ascii="Times New Roman" w:hAnsi="Times New Roman" w:cs="Times New Roman"/>
          <w:position w:val="-26"/>
          <w:sz w:val="24"/>
          <w:szCs w:val="24"/>
        </w:rPr>
      </w:pP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При каких значениях </w:t>
      </w:r>
      <w:r w:rsidR="00FD6368" w:rsidRPr="00FD6368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n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вершины парабол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 xml:space="preserve">    </w:t>
      </w:r>
      <w:r w:rsidRPr="00E81D47">
        <w:rPr>
          <w:rFonts w:ascii="Times New Roman" w:hAnsi="Times New Roman" w:cs="Times New Roman"/>
          <w:position w:val="-26"/>
          <w:sz w:val="28"/>
          <w:szCs w:val="28"/>
          <w:lang w:val="en-US"/>
        </w:rPr>
        <w:t>y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=</w:t>
      </w:r>
      <w:r w:rsidRPr="00E81D47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x</w:t>
      </w:r>
      <w:r w:rsidRPr="00E81D47">
        <w:rPr>
          <w:rFonts w:ascii="Times New Roman" w:hAnsi="Times New Roman" w:cs="Times New Roman"/>
          <w:position w:val="-26"/>
          <w:sz w:val="28"/>
          <w:szCs w:val="28"/>
          <w:vertAlign w:val="superscript"/>
        </w:rPr>
        <w:t>2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-</w:t>
      </w:r>
      <w:r w:rsidR="00343FEB">
        <w:rPr>
          <w:rFonts w:ascii="Times New Roman" w:hAnsi="Times New Roman" w:cs="Times New Roman"/>
          <w:i/>
          <w:position w:val="-26"/>
          <w:sz w:val="28"/>
          <w:szCs w:val="28"/>
        </w:rPr>
        <w:t>6</w:t>
      </w:r>
      <w:r w:rsidR="00343FEB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n</w:t>
      </w:r>
      <w:r w:rsidRPr="00E81D47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x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+</w:t>
      </w:r>
      <w:r w:rsidR="00FD6368" w:rsidRPr="00FD6368">
        <w:rPr>
          <w:rFonts w:ascii="Times New Roman" w:hAnsi="Times New Roman" w:cs="Times New Roman"/>
          <w:i/>
          <w:position w:val="-26"/>
          <w:sz w:val="28"/>
          <w:szCs w:val="28"/>
        </w:rPr>
        <w:t>18</w:t>
      </w:r>
      <w:r w:rsidR="00FD6368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n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</w:t>
      </w:r>
      <w:r w:rsidR="00E81D47"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и </w:t>
      </w:r>
      <w:r w:rsidR="00E81D47"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 </w:t>
      </w:r>
      <w:r w:rsidRPr="00E81D47">
        <w:rPr>
          <w:rFonts w:ascii="Times New Roman" w:hAnsi="Times New Roman" w:cs="Times New Roman"/>
          <w:position w:val="-26"/>
          <w:sz w:val="28"/>
          <w:szCs w:val="28"/>
          <w:lang w:val="en-US"/>
        </w:rPr>
        <w:t>y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=</w:t>
      </w:r>
      <w:r w:rsidRPr="00E81D47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x</w:t>
      </w:r>
      <w:r w:rsidRPr="00E81D47">
        <w:rPr>
          <w:rFonts w:ascii="Times New Roman" w:hAnsi="Times New Roman" w:cs="Times New Roman"/>
          <w:position w:val="-26"/>
          <w:sz w:val="28"/>
          <w:szCs w:val="28"/>
          <w:vertAlign w:val="superscript"/>
        </w:rPr>
        <w:t>2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+</w:t>
      </w:r>
      <w:r w:rsidR="00FD6368" w:rsidRPr="00FD6368">
        <w:rPr>
          <w:rFonts w:ascii="Times New Roman" w:hAnsi="Times New Roman" w:cs="Times New Roman"/>
          <w:i/>
          <w:position w:val="-26"/>
          <w:sz w:val="28"/>
          <w:szCs w:val="28"/>
        </w:rPr>
        <w:t>2</w:t>
      </w:r>
      <w:r w:rsidR="00FD6368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n</w:t>
      </w:r>
      <w:r w:rsidRPr="00E81D47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x</w:t>
      </w:r>
      <w:r w:rsidRPr="00E81D47">
        <w:rPr>
          <w:rFonts w:ascii="Times New Roman" w:hAnsi="Times New Roman" w:cs="Times New Roman"/>
          <w:position w:val="-26"/>
          <w:sz w:val="28"/>
          <w:szCs w:val="28"/>
        </w:rPr>
        <w:t>-</w:t>
      </w:r>
      <w:r w:rsidR="00FD6368">
        <w:rPr>
          <w:rFonts w:ascii="Times New Roman" w:hAnsi="Times New Roman" w:cs="Times New Roman"/>
          <w:i/>
          <w:position w:val="-26"/>
          <w:sz w:val="28"/>
          <w:szCs w:val="28"/>
          <w:lang w:val="en-US"/>
        </w:rPr>
        <w:t>n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</w:t>
      </w:r>
      <w:r w:rsidR="00E81D47">
        <w:rPr>
          <w:rFonts w:ascii="Times New Roman" w:hAnsi="Times New Roman" w:cs="Times New Roman"/>
          <w:position w:val="-26"/>
          <w:sz w:val="24"/>
          <w:szCs w:val="24"/>
        </w:rPr>
        <w:t xml:space="preserve"> </w:t>
      </w:r>
      <w:r w:rsidR="00FD6368">
        <w:rPr>
          <w:rFonts w:ascii="Times New Roman" w:hAnsi="Times New Roman" w:cs="Times New Roman"/>
          <w:position w:val="-26"/>
          <w:sz w:val="24"/>
          <w:szCs w:val="24"/>
        </w:rPr>
        <w:t>расположены по одну сторону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 xml:space="preserve"> от оси </w:t>
      </w:r>
      <w:r w:rsidR="00E81D47" w:rsidRPr="00E81D47">
        <w:rPr>
          <w:rFonts w:ascii="Times New Roman" w:hAnsi="Times New Roman" w:cs="Times New Roman"/>
          <w:i/>
          <w:position w:val="-26"/>
          <w:sz w:val="24"/>
          <w:szCs w:val="24"/>
        </w:rPr>
        <w:t>Ох</w:t>
      </w:r>
      <w:r w:rsidRPr="00E81D47">
        <w:rPr>
          <w:rFonts w:ascii="Times New Roman" w:hAnsi="Times New Roman" w:cs="Times New Roman"/>
          <w:position w:val="-26"/>
          <w:sz w:val="24"/>
          <w:szCs w:val="24"/>
        </w:rPr>
        <w:t>?</w:t>
      </w:r>
    </w:p>
    <w:p w:rsidR="00A05B86" w:rsidRDefault="00A05B86" w:rsidP="00BC05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6A4D6A" w:rsidTr="006A4D6A">
        <w:tc>
          <w:tcPr>
            <w:tcW w:w="9571" w:type="dxa"/>
          </w:tcPr>
          <w:p w:rsidR="006A4D6A" w:rsidRDefault="006A4D6A" w:rsidP="006A4D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«Геометрия»</w:t>
            </w:r>
          </w:p>
        </w:tc>
      </w:tr>
    </w:tbl>
    <w:p w:rsidR="00A05B86" w:rsidRPr="006A4D6A" w:rsidRDefault="00A05B86" w:rsidP="006A4D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47" w:rsidRPr="00E81D47" w:rsidRDefault="00FD6368" w:rsidP="00E8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мен</w:t>
      </w:r>
      <w:r w:rsidR="00E81D47" w:rsidRPr="00E81D47">
        <w:rPr>
          <w:rFonts w:ascii="Times New Roman" w:hAnsi="Times New Roman" w:cs="Times New Roman"/>
          <w:sz w:val="24"/>
          <w:szCs w:val="24"/>
        </w:rPr>
        <w:t xml:space="preserve">ьший угол остроугольного треугольника, если две его стороны видны из центра описанной окружности под углами </w:t>
      </w:r>
      <w:r w:rsidRPr="00E81D47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9" type="#_x0000_t75" style="width:30.75pt;height:17.25pt" o:ole="">
            <v:imagedata r:id="rId41" o:title=""/>
          </v:shape>
          <o:OLEObject Type="Embed" ProgID="Equation.3" ShapeID="_x0000_i1039" DrawAspect="Content" ObjectID="_1458393325" r:id="rId42"/>
        </w:object>
      </w:r>
      <w:r w:rsidR="00E81D47" w:rsidRPr="00E81D47">
        <w:rPr>
          <w:rFonts w:ascii="Times New Roman" w:hAnsi="Times New Roman" w:cs="Times New Roman"/>
          <w:sz w:val="24"/>
          <w:szCs w:val="24"/>
        </w:rPr>
        <w:t xml:space="preserve"> и </w:t>
      </w:r>
      <w:r w:rsidR="00E81D47" w:rsidRPr="00E81D47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40" type="#_x0000_t75" style="width:30.75pt;height:17.25pt" o:ole="">
            <v:imagedata r:id="rId43" o:title=""/>
          </v:shape>
          <o:OLEObject Type="Embed" ProgID="Equation.3" ShapeID="_x0000_i1040" DrawAspect="Content" ObjectID="_1458393326" r:id="rId44"/>
        </w:object>
      </w:r>
      <w:r w:rsidR="00E81D47" w:rsidRPr="00E81D47">
        <w:rPr>
          <w:rFonts w:ascii="Times New Roman" w:hAnsi="Times New Roman" w:cs="Times New Roman"/>
          <w:sz w:val="24"/>
          <w:szCs w:val="24"/>
        </w:rPr>
        <w:t>.</w:t>
      </w:r>
    </w:p>
    <w:p w:rsidR="00FD6368" w:rsidRDefault="00FD6368" w:rsidP="00E81D47">
      <w:pPr>
        <w:rPr>
          <w:rFonts w:ascii="Times New Roman" w:hAnsi="Times New Roman" w:cs="Times New Roman"/>
          <w:sz w:val="24"/>
          <w:szCs w:val="24"/>
        </w:rPr>
      </w:pPr>
      <w:r w:rsidRPr="00FD6368">
        <w:rPr>
          <w:rFonts w:ascii="Times New Roman" w:hAnsi="Times New Roman" w:cs="Times New Roman"/>
          <w:sz w:val="24"/>
          <w:szCs w:val="24"/>
        </w:rPr>
        <w:t>Докажите следующий признак равнобедренного треугольника: если в треугольнике АВС биссектриса и высота, проведенные из вершины В, совпадают, то треугольник АВС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368">
        <w:rPr>
          <w:rFonts w:ascii="Times New Roman" w:hAnsi="Times New Roman" w:cs="Times New Roman"/>
          <w:sz w:val="24"/>
          <w:szCs w:val="24"/>
        </w:rPr>
        <w:t>- равнобедренный.</w:t>
      </w:r>
    </w:p>
    <w:p w:rsidR="00E81D47" w:rsidRPr="006A4D6A" w:rsidRDefault="00E81D47" w:rsidP="00FD6368">
      <w:pPr>
        <w:keepNext/>
        <w:keepLines/>
        <w:framePr w:w="663" w:h="376" w:hRule="exact" w:hSpace="181" w:vSpace="45" w:wrap="auto" w:vAnchor="text" w:hAnchor="page" w:x="630" w:y="-197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C4</w:t>
      </w:r>
    </w:p>
    <w:p w:rsidR="00E81D47" w:rsidRPr="006A4D6A" w:rsidRDefault="00E81D47" w:rsidP="00FD6368">
      <w:pPr>
        <w:keepNext/>
        <w:keepLines/>
        <w:framePr w:w="629" w:hSpace="181" w:vSpace="45" w:wrap="auto" w:vAnchor="text" w:hAnchor="page" w:x="645" w:y="14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C6</w:t>
      </w:r>
    </w:p>
    <w:p w:rsidR="00FD6368" w:rsidRPr="00FD6368" w:rsidRDefault="00FD6368" w:rsidP="00FD6368">
      <w:pPr>
        <w:rPr>
          <w:rFonts w:ascii="Times New Roman" w:hAnsi="Times New Roman" w:cs="Times New Roman"/>
          <w:sz w:val="24"/>
          <w:szCs w:val="24"/>
        </w:rPr>
      </w:pPr>
      <w:r w:rsidRPr="00FD6368">
        <w:rPr>
          <w:rFonts w:ascii="Times New Roman" w:hAnsi="Times New Roman" w:cs="Times New Roman"/>
          <w:sz w:val="24"/>
          <w:szCs w:val="24"/>
        </w:rPr>
        <w:t xml:space="preserve">В равнобедренной трапеции </w:t>
      </w:r>
      <w:r w:rsidRPr="00FD6368">
        <w:rPr>
          <w:rFonts w:ascii="Times New Roman" w:hAnsi="Times New Roman" w:cs="Times New Roman"/>
          <w:sz w:val="24"/>
          <w:szCs w:val="24"/>
          <w:lang w:val="en-US"/>
        </w:rPr>
        <w:t>PMNK</w:t>
      </w:r>
      <w:r w:rsidRPr="00FD6368">
        <w:rPr>
          <w:rFonts w:ascii="Times New Roman" w:hAnsi="Times New Roman" w:cs="Times New Roman"/>
          <w:sz w:val="24"/>
          <w:szCs w:val="24"/>
        </w:rPr>
        <w:t xml:space="preserve"> (</w:t>
      </w:r>
      <w:r w:rsidRPr="00FD6368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FD6368">
        <w:rPr>
          <w:rFonts w:ascii="Times New Roman" w:hAnsi="Times New Roman" w:cs="Times New Roman"/>
          <w:b/>
          <w:sz w:val="24"/>
          <w:szCs w:val="24"/>
        </w:rPr>
        <w:t>//</w:t>
      </w:r>
      <w:r w:rsidRPr="00FD6368">
        <w:rPr>
          <w:rFonts w:ascii="Times New Roman" w:hAnsi="Times New Roman" w:cs="Times New Roman"/>
          <w:sz w:val="24"/>
          <w:szCs w:val="24"/>
          <w:lang w:val="en-US"/>
        </w:rPr>
        <w:t>PK</w:t>
      </w:r>
      <w:r w:rsidRPr="00FD6368">
        <w:rPr>
          <w:rFonts w:ascii="Times New Roman" w:hAnsi="Times New Roman" w:cs="Times New Roman"/>
          <w:sz w:val="24"/>
          <w:szCs w:val="24"/>
        </w:rPr>
        <w:t xml:space="preserve">) длина средней линии равна </w:t>
      </w:r>
      <w:r w:rsidRPr="00FD6368">
        <w:rPr>
          <w:rFonts w:ascii="Times New Roman" w:hAnsi="Times New Roman" w:cs="Times New Roman"/>
          <w:position w:val="-8"/>
          <w:sz w:val="24"/>
          <w:szCs w:val="24"/>
        </w:rPr>
        <w:object w:dxaOrig="540" w:dyaOrig="360">
          <v:shape id="_x0000_i1041" type="#_x0000_t75" style="width:31.5pt;height:21.75pt" o:ole="">
            <v:imagedata r:id="rId45" o:title=""/>
          </v:shape>
          <o:OLEObject Type="Embed" ProgID="Equation.3" ShapeID="_x0000_i1041" DrawAspect="Content" ObjectID="_1458393327" r:id="rId46"/>
        </w:object>
      </w:r>
      <w:r w:rsidRPr="00FD6368">
        <w:rPr>
          <w:rFonts w:ascii="Times New Roman" w:hAnsi="Times New Roman" w:cs="Times New Roman"/>
          <w:sz w:val="24"/>
          <w:szCs w:val="24"/>
        </w:rPr>
        <w:t xml:space="preserve"> О - точка пересечения диагоналей, </w:t>
      </w:r>
      <w:r w:rsidRPr="00FD6368">
        <w:rPr>
          <w:rFonts w:ascii="Times New Roman" w:hAnsi="Times New Roman" w:cs="Times New Roman"/>
          <w:position w:val="-6"/>
          <w:sz w:val="24"/>
          <w:szCs w:val="24"/>
        </w:rPr>
        <w:object w:dxaOrig="1359" w:dyaOrig="279">
          <v:shape id="_x0000_i1042" type="#_x0000_t75" style="width:84.75pt;height:15.75pt" o:ole="">
            <v:imagedata r:id="rId47" o:title=""/>
          </v:shape>
          <o:OLEObject Type="Embed" ProgID="Equation.3" ShapeID="_x0000_i1042" DrawAspect="Content" ObjectID="_1458393328" r:id="rId48"/>
        </w:object>
      </w:r>
      <w:r w:rsidRPr="00FD6368">
        <w:rPr>
          <w:rFonts w:ascii="Times New Roman" w:hAnsi="Times New Roman" w:cs="Times New Roman"/>
          <w:sz w:val="24"/>
          <w:szCs w:val="24"/>
        </w:rPr>
        <w:t xml:space="preserve">, </w:t>
      </w:r>
      <w:r w:rsidRPr="00FD6368">
        <w:rPr>
          <w:rFonts w:ascii="Times New Roman" w:hAnsi="Times New Roman" w:cs="Times New Roman"/>
          <w:position w:val="-6"/>
          <w:sz w:val="24"/>
          <w:szCs w:val="24"/>
        </w:rPr>
        <w:object w:dxaOrig="1340" w:dyaOrig="279">
          <v:shape id="_x0000_i1043" type="#_x0000_t75" style="width:78.75pt;height:15.75pt" o:ole="">
            <v:imagedata r:id="rId49" o:title=""/>
          </v:shape>
          <o:OLEObject Type="Embed" ProgID="Equation.3" ShapeID="_x0000_i1043" DrawAspect="Content" ObjectID="_1458393329" r:id="rId50"/>
        </w:object>
      </w:r>
      <w:r w:rsidRPr="00FD6368">
        <w:rPr>
          <w:rFonts w:ascii="Times New Roman" w:hAnsi="Times New Roman" w:cs="Times New Roman"/>
          <w:sz w:val="24"/>
          <w:szCs w:val="24"/>
        </w:rPr>
        <w:t xml:space="preserve">. Найдите длину боковой стороны </w:t>
      </w:r>
      <w:r w:rsidRPr="00FD6368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FD6368">
        <w:rPr>
          <w:rFonts w:ascii="Times New Roman" w:hAnsi="Times New Roman" w:cs="Times New Roman"/>
          <w:sz w:val="24"/>
          <w:szCs w:val="24"/>
        </w:rPr>
        <w:t>.</w:t>
      </w:r>
    </w:p>
    <w:p w:rsidR="00A05B86" w:rsidRPr="006A4D6A" w:rsidRDefault="00A05B86" w:rsidP="006A4D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B86" w:rsidRPr="006A4D6A" w:rsidRDefault="00A05B86" w:rsidP="006A4D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5B86" w:rsidRPr="006A4D6A" w:rsidRDefault="00A05B86" w:rsidP="006A4D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05F1" w:rsidRPr="006A4D6A" w:rsidRDefault="00BC05F1" w:rsidP="006A4D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1D47" w:rsidRPr="006A4D6A" w:rsidRDefault="00E81D47" w:rsidP="00FD6368">
      <w:pPr>
        <w:keepNext/>
        <w:keepLines/>
        <w:framePr w:w="629" w:hSpace="181" w:vSpace="45" w:wrap="auto" w:vAnchor="text" w:hAnchor="page" w:x="645" w:y="-357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tLeast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C5</w:t>
      </w:r>
    </w:p>
    <w:p w:rsidR="00AA028E" w:rsidRPr="006A4D6A" w:rsidRDefault="00AA028E" w:rsidP="006A4D6A">
      <w:pPr>
        <w:spacing w:after="0" w:line="240" w:lineRule="atLeast"/>
        <w:ind w:right="-4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028E" w:rsidRPr="00383443" w:rsidRDefault="00AA028E" w:rsidP="00383443">
      <w:pPr>
        <w:spacing w:after="0" w:line="240" w:lineRule="atLeast"/>
        <w:ind w:right="-49"/>
        <w:jc w:val="both"/>
        <w:rPr>
          <w:rFonts w:ascii="Times New Roman" w:hAnsi="Times New Roman"/>
          <w:sz w:val="24"/>
          <w:szCs w:val="24"/>
        </w:rPr>
      </w:pPr>
    </w:p>
    <w:p w:rsidR="00FF73ED" w:rsidRPr="003F5673" w:rsidRDefault="00FF73ED" w:rsidP="003F5673">
      <w:pPr>
        <w:spacing w:after="0" w:line="240" w:lineRule="atLeast"/>
        <w:ind w:right="-49"/>
        <w:jc w:val="both"/>
        <w:rPr>
          <w:rFonts w:ascii="Times New Roman" w:hAnsi="Times New Roman" w:cs="Times New Roman"/>
          <w:sz w:val="24"/>
          <w:szCs w:val="24"/>
        </w:rPr>
      </w:pPr>
    </w:p>
    <w:sectPr w:rsidR="00FF73ED" w:rsidRPr="003F5673" w:rsidSect="0038344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135" w:right="850" w:bottom="1134" w:left="1701" w:header="70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D0" w:rsidRDefault="002545D0" w:rsidP="00B30568">
      <w:pPr>
        <w:spacing w:after="0" w:line="240" w:lineRule="auto"/>
      </w:pPr>
      <w:r>
        <w:separator/>
      </w:r>
    </w:p>
  </w:endnote>
  <w:endnote w:type="continuationSeparator" w:id="1">
    <w:p w:rsidR="002545D0" w:rsidRDefault="002545D0" w:rsidP="00B3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31" w:rsidRDefault="003275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A" w:rsidRPr="001D2AFA" w:rsidRDefault="001D2AFA" w:rsidP="001D2AFA">
    <w:pPr>
      <w:pStyle w:val="a5"/>
      <w:tabs>
        <w:tab w:val="left" w:pos="142"/>
      </w:tabs>
      <w:jc w:val="center"/>
      <w:rPr>
        <w:rFonts w:ascii="Times New Roman" w:hAnsi="Times New Roman" w:cs="Times New Roman"/>
        <w:sz w:val="24"/>
        <w:szCs w:val="24"/>
      </w:rPr>
    </w:pPr>
    <w:r w:rsidRPr="001D2AFA">
      <w:rPr>
        <w:rFonts w:ascii="Times New Roman" w:hAnsi="Times New Roman" w:cs="Times New Roman"/>
        <w:sz w:val="24"/>
        <w:szCs w:val="24"/>
      </w:rPr>
      <w:t xml:space="preserve">© </w:t>
    </w:r>
    <w:r w:rsidR="00D875FF" w:rsidRPr="001D2AFA">
      <w:rPr>
        <w:rFonts w:ascii="Times New Roman" w:hAnsi="Times New Roman" w:cs="Times New Roman"/>
        <w:sz w:val="24"/>
        <w:szCs w:val="24"/>
      </w:rPr>
      <w:fldChar w:fldCharType="begin"/>
    </w:r>
    <w:r w:rsidRPr="001D2AFA">
      <w:rPr>
        <w:rFonts w:ascii="Times New Roman" w:hAnsi="Times New Roman" w:cs="Times New Roman"/>
        <w:sz w:val="24"/>
        <w:szCs w:val="24"/>
      </w:rPr>
      <w:instrText xml:space="preserve"> DATE \@ "yyyy" </w:instrText>
    </w:r>
    <w:r w:rsidR="00D875FF" w:rsidRPr="001D2AFA">
      <w:rPr>
        <w:rFonts w:ascii="Times New Roman" w:hAnsi="Times New Roman" w:cs="Times New Roman"/>
        <w:sz w:val="24"/>
        <w:szCs w:val="24"/>
      </w:rPr>
      <w:fldChar w:fldCharType="separate"/>
    </w:r>
    <w:r w:rsidR="00327531">
      <w:rPr>
        <w:rFonts w:ascii="Times New Roman" w:hAnsi="Times New Roman" w:cs="Times New Roman"/>
        <w:noProof/>
        <w:sz w:val="24"/>
        <w:szCs w:val="24"/>
      </w:rPr>
      <w:t>2014</w:t>
    </w:r>
    <w:r w:rsidR="00D875FF" w:rsidRPr="001D2AFA">
      <w:rPr>
        <w:rFonts w:ascii="Times New Roman" w:hAnsi="Times New Roman" w:cs="Times New Roman"/>
        <w:sz w:val="24"/>
        <w:szCs w:val="24"/>
      </w:rPr>
      <w:fldChar w:fldCharType="end"/>
    </w:r>
    <w:r w:rsidRPr="001D2AFA">
      <w:rPr>
        <w:rFonts w:ascii="Times New Roman" w:hAnsi="Times New Roman" w:cs="Times New Roman"/>
        <w:sz w:val="24"/>
        <w:szCs w:val="24"/>
      </w:rPr>
      <w:t xml:space="preserve"> Региональная предметная комиссия</w:t>
    </w:r>
  </w:p>
  <w:p w:rsidR="001D2AFA" w:rsidRPr="001D2AFA" w:rsidRDefault="001D2AFA" w:rsidP="001D2AF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1D2AFA">
      <w:rPr>
        <w:rFonts w:ascii="Times New Roman" w:hAnsi="Times New Roman" w:cs="Times New Roman"/>
        <w:sz w:val="24"/>
        <w:szCs w:val="24"/>
      </w:rPr>
      <w:t>Санкт-Петербург</w:t>
    </w:r>
  </w:p>
  <w:p w:rsidR="00B30568" w:rsidRDefault="00B305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31" w:rsidRDefault="003275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D0" w:rsidRDefault="002545D0" w:rsidP="00B30568">
      <w:pPr>
        <w:spacing w:after="0" w:line="240" w:lineRule="auto"/>
      </w:pPr>
      <w:r>
        <w:separator/>
      </w:r>
    </w:p>
  </w:footnote>
  <w:footnote w:type="continuationSeparator" w:id="1">
    <w:p w:rsidR="002545D0" w:rsidRDefault="002545D0" w:rsidP="00B3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31" w:rsidRDefault="003275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8" w:rsidRPr="00B30568" w:rsidRDefault="00B30568" w:rsidP="00B30568">
    <w:pPr>
      <w:pStyle w:val="a3"/>
      <w:tabs>
        <w:tab w:val="right" w:pos="9120"/>
      </w:tabs>
      <w:ind w:right="-49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ГИА-</w:t>
    </w:r>
    <w:r w:rsidRPr="00011BA3">
      <w:rPr>
        <w:rFonts w:ascii="Times New Roman" w:hAnsi="Times New Roman"/>
        <w:noProof/>
      </w:rPr>
      <w:t>9, 201</w:t>
    </w:r>
    <w:r>
      <w:rPr>
        <w:rFonts w:ascii="Times New Roman" w:hAnsi="Times New Roman"/>
        <w:noProof/>
        <w:lang w:val="en-US"/>
      </w:rPr>
      <w:t>4</w:t>
    </w:r>
    <w:r w:rsidRPr="00011BA3">
      <w:rPr>
        <w:rFonts w:ascii="Times New Roman" w:hAnsi="Times New Roman"/>
        <w:noProof/>
      </w:rPr>
      <w:tab/>
    </w:r>
    <w:r w:rsidRPr="00011BA3">
      <w:rPr>
        <w:rFonts w:ascii="Times New Roman" w:hAnsi="Times New Roman"/>
        <w:noProof/>
      </w:rPr>
      <w:tab/>
      <w:t>МАТЕМАТИКА</w:t>
    </w:r>
    <w:r>
      <w:rPr>
        <w:rFonts w:ascii="Times New Roman" w:hAnsi="Times New Roman"/>
        <w:noProof/>
      </w:rPr>
      <w:t xml:space="preserve"> </w:t>
    </w:r>
    <w:r w:rsidRPr="00011BA3">
      <w:rPr>
        <w:rFonts w:ascii="Times New Roman" w:hAnsi="Times New Roman"/>
        <w:noProof/>
      </w:rPr>
      <w:t>(Вариант</w:t>
    </w:r>
    <w:r>
      <w:rPr>
        <w:rFonts w:ascii="Times New Roman" w:hAnsi="Times New Roman"/>
        <w:noProof/>
      </w:rPr>
      <w:t xml:space="preserve"> </w:t>
    </w:r>
    <w:r w:rsidR="00327531">
      <w:rPr>
        <w:rFonts w:ascii="Times New Roman" w:hAnsi="Times New Roman"/>
        <w:noProof/>
      </w:rPr>
      <w:t>02</w:t>
    </w:r>
    <w:r>
      <w:rPr>
        <w:rFonts w:ascii="Times New Roman" w:hAnsi="Times New Roman"/>
        <w:noProof/>
      </w:rPr>
      <w:t xml:space="preserve"> -</w:t>
    </w:r>
    <w:r w:rsidRPr="00011BA3">
      <w:rPr>
        <w:rFonts w:ascii="Times New Roman" w:hAnsi="Times New Roman"/>
        <w:noProof/>
      </w:rPr>
      <w:t xml:space="preserve"> </w:t>
    </w:r>
    <w:r w:rsidR="00D875FF" w:rsidRPr="00011BA3">
      <w:rPr>
        <w:rFonts w:ascii="Times New Roman" w:hAnsi="Times New Roman"/>
        <w:noProof/>
      </w:rPr>
      <w:fldChar w:fldCharType="begin"/>
    </w:r>
    <w:r w:rsidRPr="00011BA3">
      <w:rPr>
        <w:rFonts w:ascii="Times New Roman" w:hAnsi="Times New Roman"/>
        <w:noProof/>
      </w:rPr>
      <w:instrText xml:space="preserve"> PAGE   \* MERGEFORMAT </w:instrText>
    </w:r>
    <w:r w:rsidR="00D875FF" w:rsidRPr="00011BA3">
      <w:rPr>
        <w:rFonts w:ascii="Times New Roman" w:hAnsi="Times New Roman"/>
        <w:noProof/>
      </w:rPr>
      <w:fldChar w:fldCharType="separate"/>
    </w:r>
    <w:r w:rsidR="00327531">
      <w:rPr>
        <w:rFonts w:ascii="Times New Roman" w:hAnsi="Times New Roman"/>
        <w:noProof/>
      </w:rPr>
      <w:t>1</w:t>
    </w:r>
    <w:r w:rsidR="00D875FF" w:rsidRPr="00011BA3">
      <w:rPr>
        <w:rFonts w:ascii="Times New Roman" w:hAnsi="Times New Roman"/>
        <w:noProof/>
      </w:rPr>
      <w:fldChar w:fldCharType="end"/>
    </w:r>
    <w:r w:rsidRPr="00011BA3">
      <w:rPr>
        <w:rFonts w:ascii="Times New Roman" w:hAnsi="Times New Roman"/>
        <w:noProof/>
      </w:rPr>
      <w:t>/</w:t>
    </w:r>
    <w:fldSimple w:instr=" SECTIONPAGES   \* MERGEFORMAT ">
      <w:r w:rsidR="00327531" w:rsidRPr="00327531">
        <w:rPr>
          <w:rFonts w:ascii="Times New Roman" w:hAnsi="Times New Roman"/>
          <w:noProof/>
        </w:rPr>
        <w:t>6</w:t>
      </w:r>
    </w:fldSimple>
    <w:r w:rsidRPr="00011BA3">
      <w:rPr>
        <w:rFonts w:ascii="Times New Roman" w:hAnsi="Times New Roman"/>
        <w:noProof/>
      </w:rPr>
      <w:t>).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31" w:rsidRDefault="003275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974"/>
    <w:multiLevelType w:val="hybridMultilevel"/>
    <w:tmpl w:val="F1DC253C"/>
    <w:lvl w:ilvl="0" w:tplc="AC6093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C420F42"/>
    <w:multiLevelType w:val="hybridMultilevel"/>
    <w:tmpl w:val="34FE76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912AC8"/>
    <w:multiLevelType w:val="hybridMultilevel"/>
    <w:tmpl w:val="AD88E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7FF3"/>
    <w:multiLevelType w:val="hybridMultilevel"/>
    <w:tmpl w:val="82D6E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68"/>
    <w:rsid w:val="00024CC4"/>
    <w:rsid w:val="00027CBB"/>
    <w:rsid w:val="000E74FE"/>
    <w:rsid w:val="00121A9C"/>
    <w:rsid w:val="00180962"/>
    <w:rsid w:val="001D2AFA"/>
    <w:rsid w:val="002545D0"/>
    <w:rsid w:val="002A0EAC"/>
    <w:rsid w:val="002F6C05"/>
    <w:rsid w:val="00310303"/>
    <w:rsid w:val="00327531"/>
    <w:rsid w:val="00343FEB"/>
    <w:rsid w:val="00376C95"/>
    <w:rsid w:val="00381A43"/>
    <w:rsid w:val="00383443"/>
    <w:rsid w:val="003F408B"/>
    <w:rsid w:val="003F5673"/>
    <w:rsid w:val="0041415A"/>
    <w:rsid w:val="00476C31"/>
    <w:rsid w:val="004819FC"/>
    <w:rsid w:val="004D2E6A"/>
    <w:rsid w:val="004F1EDF"/>
    <w:rsid w:val="00534AFB"/>
    <w:rsid w:val="0055213C"/>
    <w:rsid w:val="00604D2B"/>
    <w:rsid w:val="00611013"/>
    <w:rsid w:val="00613127"/>
    <w:rsid w:val="0062749B"/>
    <w:rsid w:val="006A4D6A"/>
    <w:rsid w:val="00756274"/>
    <w:rsid w:val="00773F52"/>
    <w:rsid w:val="00794EB5"/>
    <w:rsid w:val="007C72AE"/>
    <w:rsid w:val="008F1A73"/>
    <w:rsid w:val="00967534"/>
    <w:rsid w:val="00990193"/>
    <w:rsid w:val="00A05B86"/>
    <w:rsid w:val="00A237C3"/>
    <w:rsid w:val="00A41C50"/>
    <w:rsid w:val="00AA028E"/>
    <w:rsid w:val="00B201D1"/>
    <w:rsid w:val="00B30568"/>
    <w:rsid w:val="00BA09FB"/>
    <w:rsid w:val="00BB316C"/>
    <w:rsid w:val="00BC05F1"/>
    <w:rsid w:val="00C206EF"/>
    <w:rsid w:val="00C6030B"/>
    <w:rsid w:val="00C97964"/>
    <w:rsid w:val="00CA512F"/>
    <w:rsid w:val="00CA71C7"/>
    <w:rsid w:val="00CC4B42"/>
    <w:rsid w:val="00CD6BD9"/>
    <w:rsid w:val="00D875FF"/>
    <w:rsid w:val="00DB2349"/>
    <w:rsid w:val="00DE35BF"/>
    <w:rsid w:val="00E1794C"/>
    <w:rsid w:val="00E41E9B"/>
    <w:rsid w:val="00E81D47"/>
    <w:rsid w:val="00EC2DC5"/>
    <w:rsid w:val="00EF4CE6"/>
    <w:rsid w:val="00F94A73"/>
    <w:rsid w:val="00F95DAE"/>
    <w:rsid w:val="00FD6368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ED"/>
  </w:style>
  <w:style w:type="paragraph" w:styleId="1">
    <w:name w:val="heading 1"/>
    <w:basedOn w:val="a"/>
    <w:next w:val="a"/>
    <w:link w:val="10"/>
    <w:qFormat/>
    <w:rsid w:val="00AA028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028E"/>
    <w:pPr>
      <w:keepNext/>
      <w:keepLines/>
      <w:framePr w:w="629" w:hSpace="181" w:vSpace="45" w:wrap="auto" w:vAnchor="text" w:hAnchor="page" w:x="925" w:y="8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30568"/>
  </w:style>
  <w:style w:type="paragraph" w:styleId="a5">
    <w:name w:val="footer"/>
    <w:basedOn w:val="a"/>
    <w:link w:val="a6"/>
    <w:unhideWhenUsed/>
    <w:rsid w:val="00B3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30568"/>
  </w:style>
  <w:style w:type="paragraph" w:styleId="a7">
    <w:name w:val="Balloon Text"/>
    <w:basedOn w:val="a"/>
    <w:link w:val="a8"/>
    <w:uiPriority w:val="99"/>
    <w:semiHidden/>
    <w:unhideWhenUsed/>
    <w:rsid w:val="00B3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5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028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28E"/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028E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8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2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0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image" Target="media/image16.jpeg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B958-7DAE-4B25-808F-A0CF4E2C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medvedeva.vv</cp:lastModifiedBy>
  <cp:revision>3</cp:revision>
  <dcterms:created xsi:type="dcterms:W3CDTF">2014-04-07T12:28:00Z</dcterms:created>
  <dcterms:modified xsi:type="dcterms:W3CDTF">2014-04-07T12:28:00Z</dcterms:modified>
</cp:coreProperties>
</file>