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F9" w:rsidRDefault="00EB3FF9" w:rsidP="00EB3FF9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Утверждаю                                                                                                     </w:t>
      </w:r>
    </w:p>
    <w:p w:rsidR="00EB3FF9" w:rsidRDefault="00EB3FF9" w:rsidP="00EB3FF9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>директор школы____________</w:t>
      </w:r>
    </w:p>
    <w:p w:rsidR="00EB3FF9" w:rsidRDefault="00EB3FF9" w:rsidP="00EB3FF9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/В.А. </w:t>
      </w:r>
      <w:proofErr w:type="spellStart"/>
      <w:r>
        <w:rPr>
          <w:b/>
          <w:bCs/>
          <w:kern w:val="36"/>
        </w:rPr>
        <w:t>Шкарупелова</w:t>
      </w:r>
      <w:proofErr w:type="spellEnd"/>
      <w:r>
        <w:rPr>
          <w:b/>
          <w:bCs/>
          <w:kern w:val="36"/>
        </w:rPr>
        <w:t>/</w:t>
      </w:r>
    </w:p>
    <w:p w:rsidR="00EB3FF9" w:rsidRPr="00FB17B6" w:rsidRDefault="00EB3FF9" w:rsidP="00EB3FF9">
      <w:pPr>
        <w:rPr>
          <w:b/>
          <w:bCs/>
          <w:kern w:val="36"/>
        </w:rPr>
      </w:pPr>
      <w:r w:rsidRPr="00FB17B6">
        <w:rPr>
          <w:b/>
          <w:bCs/>
          <w:kern w:val="36"/>
        </w:rPr>
        <w:t>Приказ №44-О от 29 августа 2013г</w:t>
      </w:r>
    </w:p>
    <w:p w:rsidR="00EB3FF9" w:rsidRDefault="00EB3FF9" w:rsidP="00EB3FF9">
      <w:pPr>
        <w:rPr>
          <w:b/>
          <w:sz w:val="28"/>
          <w:szCs w:val="28"/>
        </w:rPr>
      </w:pPr>
    </w:p>
    <w:p w:rsidR="00EB3FF9" w:rsidRDefault="00EB3FF9" w:rsidP="00EB3FF9">
      <w:pPr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Календарно-тематическое планирование</w:t>
      </w:r>
    </w:p>
    <w:p w:rsidR="00EB3FF9" w:rsidRDefault="00EB3FF9" w:rsidP="00EB3FF9">
      <w:pPr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Природоведение 5 класс</w:t>
      </w:r>
    </w:p>
    <w:p w:rsidR="00EB3FF9" w:rsidRDefault="00EB3FF9" w:rsidP="00EB3FF9">
      <w:pPr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2013-2014 учебный год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3"/>
        <w:gridCol w:w="66"/>
        <w:gridCol w:w="739"/>
        <w:gridCol w:w="518"/>
        <w:gridCol w:w="562"/>
        <w:gridCol w:w="3729"/>
        <w:gridCol w:w="32"/>
        <w:gridCol w:w="1730"/>
        <w:gridCol w:w="1433"/>
      </w:tblGrid>
      <w:tr w:rsidR="00EB3FF9" w:rsidTr="00041D29">
        <w:tc>
          <w:tcPr>
            <w:tcW w:w="1688" w:type="dxa"/>
            <w:gridSpan w:val="3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Дата</w:t>
            </w:r>
          </w:p>
        </w:tc>
        <w:tc>
          <w:tcPr>
            <w:tcW w:w="1080" w:type="dxa"/>
            <w:gridSpan w:val="2"/>
            <w:vMerge w:val="restart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№ урока</w:t>
            </w:r>
          </w:p>
        </w:tc>
        <w:tc>
          <w:tcPr>
            <w:tcW w:w="3729" w:type="dxa"/>
            <w:vMerge w:val="restart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Тема урока</w:t>
            </w:r>
          </w:p>
        </w:tc>
        <w:tc>
          <w:tcPr>
            <w:tcW w:w="1762" w:type="dxa"/>
            <w:gridSpan w:val="2"/>
            <w:vMerge w:val="restart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Тип урока</w:t>
            </w:r>
          </w:p>
        </w:tc>
        <w:tc>
          <w:tcPr>
            <w:tcW w:w="1433" w:type="dxa"/>
            <w:vMerge w:val="restart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Домашнее</w:t>
            </w:r>
          </w:p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задание</w:t>
            </w:r>
          </w:p>
        </w:tc>
      </w:tr>
      <w:tr w:rsidR="00EB3FF9" w:rsidTr="00041D29">
        <w:tc>
          <w:tcPr>
            <w:tcW w:w="883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план</w:t>
            </w:r>
          </w:p>
        </w:tc>
        <w:tc>
          <w:tcPr>
            <w:tcW w:w="805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факт</w:t>
            </w:r>
          </w:p>
        </w:tc>
        <w:tc>
          <w:tcPr>
            <w:tcW w:w="1080" w:type="dxa"/>
            <w:gridSpan w:val="2"/>
            <w:vMerge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729" w:type="dxa"/>
            <w:vMerge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62" w:type="dxa"/>
            <w:gridSpan w:val="2"/>
            <w:vMerge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433" w:type="dxa"/>
            <w:vMerge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EB3FF9" w:rsidTr="00041D29">
        <w:tc>
          <w:tcPr>
            <w:tcW w:w="9692" w:type="dxa"/>
            <w:gridSpan w:val="9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  <w:b/>
              </w:rPr>
              <w:t>1.Введение – 1 час.</w:t>
            </w:r>
          </w:p>
        </w:tc>
      </w:tr>
      <w:tr w:rsidR="00EB3FF9" w:rsidTr="00041D29">
        <w:tc>
          <w:tcPr>
            <w:tcW w:w="949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10.09</w:t>
            </w:r>
          </w:p>
        </w:tc>
        <w:tc>
          <w:tcPr>
            <w:tcW w:w="739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080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1</w:t>
            </w:r>
          </w:p>
        </w:tc>
        <w:tc>
          <w:tcPr>
            <w:tcW w:w="3729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 xml:space="preserve">Введение. </w:t>
            </w:r>
            <w:r w:rsidRPr="00557972">
              <w:rPr>
                <w:rFonts w:ascii="Calibri" w:hAnsi="Calibri"/>
                <w:b/>
              </w:rPr>
              <w:t>Лабораторная работа № 1 « Устройство микроскопа».</w:t>
            </w:r>
          </w:p>
        </w:tc>
        <w:tc>
          <w:tcPr>
            <w:tcW w:w="1762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 w:rsidRPr="00557972">
              <w:rPr>
                <w:rFonts w:ascii="Calibri" w:hAnsi="Calibri"/>
              </w:rPr>
              <w:t>Комбиниров</w:t>
            </w:r>
            <w:proofErr w:type="spellEnd"/>
            <w:r w:rsidRPr="00557972">
              <w:rPr>
                <w:rFonts w:ascii="Calibri" w:hAnsi="Calibri"/>
              </w:rPr>
              <w:t xml:space="preserve"> .  </w:t>
            </w:r>
          </w:p>
        </w:tc>
        <w:tc>
          <w:tcPr>
            <w:tcW w:w="1433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§ 1-5</w:t>
            </w:r>
          </w:p>
        </w:tc>
      </w:tr>
      <w:tr w:rsidR="00EB3FF9" w:rsidTr="00041D29">
        <w:tc>
          <w:tcPr>
            <w:tcW w:w="9692" w:type="dxa"/>
            <w:gridSpan w:val="9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  <w:b/>
              </w:rPr>
              <w:t>2. Размножение живых организмов – 2 часа.</w:t>
            </w:r>
          </w:p>
        </w:tc>
      </w:tr>
      <w:tr w:rsidR="00EB3FF9" w:rsidTr="00041D29">
        <w:tc>
          <w:tcPr>
            <w:tcW w:w="883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11.09</w:t>
            </w:r>
          </w:p>
        </w:tc>
        <w:tc>
          <w:tcPr>
            <w:tcW w:w="805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080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2</w:t>
            </w:r>
          </w:p>
        </w:tc>
        <w:tc>
          <w:tcPr>
            <w:tcW w:w="3761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Размножение живых организмов. Размножение животных.</w:t>
            </w:r>
          </w:p>
        </w:tc>
        <w:tc>
          <w:tcPr>
            <w:tcW w:w="1730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Изучение</w:t>
            </w:r>
          </w:p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 xml:space="preserve">нового </w:t>
            </w:r>
          </w:p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материала</w:t>
            </w:r>
          </w:p>
        </w:tc>
        <w:tc>
          <w:tcPr>
            <w:tcW w:w="1433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§ 6-7</w:t>
            </w:r>
          </w:p>
        </w:tc>
      </w:tr>
      <w:tr w:rsidR="00EB3FF9" w:rsidTr="00041D29">
        <w:tc>
          <w:tcPr>
            <w:tcW w:w="883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24.09</w:t>
            </w:r>
          </w:p>
        </w:tc>
        <w:tc>
          <w:tcPr>
            <w:tcW w:w="805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080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3</w:t>
            </w:r>
          </w:p>
        </w:tc>
        <w:tc>
          <w:tcPr>
            <w:tcW w:w="3761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 xml:space="preserve">Размножение растений. Обоеполые растения.  Переселение растений. </w:t>
            </w:r>
            <w:r w:rsidRPr="00557972">
              <w:rPr>
                <w:rFonts w:ascii="Calibri" w:hAnsi="Calibri"/>
                <w:b/>
              </w:rPr>
              <w:t>Лабораторная работа № 2 « Строение семени фасоли».</w:t>
            </w:r>
          </w:p>
        </w:tc>
        <w:tc>
          <w:tcPr>
            <w:tcW w:w="1730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 w:rsidRPr="00557972">
              <w:rPr>
                <w:rFonts w:ascii="Calibri" w:hAnsi="Calibri"/>
              </w:rPr>
              <w:t>Комбиниров</w:t>
            </w:r>
            <w:proofErr w:type="spellEnd"/>
            <w:proofErr w:type="gramStart"/>
            <w:r w:rsidRPr="00557972">
              <w:rPr>
                <w:rFonts w:ascii="Calibri" w:hAnsi="Calibri"/>
              </w:rPr>
              <w:t xml:space="preserve"> .</w:t>
            </w:r>
            <w:proofErr w:type="gramEnd"/>
            <w:r w:rsidRPr="00557972">
              <w:rPr>
                <w:rFonts w:ascii="Calibri" w:hAnsi="Calibri"/>
              </w:rPr>
              <w:t xml:space="preserve">  </w:t>
            </w:r>
          </w:p>
        </w:tc>
        <w:tc>
          <w:tcPr>
            <w:tcW w:w="1433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§ 8-11</w:t>
            </w:r>
          </w:p>
        </w:tc>
      </w:tr>
      <w:tr w:rsidR="00EB3FF9" w:rsidTr="00041D29">
        <w:tc>
          <w:tcPr>
            <w:tcW w:w="9692" w:type="dxa"/>
            <w:gridSpan w:val="9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  <w:b/>
              </w:rPr>
              <w:t>Зачет № 1  по теме «Размножение живых организмов».</w:t>
            </w:r>
            <w:r w:rsidRPr="00557972">
              <w:rPr>
                <w:rFonts w:ascii="Calibri" w:hAnsi="Calibri"/>
              </w:rPr>
              <w:t xml:space="preserve"> </w:t>
            </w:r>
          </w:p>
        </w:tc>
      </w:tr>
      <w:tr w:rsidR="00EB3FF9" w:rsidTr="00041D29">
        <w:tc>
          <w:tcPr>
            <w:tcW w:w="9692" w:type="dxa"/>
            <w:gridSpan w:val="9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  <w:b/>
              </w:rPr>
              <w:t>3. Взаимодействие живых организмов -1 час.</w:t>
            </w:r>
          </w:p>
        </w:tc>
      </w:tr>
      <w:tr w:rsidR="00EB3FF9" w:rsidTr="00041D29">
        <w:tc>
          <w:tcPr>
            <w:tcW w:w="883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25.09</w:t>
            </w:r>
          </w:p>
        </w:tc>
        <w:tc>
          <w:tcPr>
            <w:tcW w:w="805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080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4</w:t>
            </w:r>
          </w:p>
        </w:tc>
        <w:tc>
          <w:tcPr>
            <w:tcW w:w="3761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Приспособленность живых организмов к условиям среды. Роль растений в жизни человека и животных.</w:t>
            </w:r>
          </w:p>
        </w:tc>
        <w:tc>
          <w:tcPr>
            <w:tcW w:w="1730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 w:rsidRPr="00557972">
              <w:rPr>
                <w:rFonts w:ascii="Calibri" w:hAnsi="Calibri"/>
              </w:rPr>
              <w:t>Комбиниров</w:t>
            </w:r>
            <w:proofErr w:type="spellEnd"/>
            <w:proofErr w:type="gramStart"/>
            <w:r w:rsidRPr="00557972">
              <w:rPr>
                <w:rFonts w:ascii="Calibri" w:hAnsi="Calibri"/>
              </w:rPr>
              <w:t xml:space="preserve"> .</w:t>
            </w:r>
            <w:proofErr w:type="gramEnd"/>
            <w:r w:rsidRPr="00557972">
              <w:rPr>
                <w:rFonts w:ascii="Calibri" w:hAnsi="Calibri"/>
              </w:rPr>
              <w:t xml:space="preserve">  </w:t>
            </w:r>
          </w:p>
        </w:tc>
        <w:tc>
          <w:tcPr>
            <w:tcW w:w="1433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§ 13-14</w:t>
            </w:r>
          </w:p>
        </w:tc>
      </w:tr>
      <w:tr w:rsidR="00EB3FF9" w:rsidTr="00041D29">
        <w:tc>
          <w:tcPr>
            <w:tcW w:w="9692" w:type="dxa"/>
            <w:gridSpan w:val="9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  <w:b/>
              </w:rPr>
              <w:t>4. Питание живых организмов – 1 час.</w:t>
            </w:r>
          </w:p>
        </w:tc>
      </w:tr>
      <w:tr w:rsidR="00EB3FF9" w:rsidTr="00041D29">
        <w:tc>
          <w:tcPr>
            <w:tcW w:w="883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08.10</w:t>
            </w:r>
          </w:p>
        </w:tc>
        <w:tc>
          <w:tcPr>
            <w:tcW w:w="805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080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5</w:t>
            </w:r>
          </w:p>
        </w:tc>
        <w:tc>
          <w:tcPr>
            <w:tcW w:w="3761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Питание растений и животных.  Питание паразитов.</w:t>
            </w:r>
          </w:p>
        </w:tc>
        <w:tc>
          <w:tcPr>
            <w:tcW w:w="1730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 w:rsidRPr="00557972">
              <w:rPr>
                <w:rFonts w:ascii="Calibri" w:hAnsi="Calibri"/>
              </w:rPr>
              <w:t>Комбиниров</w:t>
            </w:r>
            <w:proofErr w:type="spellEnd"/>
            <w:r w:rsidRPr="00557972">
              <w:rPr>
                <w:rFonts w:ascii="Calibri" w:hAnsi="Calibri"/>
              </w:rPr>
              <w:t xml:space="preserve">.   </w:t>
            </w:r>
          </w:p>
        </w:tc>
        <w:tc>
          <w:tcPr>
            <w:tcW w:w="1433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§ 17-26</w:t>
            </w:r>
          </w:p>
        </w:tc>
      </w:tr>
      <w:tr w:rsidR="00EB3FF9" w:rsidTr="00041D29">
        <w:tc>
          <w:tcPr>
            <w:tcW w:w="9692" w:type="dxa"/>
            <w:gridSpan w:val="9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  <w:b/>
              </w:rPr>
              <w:lastRenderedPageBreak/>
              <w:t>Зачет № 2 по темам: «Взаимодействие и питание живых организмов».</w:t>
            </w:r>
            <w:r w:rsidRPr="00557972">
              <w:rPr>
                <w:rFonts w:ascii="Calibri" w:hAnsi="Calibri"/>
              </w:rPr>
              <w:t xml:space="preserve"> </w:t>
            </w:r>
          </w:p>
        </w:tc>
      </w:tr>
      <w:tr w:rsidR="00EB3FF9" w:rsidTr="00041D29">
        <w:tc>
          <w:tcPr>
            <w:tcW w:w="9692" w:type="dxa"/>
            <w:gridSpan w:val="9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  <w:b/>
              </w:rPr>
              <w:t>5. Дыхание организмов – 2 часа.</w:t>
            </w:r>
          </w:p>
        </w:tc>
      </w:tr>
      <w:tr w:rsidR="00EB3FF9" w:rsidTr="00041D29">
        <w:tc>
          <w:tcPr>
            <w:tcW w:w="883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09.10</w:t>
            </w:r>
          </w:p>
        </w:tc>
        <w:tc>
          <w:tcPr>
            <w:tcW w:w="805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080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6</w:t>
            </w:r>
          </w:p>
        </w:tc>
        <w:tc>
          <w:tcPr>
            <w:tcW w:w="3761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Дыхание организмов.</w:t>
            </w:r>
          </w:p>
        </w:tc>
        <w:tc>
          <w:tcPr>
            <w:tcW w:w="1730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 w:rsidRPr="00557972">
              <w:rPr>
                <w:rFonts w:ascii="Calibri" w:hAnsi="Calibri"/>
              </w:rPr>
              <w:t>Комбиниров</w:t>
            </w:r>
            <w:proofErr w:type="spellEnd"/>
            <w:proofErr w:type="gramStart"/>
            <w:r w:rsidRPr="00557972">
              <w:rPr>
                <w:rFonts w:ascii="Calibri" w:hAnsi="Calibri"/>
              </w:rPr>
              <w:t xml:space="preserve"> .</w:t>
            </w:r>
            <w:proofErr w:type="gramEnd"/>
            <w:r w:rsidRPr="00557972">
              <w:rPr>
                <w:rFonts w:ascii="Calibri" w:hAnsi="Calibri"/>
              </w:rPr>
              <w:t xml:space="preserve">  </w:t>
            </w:r>
          </w:p>
        </w:tc>
        <w:tc>
          <w:tcPr>
            <w:tcW w:w="1433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§ 28-30</w:t>
            </w:r>
          </w:p>
        </w:tc>
      </w:tr>
      <w:tr w:rsidR="00EB3FF9" w:rsidTr="00041D29">
        <w:tc>
          <w:tcPr>
            <w:tcW w:w="883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22.10</w:t>
            </w:r>
          </w:p>
        </w:tc>
        <w:tc>
          <w:tcPr>
            <w:tcW w:w="805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080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 xml:space="preserve">7 </w:t>
            </w:r>
          </w:p>
        </w:tc>
        <w:tc>
          <w:tcPr>
            <w:tcW w:w="3761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Обобщающий урок по темам « Размножение, питание и дыхание организмов».</w:t>
            </w:r>
          </w:p>
        </w:tc>
        <w:tc>
          <w:tcPr>
            <w:tcW w:w="1730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Обобщающий урок.</w:t>
            </w:r>
          </w:p>
        </w:tc>
        <w:tc>
          <w:tcPr>
            <w:tcW w:w="1433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Подготовка к зачету.</w:t>
            </w:r>
          </w:p>
        </w:tc>
      </w:tr>
      <w:tr w:rsidR="00EB3FF9" w:rsidTr="00041D29">
        <w:tc>
          <w:tcPr>
            <w:tcW w:w="9692" w:type="dxa"/>
            <w:gridSpan w:val="9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  <w:b/>
              </w:rPr>
              <w:t>Зачет № 3 по теме: «Дыхание организмов».</w:t>
            </w:r>
            <w:r w:rsidRPr="00557972">
              <w:rPr>
                <w:rFonts w:ascii="Calibri" w:hAnsi="Calibri"/>
              </w:rPr>
              <w:t xml:space="preserve"> </w:t>
            </w:r>
          </w:p>
        </w:tc>
      </w:tr>
      <w:tr w:rsidR="00EB3FF9" w:rsidTr="00041D29">
        <w:tc>
          <w:tcPr>
            <w:tcW w:w="9692" w:type="dxa"/>
            <w:gridSpan w:val="9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  <w:b/>
              </w:rPr>
              <w:t>6. Многообразие живого мира – 2 часа.</w:t>
            </w:r>
          </w:p>
        </w:tc>
      </w:tr>
      <w:tr w:rsidR="00EB3FF9" w:rsidTr="00041D29">
        <w:tc>
          <w:tcPr>
            <w:tcW w:w="883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23.10</w:t>
            </w:r>
          </w:p>
        </w:tc>
        <w:tc>
          <w:tcPr>
            <w:tcW w:w="805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080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8</w:t>
            </w:r>
          </w:p>
        </w:tc>
        <w:tc>
          <w:tcPr>
            <w:tcW w:w="3761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 xml:space="preserve">Классификация живых организмов. </w:t>
            </w:r>
          </w:p>
        </w:tc>
        <w:tc>
          <w:tcPr>
            <w:tcW w:w="1730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 w:rsidRPr="00557972">
              <w:rPr>
                <w:rFonts w:ascii="Calibri" w:hAnsi="Calibri"/>
              </w:rPr>
              <w:t>Комбиниров</w:t>
            </w:r>
            <w:proofErr w:type="spellEnd"/>
            <w:r w:rsidRPr="00557972">
              <w:rPr>
                <w:rFonts w:ascii="Calibri" w:hAnsi="Calibri"/>
              </w:rPr>
              <w:t xml:space="preserve">.  </w:t>
            </w:r>
          </w:p>
        </w:tc>
        <w:tc>
          <w:tcPr>
            <w:tcW w:w="1433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§ 34-38</w:t>
            </w:r>
          </w:p>
        </w:tc>
      </w:tr>
      <w:tr w:rsidR="00EB3FF9" w:rsidTr="00041D29">
        <w:tc>
          <w:tcPr>
            <w:tcW w:w="883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19.11</w:t>
            </w:r>
          </w:p>
        </w:tc>
        <w:tc>
          <w:tcPr>
            <w:tcW w:w="805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080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9</w:t>
            </w:r>
          </w:p>
        </w:tc>
        <w:tc>
          <w:tcPr>
            <w:tcW w:w="3761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Среда обитания. Обитатели воды, суши, почвы и организма.</w:t>
            </w:r>
          </w:p>
        </w:tc>
        <w:tc>
          <w:tcPr>
            <w:tcW w:w="1730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 w:rsidRPr="00557972">
              <w:rPr>
                <w:rFonts w:ascii="Calibri" w:hAnsi="Calibri"/>
              </w:rPr>
              <w:t>Комбиниров</w:t>
            </w:r>
            <w:proofErr w:type="spellEnd"/>
            <w:proofErr w:type="gramStart"/>
            <w:r w:rsidRPr="00557972">
              <w:rPr>
                <w:rFonts w:ascii="Calibri" w:hAnsi="Calibri"/>
              </w:rPr>
              <w:t xml:space="preserve"> .</w:t>
            </w:r>
            <w:proofErr w:type="gramEnd"/>
            <w:r w:rsidRPr="00557972">
              <w:rPr>
                <w:rFonts w:ascii="Calibri" w:hAnsi="Calibri"/>
              </w:rPr>
              <w:t xml:space="preserve">  </w:t>
            </w:r>
          </w:p>
        </w:tc>
        <w:tc>
          <w:tcPr>
            <w:tcW w:w="1433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§ 39-43.</w:t>
            </w:r>
          </w:p>
        </w:tc>
      </w:tr>
      <w:tr w:rsidR="00EB3FF9" w:rsidTr="00041D29">
        <w:tc>
          <w:tcPr>
            <w:tcW w:w="9692" w:type="dxa"/>
            <w:gridSpan w:val="9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  <w:b/>
              </w:rPr>
              <w:t>7. Жизнь в сообществах. Экосистема – 2 часа.</w:t>
            </w:r>
          </w:p>
        </w:tc>
      </w:tr>
      <w:tr w:rsidR="00EB3FF9" w:rsidTr="00041D29">
        <w:tc>
          <w:tcPr>
            <w:tcW w:w="883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20.11</w:t>
            </w:r>
          </w:p>
        </w:tc>
        <w:tc>
          <w:tcPr>
            <w:tcW w:w="805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18" w:type="dxa"/>
          </w:tcPr>
          <w:p w:rsidR="00EB3FF9" w:rsidRPr="00557972" w:rsidRDefault="00EB3FF9" w:rsidP="00041D29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10</w:t>
            </w:r>
          </w:p>
        </w:tc>
        <w:tc>
          <w:tcPr>
            <w:tcW w:w="4323" w:type="dxa"/>
            <w:gridSpan w:val="3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Жизнь в сообществах. Экосистема. Человек и природа.</w:t>
            </w:r>
          </w:p>
        </w:tc>
        <w:tc>
          <w:tcPr>
            <w:tcW w:w="1730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Лекция с элементами беседы.</w:t>
            </w:r>
          </w:p>
        </w:tc>
        <w:tc>
          <w:tcPr>
            <w:tcW w:w="1433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§ 44-48</w:t>
            </w:r>
          </w:p>
        </w:tc>
      </w:tr>
      <w:tr w:rsidR="00EB3FF9" w:rsidTr="00041D29">
        <w:tc>
          <w:tcPr>
            <w:tcW w:w="883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16.12</w:t>
            </w:r>
          </w:p>
        </w:tc>
        <w:tc>
          <w:tcPr>
            <w:tcW w:w="805" w:type="dxa"/>
            <w:gridSpan w:val="2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18" w:type="dxa"/>
          </w:tcPr>
          <w:p w:rsidR="00EB3FF9" w:rsidRPr="00557972" w:rsidRDefault="00EB3FF9" w:rsidP="00041D29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11</w:t>
            </w:r>
          </w:p>
        </w:tc>
        <w:tc>
          <w:tcPr>
            <w:tcW w:w="4323" w:type="dxa"/>
            <w:gridSpan w:val="3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Обобщающий урок по темам «Многообразие живого мира. Жизнь в сообществах. Экосистема».</w:t>
            </w:r>
          </w:p>
        </w:tc>
        <w:tc>
          <w:tcPr>
            <w:tcW w:w="1730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Обобщающий урок.</w:t>
            </w:r>
          </w:p>
        </w:tc>
        <w:tc>
          <w:tcPr>
            <w:tcW w:w="1433" w:type="dxa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§ 34- 47.</w:t>
            </w:r>
          </w:p>
        </w:tc>
      </w:tr>
      <w:tr w:rsidR="00EB3FF9" w:rsidTr="00041D29">
        <w:trPr>
          <w:trHeight w:val="779"/>
        </w:trPr>
        <w:tc>
          <w:tcPr>
            <w:tcW w:w="9692" w:type="dxa"/>
            <w:gridSpan w:val="9"/>
          </w:tcPr>
          <w:p w:rsidR="00EB3FF9" w:rsidRPr="00557972" w:rsidRDefault="00EB3FF9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  <w:b/>
              </w:rPr>
              <w:t>Зачет № 4 по темам: «Многообразие живого мира. Жизнь в сообществах. Экосистема».</w:t>
            </w:r>
            <w:r w:rsidRPr="00557972">
              <w:rPr>
                <w:rFonts w:ascii="Calibri" w:hAnsi="Calibri"/>
              </w:rPr>
              <w:t xml:space="preserve"> </w:t>
            </w:r>
          </w:p>
        </w:tc>
      </w:tr>
    </w:tbl>
    <w:p w:rsidR="00EB3FF9" w:rsidRPr="009749CA" w:rsidRDefault="00EB3FF9" w:rsidP="00EB3FF9">
      <w:pPr>
        <w:rPr>
          <w:b/>
          <w:sz w:val="28"/>
          <w:szCs w:val="28"/>
        </w:rPr>
      </w:pPr>
    </w:p>
    <w:p w:rsidR="00EB3FF9" w:rsidRDefault="00EB3FF9" w:rsidP="00EB3FF9"/>
    <w:p w:rsidR="00EB3FF9" w:rsidRPr="006F5EE2" w:rsidRDefault="00EB3FF9" w:rsidP="00EB3FF9">
      <w:pPr>
        <w:rPr>
          <w:b/>
          <w:sz w:val="28"/>
          <w:szCs w:val="28"/>
        </w:rPr>
      </w:pPr>
    </w:p>
    <w:p w:rsidR="00EB3FF9" w:rsidRDefault="00EB3FF9" w:rsidP="00EB3FF9">
      <w:pPr>
        <w:rPr>
          <w:b/>
          <w:sz w:val="32"/>
          <w:szCs w:val="32"/>
        </w:rPr>
      </w:pPr>
    </w:p>
    <w:p w:rsidR="00EB3FF9" w:rsidRDefault="00EB3FF9" w:rsidP="00EB3FF9"/>
    <w:p w:rsidR="000B334E" w:rsidRDefault="000B334E"/>
    <w:sectPr w:rsidR="000B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FF9"/>
    <w:rsid w:val="000B334E"/>
    <w:rsid w:val="00EB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2014-02-04T05:34:00Z</dcterms:created>
  <dcterms:modified xsi:type="dcterms:W3CDTF">2014-02-04T05:34:00Z</dcterms:modified>
</cp:coreProperties>
</file>