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C4" w:rsidRDefault="003D47C4" w:rsidP="003D47C4">
      <w:pPr>
        <w:ind w:lef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Орлова Наталья Олеговна,  учитель русского языка и литературы МБОУ «СОШ №11» г. Абакана Республики Хакасия</w:t>
      </w:r>
    </w:p>
    <w:p w:rsidR="003D47C4" w:rsidRDefault="003D47C4" w:rsidP="003D47C4">
      <w:pPr>
        <w:ind w:left="-42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76400" cy="1304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C4" w:rsidRDefault="003D47C4" w:rsidP="003D47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A5B2F">
        <w:rPr>
          <w:b/>
          <w:sz w:val="28"/>
          <w:szCs w:val="28"/>
        </w:rPr>
        <w:t xml:space="preserve">            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</w:rPr>
        <w:t xml:space="preserve">                                           Комплексный анализ текста 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</w:rPr>
        <w:t xml:space="preserve">         в старшей школе с целью подготовки к написанию части  «С» 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</w:rPr>
        <w:t xml:space="preserve">                                    Единого государственного экзамена.</w:t>
      </w:r>
    </w:p>
    <w:p w:rsidR="003D47C4" w:rsidRPr="00551AAF" w:rsidRDefault="003D47C4" w:rsidP="003D47C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Я  поднимаю их вверх!</w:t>
      </w:r>
    </w:p>
    <w:p w:rsidR="003D47C4" w:rsidRDefault="003D47C4" w:rsidP="003D47C4">
      <w:pPr>
        <w:ind w:left="-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Однажды великий древнегреческий философ, слава которого гремела  до самой Ойкумены, прогуливался в окружении учеников по садам </w:t>
      </w:r>
      <w:proofErr w:type="spellStart"/>
      <w:r>
        <w:rPr>
          <w:b/>
          <w:i/>
          <w:sz w:val="28"/>
          <w:szCs w:val="28"/>
        </w:rPr>
        <w:t>Ликея</w:t>
      </w:r>
      <w:proofErr w:type="spellEnd"/>
      <w:r>
        <w:rPr>
          <w:b/>
          <w:i/>
          <w:sz w:val="28"/>
          <w:szCs w:val="28"/>
        </w:rPr>
        <w:t>. Тогда занятия проводились в форме прогулок…</w:t>
      </w:r>
    </w:p>
    <w:p w:rsidR="003D47C4" w:rsidRDefault="003D47C4" w:rsidP="003D47C4">
      <w:pPr>
        <w:ind w:left="-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В самый разгар учёной беседы к ним подошёл богатый виноторговец и насмешливо проговорил: «Послушай, мудрец, у меня нет умных мыслей, но у меня есть золото, у меня нет знаний, но у меня есть красивые рабыни, у меня нет красноречия, но у меня есть сладкое красное вино, - и стоит мне только крикнуть, как все твои ученики перебегут ко мне! Не веришь?»</w:t>
      </w:r>
    </w:p>
    <w:p w:rsidR="003D47C4" w:rsidRDefault="003D47C4" w:rsidP="003D47C4">
      <w:pPr>
        <w:ind w:left="-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«Охотно верю, - спокойно ответствовал философ, - потому что твоя задача намного легче: ты тянешь людей вниз, а я поднимаю их вверх!..» </w:t>
      </w:r>
    </w:p>
    <w:p w:rsidR="003D47C4" w:rsidRPr="009A5B2F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самом деле, для учителя нет высшей награды, чем успехи его учеников.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ученики были успешны, их необходимо подготовить к сдаче ЕГЭ.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-модульная технология личностно ориентированного образования предполагает, что, воспитывая личность, необходимо пробудить творческие начала, заложенные в каждом ребёнке.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Творчество – это изменение ценностного отношения любого человека и в первую очередь учителя к </w:t>
      </w:r>
      <w:proofErr w:type="gramStart"/>
      <w:r>
        <w:rPr>
          <w:sz w:val="28"/>
          <w:szCs w:val="28"/>
        </w:rPr>
        <w:t>привычным обязанностям</w:t>
      </w:r>
      <w:proofErr w:type="gramEnd"/>
      <w:r>
        <w:rPr>
          <w:sz w:val="28"/>
          <w:szCs w:val="28"/>
        </w:rPr>
        <w:t xml:space="preserve">. В этом случае и у его учеников будет происходить процесс открытия, нарождения собственного смысла хорошо известных действий и явлений. Урок при таком подходе </w:t>
      </w:r>
      <w:proofErr w:type="spellStart"/>
      <w:r>
        <w:rPr>
          <w:sz w:val="28"/>
          <w:szCs w:val="28"/>
        </w:rPr>
        <w:t>сотворяется</w:t>
      </w:r>
      <w:proofErr w:type="spellEnd"/>
      <w:r>
        <w:rPr>
          <w:sz w:val="28"/>
          <w:szCs w:val="28"/>
        </w:rPr>
        <w:t xml:space="preserve"> в совместном творчестве и учителя, и ученика.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основе технологии – создание учебного модуля, который отражает модель жизнедеятельности человека. Эта модель включает несколько элементов: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 w:rsidRPr="00483C7D">
        <w:rPr>
          <w:sz w:val="28"/>
          <w:szCs w:val="28"/>
        </w:rPr>
        <w:t xml:space="preserve">          </w:t>
      </w:r>
      <w:r w:rsidRPr="00483C7D">
        <w:rPr>
          <w:sz w:val="28"/>
          <w:szCs w:val="28"/>
          <w:u w:val="single"/>
        </w:rPr>
        <w:t xml:space="preserve">образ </w:t>
      </w:r>
      <w:r>
        <w:rPr>
          <w:sz w:val="28"/>
          <w:szCs w:val="28"/>
        </w:rPr>
        <w:t>– жизненные впечатления, переживания, мотивация;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3C7D">
        <w:rPr>
          <w:sz w:val="28"/>
          <w:szCs w:val="28"/>
          <w:u w:val="single"/>
        </w:rPr>
        <w:t>анализ</w:t>
      </w:r>
      <w:r w:rsidRPr="00483C7D">
        <w:rPr>
          <w:sz w:val="28"/>
          <w:szCs w:val="28"/>
        </w:rPr>
        <w:t xml:space="preserve"> </w:t>
      </w:r>
      <w:r>
        <w:rPr>
          <w:sz w:val="28"/>
          <w:szCs w:val="28"/>
        </w:rPr>
        <w:t>– понимание, осмысление, выстраивание концепции жизни;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3C7D">
        <w:rPr>
          <w:sz w:val="28"/>
          <w:szCs w:val="28"/>
          <w:u w:val="single"/>
        </w:rPr>
        <w:t>действие</w:t>
      </w:r>
      <w:r>
        <w:rPr>
          <w:sz w:val="28"/>
          <w:szCs w:val="28"/>
        </w:rPr>
        <w:t xml:space="preserve"> – поступки, жизненные события.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Основа обучения не урок, а серия уроков (</w:t>
      </w:r>
      <w:proofErr w:type="gramStart"/>
      <w:r>
        <w:rPr>
          <w:sz w:val="28"/>
          <w:szCs w:val="28"/>
        </w:rPr>
        <w:t>блок-блоки</w:t>
      </w:r>
      <w:proofErr w:type="gramEnd"/>
      <w:r>
        <w:rPr>
          <w:sz w:val="28"/>
          <w:szCs w:val="28"/>
        </w:rPr>
        <w:t xml:space="preserve">), посвящённых личностно значимой теме.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-модульная технология действует на четырёх уровнях: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EAA31" wp14:editId="73D4083E">
                <wp:simplePos x="0" y="0"/>
                <wp:positionH relativeFrom="column">
                  <wp:posOffset>2362200</wp:posOffset>
                </wp:positionH>
                <wp:positionV relativeFrom="paragraph">
                  <wp:posOffset>159385</wp:posOffset>
                </wp:positionV>
                <wp:extent cx="0" cy="228600"/>
                <wp:effectExtent l="57150" t="20320" r="57150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2.55pt" to="18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Личностно значимая тема                                </w:t>
      </w:r>
    </w:p>
    <w:p w:rsidR="003D47C4" w:rsidRDefault="003D47C4" w:rsidP="003D47C4">
      <w:pPr>
        <w:ind w:left="-709"/>
        <w:rPr>
          <w:sz w:val="28"/>
          <w:szCs w:val="28"/>
        </w:rPr>
      </w:pPr>
    </w:p>
    <w:p w:rsidR="003D47C4" w:rsidRDefault="003D47C4" w:rsidP="003D47C4">
      <w:pPr>
        <w:tabs>
          <w:tab w:val="left" w:pos="2115"/>
        </w:tabs>
        <w:ind w:left="-709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Блок уроков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D28D6" wp14:editId="33246C64">
                <wp:simplePos x="0" y="0"/>
                <wp:positionH relativeFrom="column">
                  <wp:posOffset>1905000</wp:posOffset>
                </wp:positionH>
                <wp:positionV relativeFrom="paragraph">
                  <wp:posOffset>3175</wp:posOffset>
                </wp:positionV>
                <wp:extent cx="152400" cy="228600"/>
                <wp:effectExtent l="9525" t="39370" r="5715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.25pt" to="16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EF938" wp14:editId="318B985C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152400" cy="228600"/>
                <wp:effectExtent l="57150" t="39370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5pt" to="22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">
                <v:stroke endarrow="block"/>
              </v:line>
            </w:pict>
          </mc:Fallback>
        </mc:AlternateContent>
      </w:r>
    </w:p>
    <w:p w:rsidR="003D47C4" w:rsidRDefault="003D47C4" w:rsidP="003D47C4">
      <w:pPr>
        <w:tabs>
          <w:tab w:val="left" w:pos="2655"/>
        </w:tabs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Модуль урока</w:t>
      </w:r>
    </w:p>
    <w:p w:rsidR="003D47C4" w:rsidRDefault="003D47C4" w:rsidP="003D47C4">
      <w:pPr>
        <w:tabs>
          <w:tab w:val="left" w:pos="2655"/>
        </w:tabs>
        <w:ind w:left="-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0D20B" wp14:editId="4466DAEB">
                <wp:simplePos x="0" y="0"/>
                <wp:positionH relativeFrom="column">
                  <wp:posOffset>2324100</wp:posOffset>
                </wp:positionH>
                <wp:positionV relativeFrom="paragraph">
                  <wp:posOffset>-2348865</wp:posOffset>
                </wp:positionV>
                <wp:extent cx="228600" cy="5029200"/>
                <wp:effectExtent l="9525" t="13970" r="9525" b="508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5029200"/>
                        </a:xfrm>
                        <a:prstGeom prst="leftBrace">
                          <a:avLst>
                            <a:gd name="adj1" fmla="val 1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183pt;margin-top:-184.95pt;width:18pt;height:39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"/>
            </w:pict>
          </mc:Fallback>
        </mc:AlternateContent>
      </w:r>
      <w:r>
        <w:rPr>
          <w:sz w:val="28"/>
          <w:szCs w:val="28"/>
        </w:rPr>
        <w:tab/>
      </w:r>
    </w:p>
    <w:p w:rsidR="003D47C4" w:rsidRDefault="003D47C4" w:rsidP="003D47C4">
      <w:pPr>
        <w:tabs>
          <w:tab w:val="left" w:pos="2655"/>
        </w:tabs>
        <w:ind w:left="-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94AEE" wp14:editId="68EC52F7">
                <wp:simplePos x="0" y="0"/>
                <wp:positionH relativeFrom="column">
                  <wp:posOffset>4343400</wp:posOffset>
                </wp:positionH>
                <wp:positionV relativeFrom="paragraph">
                  <wp:posOffset>189865</wp:posOffset>
                </wp:positionV>
                <wp:extent cx="304800" cy="229235"/>
                <wp:effectExtent l="47625" t="52070" r="952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4.95pt" to="36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7CB03" wp14:editId="7074008A">
                <wp:simplePos x="0" y="0"/>
                <wp:positionH relativeFrom="column">
                  <wp:posOffset>609600</wp:posOffset>
                </wp:positionH>
                <wp:positionV relativeFrom="paragraph">
                  <wp:posOffset>189865</wp:posOffset>
                </wp:positionV>
                <wp:extent cx="304800" cy="228600"/>
                <wp:effectExtent l="9525" t="52070" r="476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4.95pt" to="1in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58ECB" wp14:editId="6083C182">
                <wp:simplePos x="0" y="0"/>
                <wp:positionH relativeFrom="column">
                  <wp:posOffset>1219200</wp:posOffset>
                </wp:positionH>
                <wp:positionV relativeFrom="paragraph">
                  <wp:posOffset>189865</wp:posOffset>
                </wp:positionV>
                <wp:extent cx="152400" cy="228600"/>
                <wp:effectExtent l="9525" t="42545" r="5715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4.95pt" to="10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882C" wp14:editId="51ABC1B2">
                <wp:simplePos x="0" y="0"/>
                <wp:positionH relativeFrom="column">
                  <wp:posOffset>2057400</wp:posOffset>
                </wp:positionH>
                <wp:positionV relativeFrom="paragraph">
                  <wp:posOffset>189865</wp:posOffset>
                </wp:positionV>
                <wp:extent cx="0" cy="228600"/>
                <wp:effectExtent l="57150" t="23495" r="5715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95pt" to="16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2AEF8" wp14:editId="446F29C0">
                <wp:simplePos x="0" y="0"/>
                <wp:positionH relativeFrom="column">
                  <wp:posOffset>2895600</wp:posOffset>
                </wp:positionH>
                <wp:positionV relativeFrom="paragraph">
                  <wp:posOffset>189865</wp:posOffset>
                </wp:positionV>
                <wp:extent cx="228600" cy="228600"/>
                <wp:effectExtent l="47625" t="520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4.95pt" to="24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Микромодуль</w:t>
      </w:r>
    </w:p>
    <w:p w:rsidR="003D47C4" w:rsidRDefault="003D47C4" w:rsidP="003D47C4">
      <w:pPr>
        <w:ind w:left="-709"/>
        <w:rPr>
          <w:sz w:val="28"/>
          <w:szCs w:val="28"/>
        </w:rPr>
      </w:pPr>
    </w:p>
    <w:p w:rsidR="003D47C4" w:rsidRPr="003D47C4" w:rsidRDefault="003D47C4" w:rsidP="003D47C4">
      <w:pPr>
        <w:ind w:left="-709"/>
        <w:rPr>
          <w:sz w:val="28"/>
          <w:szCs w:val="28"/>
        </w:rPr>
      </w:pPr>
      <w:r>
        <w:rPr>
          <w:sz w:val="28"/>
          <w:szCs w:val="28"/>
        </w:rPr>
        <w:t>мотивация    образ    анализ    событийно-практический    проповедь</w:t>
      </w:r>
    </w:p>
    <w:p w:rsidR="003D47C4" w:rsidRPr="003D47C4" w:rsidRDefault="003D47C4" w:rsidP="003D47C4">
      <w:pPr>
        <w:ind w:left="-709"/>
        <w:rPr>
          <w:sz w:val="28"/>
          <w:szCs w:val="28"/>
        </w:rPr>
      </w:pP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Сложный элемент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-модульной технологии – создание мотива урока, заинтересованности в нём, желание активно работать (микромодуль-мотивация). Центром является интрига, цель которой – вовлечение учащихся в урок. Интригой может быть предложение, содержащее основную проблему урока, но не раскрывающее её; вопросы, ответы на которые учащиеся должны найти сами в ходе обсуждения; метафора и т.д. Структурная единица – воспоминание, восстановление в памяти уже имеющихся знаний. Новые знания гораздо эффективнее усваиваются на основе ранее изученных сведений, а значит, станут достоянием долговременной памяти. Поэтому подготовку к выполнению части «С» в ЕГЭ целесообразно начинать уже в 9-ом классе.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Необходимо отслеживать уровень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 Главная задача учителя – сформировать умение школьников организовывать работу с текстом, так как личностно значимая цель для старшеклассников – выполнение творческого задания на экзамене. 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Мониторинг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</w:p>
    <w:tbl>
      <w:tblPr>
        <w:tblStyle w:val="a3"/>
        <w:tblW w:w="10030" w:type="dxa"/>
        <w:tblInd w:w="-870" w:type="dxa"/>
        <w:tblLook w:val="01E0" w:firstRow="1" w:lastRow="1" w:firstColumn="1" w:lastColumn="1" w:noHBand="0" w:noVBand="0"/>
      </w:tblPr>
      <w:tblGrid>
        <w:gridCol w:w="3343"/>
        <w:gridCol w:w="3343"/>
        <w:gridCol w:w="3344"/>
      </w:tblGrid>
      <w:tr w:rsidR="003D47C4" w:rsidRPr="001F139D" w:rsidTr="005A103B">
        <w:trPr>
          <w:trHeight w:val="799"/>
        </w:trPr>
        <w:tc>
          <w:tcPr>
            <w:tcW w:w="3343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 xml:space="preserve">Учебно-организационные 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9 класс</w:t>
            </w:r>
          </w:p>
        </w:tc>
        <w:tc>
          <w:tcPr>
            <w:tcW w:w="3343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 xml:space="preserve">Учебно-информационные 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10 класс</w:t>
            </w:r>
          </w:p>
        </w:tc>
        <w:tc>
          <w:tcPr>
            <w:tcW w:w="3344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Учебно-коммуникативные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11 класс</w:t>
            </w:r>
          </w:p>
        </w:tc>
      </w:tr>
      <w:tr w:rsidR="003D47C4" w:rsidRPr="001F139D" w:rsidTr="005A103B">
        <w:trPr>
          <w:trHeight w:val="262"/>
        </w:trPr>
        <w:tc>
          <w:tcPr>
            <w:tcW w:w="3343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осуществлять самоконтроль и самооценку своей деятельности;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определять стиль, тип речи;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-тему текста, основную мысль;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делать лексический комментарий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</w:p>
        </w:tc>
        <w:tc>
          <w:tcPr>
            <w:tcW w:w="3343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работать с текстами, содержащими различные точки зрения на проблему, поднятую автором;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определять проблематику, идейный смысл текста;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-художественные средства, применяемые автором;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делать вывод, обобщение</w:t>
            </w:r>
          </w:p>
        </w:tc>
        <w:tc>
          <w:tcPr>
            <w:tcW w:w="3344" w:type="dxa"/>
          </w:tcPr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аргументировать своё высказывание, рецензировать и редактировать свои и чужие ответы в устной и письменной форме;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-умение понимать философскую основу текста;</w:t>
            </w:r>
          </w:p>
          <w:p w:rsidR="003D47C4" w:rsidRPr="001F139D" w:rsidRDefault="003D47C4" w:rsidP="005A103B">
            <w:pPr>
              <w:jc w:val="both"/>
              <w:rPr>
                <w:szCs w:val="28"/>
              </w:rPr>
            </w:pPr>
            <w:r w:rsidRPr="001F139D">
              <w:rPr>
                <w:szCs w:val="28"/>
              </w:rPr>
              <w:t>-самостоятельно осуществлять анализ текста, формулировать свою точку зрения и обосновывать её, опираясь на жизненный и читательский опыт</w:t>
            </w:r>
          </w:p>
        </w:tc>
      </w:tr>
    </w:tbl>
    <w:p w:rsidR="003D47C4" w:rsidRDefault="003D47C4" w:rsidP="003D47C4">
      <w:pPr>
        <w:ind w:left="-709"/>
        <w:jc w:val="both"/>
        <w:rPr>
          <w:sz w:val="28"/>
          <w:szCs w:val="28"/>
        </w:rPr>
      </w:pPr>
    </w:p>
    <w:p w:rsidR="003D47C4" w:rsidRDefault="003D47C4" w:rsidP="003D47C4">
      <w:pPr>
        <w:ind w:left="-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Важный структурный элемент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-модульной технологии – микромодуль-проповедь. Для закрепления новых знаний, для того, чтобы ученик понял, зачем он обучался, чему научился, используется проповедь, определяющая готовность выхода школьника в реальную жизнь, школьника творческого. Проповедь – логическое завершение каждого урока, логическое завершение многолетнего совместного творчества учителя и ученика. </w:t>
      </w:r>
      <w:r>
        <w:rPr>
          <w:b/>
          <w:i/>
          <w:sz w:val="28"/>
          <w:szCs w:val="28"/>
        </w:rPr>
        <w:t>Чтобы удивиться, нужно мгновение, а чтобы сделать удивительную вещь, нужны годы терпения и упорного труда.</w:t>
      </w:r>
    </w:p>
    <w:p w:rsidR="003D47C4" w:rsidRDefault="003D47C4" w:rsidP="003D47C4">
      <w:pPr>
        <w:ind w:left="-709" w:firstLine="74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Древняя мудрость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Изучение русского языка в школе сводится к освоению орфографических и пунктуационных правил. Однако школьники с уроков словесности должны </w:t>
      </w:r>
      <w:proofErr w:type="gramStart"/>
      <w:r>
        <w:rPr>
          <w:sz w:val="28"/>
          <w:szCs w:val="28"/>
        </w:rPr>
        <w:t>вынести</w:t>
      </w:r>
      <w:proofErr w:type="gramEnd"/>
      <w:r>
        <w:rPr>
          <w:sz w:val="28"/>
          <w:szCs w:val="28"/>
        </w:rPr>
        <w:t xml:space="preserve"> прежде всего интерес к тексту. Это требование времени. Возможность понимать друг друга самым непосредственным образом зависит от нашей способности понимать тексты, воспринимать их философскую основу и учиться на них жизненной мудрости. Поэтому задача словесника – научить старшеклассников анализировать текст. В старшей школе учащиеся углубляются в текст, прикасаясь эстетической стороне языка.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Лингвистический подход является базой интерпретации текста. Одним из критериев оценивания части «С» является изложение экзаменуемым собственного мнения: экзаменуемый этически корректно сформулировал своё мнение по одной из проблем, поставленных автором текста (согласившись или не согласившись с позицией автора), аргументировал его (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vanish/>
          <w:sz w:val="28"/>
          <w:szCs w:val="28"/>
        </w:rPr>
        <w:t>ста (согласившись или не согласившись с позицией автора), аргументировал его (второмия по проблеметилистической, изобразитель</w:t>
      </w:r>
      <w:r>
        <w:rPr>
          <w:sz w:val="28"/>
          <w:szCs w:val="28"/>
        </w:rPr>
        <w:t>вёл не менее 2 аргументов), опираясь на жизненный или читательский опыт.</w:t>
      </w:r>
    </w:p>
    <w:p w:rsidR="003D47C4" w:rsidRDefault="003D47C4" w:rsidP="003D47C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Значит, и словесник, и ученики должны себе ясно представлять, что восприятие текста – процесс творческий, который зависит от читателя, от его читательского искусства, умения вступать в диалог с автором. Важнейшая цель школьной практики – воспитание современного молодого человека, поэтому тексты, взятые  для анализа, должны иметь духовно-нравственный смысл, философскую идею. Проанализировав такой текст, школьник отражает результаты исследования в своей работе, соотнеся проблематику исходного текста с другими литературными произведениями.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</w:rPr>
        <w:t xml:space="preserve">Тема: Анализ текста </w:t>
      </w:r>
      <w:proofErr w:type="spellStart"/>
      <w:r w:rsidRPr="003D47C4">
        <w:rPr>
          <w:b/>
          <w:sz w:val="28"/>
        </w:rPr>
        <w:t>О.М.</w:t>
      </w:r>
      <w:proofErr w:type="gramStart"/>
      <w:r w:rsidRPr="003D47C4">
        <w:rPr>
          <w:b/>
          <w:sz w:val="28"/>
        </w:rPr>
        <w:t>Безымянной</w:t>
      </w:r>
      <w:proofErr w:type="spellEnd"/>
      <w:proofErr w:type="gramEnd"/>
      <w:r w:rsidRPr="003D47C4">
        <w:rPr>
          <w:b/>
          <w:sz w:val="28"/>
        </w:rPr>
        <w:t xml:space="preserve"> «Урок о «если» 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</w:rPr>
        <w:t xml:space="preserve">            (подготовка к выполнению части «С»)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b/>
          <w:sz w:val="28"/>
        </w:rPr>
        <w:t xml:space="preserve">Цель: </w:t>
      </w:r>
      <w:r w:rsidRPr="003D47C4">
        <w:rPr>
          <w:sz w:val="28"/>
        </w:rPr>
        <w:t>формирование языковой и коммуникативной компетенции;</w:t>
      </w:r>
    </w:p>
    <w:p w:rsidR="003D47C4" w:rsidRPr="003D47C4" w:rsidRDefault="003D47C4" w:rsidP="003D47C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3D47C4">
        <w:rPr>
          <w:sz w:val="28"/>
        </w:rPr>
        <w:t xml:space="preserve"> обучение анализу текста с целью подготовки к выполнению части «С».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sz w:val="28"/>
        </w:rPr>
        <w:t xml:space="preserve">                                                </w:t>
      </w:r>
      <w:r w:rsidRPr="003D47C4">
        <w:rPr>
          <w:b/>
          <w:sz w:val="28"/>
        </w:rPr>
        <w:t>С</w:t>
      </w:r>
      <w:r>
        <w:rPr>
          <w:b/>
          <w:sz w:val="28"/>
        </w:rPr>
        <w:t>ценарий урока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  <w:lang w:val="en-US"/>
        </w:rPr>
        <w:t>I</w:t>
      </w:r>
      <w:r>
        <w:rPr>
          <w:b/>
          <w:sz w:val="28"/>
        </w:rPr>
        <w:t>.Объявление цели урока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  <w:lang w:val="en-US"/>
        </w:rPr>
        <w:t>II</w:t>
      </w:r>
      <w:r>
        <w:rPr>
          <w:b/>
          <w:sz w:val="28"/>
        </w:rPr>
        <w:t>.Прогнозирование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b/>
          <w:sz w:val="28"/>
        </w:rPr>
        <w:t xml:space="preserve">  - </w:t>
      </w:r>
      <w:r w:rsidRPr="003D47C4">
        <w:rPr>
          <w:sz w:val="28"/>
        </w:rPr>
        <w:t>Авторское название текста, над пониманием и анализом которого сегодня работаем, «Урок о «если». Вдумайтесь в значение каждого слова. Какое значение имеет слово «урок»? Объясните подбором синонимов (</w:t>
      </w:r>
      <w:r w:rsidRPr="003D47C4">
        <w:rPr>
          <w:i/>
          <w:sz w:val="28"/>
        </w:rPr>
        <w:t>урок – поучение, проповедь, наставление, притча).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Какие проблемы, по вашему мнению, будут затронуты на уроке? (</w:t>
      </w:r>
      <w:r w:rsidRPr="003D47C4">
        <w:rPr>
          <w:i/>
          <w:sz w:val="28"/>
        </w:rPr>
        <w:t>нравственные, моральные, философские)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Какую смысловую нагрузку несёт слово «если»? (</w:t>
      </w:r>
      <w:r w:rsidRPr="003D47C4">
        <w:rPr>
          <w:i/>
          <w:sz w:val="28"/>
        </w:rPr>
        <w:t>если – это условие</w:t>
      </w:r>
      <w:r w:rsidRPr="003D47C4">
        <w:rPr>
          <w:sz w:val="28"/>
        </w:rPr>
        <w:t>)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  <w:lang w:val="en-US"/>
        </w:rPr>
        <w:t>III</w:t>
      </w:r>
      <w:r w:rsidRPr="003D47C4">
        <w:rPr>
          <w:b/>
          <w:sz w:val="28"/>
        </w:rPr>
        <w:t xml:space="preserve">. Чтение текста </w:t>
      </w:r>
      <w:r w:rsidRPr="003D47C4">
        <w:rPr>
          <w:i/>
          <w:sz w:val="28"/>
        </w:rPr>
        <w:t>(до этого момента с текстом притчи учащиеся не знакомы)</w:t>
      </w:r>
      <w:r w:rsidRPr="003D47C4">
        <w:rPr>
          <w:b/>
          <w:sz w:val="28"/>
        </w:rPr>
        <w:t>.</w:t>
      </w:r>
    </w:p>
    <w:p w:rsidR="003D47C4" w:rsidRPr="003D47C4" w:rsidRDefault="003D47C4" w:rsidP="003D47C4">
      <w:p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 xml:space="preserve">                                                      Урок о «если»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Если ты хочешь, чтобы понимали тебя, постарайтесь понимать других.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Если ты хочешь, чтобы любили тебя, люби других.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Если ты хочешь, чтобы терпимо относились к тебе, умей проявить терпимость к другим.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lastRenderedPageBreak/>
        <w:t>Эти «если» продолжать до бесконечности, прикладывая любое понятие.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И пока человек не научится относиться к другим, как к самому себе, не будет гармонии ни в мире его собственном, ни в мире Всеобщего Бытия.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 xml:space="preserve"> Это касается всех, и надо помнить об этом всегда и применять беспрестанно.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Человеку дан язык, чтобы он мог пользоваться им для разрешения всех вопросов, но нередко люди забывают об этом, желая отмолчаться, надеясь, что всё решится само собой.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>Если человек не использует главное своё оружие общения – язык, то оно тупится, теряет свою силу и в итоге отнимается.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 xml:space="preserve">Язык его </w:t>
      </w:r>
      <w:proofErr w:type="gramStart"/>
      <w:r w:rsidRPr="003D47C4">
        <w:rPr>
          <w:b/>
          <w:i/>
          <w:sz w:val="28"/>
        </w:rPr>
        <w:t>становится так же беден</w:t>
      </w:r>
      <w:proofErr w:type="gramEnd"/>
      <w:r w:rsidRPr="003D47C4">
        <w:rPr>
          <w:b/>
          <w:i/>
          <w:sz w:val="28"/>
        </w:rPr>
        <w:t>, как побирающийся нищий, и в его запасе остаётся столько слов, сколько монет в ладони нищего, на которые он с трудом может жить.</w:t>
      </w:r>
    </w:p>
    <w:p w:rsidR="003D47C4" w:rsidRPr="003D47C4" w:rsidRDefault="003D47C4" w:rsidP="003D47C4">
      <w:pPr>
        <w:numPr>
          <w:ilvl w:val="0"/>
          <w:numId w:val="1"/>
        </w:numPr>
        <w:jc w:val="both"/>
        <w:rPr>
          <w:b/>
          <w:i/>
          <w:sz w:val="28"/>
        </w:rPr>
      </w:pPr>
      <w:r w:rsidRPr="003D47C4">
        <w:rPr>
          <w:b/>
          <w:i/>
          <w:sz w:val="28"/>
        </w:rPr>
        <w:t xml:space="preserve">Если хочешь быть </w:t>
      </w:r>
      <w:proofErr w:type="gramStart"/>
      <w:r w:rsidRPr="003D47C4">
        <w:rPr>
          <w:b/>
          <w:i/>
          <w:sz w:val="28"/>
        </w:rPr>
        <w:t>богат</w:t>
      </w:r>
      <w:proofErr w:type="gramEnd"/>
      <w:r w:rsidRPr="003D47C4">
        <w:rPr>
          <w:b/>
          <w:i/>
          <w:sz w:val="28"/>
        </w:rPr>
        <w:t xml:space="preserve"> душой, принимай мудрость, а не отвергай её. 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b/>
          <w:sz w:val="28"/>
          <w:lang w:val="en-US"/>
        </w:rPr>
        <w:t>IV</w:t>
      </w:r>
      <w:r>
        <w:rPr>
          <w:b/>
          <w:sz w:val="28"/>
        </w:rPr>
        <w:t>.Анализ текста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В ходе беседы заполняйте клише (</w:t>
      </w:r>
      <w:r w:rsidRPr="003D47C4">
        <w:rPr>
          <w:i/>
          <w:sz w:val="28"/>
        </w:rPr>
        <w:t>смотри ниже).</w:t>
      </w:r>
      <w:r w:rsidRPr="003D47C4">
        <w:rPr>
          <w:sz w:val="28"/>
        </w:rPr>
        <w:t xml:space="preserve"> Определите стиль текста</w:t>
      </w:r>
      <w:proofErr w:type="gramStart"/>
      <w:r>
        <w:rPr>
          <w:sz w:val="28"/>
        </w:rPr>
        <w:t>.</w:t>
      </w:r>
      <w:proofErr w:type="gramEnd"/>
      <w:r w:rsidRPr="003D47C4">
        <w:rPr>
          <w:sz w:val="28"/>
        </w:rPr>
        <w:t xml:space="preserve"> (</w:t>
      </w:r>
      <w:proofErr w:type="gramStart"/>
      <w:r w:rsidRPr="003D47C4">
        <w:rPr>
          <w:i/>
          <w:sz w:val="28"/>
        </w:rPr>
        <w:t>п</w:t>
      </w:r>
      <w:proofErr w:type="gramEnd"/>
      <w:r w:rsidRPr="003D47C4">
        <w:rPr>
          <w:i/>
          <w:sz w:val="28"/>
        </w:rPr>
        <w:t xml:space="preserve">ублицистический, так как его задача воздействовать с целью убеждения. </w:t>
      </w:r>
      <w:proofErr w:type="gramStart"/>
      <w:r w:rsidRPr="003D47C4">
        <w:rPr>
          <w:i/>
          <w:sz w:val="28"/>
        </w:rPr>
        <w:t>Главная стилевая черта – лаконичность, доступность изложения).</w:t>
      </w:r>
      <w:proofErr w:type="gramEnd"/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Определите тип речи</w:t>
      </w:r>
      <w:proofErr w:type="gramStart"/>
      <w:r>
        <w:rPr>
          <w:sz w:val="28"/>
        </w:rPr>
        <w:t>.</w:t>
      </w:r>
      <w:proofErr w:type="gramEnd"/>
      <w:r w:rsidRPr="003D47C4">
        <w:rPr>
          <w:sz w:val="28"/>
        </w:rPr>
        <w:t xml:space="preserve"> (</w:t>
      </w:r>
      <w:proofErr w:type="gramStart"/>
      <w:r w:rsidRPr="003D47C4">
        <w:rPr>
          <w:i/>
          <w:sz w:val="28"/>
        </w:rPr>
        <w:t>р</w:t>
      </w:r>
      <w:proofErr w:type="gramEnd"/>
      <w:r w:rsidRPr="003D47C4">
        <w:rPr>
          <w:i/>
          <w:sz w:val="28"/>
        </w:rPr>
        <w:t>ассуждение, так как текст представляет собой размышление автора на философскую тему).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Текст состоит из десяти предложений. Сгруппируйте их в соответствии с проблемами, поднятыми автором </w:t>
      </w:r>
      <w:r w:rsidRPr="003D47C4">
        <w:rPr>
          <w:i/>
          <w:sz w:val="28"/>
        </w:rPr>
        <w:t>(№1-3 – первый абзац, №4-6 – второй, №7-10 – третий).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Самостоятельная работа. Учащиеся определяют </w:t>
      </w:r>
      <w:proofErr w:type="spellStart"/>
      <w:r w:rsidRPr="003D47C4">
        <w:rPr>
          <w:sz w:val="28"/>
        </w:rPr>
        <w:t>микротемы</w:t>
      </w:r>
      <w:proofErr w:type="spellEnd"/>
      <w:r w:rsidRPr="003D47C4">
        <w:rPr>
          <w:sz w:val="28"/>
        </w:rPr>
        <w:t xml:space="preserve"> абзацев, готовятся к беседе.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Назовите </w:t>
      </w:r>
      <w:proofErr w:type="spellStart"/>
      <w:r w:rsidRPr="003D47C4">
        <w:rPr>
          <w:sz w:val="28"/>
        </w:rPr>
        <w:t>микротему</w:t>
      </w:r>
      <w:proofErr w:type="spellEnd"/>
      <w:r w:rsidRPr="003D47C4">
        <w:rPr>
          <w:sz w:val="28"/>
        </w:rPr>
        <w:t xml:space="preserve"> первого абзаца (</w:t>
      </w:r>
      <w:r w:rsidRPr="003D47C4">
        <w:rPr>
          <w:i/>
          <w:sz w:val="28"/>
        </w:rPr>
        <w:t>Это различные условия: ты и другие).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Обратите внимание на реализацию в тексте выражения </w:t>
      </w:r>
      <w:r w:rsidRPr="003D47C4">
        <w:rPr>
          <w:b/>
          <w:i/>
          <w:sz w:val="28"/>
        </w:rPr>
        <w:t>ты – другие.</w:t>
      </w:r>
      <w:r w:rsidRPr="003D47C4">
        <w:rPr>
          <w:sz w:val="28"/>
        </w:rPr>
        <w:t xml:space="preserve"> Какая это риторическая фигура? (</w:t>
      </w:r>
      <w:r w:rsidRPr="003D47C4">
        <w:rPr>
          <w:i/>
          <w:sz w:val="28"/>
        </w:rPr>
        <w:t>антитеза)</w:t>
      </w:r>
      <w:r w:rsidRPr="003D47C4">
        <w:rPr>
          <w:sz w:val="28"/>
        </w:rPr>
        <w:t xml:space="preserve"> 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Прочитайте первые три предложения, вдумайтесь в смысл. В каком значении автор использует выражение </w:t>
      </w:r>
      <w:r w:rsidRPr="003D47C4">
        <w:rPr>
          <w:b/>
          <w:i/>
          <w:sz w:val="28"/>
        </w:rPr>
        <w:t>ты – другие</w:t>
      </w:r>
      <w:r w:rsidRPr="003D47C4">
        <w:rPr>
          <w:b/>
          <w:sz w:val="28"/>
        </w:rPr>
        <w:t>?</w:t>
      </w:r>
      <w:r w:rsidRPr="003D47C4">
        <w:rPr>
          <w:i/>
          <w:sz w:val="28"/>
        </w:rPr>
        <w:t xml:space="preserve"> (как синонимы)</w:t>
      </w:r>
      <w:r w:rsidRPr="003D47C4">
        <w:rPr>
          <w:sz w:val="28"/>
        </w:rPr>
        <w:t xml:space="preserve"> 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Какой это троп? </w:t>
      </w:r>
      <w:r w:rsidRPr="003D47C4">
        <w:rPr>
          <w:i/>
          <w:sz w:val="28"/>
        </w:rPr>
        <w:t>(парадокс)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Объясните значение выражения </w:t>
      </w:r>
      <w:r w:rsidRPr="003D47C4">
        <w:rPr>
          <w:b/>
          <w:i/>
          <w:sz w:val="28"/>
        </w:rPr>
        <w:t>ты и другие</w:t>
      </w:r>
      <w:r w:rsidRPr="003D47C4">
        <w:rPr>
          <w:b/>
          <w:sz w:val="28"/>
        </w:rPr>
        <w:t xml:space="preserve">? </w:t>
      </w:r>
      <w:r w:rsidRPr="003D47C4">
        <w:rPr>
          <w:i/>
          <w:sz w:val="28"/>
        </w:rPr>
        <w:t>(по мысли автора, ты должен раствориться в других – другие стать тобой)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Назовите </w:t>
      </w:r>
      <w:proofErr w:type="spellStart"/>
      <w:r w:rsidRPr="003D47C4">
        <w:rPr>
          <w:sz w:val="28"/>
        </w:rPr>
        <w:t>микротему</w:t>
      </w:r>
      <w:proofErr w:type="spellEnd"/>
      <w:r w:rsidRPr="003D47C4">
        <w:rPr>
          <w:sz w:val="28"/>
        </w:rPr>
        <w:t xml:space="preserve"> второго абзаца </w:t>
      </w:r>
      <w:r w:rsidRPr="003D47C4">
        <w:rPr>
          <w:i/>
          <w:sz w:val="28"/>
        </w:rPr>
        <w:t>(Гармония в душе человека и в мире людей).</w:t>
      </w: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Объясните значение выражения </w:t>
      </w:r>
      <w:r w:rsidRPr="003D47C4">
        <w:rPr>
          <w:b/>
          <w:i/>
          <w:sz w:val="28"/>
        </w:rPr>
        <w:t>мир Всеобщего Бытия.</w:t>
      </w:r>
      <w:r w:rsidRPr="003D47C4">
        <w:rPr>
          <w:sz w:val="28"/>
        </w:rPr>
        <w:t xml:space="preserve"> Почему слова написаны с прописной буквы?</w:t>
      </w:r>
      <w:r w:rsidRPr="003D47C4">
        <w:rPr>
          <w:i/>
          <w:sz w:val="28"/>
        </w:rPr>
        <w:t xml:space="preserve"> (мир людей, общество)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</w:t>
      </w:r>
      <w:proofErr w:type="gramStart"/>
      <w:r w:rsidRPr="003D47C4">
        <w:rPr>
          <w:sz w:val="28"/>
        </w:rPr>
        <w:t xml:space="preserve">- Какие ключевые слова имеют назидательную направленность? </w:t>
      </w:r>
      <w:r w:rsidRPr="003D47C4">
        <w:rPr>
          <w:i/>
          <w:sz w:val="28"/>
        </w:rPr>
        <w:t>(всегда и беспрестанно.</w:t>
      </w:r>
      <w:proofErr w:type="gramEnd"/>
      <w:r w:rsidRPr="003D47C4">
        <w:rPr>
          <w:i/>
          <w:sz w:val="28"/>
        </w:rPr>
        <w:t xml:space="preserve"> </w:t>
      </w:r>
      <w:proofErr w:type="gramStart"/>
      <w:r w:rsidRPr="003D47C4">
        <w:rPr>
          <w:i/>
          <w:sz w:val="28"/>
        </w:rPr>
        <w:t>Такие нравственные категории, как  человечность, понимание и терпимость, любовь</w:t>
      </w:r>
      <w:r w:rsidRPr="003D47C4">
        <w:rPr>
          <w:sz w:val="28"/>
        </w:rPr>
        <w:t xml:space="preserve"> </w:t>
      </w:r>
      <w:r w:rsidRPr="003D47C4">
        <w:rPr>
          <w:i/>
          <w:sz w:val="28"/>
        </w:rPr>
        <w:t>вечные).</w:t>
      </w:r>
      <w:proofErr w:type="gramEnd"/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lastRenderedPageBreak/>
        <w:t xml:space="preserve">  - Назовите </w:t>
      </w:r>
      <w:proofErr w:type="spellStart"/>
      <w:r w:rsidRPr="003D47C4">
        <w:rPr>
          <w:sz w:val="28"/>
        </w:rPr>
        <w:t>микротему</w:t>
      </w:r>
      <w:proofErr w:type="spellEnd"/>
      <w:r w:rsidRPr="003D47C4">
        <w:rPr>
          <w:sz w:val="28"/>
        </w:rPr>
        <w:t xml:space="preserve"> третьего абзаца </w:t>
      </w:r>
      <w:r w:rsidRPr="003D47C4">
        <w:rPr>
          <w:i/>
          <w:sz w:val="28"/>
        </w:rPr>
        <w:t>(Язык как отражение душевного богатства или бедности личности).</w:t>
      </w:r>
      <w:r w:rsidRPr="003D47C4">
        <w:rPr>
          <w:sz w:val="28"/>
        </w:rPr>
        <w:t xml:space="preserve"> 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Какова роль языка?</w:t>
      </w:r>
      <w:r w:rsidRPr="003D47C4">
        <w:rPr>
          <w:i/>
          <w:sz w:val="28"/>
        </w:rPr>
        <w:t xml:space="preserve"> (речь должна быть богатой, мудрой, необходимо умело пользоваться языком для решения всех вопросов, только тогда установится гармония).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Во время беседы учащиеся заполняют клише. Учитель оформляет доску. Схема получается такая.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3A9C2" wp14:editId="5A04702F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2219325" cy="457200"/>
                <wp:effectExtent l="9525" t="13335" r="9525" b="571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4" w:rsidRPr="00860983" w:rsidRDefault="003D47C4" w:rsidP="003D47C4">
                            <w:pPr>
                              <w:ind w:left="720" w:hanging="720"/>
                              <w:rPr>
                                <w:b/>
                              </w:rPr>
                            </w:pPr>
                            <w:r w:rsidRPr="00860983">
                              <w:rPr>
                                <w:b/>
                              </w:rPr>
                              <w:t xml:space="preserve">Гармония в душе человека и              в мире людей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252pt;margin-top:6.65pt;width:174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">
                <v:textbox>
                  <w:txbxContent>
                    <w:p w:rsidR="003D47C4" w:rsidRPr="00860983" w:rsidRDefault="003D47C4" w:rsidP="003D47C4">
                      <w:pPr>
                        <w:ind w:left="720" w:hanging="720"/>
                        <w:rPr>
                          <w:b/>
                        </w:rPr>
                      </w:pPr>
                      <w:r w:rsidRPr="00860983">
                        <w:rPr>
                          <w:b/>
                        </w:rPr>
                        <w:t xml:space="preserve">Гармония в душе человека и              в мире людей </w:t>
                      </w:r>
                    </w:p>
                  </w:txbxContent>
                </v:textbox>
              </v:shape>
            </w:pict>
          </mc:Fallback>
        </mc:AlternateContent>
      </w:r>
      <w:r w:rsidRPr="003D47C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EF4DF" wp14:editId="1CE4F178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0" cy="457200"/>
                <wp:effectExtent l="9525" t="13335" r="9525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4" w:rsidRPr="00860983" w:rsidRDefault="003D47C4" w:rsidP="003D47C4">
                            <w:pPr>
                              <w:rPr>
                                <w:b/>
                              </w:rPr>
                            </w:pPr>
                            <w:r w:rsidRPr="00860983">
                              <w:rPr>
                                <w:b/>
                              </w:rPr>
                              <w:t>Ты и другие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27pt;margin-top:6.6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">
                <v:textbox>
                  <w:txbxContent>
                    <w:p w:rsidR="003D47C4" w:rsidRPr="00860983" w:rsidRDefault="003D47C4" w:rsidP="003D47C4">
                      <w:pPr>
                        <w:rPr>
                          <w:b/>
                        </w:rPr>
                      </w:pPr>
                      <w:r w:rsidRPr="00860983">
                        <w:rPr>
                          <w:b/>
                        </w:rPr>
                        <w:t>Ты и другие</w:t>
                      </w:r>
                    </w:p>
                  </w:txbxContent>
                </v:textbox>
              </v:shape>
            </w:pict>
          </mc:Fallback>
        </mc:AlternateContent>
      </w:r>
      <w:r w:rsidRPr="003D47C4">
        <w:rPr>
          <w:sz w:val="28"/>
        </w:rPr>
        <w:t xml:space="preserve"> </w: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6BBC1" wp14:editId="201DBA20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2628900" cy="457200"/>
                <wp:effectExtent l="9525" t="13335" r="9525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4" w:rsidRPr="00860983" w:rsidRDefault="003D47C4" w:rsidP="003D47C4">
                            <w:pPr>
                              <w:rPr>
                                <w:b/>
                              </w:rPr>
                            </w:pPr>
                            <w:r w:rsidRPr="00860983">
                              <w:rPr>
                                <w:b/>
                              </w:rPr>
                              <w:t>Язык – отражение богатства или бедности личности.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26pt;margin-top:10.25pt;width:20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">
                <v:textbox>
                  <w:txbxContent>
                    <w:p w:rsidR="003D47C4" w:rsidRPr="00860983" w:rsidRDefault="003D47C4" w:rsidP="003D47C4">
                      <w:pPr>
                        <w:rPr>
                          <w:b/>
                        </w:rPr>
                      </w:pPr>
                      <w:r w:rsidRPr="00860983">
                        <w:rPr>
                          <w:b/>
                        </w:rPr>
                        <w:t>Язык – отражение богатства или бедности личности.</w:t>
                      </w:r>
                    </w:p>
                  </w:txbxContent>
                </v:textbox>
              </v:shape>
            </w:pict>
          </mc:Fallback>
        </mc:AlternateConten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Какова философская идея текста?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6AF58" wp14:editId="00F19026">
                <wp:simplePos x="0" y="0"/>
                <wp:positionH relativeFrom="column">
                  <wp:posOffset>1600200</wp:posOffset>
                </wp:positionH>
                <wp:positionV relativeFrom="paragraph">
                  <wp:posOffset>168275</wp:posOffset>
                </wp:positionV>
                <wp:extent cx="2628900" cy="457200"/>
                <wp:effectExtent l="9525" t="13335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4" w:rsidRPr="00860983" w:rsidRDefault="003D47C4" w:rsidP="003D47C4">
                            <w:pPr>
                              <w:rPr>
                                <w:b/>
                              </w:rPr>
                            </w:pPr>
                            <w:r w:rsidRPr="00860983">
                              <w:rPr>
                                <w:b/>
                              </w:rPr>
                              <w:t>Относиться</w:t>
                            </w:r>
                            <w:r>
                              <w:rPr>
                                <w:b/>
                              </w:rPr>
                              <w:t xml:space="preserve"> к  другим т</w:t>
                            </w:r>
                            <w:r w:rsidRPr="00860983">
                              <w:rPr>
                                <w:b/>
                              </w:rPr>
                              <w:t>ак</w:t>
                            </w:r>
                            <w:r>
                              <w:rPr>
                                <w:b/>
                              </w:rPr>
                              <w:t xml:space="preserve"> же, как к</w:t>
                            </w:r>
                            <w:r w:rsidRPr="00860983">
                              <w:rPr>
                                <w:b/>
                              </w:rPr>
                              <w:t xml:space="preserve"> самому себе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126pt;margin-top:13.25pt;width:20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">
                <v:textbox>
                  <w:txbxContent>
                    <w:p w:rsidR="003D47C4" w:rsidRPr="00860983" w:rsidRDefault="003D47C4" w:rsidP="003D47C4">
                      <w:pPr>
                        <w:rPr>
                          <w:b/>
                        </w:rPr>
                      </w:pPr>
                      <w:r w:rsidRPr="00860983">
                        <w:rPr>
                          <w:b/>
                        </w:rPr>
                        <w:t>Относиться</w:t>
                      </w:r>
                      <w:r>
                        <w:rPr>
                          <w:b/>
                        </w:rPr>
                        <w:t xml:space="preserve"> к  другим т</w:t>
                      </w:r>
                      <w:r w:rsidRPr="00860983">
                        <w:rPr>
                          <w:b/>
                        </w:rPr>
                        <w:t>ак</w:t>
                      </w:r>
                      <w:r>
                        <w:rPr>
                          <w:b/>
                        </w:rPr>
                        <w:t xml:space="preserve"> же, как к</w:t>
                      </w:r>
                      <w:r w:rsidRPr="00860983">
                        <w:rPr>
                          <w:b/>
                        </w:rPr>
                        <w:t xml:space="preserve"> самому себе</w:t>
                      </w:r>
                    </w:p>
                  </w:txbxContent>
                </v:textbox>
              </v:shape>
            </w:pict>
          </mc:Fallback>
        </mc:AlternateContent>
      </w:r>
      <w:r w:rsidRPr="003D47C4">
        <w:rPr>
          <w:sz w:val="28"/>
        </w:rPr>
        <w:t xml:space="preserve"> </w: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Какова жизненная мудрость «Урока о «если»?</w: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20024" wp14:editId="410C2A16">
                <wp:simplePos x="0" y="0"/>
                <wp:positionH relativeFrom="column">
                  <wp:posOffset>224790</wp:posOffset>
                </wp:positionH>
                <wp:positionV relativeFrom="paragraph">
                  <wp:posOffset>82550</wp:posOffset>
                </wp:positionV>
                <wp:extent cx="5257800" cy="6858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C4" w:rsidRPr="00860983" w:rsidRDefault="003D47C4" w:rsidP="003D47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Необходимо постоянное обогащ</w:t>
                            </w:r>
                            <w:r w:rsidRPr="00860983">
                              <w:rPr>
                                <w:b/>
                              </w:rPr>
                              <w:t>ение души, оно осуществимо только в мире Всеобщего Бытия, где средство общения – язык, который тем богаче, чем богаче душа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17.7pt;margin-top:6.5pt;width:41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">
                <v:textbox>
                  <w:txbxContent>
                    <w:p w:rsidR="003D47C4" w:rsidRPr="00860983" w:rsidRDefault="003D47C4" w:rsidP="003D47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Необходимо постоянное обогащ</w:t>
                      </w:r>
                      <w:r w:rsidRPr="00860983">
                        <w:rPr>
                          <w:b/>
                        </w:rPr>
                        <w:t>ение души, оно осуществимо только в мире Всеобщего Бытия, где средство общения – язык, который тем богаче, чем богаче душа человека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i/>
          <w:sz w:val="28"/>
        </w:rPr>
      </w:pPr>
      <w:r w:rsidRPr="003D47C4">
        <w:rPr>
          <w:sz w:val="28"/>
        </w:rPr>
        <w:t xml:space="preserve">  - Какова позиция автора? </w:t>
      </w:r>
      <w:proofErr w:type="gramStart"/>
      <w:r w:rsidRPr="003D47C4">
        <w:rPr>
          <w:sz w:val="28"/>
        </w:rPr>
        <w:t xml:space="preserve">Допускает ли она альтернативу? </w:t>
      </w:r>
      <w:r w:rsidRPr="003D47C4">
        <w:rPr>
          <w:i/>
          <w:sz w:val="28"/>
        </w:rPr>
        <w:t>(автор убеждена:</w:t>
      </w:r>
      <w:proofErr w:type="gramEnd"/>
      <w:r w:rsidRPr="003D47C4">
        <w:rPr>
          <w:i/>
          <w:sz w:val="28"/>
        </w:rPr>
        <w:t xml:space="preserve"> «Если ты хочешь  быть богат душой, принимай мудрость, а не отвергай её». </w:t>
      </w:r>
      <w:proofErr w:type="gramStart"/>
      <w:r w:rsidRPr="003D47C4">
        <w:rPr>
          <w:i/>
          <w:sz w:val="28"/>
        </w:rPr>
        <w:t>Её позицию подтверждают глаголы в форме повелительного наклонения)</w:t>
      </w:r>
      <w:proofErr w:type="gramEnd"/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Обратите внимание, первое и десятое предложения начинаются со слова </w:t>
      </w:r>
      <w:r w:rsidRPr="003D47C4">
        <w:rPr>
          <w:b/>
          <w:i/>
          <w:sz w:val="28"/>
        </w:rPr>
        <w:t>если</w:t>
      </w:r>
      <w:r w:rsidRPr="003D47C4">
        <w:rPr>
          <w:sz w:val="28"/>
        </w:rPr>
        <w:t>. Как называется такая композиция? Почему именно так построен текст?</w:t>
      </w: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sz w:val="28"/>
        </w:rPr>
        <w:t xml:space="preserve">  - Упражнение «Цепочка». </w:t>
      </w:r>
      <w:proofErr w:type="spellStart"/>
      <w:r w:rsidRPr="003D47C4">
        <w:rPr>
          <w:sz w:val="28"/>
        </w:rPr>
        <w:t>О.М.Безымянная</w:t>
      </w:r>
      <w:proofErr w:type="spellEnd"/>
      <w:r w:rsidRPr="003D47C4">
        <w:rPr>
          <w:sz w:val="28"/>
        </w:rPr>
        <w:t xml:space="preserve"> пишет: «</w:t>
      </w:r>
      <w:r w:rsidRPr="003D47C4">
        <w:rPr>
          <w:i/>
          <w:sz w:val="28"/>
        </w:rPr>
        <w:t>Эти «если» можно продолжать до</w:t>
      </w:r>
      <w:r w:rsidRPr="003D47C4">
        <w:rPr>
          <w:sz w:val="28"/>
        </w:rPr>
        <w:t xml:space="preserve"> </w:t>
      </w:r>
      <w:r w:rsidRPr="003D47C4">
        <w:rPr>
          <w:i/>
          <w:sz w:val="28"/>
        </w:rPr>
        <w:t>бесконечности, прикладывая любое понятие».</w:t>
      </w:r>
      <w:r w:rsidRPr="003D47C4">
        <w:rPr>
          <w:sz w:val="28"/>
        </w:rPr>
        <w:t xml:space="preserve"> Предложите свои варианты условия </w:t>
      </w:r>
      <w:r w:rsidRPr="003D47C4">
        <w:rPr>
          <w:b/>
          <w:sz w:val="28"/>
        </w:rPr>
        <w:t>«ты и другие».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b/>
          <w:sz w:val="28"/>
        </w:rPr>
        <w:t xml:space="preserve">  - </w:t>
      </w:r>
      <w:r w:rsidRPr="003D47C4">
        <w:rPr>
          <w:sz w:val="28"/>
        </w:rPr>
        <w:t>Автор</w:t>
      </w:r>
      <w:r w:rsidRPr="003D47C4">
        <w:rPr>
          <w:b/>
          <w:sz w:val="28"/>
        </w:rPr>
        <w:t xml:space="preserve"> </w:t>
      </w:r>
      <w:r w:rsidRPr="003D47C4">
        <w:rPr>
          <w:sz w:val="28"/>
        </w:rPr>
        <w:t>удачно использует именно такие изобразительно-выразительные средства, которые помогают воздействовать на ум и чувства читателей.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- Самостоятельная работа. Найдите тропы и фигуры в тексте, приведите примеры, запишите в клише.</w:t>
      </w:r>
    </w:p>
    <w:p w:rsidR="003D47C4" w:rsidRPr="003D47C4" w:rsidRDefault="003D47C4" w:rsidP="003D47C4">
      <w:pPr>
        <w:jc w:val="both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D47C4" w:rsidTr="005A103B">
        <w:tc>
          <w:tcPr>
            <w:tcW w:w="4785" w:type="dxa"/>
          </w:tcPr>
          <w:p w:rsidR="003D47C4" w:rsidRDefault="003D47C4" w:rsidP="005A103B">
            <w:pPr>
              <w:jc w:val="both"/>
            </w:pPr>
            <w:r>
              <w:t xml:space="preserve">                                 тропы</w:t>
            </w:r>
          </w:p>
        </w:tc>
        <w:tc>
          <w:tcPr>
            <w:tcW w:w="4786" w:type="dxa"/>
          </w:tcPr>
          <w:p w:rsidR="003D47C4" w:rsidRDefault="003D47C4" w:rsidP="005A103B">
            <w:pPr>
              <w:jc w:val="both"/>
            </w:pPr>
            <w:r>
              <w:t xml:space="preserve">                              фигуры</w:t>
            </w:r>
          </w:p>
        </w:tc>
      </w:tr>
      <w:tr w:rsidR="003D47C4" w:rsidTr="005A103B">
        <w:tc>
          <w:tcPr>
            <w:tcW w:w="4785" w:type="dxa"/>
          </w:tcPr>
          <w:p w:rsidR="003D47C4" w:rsidRDefault="003D47C4" w:rsidP="005A103B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литота (№9, </w:t>
            </w:r>
            <w:r>
              <w:rPr>
                <w:i/>
              </w:rPr>
              <w:t>в запасе остаётся столько слов, сколько монет в ладони нищего, на которые он с трудом может жить)</w:t>
            </w:r>
          </w:p>
          <w:p w:rsidR="003D47C4" w:rsidRDefault="003D47C4" w:rsidP="005A103B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метафора  (№8,  </w:t>
            </w:r>
            <w:r>
              <w:rPr>
                <w:i/>
              </w:rPr>
              <w:t xml:space="preserve">язык тупится, </w:t>
            </w:r>
            <w:r>
              <w:rPr>
                <w:i/>
              </w:rPr>
              <w:lastRenderedPageBreak/>
              <w:t>теряет свою силу и отнимается)</w:t>
            </w:r>
          </w:p>
          <w:p w:rsidR="003D47C4" w:rsidRDefault="003D47C4" w:rsidP="005A103B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сравнение (№9,  </w:t>
            </w:r>
            <w:r>
              <w:rPr>
                <w:i/>
              </w:rPr>
              <w:t xml:space="preserve">язык </w:t>
            </w:r>
            <w:proofErr w:type="gramStart"/>
            <w:r>
              <w:rPr>
                <w:i/>
              </w:rPr>
              <w:t>становится так же беден</w:t>
            </w:r>
            <w:proofErr w:type="gramEnd"/>
            <w:r>
              <w:rPr>
                <w:i/>
              </w:rPr>
              <w:t>, как побирающийся нищий)</w:t>
            </w:r>
          </w:p>
          <w:p w:rsidR="003D47C4" w:rsidRPr="00555AB7" w:rsidRDefault="003D47C4" w:rsidP="005A103B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proofErr w:type="gramStart"/>
            <w:r>
              <w:t xml:space="preserve">многозначность слова (№9, </w:t>
            </w:r>
            <w:r>
              <w:rPr>
                <w:i/>
              </w:rPr>
              <w:t>язык бедный – скудный; бедный – неимущий)</w:t>
            </w:r>
            <w:r>
              <w:t xml:space="preserve"> и т.д.</w:t>
            </w:r>
            <w:proofErr w:type="gramEnd"/>
          </w:p>
        </w:tc>
        <w:tc>
          <w:tcPr>
            <w:tcW w:w="4786" w:type="dxa"/>
          </w:tcPr>
          <w:p w:rsidR="003D47C4" w:rsidRDefault="003D47C4" w:rsidP="005A103B">
            <w:pPr>
              <w:numPr>
                <w:ilvl w:val="0"/>
                <w:numId w:val="3"/>
              </w:numPr>
              <w:jc w:val="both"/>
            </w:pPr>
            <w:r>
              <w:lastRenderedPageBreak/>
              <w:t>синтаксический параллелизм (№1,2,3)</w:t>
            </w:r>
          </w:p>
          <w:p w:rsidR="003D47C4" w:rsidRDefault="003D47C4" w:rsidP="005A103B">
            <w:pPr>
              <w:numPr>
                <w:ilvl w:val="0"/>
                <w:numId w:val="3"/>
              </w:numPr>
              <w:jc w:val="both"/>
            </w:pPr>
            <w:r>
              <w:t>анафора (№1,2,3)</w:t>
            </w:r>
          </w:p>
          <w:p w:rsidR="003D47C4" w:rsidRDefault="003D47C4" w:rsidP="005A103B">
            <w:pPr>
              <w:numPr>
                <w:ilvl w:val="0"/>
                <w:numId w:val="3"/>
              </w:numPr>
              <w:jc w:val="both"/>
            </w:pPr>
            <w:r>
              <w:t>эпифора (№1,2)</w:t>
            </w:r>
          </w:p>
          <w:p w:rsidR="003D47C4" w:rsidRDefault="003D47C4" w:rsidP="005A103B">
            <w:pPr>
              <w:numPr>
                <w:ilvl w:val="0"/>
                <w:numId w:val="3"/>
              </w:numPr>
              <w:jc w:val="both"/>
            </w:pPr>
            <w:r>
              <w:t>антитеза (№1,2,3,10)</w:t>
            </w:r>
          </w:p>
          <w:p w:rsidR="003D47C4" w:rsidRDefault="003D47C4" w:rsidP="005A103B">
            <w:pPr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lastRenderedPageBreak/>
              <w:t xml:space="preserve">восходящая градация (№5, </w:t>
            </w:r>
            <w:r>
              <w:rPr>
                <w:i/>
              </w:rPr>
              <w:t>не будет гармонии ни в мире его собственном, ни в мире Всеобщего Бытия; №8, язык тупится, теряет свою силу и отнимается)</w:t>
            </w:r>
            <w:r>
              <w:t xml:space="preserve"> и т.д.</w:t>
            </w:r>
          </w:p>
          <w:p w:rsidR="003D47C4" w:rsidRDefault="003D47C4" w:rsidP="005A103B">
            <w:pPr>
              <w:ind w:left="360"/>
              <w:jc w:val="both"/>
            </w:pPr>
          </w:p>
          <w:p w:rsidR="003D47C4" w:rsidRDefault="003D47C4" w:rsidP="005A103B">
            <w:pPr>
              <w:ind w:left="360"/>
              <w:jc w:val="both"/>
            </w:pPr>
          </w:p>
          <w:p w:rsidR="003D47C4" w:rsidRDefault="003D47C4" w:rsidP="005A103B">
            <w:pPr>
              <w:jc w:val="both"/>
            </w:pPr>
          </w:p>
        </w:tc>
      </w:tr>
    </w:tbl>
    <w:p w:rsidR="003D47C4" w:rsidRPr="00555AB7" w:rsidRDefault="003D47C4" w:rsidP="003D47C4">
      <w:pPr>
        <w:jc w:val="both"/>
      </w:pPr>
      <w:r>
        <w:lastRenderedPageBreak/>
        <w:t xml:space="preserve"> </w:t>
      </w:r>
    </w:p>
    <w:p w:rsidR="003D47C4" w:rsidRPr="00555AB7" w:rsidRDefault="003D47C4" w:rsidP="003D47C4">
      <w:pPr>
        <w:jc w:val="both"/>
      </w:pPr>
    </w:p>
    <w:p w:rsidR="003D47C4" w:rsidRPr="003D47C4" w:rsidRDefault="003D47C4" w:rsidP="003D47C4">
      <w:pPr>
        <w:jc w:val="both"/>
        <w:rPr>
          <w:b/>
          <w:sz w:val="28"/>
        </w:rPr>
      </w:pPr>
      <w:r>
        <w:t xml:space="preserve"> </w:t>
      </w:r>
      <w:proofErr w:type="gramStart"/>
      <w:r w:rsidRPr="003D47C4">
        <w:rPr>
          <w:b/>
          <w:sz w:val="28"/>
          <w:lang w:val="en-US"/>
        </w:rPr>
        <w:t>V</w:t>
      </w:r>
      <w:r w:rsidRPr="003D47C4">
        <w:rPr>
          <w:b/>
          <w:sz w:val="28"/>
        </w:rPr>
        <w:t>.Итог урока.</w:t>
      </w:r>
      <w:proofErr w:type="gramEnd"/>
      <w:r w:rsidRPr="003D47C4">
        <w:rPr>
          <w:b/>
          <w:sz w:val="28"/>
        </w:rPr>
        <w:t xml:space="preserve"> Самостоятельная работа.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- Итак, авторская позиция заявлена чётко и однозначно.  Разделяете ли вы точку зрения автора? Сформулируйте </w:t>
      </w:r>
      <w:r>
        <w:rPr>
          <w:sz w:val="28"/>
        </w:rPr>
        <w:t>своё мнение, обоснуйте его, приводя аргумент</w:t>
      </w:r>
      <w:bookmarkStart w:id="0" w:name="_GoBack"/>
      <w:bookmarkEnd w:id="0"/>
      <w:r>
        <w:rPr>
          <w:sz w:val="28"/>
        </w:rPr>
        <w:t xml:space="preserve">ы. </w:t>
      </w:r>
      <w:r w:rsidRPr="003D47C4">
        <w:rPr>
          <w:sz w:val="28"/>
        </w:rPr>
        <w:t xml:space="preserve"> Напишите</w:t>
      </w:r>
      <w:r>
        <w:rPr>
          <w:sz w:val="28"/>
        </w:rPr>
        <w:t xml:space="preserve"> сочинение</w:t>
      </w:r>
      <w:r w:rsidRPr="003D47C4">
        <w:rPr>
          <w:sz w:val="28"/>
        </w:rPr>
        <w:t>.</w:t>
      </w:r>
    </w:p>
    <w:p w:rsidR="003D47C4" w:rsidRPr="003D47C4" w:rsidRDefault="003D47C4" w:rsidP="003D47C4">
      <w:pPr>
        <w:jc w:val="both"/>
        <w:rPr>
          <w:sz w:val="28"/>
        </w:rPr>
      </w:pPr>
    </w:p>
    <w:p w:rsidR="003D47C4" w:rsidRPr="003D47C4" w:rsidRDefault="003D47C4" w:rsidP="003D47C4">
      <w:pPr>
        <w:jc w:val="both"/>
        <w:rPr>
          <w:b/>
          <w:sz w:val="28"/>
        </w:rPr>
      </w:pPr>
      <w:r w:rsidRPr="003D47C4">
        <w:rPr>
          <w:sz w:val="28"/>
        </w:rPr>
        <w:t xml:space="preserve">                                                              </w:t>
      </w:r>
      <w:r w:rsidRPr="003D47C4">
        <w:rPr>
          <w:b/>
          <w:sz w:val="28"/>
        </w:rPr>
        <w:t>Клише.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Данный текст </w:t>
      </w:r>
      <w:proofErr w:type="spellStart"/>
      <w:r w:rsidRPr="003D47C4">
        <w:rPr>
          <w:sz w:val="28"/>
        </w:rPr>
        <w:t>О.М.</w:t>
      </w:r>
      <w:proofErr w:type="gramStart"/>
      <w:r w:rsidRPr="003D47C4">
        <w:rPr>
          <w:sz w:val="28"/>
        </w:rPr>
        <w:t>Безымянной</w:t>
      </w:r>
      <w:proofErr w:type="spellEnd"/>
      <w:proofErr w:type="gramEnd"/>
      <w:r w:rsidRPr="003D47C4">
        <w:rPr>
          <w:sz w:val="28"/>
        </w:rPr>
        <w:t xml:space="preserve"> «Урок о «если» ……………………………………………стиля. Основная стилевая черта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текста………………………………………………………….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Тип речи …………………………………………………………………………………………..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 В тексте автором выделены три абзаца, в которых можно проследить…………………...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В первом абзаце </w:t>
      </w:r>
      <w:proofErr w:type="spellStart"/>
      <w:r w:rsidRPr="003D47C4">
        <w:rPr>
          <w:sz w:val="28"/>
        </w:rPr>
        <w:t>микротема</w:t>
      </w:r>
      <w:proofErr w:type="spellEnd"/>
      <w:r w:rsidRPr="003D47C4">
        <w:rPr>
          <w:sz w:val="28"/>
        </w:rPr>
        <w:t>………………………………., во втором…………………………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…………………………………………………………, в третьем……………………………….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……………………………………………………………………………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  Нельзя не согласиться с </w:t>
      </w:r>
      <w:proofErr w:type="spellStart"/>
      <w:r w:rsidRPr="003D47C4">
        <w:rPr>
          <w:sz w:val="28"/>
        </w:rPr>
        <w:t>О.М.</w:t>
      </w:r>
      <w:proofErr w:type="gramStart"/>
      <w:r w:rsidRPr="003D47C4">
        <w:rPr>
          <w:sz w:val="28"/>
        </w:rPr>
        <w:t>Безымянной</w:t>
      </w:r>
      <w:proofErr w:type="spellEnd"/>
      <w:proofErr w:type="gramEnd"/>
      <w:r w:rsidRPr="003D47C4">
        <w:rPr>
          <w:sz w:val="28"/>
        </w:rPr>
        <w:t>, что главная философская идея заключена в ……………………………………………………………………………………………………..………………………………………………………………………………………………….......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   Разделяю точку зрения автора, который утверждает, что жизненная мудрость в том, что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   </w:t>
      </w:r>
      <w:proofErr w:type="spellStart"/>
      <w:r w:rsidRPr="003D47C4">
        <w:rPr>
          <w:sz w:val="28"/>
        </w:rPr>
        <w:t>О.М.</w:t>
      </w:r>
      <w:proofErr w:type="gramStart"/>
      <w:r w:rsidRPr="003D47C4">
        <w:rPr>
          <w:sz w:val="28"/>
        </w:rPr>
        <w:t>Безымянная</w:t>
      </w:r>
      <w:proofErr w:type="spellEnd"/>
      <w:proofErr w:type="gramEnd"/>
      <w:r w:rsidRPr="003D47C4">
        <w:rPr>
          <w:sz w:val="28"/>
        </w:rPr>
        <w:t xml:space="preserve"> удачно использует такие изобразительно-выразительные средства, которые помогают воздействовать на ум и чувства читателей. Это тропы…………………...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lastRenderedPageBreak/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Риторические фигуры……………………………………………………………………………..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 xml:space="preserve">        Хочется отметить: позиция автора достойна уважения. ………………………………….</w:t>
      </w:r>
    </w:p>
    <w:p w:rsidR="003D47C4" w:rsidRPr="003D47C4" w:rsidRDefault="003D47C4" w:rsidP="003D47C4">
      <w:pPr>
        <w:rPr>
          <w:sz w:val="28"/>
        </w:rPr>
      </w:pPr>
      <w:r w:rsidRPr="003D47C4">
        <w:rPr>
          <w:sz w:val="28"/>
        </w:rPr>
        <w:t>……………………………………………………………………………………………………..…………………………………………………………………………………………………</w:t>
      </w:r>
    </w:p>
    <w:p w:rsidR="003D47C4" w:rsidRPr="003D47C4" w:rsidRDefault="003D47C4" w:rsidP="003D47C4">
      <w:pPr>
        <w:jc w:val="both"/>
        <w:rPr>
          <w:sz w:val="28"/>
        </w:rPr>
      </w:pPr>
      <w:r w:rsidRPr="003D47C4">
        <w:rPr>
          <w:sz w:val="28"/>
        </w:rPr>
        <w:t xml:space="preserve">                                                   </w:t>
      </w:r>
    </w:p>
    <w:p w:rsidR="001F57A6" w:rsidRPr="003D47C4" w:rsidRDefault="001F57A6" w:rsidP="003D47C4">
      <w:pPr>
        <w:ind w:left="-709"/>
        <w:rPr>
          <w:sz w:val="28"/>
        </w:rPr>
      </w:pPr>
    </w:p>
    <w:sectPr w:rsidR="001F57A6" w:rsidRPr="003D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18" w:rsidRDefault="003A4B18" w:rsidP="003D47C4">
      <w:r>
        <w:separator/>
      </w:r>
    </w:p>
  </w:endnote>
  <w:endnote w:type="continuationSeparator" w:id="0">
    <w:p w:rsidR="003A4B18" w:rsidRDefault="003A4B18" w:rsidP="003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18" w:rsidRDefault="003A4B18" w:rsidP="003D47C4">
      <w:r>
        <w:separator/>
      </w:r>
    </w:p>
  </w:footnote>
  <w:footnote w:type="continuationSeparator" w:id="0">
    <w:p w:rsidR="003A4B18" w:rsidRDefault="003A4B18" w:rsidP="003D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B8F"/>
    <w:multiLevelType w:val="hybridMultilevel"/>
    <w:tmpl w:val="F2A07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B563C"/>
    <w:multiLevelType w:val="hybridMultilevel"/>
    <w:tmpl w:val="9F4E17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C4999"/>
    <w:multiLevelType w:val="hybridMultilevel"/>
    <w:tmpl w:val="1AA0DA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4"/>
    <w:rsid w:val="001F57A6"/>
    <w:rsid w:val="003A4B18"/>
    <w:rsid w:val="003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7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4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2031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русский</cp:lastModifiedBy>
  <cp:revision>1</cp:revision>
  <dcterms:created xsi:type="dcterms:W3CDTF">2014-06-25T09:41:00Z</dcterms:created>
  <dcterms:modified xsi:type="dcterms:W3CDTF">2014-06-25T09:54:00Z</dcterms:modified>
</cp:coreProperties>
</file>