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4" w:rsidRDefault="0029633E" w:rsidP="00296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ССУЗЫ</w:t>
      </w:r>
    </w:p>
    <w:p w:rsidR="0029633E" w:rsidRDefault="0029633E" w:rsidP="002963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33E" w:rsidRDefault="0029633E" w:rsidP="00296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февраля</w:t>
      </w:r>
    </w:p>
    <w:p w:rsidR="0029633E" w:rsidRDefault="0029633E" w:rsidP="002963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 февраля образовательное учреждение объявляет следующее:</w:t>
      </w:r>
    </w:p>
    <w:p w:rsidR="0029633E" w:rsidRDefault="0029633E" w:rsidP="002963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правила приема в образовательное учреждение</w:t>
      </w:r>
    </w:p>
    <w:p w:rsidR="0029633E" w:rsidRDefault="0029633E" w:rsidP="002963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специальностей, на которые образовательное учреждение объявляет прием</w:t>
      </w:r>
    </w:p>
    <w:p w:rsidR="0029633E" w:rsidRDefault="0029633E" w:rsidP="002963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по каждой специальности для каждой категории поступающих, перечень вступительных испытаний для каждой специальности</w:t>
      </w:r>
    </w:p>
    <w:p w:rsidR="0029633E" w:rsidRDefault="0029633E" w:rsidP="002963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формы проведения дополнительных вступительных испытаний творческой и (или) профессиональной направленности на специальности</w:t>
      </w:r>
    </w:p>
    <w:p w:rsidR="0029633E" w:rsidRDefault="0029633E" w:rsidP="002963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сроках проведения ЕГЭ для лиц, не имеющих результатов единого государственного экзамена</w:t>
      </w:r>
      <w:r w:rsidR="00F16DA5">
        <w:rPr>
          <w:rFonts w:ascii="Times New Roman" w:hAnsi="Times New Roman" w:cs="Times New Roman"/>
          <w:sz w:val="24"/>
          <w:szCs w:val="24"/>
        </w:rPr>
        <w:t>.</w:t>
      </w:r>
    </w:p>
    <w:p w:rsidR="00F16DA5" w:rsidRDefault="00F16DA5" w:rsidP="00F16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апреля</w:t>
      </w:r>
    </w:p>
    <w:p w:rsidR="00F16DA5" w:rsidRDefault="00F16DA5" w:rsidP="00F16DA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 апреля на информационном стенде приемной комиссии и на официальном сайте образовательного учреждения будут опубликованы:</w:t>
      </w:r>
    </w:p>
    <w:p w:rsidR="00F16DA5" w:rsidRDefault="00F16DA5" w:rsidP="00F16D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проведения вступительных испытаний для лиц, получивших среднее (полное) общее образование до 1 января 2009 г., при приеме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заочную (вечернюю) и заочную формы получения образования</w:t>
      </w:r>
    </w:p>
    <w:p w:rsidR="00F16DA5" w:rsidRDefault="00F16DA5" w:rsidP="00F16DA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вступительных испытаний для лиц, имеющих среднее (полное) общее образование, полученное в образовательных учреждениях иностранных государств.</w:t>
      </w:r>
    </w:p>
    <w:p w:rsidR="00F16DA5" w:rsidRDefault="00F16DA5" w:rsidP="00F16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16DA5" w:rsidRDefault="00F16DA5" w:rsidP="00F16D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С мая</w:t>
      </w:r>
      <w:r>
        <w:rPr>
          <w:rFonts w:ascii="Times New Roman" w:hAnsi="Times New Roman" w:cs="Times New Roman"/>
          <w:sz w:val="24"/>
          <w:szCs w:val="24"/>
        </w:rPr>
        <w:t xml:space="preserve"> по июнь проводится Государственная итоговая аттестация для школьников 9-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16DA5" w:rsidRDefault="00F16DA5" w:rsidP="00F16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июня</w:t>
      </w:r>
    </w:p>
    <w:p w:rsidR="00F16DA5" w:rsidRPr="00F16DA5" w:rsidRDefault="00F16DA5" w:rsidP="00F16DA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1 июня на информационном стенде приемной комиссии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узнаете:</w:t>
      </w:r>
    </w:p>
    <w:p w:rsidR="00F16DA5" w:rsidRDefault="00F16DA5" w:rsidP="00F16DA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>мест для приема по каждой специальности</w:t>
      </w:r>
    </w:p>
    <w:p w:rsidR="00F16DA5" w:rsidRDefault="00F16DA5" w:rsidP="00F16DA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бюджетных мест</w:t>
      </w:r>
    </w:p>
    <w:p w:rsidR="00F16DA5" w:rsidRDefault="00F16DA5" w:rsidP="00F16DA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бюджетных мест, выделенных для целевого приема</w:t>
      </w:r>
    </w:p>
    <w:p w:rsidR="00F16DA5" w:rsidRDefault="00733844" w:rsidP="00F16DA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с оплатой стоимости обучения</w:t>
      </w:r>
    </w:p>
    <w:p w:rsidR="00733844" w:rsidRDefault="00733844" w:rsidP="00F16DA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количество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поступающих.</w:t>
      </w:r>
    </w:p>
    <w:p w:rsidR="00733844" w:rsidRDefault="00733844" w:rsidP="00733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июня</w:t>
      </w:r>
    </w:p>
    <w:p w:rsidR="00733844" w:rsidRDefault="00733844" w:rsidP="007338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20 июня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объявляет минимальное количество баллов, подтверждающее успешное прохождение вступительных испытаний по каждому из предметов.</w:t>
      </w:r>
    </w:p>
    <w:p w:rsidR="00733844" w:rsidRDefault="00733844" w:rsidP="007338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утверждается и доводится до сведения поступающих расписание вступительных и дополнительных вступительных испытаний (предмет, дата, экзаменационная группа, место проведения экзамена, консультации, дата объявления результатов).</w:t>
      </w:r>
    </w:p>
    <w:p w:rsidR="00733844" w:rsidRDefault="00733844" w:rsidP="007338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Введенное ограничение подачи документов в вузы (5 учебных заведений по 3 специальности  в каждом)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распространяется.</w:t>
      </w:r>
    </w:p>
    <w:p w:rsidR="00733844" w:rsidRDefault="00733844" w:rsidP="007338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приема документов:</w:t>
      </w:r>
    </w:p>
    <w:p w:rsidR="00733844" w:rsidRDefault="008F7631" w:rsidP="00733844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ежедневно обязана информировать поступающих о количестве поданных заявлений, конкурсе и сдаче вступительных испытаний по каждой специальности</w:t>
      </w:r>
    </w:p>
    <w:p w:rsidR="008F7631" w:rsidRDefault="008F7631" w:rsidP="00733844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 и заканчивается 15 августа, в том числе по почте (за исключением приема документов у лиц, поступающих на базе основного общего образования и на заочную форму получения образования</w:t>
      </w:r>
      <w:r w:rsidR="000F7BDA">
        <w:rPr>
          <w:rFonts w:ascii="Times New Roman" w:hAnsi="Times New Roman" w:cs="Times New Roman"/>
          <w:sz w:val="24"/>
          <w:szCs w:val="24"/>
        </w:rPr>
        <w:t>: сроки для данных категорий определяются образовательным учреждением самостоятельно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BDA" w:rsidRDefault="000F7BDA" w:rsidP="00733844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имеющие результатов ЕГЭ, должны до 5 июля зарегистрироваться для сдачи единого государственного экзамена.</w:t>
      </w:r>
    </w:p>
    <w:p w:rsidR="000F7BDA" w:rsidRDefault="000F7BDA" w:rsidP="000F7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июля</w:t>
      </w:r>
    </w:p>
    <w:p w:rsidR="000F7BDA" w:rsidRDefault="000F7BDA" w:rsidP="000F7B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BDA">
        <w:rPr>
          <w:rFonts w:ascii="Times New Roman" w:hAnsi="Times New Roman" w:cs="Times New Roman"/>
          <w:sz w:val="24"/>
          <w:szCs w:val="24"/>
        </w:rPr>
        <w:t xml:space="preserve">На официальном сайте и информационном стенде приемной комиссии вывешивается </w:t>
      </w:r>
      <w:proofErr w:type="spellStart"/>
      <w:r w:rsidRPr="000F7BDA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0F7BDA">
        <w:rPr>
          <w:rFonts w:ascii="Times New Roman" w:hAnsi="Times New Roman" w:cs="Times New Roman"/>
          <w:sz w:val="24"/>
          <w:szCs w:val="24"/>
        </w:rPr>
        <w:t xml:space="preserve"> перечень </w:t>
      </w:r>
      <w:proofErr w:type="gramStart"/>
      <w:r w:rsidRPr="000F7BDA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0F7BDA">
        <w:rPr>
          <w:rFonts w:ascii="Times New Roman" w:hAnsi="Times New Roman" w:cs="Times New Roman"/>
          <w:sz w:val="24"/>
          <w:szCs w:val="24"/>
        </w:rPr>
        <w:t xml:space="preserve"> к зачислению. </w:t>
      </w:r>
      <w:r>
        <w:rPr>
          <w:rFonts w:ascii="Times New Roman" w:hAnsi="Times New Roman" w:cs="Times New Roman"/>
          <w:sz w:val="24"/>
          <w:szCs w:val="24"/>
        </w:rPr>
        <w:t xml:space="preserve"> В течение 5 дней после появления списков необходимо предоставить подлинники документов об образовании. </w:t>
      </w:r>
    </w:p>
    <w:p w:rsidR="000F7BDA" w:rsidRDefault="000F7BDA" w:rsidP="000F7BDA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21D03" w:rsidRDefault="00921D03" w:rsidP="00921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подготовили:</w:t>
      </w:r>
    </w:p>
    <w:p w:rsidR="00921D03" w:rsidRDefault="00921D03" w:rsidP="00921D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педагоги-психологи ГБОУ школы № 102 </w:t>
      </w:r>
    </w:p>
    <w:p w:rsidR="00921D03" w:rsidRDefault="00921D03" w:rsidP="00921D0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Френкель М.В.</w:t>
      </w:r>
    </w:p>
    <w:p w:rsidR="000F7BDA" w:rsidRPr="00921D03" w:rsidRDefault="000F7BDA" w:rsidP="000F7BDA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921D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mon</w:t>
      </w:r>
      <w:r w:rsidRPr="00921D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r w:rsidRPr="00921D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ry</w:t>
      </w:r>
    </w:p>
    <w:sectPr w:rsidR="000F7BDA" w:rsidRPr="00921D03" w:rsidSect="002963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F6"/>
    <w:multiLevelType w:val="hybridMultilevel"/>
    <w:tmpl w:val="CC80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6A01"/>
    <w:multiLevelType w:val="hybridMultilevel"/>
    <w:tmpl w:val="E70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2576"/>
    <w:multiLevelType w:val="hybridMultilevel"/>
    <w:tmpl w:val="A37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41FE7"/>
    <w:multiLevelType w:val="hybridMultilevel"/>
    <w:tmpl w:val="153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54260"/>
    <w:multiLevelType w:val="hybridMultilevel"/>
    <w:tmpl w:val="27C06D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BE40D2"/>
    <w:multiLevelType w:val="hybridMultilevel"/>
    <w:tmpl w:val="FF6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33E"/>
    <w:rsid w:val="000F7BDA"/>
    <w:rsid w:val="0029633E"/>
    <w:rsid w:val="006C0AD4"/>
    <w:rsid w:val="00733844"/>
    <w:rsid w:val="008F7631"/>
    <w:rsid w:val="00921D03"/>
    <w:rsid w:val="00F1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Система</cp:lastModifiedBy>
  <cp:revision>3</cp:revision>
  <dcterms:created xsi:type="dcterms:W3CDTF">2013-08-14T07:10:00Z</dcterms:created>
  <dcterms:modified xsi:type="dcterms:W3CDTF">2014-04-10T09:27:00Z</dcterms:modified>
</cp:coreProperties>
</file>