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26" w:rsidRPr="009353EB" w:rsidRDefault="00F47226" w:rsidP="00F47226">
      <w:pPr>
        <w:pStyle w:val="a3"/>
        <w:ind w:left="-567"/>
        <w:jc w:val="center"/>
        <w:rPr>
          <w:szCs w:val="28"/>
        </w:rPr>
      </w:pPr>
      <w:r w:rsidRPr="009353EB">
        <w:rPr>
          <w:szCs w:val="28"/>
        </w:rPr>
        <w:t xml:space="preserve">Муниципальное образовательное учреждение дополнительного образования детей </w:t>
      </w:r>
    </w:p>
    <w:p w:rsidR="00F47226" w:rsidRPr="009353EB" w:rsidRDefault="00F47226" w:rsidP="00F47226">
      <w:pPr>
        <w:pStyle w:val="a3"/>
        <w:ind w:left="-567"/>
        <w:jc w:val="center"/>
        <w:rPr>
          <w:szCs w:val="28"/>
        </w:rPr>
      </w:pPr>
      <w:r w:rsidRPr="009353EB">
        <w:rPr>
          <w:szCs w:val="28"/>
        </w:rPr>
        <w:t>дом детского творчества №2</w:t>
      </w:r>
    </w:p>
    <w:p w:rsidR="00F47226" w:rsidRPr="009353EB" w:rsidRDefault="00F47226" w:rsidP="00F47226">
      <w:pPr>
        <w:pStyle w:val="a3"/>
        <w:ind w:left="-567"/>
        <w:jc w:val="center"/>
        <w:rPr>
          <w:szCs w:val="28"/>
        </w:rPr>
      </w:pPr>
    </w:p>
    <w:p w:rsidR="00F47226" w:rsidRPr="009353EB" w:rsidRDefault="00F47226" w:rsidP="00F47226">
      <w:pPr>
        <w:pStyle w:val="a3"/>
        <w:ind w:left="-567"/>
        <w:jc w:val="center"/>
        <w:rPr>
          <w:szCs w:val="28"/>
        </w:rPr>
      </w:pPr>
    </w:p>
    <w:p w:rsidR="00F47226" w:rsidRPr="009353EB" w:rsidRDefault="00F47226" w:rsidP="00F47226">
      <w:pPr>
        <w:pStyle w:val="a3"/>
        <w:ind w:left="-567"/>
        <w:jc w:val="center"/>
        <w:rPr>
          <w:szCs w:val="28"/>
        </w:rPr>
      </w:pPr>
    </w:p>
    <w:p w:rsidR="00F47226" w:rsidRPr="009353EB" w:rsidRDefault="00F47226" w:rsidP="00F47226">
      <w:pPr>
        <w:pStyle w:val="a3"/>
        <w:ind w:left="-567"/>
        <w:jc w:val="center"/>
        <w:rPr>
          <w:szCs w:val="28"/>
        </w:rPr>
      </w:pPr>
    </w:p>
    <w:p w:rsidR="00F47226" w:rsidRPr="009353EB" w:rsidRDefault="00F47226" w:rsidP="00F47226">
      <w:pPr>
        <w:pStyle w:val="a5"/>
        <w:ind w:left="-851"/>
        <w:jc w:val="center"/>
        <w:rPr>
          <w:rFonts w:ascii="Times New Roman" w:hAnsi="Times New Roman"/>
          <w:sz w:val="28"/>
          <w:szCs w:val="24"/>
        </w:rPr>
      </w:pPr>
      <w:r w:rsidRPr="009353EB">
        <w:rPr>
          <w:rFonts w:ascii="Times New Roman" w:hAnsi="Times New Roman"/>
          <w:sz w:val="28"/>
          <w:szCs w:val="24"/>
        </w:rPr>
        <w:t>Семинар педагогов учреждений общего и дополнительного образования</w:t>
      </w:r>
    </w:p>
    <w:p w:rsidR="00F47226" w:rsidRPr="009353EB" w:rsidRDefault="00F47226" w:rsidP="00F47226">
      <w:pPr>
        <w:spacing w:before="106" w:after="0" w:line="240" w:lineRule="auto"/>
        <w:ind w:left="-851"/>
        <w:jc w:val="center"/>
        <w:textAlignment w:val="baseline"/>
        <w:rPr>
          <w:rFonts w:ascii="Bookman Old Style" w:eastAsia="+mn-ea" w:hAnsi="Bookman Old Style" w:cs="+mn-cs"/>
          <w:i/>
          <w:iCs/>
          <w:sz w:val="48"/>
          <w:szCs w:val="44"/>
        </w:rPr>
      </w:pPr>
      <w:r w:rsidRPr="009353EB">
        <w:rPr>
          <w:rFonts w:ascii="Times New Roman" w:hAnsi="Times New Roman"/>
          <w:sz w:val="28"/>
          <w:szCs w:val="24"/>
        </w:rPr>
        <w:t>в рамках районного Единого методического дня</w:t>
      </w:r>
    </w:p>
    <w:p w:rsidR="00F47226" w:rsidRPr="009353EB" w:rsidRDefault="00F47226" w:rsidP="00F47226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353EB">
        <w:rPr>
          <w:rFonts w:ascii="Times New Roman" w:hAnsi="Times New Roman" w:cs="Times New Roman"/>
          <w:sz w:val="28"/>
          <w:szCs w:val="28"/>
        </w:rPr>
        <w:t>«Воспитательная работа в системе дополнительного образования»</w:t>
      </w:r>
    </w:p>
    <w:p w:rsidR="00F47226" w:rsidRPr="009353EB" w:rsidRDefault="00F47226" w:rsidP="00F47226">
      <w:pPr>
        <w:pStyle w:val="a3"/>
        <w:ind w:left="-567"/>
        <w:jc w:val="center"/>
        <w:rPr>
          <w:sz w:val="32"/>
          <w:szCs w:val="32"/>
        </w:rPr>
      </w:pPr>
      <w:r w:rsidRPr="009353EB">
        <w:rPr>
          <w:sz w:val="32"/>
          <w:szCs w:val="32"/>
          <w:u w:val="single"/>
        </w:rPr>
        <w:t>Выступление по теме:</w:t>
      </w:r>
      <w:r w:rsidRPr="009353EB">
        <w:rPr>
          <w:sz w:val="32"/>
          <w:szCs w:val="32"/>
        </w:rPr>
        <w:t xml:space="preserve"> </w:t>
      </w:r>
    </w:p>
    <w:p w:rsidR="00F47226" w:rsidRPr="009353EB" w:rsidRDefault="00F47226" w:rsidP="00F47226">
      <w:pPr>
        <w:pStyle w:val="a3"/>
        <w:ind w:left="-567"/>
        <w:jc w:val="center"/>
        <w:rPr>
          <w:sz w:val="32"/>
          <w:szCs w:val="32"/>
        </w:rPr>
      </w:pPr>
      <w:r w:rsidRPr="009353EB">
        <w:rPr>
          <w:sz w:val="32"/>
          <w:szCs w:val="32"/>
        </w:rPr>
        <w:t>«Организация воспитательного пространства в МБОУ ДОД ДДТ №2»</w:t>
      </w:r>
    </w:p>
    <w:p w:rsidR="00F47226" w:rsidRPr="009353EB" w:rsidRDefault="00F47226" w:rsidP="00323D49">
      <w:pPr>
        <w:pStyle w:val="a3"/>
        <w:ind w:left="-567" w:firstLine="539"/>
        <w:rPr>
          <w:szCs w:val="28"/>
        </w:rPr>
      </w:pPr>
    </w:p>
    <w:p w:rsidR="00F47226" w:rsidRPr="009353EB" w:rsidRDefault="00F47226" w:rsidP="00323D49">
      <w:pPr>
        <w:pStyle w:val="a3"/>
        <w:ind w:left="-567" w:firstLine="539"/>
        <w:rPr>
          <w:szCs w:val="28"/>
        </w:rPr>
      </w:pPr>
    </w:p>
    <w:p w:rsidR="00F47226" w:rsidRPr="009353EB" w:rsidRDefault="00F47226" w:rsidP="00323D49">
      <w:pPr>
        <w:pStyle w:val="a3"/>
        <w:ind w:left="-567" w:firstLine="539"/>
        <w:rPr>
          <w:szCs w:val="28"/>
        </w:rPr>
      </w:pPr>
    </w:p>
    <w:p w:rsidR="00F47226" w:rsidRPr="009353EB" w:rsidRDefault="00F47226" w:rsidP="00323D49">
      <w:pPr>
        <w:pStyle w:val="a3"/>
        <w:ind w:left="-567" w:firstLine="539"/>
        <w:rPr>
          <w:szCs w:val="28"/>
        </w:rPr>
      </w:pPr>
    </w:p>
    <w:p w:rsidR="00F47226" w:rsidRPr="009353EB" w:rsidRDefault="00F47226" w:rsidP="00323D49">
      <w:pPr>
        <w:pStyle w:val="a3"/>
        <w:ind w:left="-567" w:firstLine="539"/>
        <w:rPr>
          <w:szCs w:val="28"/>
        </w:rPr>
      </w:pPr>
    </w:p>
    <w:p w:rsidR="00F47226" w:rsidRPr="009353EB" w:rsidRDefault="00F47226" w:rsidP="00F47226">
      <w:pPr>
        <w:pStyle w:val="a3"/>
        <w:ind w:left="-567" w:firstLine="539"/>
        <w:jc w:val="right"/>
        <w:rPr>
          <w:szCs w:val="28"/>
        </w:rPr>
      </w:pPr>
      <w:r w:rsidRPr="009353EB">
        <w:rPr>
          <w:szCs w:val="28"/>
        </w:rPr>
        <w:t>Автор:</w:t>
      </w:r>
    </w:p>
    <w:p w:rsidR="00F47226" w:rsidRPr="009353EB" w:rsidRDefault="00F47226" w:rsidP="00F47226">
      <w:pPr>
        <w:pStyle w:val="a3"/>
        <w:ind w:left="-567" w:firstLine="539"/>
        <w:jc w:val="right"/>
        <w:rPr>
          <w:szCs w:val="28"/>
        </w:rPr>
      </w:pPr>
      <w:r w:rsidRPr="009353EB">
        <w:rPr>
          <w:szCs w:val="28"/>
        </w:rPr>
        <w:t>Андреева Наталия Николаевна –</w:t>
      </w:r>
    </w:p>
    <w:p w:rsidR="00F47226" w:rsidRPr="009353EB" w:rsidRDefault="00F47226" w:rsidP="00F47226">
      <w:pPr>
        <w:pStyle w:val="a3"/>
        <w:ind w:left="-567" w:firstLine="539"/>
        <w:jc w:val="right"/>
      </w:pPr>
      <w:r w:rsidRPr="009353EB">
        <w:t xml:space="preserve">педагог – организатор, </w:t>
      </w:r>
    </w:p>
    <w:p w:rsidR="00F47226" w:rsidRPr="009353EB" w:rsidRDefault="00F47226" w:rsidP="00F47226">
      <w:pPr>
        <w:pStyle w:val="a3"/>
        <w:ind w:left="-567" w:firstLine="539"/>
        <w:jc w:val="right"/>
      </w:pPr>
      <w:r w:rsidRPr="009353EB">
        <w:t>МБОУ ДОД ДДТ №2</w:t>
      </w:r>
    </w:p>
    <w:p w:rsidR="00F47226" w:rsidRPr="009353EB" w:rsidRDefault="00F47226" w:rsidP="00F47226">
      <w:pPr>
        <w:pStyle w:val="a3"/>
        <w:ind w:left="-567" w:firstLine="539"/>
        <w:jc w:val="center"/>
      </w:pPr>
    </w:p>
    <w:p w:rsidR="00F47226" w:rsidRPr="009353EB" w:rsidRDefault="00F47226" w:rsidP="00F47226">
      <w:pPr>
        <w:pStyle w:val="a3"/>
        <w:ind w:left="-567" w:firstLine="539"/>
        <w:jc w:val="center"/>
      </w:pPr>
    </w:p>
    <w:p w:rsidR="00F47226" w:rsidRPr="009353EB" w:rsidRDefault="00F47226" w:rsidP="00F47226">
      <w:pPr>
        <w:pStyle w:val="a3"/>
        <w:ind w:left="-567" w:firstLine="539"/>
        <w:jc w:val="center"/>
      </w:pPr>
    </w:p>
    <w:p w:rsidR="00F47226" w:rsidRPr="009353EB" w:rsidRDefault="00F47226" w:rsidP="00F47226">
      <w:pPr>
        <w:pStyle w:val="a3"/>
        <w:ind w:left="-567" w:firstLine="539"/>
        <w:jc w:val="center"/>
      </w:pPr>
    </w:p>
    <w:p w:rsidR="00F47226" w:rsidRPr="009353EB" w:rsidRDefault="00F47226" w:rsidP="00F47226">
      <w:pPr>
        <w:pStyle w:val="a3"/>
        <w:ind w:left="-567" w:firstLine="539"/>
        <w:jc w:val="center"/>
      </w:pPr>
    </w:p>
    <w:p w:rsidR="00F47226" w:rsidRPr="009353EB" w:rsidRDefault="00F47226" w:rsidP="00F47226">
      <w:pPr>
        <w:pStyle w:val="a3"/>
        <w:ind w:left="-567" w:firstLine="539"/>
        <w:jc w:val="center"/>
      </w:pPr>
      <w:r w:rsidRPr="009353EB">
        <w:t>г. Заполярный</w:t>
      </w:r>
    </w:p>
    <w:p w:rsidR="00F47226" w:rsidRPr="009353EB" w:rsidRDefault="00F47226" w:rsidP="00F47226">
      <w:pPr>
        <w:pStyle w:val="a3"/>
        <w:ind w:left="-567" w:firstLine="539"/>
        <w:jc w:val="center"/>
        <w:rPr>
          <w:sz w:val="22"/>
          <w:szCs w:val="28"/>
        </w:rPr>
      </w:pPr>
      <w:r w:rsidRPr="009353EB">
        <w:t>2014 г.</w:t>
      </w:r>
    </w:p>
    <w:p w:rsidR="0070220E" w:rsidRPr="009353EB" w:rsidRDefault="0070220E" w:rsidP="00323D49">
      <w:pPr>
        <w:pStyle w:val="a3"/>
        <w:ind w:left="-567" w:firstLine="539"/>
        <w:rPr>
          <w:szCs w:val="28"/>
        </w:rPr>
      </w:pPr>
      <w:r w:rsidRPr="009353EB">
        <w:rPr>
          <w:b/>
          <w:szCs w:val="28"/>
          <w:u w:val="single"/>
        </w:rPr>
        <w:lastRenderedPageBreak/>
        <w:t>Воспитание</w:t>
      </w:r>
      <w:r w:rsidRPr="009353EB">
        <w:rPr>
          <w:szCs w:val="28"/>
        </w:rPr>
        <w:t xml:space="preserve"> – один из сложнейших социальных процессов. Его сложность – в бесконечной многогранности, в постоянном взаимодействии управляемого и стихийного. В процессе своего становления как личности, </w:t>
      </w:r>
      <w:r w:rsidRPr="009353EB">
        <w:rPr>
          <w:szCs w:val="28"/>
          <w:u w:val="single"/>
        </w:rPr>
        <w:t>ребенок</w:t>
      </w:r>
      <w:r w:rsidRPr="009353EB">
        <w:rPr>
          <w:szCs w:val="28"/>
        </w:rPr>
        <w:t xml:space="preserve"> испытывает взаимодействия со стороны </w:t>
      </w:r>
      <w:r w:rsidRPr="009353EB">
        <w:rPr>
          <w:szCs w:val="28"/>
          <w:u w:val="single"/>
        </w:rPr>
        <w:t>школы</w:t>
      </w:r>
      <w:r w:rsidRPr="009353EB">
        <w:rPr>
          <w:szCs w:val="28"/>
        </w:rPr>
        <w:t xml:space="preserve">, </w:t>
      </w:r>
      <w:r w:rsidRPr="009353EB">
        <w:rPr>
          <w:szCs w:val="28"/>
          <w:u w:val="single"/>
        </w:rPr>
        <w:t>семьи</w:t>
      </w:r>
      <w:r w:rsidRPr="009353EB">
        <w:rPr>
          <w:szCs w:val="28"/>
        </w:rPr>
        <w:t xml:space="preserve">, </w:t>
      </w:r>
      <w:r w:rsidRPr="009353EB">
        <w:rPr>
          <w:szCs w:val="28"/>
          <w:u w:val="single"/>
        </w:rPr>
        <w:t>сверстников</w:t>
      </w:r>
      <w:r w:rsidRPr="009353EB">
        <w:rPr>
          <w:szCs w:val="28"/>
        </w:rPr>
        <w:t xml:space="preserve">, </w:t>
      </w:r>
      <w:r w:rsidRPr="009353EB">
        <w:rPr>
          <w:szCs w:val="28"/>
          <w:u w:val="single"/>
        </w:rPr>
        <w:t>учреждений дополнительного образования детей</w:t>
      </w:r>
      <w:r w:rsidRPr="009353EB">
        <w:rPr>
          <w:szCs w:val="28"/>
        </w:rPr>
        <w:t xml:space="preserve">, </w:t>
      </w:r>
      <w:r w:rsidRPr="009353EB">
        <w:rPr>
          <w:szCs w:val="28"/>
          <w:u w:val="single"/>
        </w:rPr>
        <w:t>средств массовой информации</w:t>
      </w:r>
      <w:r w:rsidRPr="009353EB">
        <w:rPr>
          <w:szCs w:val="28"/>
        </w:rPr>
        <w:t xml:space="preserve"> и т. д. </w:t>
      </w:r>
    </w:p>
    <w:p w:rsidR="0070220E" w:rsidRPr="009353EB" w:rsidRDefault="0070220E" w:rsidP="00323D49">
      <w:pPr>
        <w:pStyle w:val="a3"/>
        <w:ind w:left="-567" w:firstLine="539"/>
        <w:rPr>
          <w:szCs w:val="28"/>
        </w:rPr>
      </w:pPr>
      <w:r w:rsidRPr="009353EB">
        <w:rPr>
          <w:szCs w:val="28"/>
        </w:rPr>
        <w:t xml:space="preserve">     В социальном опыте человека особенно важен первый, хотя бы робкий </w:t>
      </w:r>
      <w:r w:rsidRPr="009353EB">
        <w:rPr>
          <w:szCs w:val="28"/>
          <w:u w:val="single"/>
        </w:rPr>
        <w:t>успех</w:t>
      </w:r>
      <w:r w:rsidRPr="009353EB">
        <w:rPr>
          <w:szCs w:val="28"/>
        </w:rPr>
        <w:t xml:space="preserve"> в жизни. Для ребенка естественным “ полигоном” радостей и разочарований, успехов и неудач является не только </w:t>
      </w:r>
      <w:r w:rsidRPr="009353EB">
        <w:rPr>
          <w:szCs w:val="28"/>
          <w:u w:val="single"/>
        </w:rPr>
        <w:t>семья</w:t>
      </w:r>
      <w:r w:rsidRPr="009353EB">
        <w:rPr>
          <w:szCs w:val="28"/>
        </w:rPr>
        <w:t xml:space="preserve">, </w:t>
      </w:r>
      <w:r w:rsidRPr="009353EB">
        <w:rPr>
          <w:szCs w:val="28"/>
          <w:u w:val="single"/>
        </w:rPr>
        <w:t>школа</w:t>
      </w:r>
      <w:r w:rsidRPr="009353EB">
        <w:rPr>
          <w:szCs w:val="28"/>
        </w:rPr>
        <w:t xml:space="preserve">, но и </w:t>
      </w:r>
      <w:r w:rsidRPr="009353EB">
        <w:rPr>
          <w:szCs w:val="28"/>
          <w:u w:val="single"/>
        </w:rPr>
        <w:t>учреждения дополнительного образования</w:t>
      </w:r>
      <w:r w:rsidRPr="009353EB">
        <w:rPr>
          <w:szCs w:val="28"/>
        </w:rPr>
        <w:t xml:space="preserve">.  </w:t>
      </w:r>
      <w:r w:rsidR="000F4ECA" w:rsidRPr="009353EB">
        <w:rPr>
          <w:szCs w:val="28"/>
        </w:rPr>
        <w:t xml:space="preserve">Они </w:t>
      </w:r>
      <w:r w:rsidRPr="009353EB">
        <w:rPr>
          <w:szCs w:val="28"/>
        </w:rPr>
        <w:t xml:space="preserve">выступают  как фактор, определяющий, в каком направлении пойдет развитие личности – позитивном или отягощенном грузом постоянных срывов и неудач. Если ребенку удается добиться успеха </w:t>
      </w:r>
      <w:proofErr w:type="gramStart"/>
      <w:r w:rsidRPr="009353EB">
        <w:rPr>
          <w:szCs w:val="28"/>
        </w:rPr>
        <w:t>в</w:t>
      </w:r>
      <w:proofErr w:type="gramEnd"/>
      <w:r w:rsidRPr="009353EB">
        <w:rPr>
          <w:szCs w:val="28"/>
        </w:rPr>
        <w:t xml:space="preserve"> </w:t>
      </w:r>
      <w:proofErr w:type="gramStart"/>
      <w:r w:rsidRPr="009353EB">
        <w:rPr>
          <w:szCs w:val="28"/>
        </w:rPr>
        <w:t>УДОД</w:t>
      </w:r>
      <w:proofErr w:type="gramEnd"/>
      <w:r w:rsidRPr="009353EB">
        <w:rPr>
          <w:szCs w:val="28"/>
        </w:rPr>
        <w:t xml:space="preserve">,   у него есть все шансы на успех в жизни. </w:t>
      </w:r>
    </w:p>
    <w:p w:rsidR="0070220E" w:rsidRPr="009353EB" w:rsidRDefault="0070220E" w:rsidP="00323D49">
      <w:pPr>
        <w:pStyle w:val="a3"/>
        <w:ind w:left="-567" w:firstLine="539"/>
        <w:rPr>
          <w:szCs w:val="28"/>
        </w:rPr>
      </w:pPr>
      <w:r w:rsidRPr="009353EB">
        <w:rPr>
          <w:szCs w:val="28"/>
        </w:rPr>
        <w:t xml:space="preserve">Оптимальное решение проблемы неудачников по всему социальному спектру – приобретение опыта успеха </w:t>
      </w:r>
      <w:proofErr w:type="gramStart"/>
      <w:r w:rsidRPr="009353EB">
        <w:rPr>
          <w:szCs w:val="28"/>
        </w:rPr>
        <w:t>в</w:t>
      </w:r>
      <w:proofErr w:type="gramEnd"/>
      <w:r w:rsidRPr="009353EB">
        <w:rPr>
          <w:szCs w:val="28"/>
        </w:rPr>
        <w:t xml:space="preserve"> УДОД. Каждый ребенок должен нести ответственность за свой труд во имя достижения жизненного успеха и преодоления трудностей. </w:t>
      </w:r>
    </w:p>
    <w:p w:rsidR="0070220E" w:rsidRPr="009353EB" w:rsidRDefault="0070220E" w:rsidP="00323D49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 xml:space="preserve"> Я расскажу вам о своей работе.</w:t>
      </w: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Pr="009353EB">
        <w:rPr>
          <w:rFonts w:ascii="Times New Roman" w:eastAsia="Times New Roman" w:hAnsi="Times New Roman" w:cs="Times New Roman"/>
          <w:sz w:val="24"/>
          <w:szCs w:val="28"/>
          <w:u w:val="single"/>
        </w:rPr>
        <w:t>Основн</w:t>
      </w:r>
      <w:r w:rsidR="00874DBC" w:rsidRPr="009353EB">
        <w:rPr>
          <w:rFonts w:ascii="Times New Roman" w:eastAsia="Times New Roman" w:hAnsi="Times New Roman" w:cs="Times New Roman"/>
          <w:sz w:val="24"/>
          <w:szCs w:val="28"/>
          <w:u w:val="single"/>
        </w:rPr>
        <w:t>ой</w:t>
      </w:r>
      <w:r w:rsidRPr="009353E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документ</w:t>
      </w:r>
      <w:r w:rsidRPr="009353EB">
        <w:rPr>
          <w:rFonts w:ascii="Times New Roman" w:eastAsia="Times New Roman" w:hAnsi="Times New Roman" w:cs="Times New Roman"/>
          <w:sz w:val="24"/>
          <w:szCs w:val="28"/>
        </w:rPr>
        <w:t>,</w:t>
      </w:r>
      <w:r w:rsidR="00874DBC" w:rsidRPr="009353EB">
        <w:rPr>
          <w:rFonts w:ascii="Times New Roman" w:eastAsia="Times New Roman" w:hAnsi="Times New Roman" w:cs="Times New Roman"/>
          <w:sz w:val="24"/>
          <w:szCs w:val="28"/>
        </w:rPr>
        <w:t xml:space="preserve"> моей</w:t>
      </w:r>
      <w:r w:rsidRPr="009353EB">
        <w:rPr>
          <w:rFonts w:ascii="Times New Roman" w:eastAsia="Times New Roman" w:hAnsi="Times New Roman" w:cs="Times New Roman"/>
          <w:sz w:val="24"/>
          <w:szCs w:val="28"/>
        </w:rPr>
        <w:t xml:space="preserve"> работ</w:t>
      </w:r>
      <w:r w:rsidR="00874DBC" w:rsidRPr="009353EB">
        <w:rPr>
          <w:rFonts w:ascii="Times New Roman" w:eastAsia="Times New Roman" w:hAnsi="Times New Roman" w:cs="Times New Roman"/>
          <w:sz w:val="24"/>
          <w:szCs w:val="28"/>
        </w:rPr>
        <w:t>ы -</w:t>
      </w:r>
      <w:r w:rsidRPr="009353E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353EB">
        <w:rPr>
          <w:rFonts w:ascii="Times New Roman" w:eastAsia="Times New Roman" w:hAnsi="Times New Roman" w:cs="Times New Roman"/>
          <w:sz w:val="24"/>
          <w:szCs w:val="28"/>
          <w:u w:val="single"/>
        </w:rPr>
        <w:t>программа деятельности педагога-организатора</w:t>
      </w:r>
      <w:r w:rsidRPr="009353E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74DBC" w:rsidRPr="009353EB" w:rsidRDefault="00874DBC" w:rsidP="00323D49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8"/>
        </w:rPr>
      </w:pPr>
    </w:p>
    <w:p w:rsidR="0070220E" w:rsidRPr="009353EB" w:rsidRDefault="0070220E" w:rsidP="00323D49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ab/>
      </w: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Цель</w:t>
      </w: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деятельности</w:t>
      </w:r>
      <w:r w:rsidRPr="009353EB">
        <w:rPr>
          <w:rFonts w:ascii="Times New Roman" w:eastAsia="Times New Roman" w:hAnsi="Times New Roman" w:cs="Times New Roman"/>
          <w:sz w:val="24"/>
          <w:szCs w:val="28"/>
        </w:rPr>
        <w:t>: создание условий для развития творческих способностей личности ребенка, формирования человека с высоким самосознанием, обладающего активной нравственностью, способной ценить себя и уважать других.</w:t>
      </w:r>
    </w:p>
    <w:p w:rsidR="0070220E" w:rsidRPr="009353EB" w:rsidRDefault="0070220E" w:rsidP="00323D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</w:rPr>
      </w:pPr>
    </w:p>
    <w:p w:rsidR="0070220E" w:rsidRPr="009353EB" w:rsidRDefault="00323D49" w:rsidP="0071357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Задачи</w:t>
      </w: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</w:rPr>
        <w:t>,</w:t>
      </w:r>
      <w:r w:rsidR="0070220E" w:rsidRPr="009353EB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="00A36E1E" w:rsidRPr="009353EB">
        <w:rPr>
          <w:rFonts w:ascii="Times New Roman" w:eastAsia="Times New Roman" w:hAnsi="Times New Roman" w:cs="Times New Roman"/>
          <w:b/>
          <w:i/>
          <w:sz w:val="24"/>
          <w:szCs w:val="28"/>
        </w:rPr>
        <w:t>которые я реализовываю</w:t>
      </w:r>
      <w:r w:rsidR="0070220E" w:rsidRPr="009353EB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</w:p>
    <w:p w:rsidR="0070220E" w:rsidRPr="009353EB" w:rsidRDefault="0070220E" w:rsidP="00323D49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Формирование гражданского и патриотического воспитания; формирование нравственной позиции.</w:t>
      </w:r>
    </w:p>
    <w:p w:rsidR="0070220E" w:rsidRPr="009353EB" w:rsidRDefault="0070220E" w:rsidP="00323D49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Привлечение к сохранению и приумножению культурных, духовных ценностей, накопленных поколениями. Воспита</w:t>
      </w:r>
      <w:r w:rsidR="00A36E1E" w:rsidRPr="009353EB">
        <w:rPr>
          <w:rFonts w:ascii="Times New Roman" w:eastAsia="Times New Roman" w:hAnsi="Times New Roman" w:cs="Times New Roman"/>
          <w:sz w:val="24"/>
          <w:szCs w:val="28"/>
        </w:rPr>
        <w:t>ние</w:t>
      </w:r>
      <w:r w:rsidRPr="009353EB">
        <w:rPr>
          <w:rFonts w:ascii="Times New Roman" w:eastAsia="Times New Roman" w:hAnsi="Times New Roman" w:cs="Times New Roman"/>
          <w:sz w:val="24"/>
          <w:szCs w:val="28"/>
        </w:rPr>
        <w:t xml:space="preserve"> гражданина и патриота России, своего края, своей малой родины.</w:t>
      </w:r>
    </w:p>
    <w:p w:rsidR="0070220E" w:rsidRPr="009353EB" w:rsidRDefault="0070220E" w:rsidP="00323D49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Сформировать потребность в здоровом образе жизни.</w:t>
      </w:r>
    </w:p>
    <w:p w:rsidR="0070220E" w:rsidRPr="009353EB" w:rsidRDefault="0070220E" w:rsidP="00323D49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Разнообразить досуг детей в свободное и каникулярное время.</w:t>
      </w:r>
    </w:p>
    <w:p w:rsidR="00713576" w:rsidRPr="009353EB" w:rsidRDefault="00713576" w:rsidP="00323D49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Популяризация детского художественно-эстетического воспитания.</w:t>
      </w:r>
    </w:p>
    <w:p w:rsidR="0070220E" w:rsidRPr="009353EB" w:rsidRDefault="0070220E" w:rsidP="00323D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</w:rPr>
      </w:pPr>
    </w:p>
    <w:p w:rsidR="0070220E" w:rsidRPr="009353EB" w:rsidRDefault="0070220E" w:rsidP="00713576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Методы</w:t>
      </w: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работы:</w:t>
      </w:r>
    </w:p>
    <w:p w:rsidR="0070220E" w:rsidRPr="009353EB" w:rsidRDefault="0070220E" w:rsidP="00323D49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Методика формирования индивидуального стиля общения.</w:t>
      </w:r>
    </w:p>
    <w:p w:rsidR="0070220E" w:rsidRPr="009353EB" w:rsidRDefault="0070220E" w:rsidP="00323D49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Методика организации коллективно-творческого дела.</w:t>
      </w:r>
    </w:p>
    <w:p w:rsidR="0070220E" w:rsidRPr="009353EB" w:rsidRDefault="0070220E" w:rsidP="00323D49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Методика изучения, формирования личности.</w:t>
      </w:r>
    </w:p>
    <w:p w:rsidR="0070220E" w:rsidRPr="009353EB" w:rsidRDefault="0070220E" w:rsidP="00323D49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Методика игры.</w:t>
      </w:r>
    </w:p>
    <w:p w:rsidR="0070220E" w:rsidRPr="009353EB" w:rsidRDefault="0070220E" w:rsidP="00323D49">
      <w:pPr>
        <w:pStyle w:val="a4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8"/>
        </w:rPr>
      </w:pPr>
    </w:p>
    <w:p w:rsidR="0070220E" w:rsidRPr="009353EB" w:rsidRDefault="0070220E" w:rsidP="00713576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Формы</w:t>
      </w: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работы:</w:t>
      </w:r>
    </w:p>
    <w:p w:rsidR="0070220E" w:rsidRPr="009353EB" w:rsidRDefault="0070220E" w:rsidP="00323D49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Коллективно-творческое дело</w:t>
      </w:r>
    </w:p>
    <w:p w:rsidR="0070220E" w:rsidRPr="009353EB" w:rsidRDefault="0070220E" w:rsidP="00323D49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Выставки</w:t>
      </w:r>
    </w:p>
    <w:p w:rsidR="0070220E" w:rsidRPr="009353EB" w:rsidRDefault="0070220E" w:rsidP="00323D49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Фестивали</w:t>
      </w:r>
    </w:p>
    <w:p w:rsidR="0070220E" w:rsidRPr="009353EB" w:rsidRDefault="0070220E" w:rsidP="00323D49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Концерты</w:t>
      </w:r>
    </w:p>
    <w:p w:rsidR="0070220E" w:rsidRPr="009353EB" w:rsidRDefault="0070220E" w:rsidP="00323D49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Встречи</w:t>
      </w:r>
    </w:p>
    <w:p w:rsidR="0070220E" w:rsidRPr="009353EB" w:rsidRDefault="0070220E" w:rsidP="00323D49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Конкурсы</w:t>
      </w:r>
    </w:p>
    <w:p w:rsidR="0070220E" w:rsidRPr="009353EB" w:rsidRDefault="0070220E" w:rsidP="00323D49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 xml:space="preserve">Викторины </w:t>
      </w:r>
    </w:p>
    <w:p w:rsidR="0070220E" w:rsidRPr="009353EB" w:rsidRDefault="0070220E" w:rsidP="00323D49">
      <w:pPr>
        <w:pStyle w:val="a4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8"/>
        </w:rPr>
      </w:pPr>
    </w:p>
    <w:p w:rsidR="0070220E" w:rsidRPr="009353EB" w:rsidRDefault="0070220E" w:rsidP="00713576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Принципы</w:t>
      </w: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организации воспитательного процесса:</w:t>
      </w:r>
    </w:p>
    <w:p w:rsidR="0070220E" w:rsidRPr="009353EB" w:rsidRDefault="0070220E" w:rsidP="00323D49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Единство воспитания, обучения и развития личности (ребёнка).</w:t>
      </w:r>
    </w:p>
    <w:p w:rsidR="0070220E" w:rsidRPr="009353EB" w:rsidRDefault="0070220E" w:rsidP="00323D49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Свобода выбора.</w:t>
      </w:r>
    </w:p>
    <w:p w:rsidR="0070220E" w:rsidRPr="009353EB" w:rsidRDefault="0070220E" w:rsidP="00323D49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Развитие творческих способностей детей.</w:t>
      </w:r>
    </w:p>
    <w:p w:rsidR="0070220E" w:rsidRPr="009353EB" w:rsidRDefault="0070220E" w:rsidP="00323D49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353EB">
        <w:rPr>
          <w:rFonts w:ascii="Times New Roman" w:eastAsia="Times New Roman" w:hAnsi="Times New Roman" w:cs="Times New Roman"/>
          <w:sz w:val="24"/>
          <w:szCs w:val="28"/>
        </w:rPr>
        <w:lastRenderedPageBreak/>
        <w:t>Самоактуализация</w:t>
      </w:r>
      <w:proofErr w:type="spellEnd"/>
      <w:r w:rsidRPr="009353EB">
        <w:rPr>
          <w:rFonts w:ascii="Times New Roman" w:eastAsia="Times New Roman" w:hAnsi="Times New Roman" w:cs="Times New Roman"/>
          <w:sz w:val="24"/>
          <w:szCs w:val="28"/>
        </w:rPr>
        <w:t xml:space="preserve"> и самореализация личности (ребёнка).</w:t>
      </w:r>
    </w:p>
    <w:p w:rsidR="0070220E" w:rsidRPr="009353EB" w:rsidRDefault="0070220E" w:rsidP="00323D49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Сотрудничество детей и взрослых.</w:t>
      </w:r>
    </w:p>
    <w:p w:rsidR="0070220E" w:rsidRPr="009353EB" w:rsidRDefault="0070220E" w:rsidP="00323D49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</w:rPr>
      </w:pPr>
    </w:p>
    <w:p w:rsidR="0070220E" w:rsidRPr="009353EB" w:rsidRDefault="0070220E" w:rsidP="00713576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Структура</w:t>
      </w:r>
      <w:r w:rsidRPr="009353EB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взаимодействия по программе:</w:t>
      </w:r>
    </w:p>
    <w:p w:rsidR="0070220E" w:rsidRPr="009353EB" w:rsidRDefault="0070220E" w:rsidP="00323D49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Воспитанники МДДТ №2.</w:t>
      </w:r>
    </w:p>
    <w:p w:rsidR="0070220E" w:rsidRPr="009353EB" w:rsidRDefault="0070220E" w:rsidP="00323D49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Школьники города, района.</w:t>
      </w:r>
    </w:p>
    <w:p w:rsidR="0070220E" w:rsidRPr="009353EB" w:rsidRDefault="0070220E" w:rsidP="00323D49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Родители.</w:t>
      </w:r>
    </w:p>
    <w:p w:rsidR="0070220E" w:rsidRPr="009353EB" w:rsidRDefault="0070220E" w:rsidP="00323D49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Жители города, района.</w:t>
      </w:r>
    </w:p>
    <w:p w:rsidR="0070220E" w:rsidRPr="009353EB" w:rsidRDefault="0070220E" w:rsidP="00323D49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</w:rPr>
      </w:pPr>
    </w:p>
    <w:p w:rsidR="00874DBC" w:rsidRPr="009353EB" w:rsidRDefault="00874DBC" w:rsidP="00874DBC">
      <w:pPr>
        <w:spacing w:line="240" w:lineRule="auto"/>
        <w:ind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9353E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Примерное</w:t>
      </w:r>
      <w:r w:rsidRPr="009353EB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деятельности:</w:t>
      </w:r>
    </w:p>
    <w:p w:rsidR="00874DBC" w:rsidRPr="009353EB" w:rsidRDefault="00874DBC" w:rsidP="00713576">
      <w:pPr>
        <w:numPr>
          <w:ilvl w:val="1"/>
          <w:numId w:val="24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Проведение конкурсных мероприятий.</w:t>
      </w:r>
    </w:p>
    <w:p w:rsidR="00874DBC" w:rsidRPr="009353EB" w:rsidRDefault="00874DBC" w:rsidP="00713576">
      <w:pPr>
        <w:numPr>
          <w:ilvl w:val="1"/>
          <w:numId w:val="24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Экскурсионно-краеведческая работа.</w:t>
      </w:r>
    </w:p>
    <w:p w:rsidR="00874DBC" w:rsidRPr="009353EB" w:rsidRDefault="00874DBC" w:rsidP="00713576">
      <w:pPr>
        <w:numPr>
          <w:ilvl w:val="0"/>
          <w:numId w:val="24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Проведение различных турниров, викторин.</w:t>
      </w:r>
    </w:p>
    <w:p w:rsidR="00874DBC" w:rsidRPr="009353EB" w:rsidRDefault="00874DBC" w:rsidP="00713576">
      <w:pPr>
        <w:numPr>
          <w:ilvl w:val="0"/>
          <w:numId w:val="24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Организация развлекательного досуга.</w:t>
      </w:r>
    </w:p>
    <w:p w:rsidR="00874DBC" w:rsidRPr="009353EB" w:rsidRDefault="00874DBC" w:rsidP="00713576">
      <w:pPr>
        <w:numPr>
          <w:ilvl w:val="0"/>
          <w:numId w:val="24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Творческие вечера, приуроченные к тем или иным датам и событиям.</w:t>
      </w:r>
    </w:p>
    <w:p w:rsidR="00874DBC" w:rsidRPr="009353EB" w:rsidRDefault="00874DBC" w:rsidP="00713576">
      <w:pPr>
        <w:numPr>
          <w:ilvl w:val="0"/>
          <w:numId w:val="24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Беседы, лекции, встречи с интересными людьми.</w:t>
      </w:r>
    </w:p>
    <w:p w:rsidR="00874DBC" w:rsidRPr="009353EB" w:rsidRDefault="00874DBC" w:rsidP="00323D49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8"/>
        </w:rPr>
      </w:pPr>
    </w:p>
    <w:p w:rsidR="0070220E" w:rsidRPr="009353EB" w:rsidRDefault="0070220E" w:rsidP="00323D49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 xml:space="preserve">Воспитательная работа  строится с учетом возрастного критерия. </w:t>
      </w:r>
    </w:p>
    <w:p w:rsidR="0070220E" w:rsidRPr="009353EB" w:rsidRDefault="0070220E" w:rsidP="00323D49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8"/>
        </w:rPr>
      </w:pPr>
      <w:r w:rsidRPr="009353EB">
        <w:rPr>
          <w:rFonts w:ascii="Times New Roman" w:eastAsia="Times New Roman" w:hAnsi="Times New Roman" w:cs="Times New Roman"/>
          <w:sz w:val="24"/>
          <w:szCs w:val="28"/>
        </w:rPr>
        <w:t>При планировании работы учитываются традиционные, календарные, муниципальные, мероприятия, связанные с юбилейными и государственными датами.</w:t>
      </w:r>
    </w:p>
    <w:p w:rsidR="0070220E" w:rsidRPr="009353EB" w:rsidRDefault="0070220E" w:rsidP="00323D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</w:rPr>
      </w:pPr>
    </w:p>
    <w:p w:rsidR="0070220E" w:rsidRPr="009353EB" w:rsidRDefault="0070220E" w:rsidP="00323D49">
      <w:pPr>
        <w:spacing w:after="0" w:line="240" w:lineRule="auto"/>
        <w:ind w:left="-567" w:firstLine="540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353E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Данная программа может быть рассчитана не на один год, при этом возможно внесение корректив. Программа </w:t>
      </w:r>
      <w:r w:rsidR="00323D49" w:rsidRPr="009353E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является модульной и </w:t>
      </w:r>
      <w:r w:rsidRPr="009353E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представляет </w:t>
      </w:r>
      <w:r w:rsidR="00323D49" w:rsidRPr="009353EB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собой </w:t>
      </w:r>
      <w:r w:rsidRPr="009353EB">
        <w:rPr>
          <w:rFonts w:ascii="Times New Roman" w:eastAsia="MS Mincho" w:hAnsi="Times New Roman" w:cs="Times New Roman"/>
          <w:sz w:val="24"/>
          <w:szCs w:val="28"/>
          <w:lang w:eastAsia="ja-JP"/>
        </w:rPr>
        <w:t>комплекс подпрограмм (называются они программами) по различным направлениям воспитательной работы:</w:t>
      </w:r>
    </w:p>
    <w:p w:rsidR="0070220E" w:rsidRPr="009353EB" w:rsidRDefault="0070220E" w:rsidP="00323D49">
      <w:pPr>
        <w:pStyle w:val="a4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b/>
          <w:sz w:val="24"/>
        </w:rPr>
        <w:t>«Здоровье»</w:t>
      </w:r>
      <w:r w:rsidRPr="009353EB">
        <w:rPr>
          <w:rFonts w:ascii="Times New Roman" w:hAnsi="Times New Roman" w:cs="Times New Roman"/>
          <w:sz w:val="24"/>
        </w:rPr>
        <w:t xml:space="preserve"> (мероприятия направленные на формирование у детей приоритетов здорового образа жизни)</w:t>
      </w:r>
    </w:p>
    <w:p w:rsidR="0070220E" w:rsidRPr="009353EB" w:rsidRDefault="0070220E" w:rsidP="00323D49">
      <w:pPr>
        <w:pStyle w:val="a4"/>
        <w:spacing w:line="240" w:lineRule="auto"/>
        <w:ind w:left="426" w:hanging="426"/>
        <w:rPr>
          <w:rFonts w:ascii="Times New Roman" w:hAnsi="Times New Roman" w:cs="Times New Roman"/>
          <w:sz w:val="24"/>
        </w:rPr>
      </w:pPr>
    </w:p>
    <w:p w:rsidR="0070220E" w:rsidRPr="009353EB" w:rsidRDefault="0070220E" w:rsidP="00323D49">
      <w:pPr>
        <w:pStyle w:val="a4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b/>
          <w:sz w:val="24"/>
        </w:rPr>
        <w:t>«Каникулы»</w:t>
      </w:r>
      <w:r w:rsidRPr="009353EB">
        <w:rPr>
          <w:rFonts w:ascii="Times New Roman" w:hAnsi="Times New Roman" w:cs="Times New Roman"/>
          <w:sz w:val="24"/>
        </w:rPr>
        <w:t xml:space="preserve"> (культурно-массовая деятельность)</w:t>
      </w:r>
    </w:p>
    <w:p w:rsidR="0070220E" w:rsidRPr="009353EB" w:rsidRDefault="0070220E" w:rsidP="00323D49">
      <w:pPr>
        <w:pStyle w:val="a4"/>
        <w:spacing w:line="240" w:lineRule="auto"/>
        <w:ind w:left="426" w:hanging="426"/>
        <w:rPr>
          <w:rFonts w:ascii="Times New Roman" w:hAnsi="Times New Roman" w:cs="Times New Roman"/>
          <w:sz w:val="24"/>
        </w:rPr>
      </w:pPr>
    </w:p>
    <w:p w:rsidR="0070220E" w:rsidRPr="009353EB" w:rsidRDefault="0070220E" w:rsidP="00323D49">
      <w:pPr>
        <w:pStyle w:val="a4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b/>
          <w:sz w:val="24"/>
        </w:rPr>
        <w:t>«Отчий дом»</w:t>
      </w:r>
      <w:r w:rsidRPr="009353EB">
        <w:rPr>
          <w:rFonts w:ascii="Times New Roman" w:hAnsi="Times New Roman" w:cs="Times New Roman"/>
          <w:sz w:val="24"/>
        </w:rPr>
        <w:t xml:space="preserve"> (мероприятия военно-патриотической, </w:t>
      </w:r>
      <w:proofErr w:type="spellStart"/>
      <w:r w:rsidRPr="009353EB">
        <w:rPr>
          <w:rFonts w:ascii="Times New Roman" w:hAnsi="Times New Roman" w:cs="Times New Roman"/>
          <w:sz w:val="24"/>
        </w:rPr>
        <w:t>историк</w:t>
      </w:r>
      <w:proofErr w:type="gramStart"/>
      <w:r w:rsidRPr="009353EB">
        <w:rPr>
          <w:rFonts w:ascii="Times New Roman" w:hAnsi="Times New Roman" w:cs="Times New Roman"/>
          <w:sz w:val="24"/>
        </w:rPr>
        <w:t>о</w:t>
      </w:r>
      <w:proofErr w:type="spellEnd"/>
      <w:r w:rsidRPr="009353EB">
        <w:rPr>
          <w:rFonts w:ascii="Times New Roman" w:hAnsi="Times New Roman" w:cs="Times New Roman"/>
          <w:sz w:val="24"/>
        </w:rPr>
        <w:t>-</w:t>
      </w:r>
      <w:proofErr w:type="gramEnd"/>
      <w:r w:rsidRPr="009353EB">
        <w:rPr>
          <w:rFonts w:ascii="Times New Roman" w:hAnsi="Times New Roman" w:cs="Times New Roman"/>
          <w:sz w:val="24"/>
        </w:rPr>
        <w:t xml:space="preserve"> краеведческой направленности)</w:t>
      </w:r>
    </w:p>
    <w:p w:rsidR="00A36E1E" w:rsidRPr="009353EB" w:rsidRDefault="00A36E1E" w:rsidP="00323D49">
      <w:pPr>
        <w:pStyle w:val="a4"/>
        <w:spacing w:line="240" w:lineRule="auto"/>
        <w:ind w:left="426" w:hanging="426"/>
        <w:rPr>
          <w:rFonts w:ascii="Times New Roman" w:hAnsi="Times New Roman" w:cs="Times New Roman"/>
          <w:sz w:val="24"/>
        </w:rPr>
      </w:pPr>
    </w:p>
    <w:p w:rsidR="00A36E1E" w:rsidRPr="009353EB" w:rsidRDefault="00A36E1E" w:rsidP="00323D49">
      <w:pPr>
        <w:pStyle w:val="a4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b/>
          <w:sz w:val="24"/>
        </w:rPr>
        <w:t>«Музыкальная гостиная»</w:t>
      </w:r>
      <w:r w:rsidRPr="009353EB">
        <w:rPr>
          <w:rFonts w:ascii="Times New Roman" w:hAnsi="Times New Roman" w:cs="Times New Roman"/>
          <w:sz w:val="24"/>
        </w:rPr>
        <w:t xml:space="preserve"> (</w:t>
      </w:r>
      <w:r w:rsidR="00713576" w:rsidRPr="009353EB">
        <w:rPr>
          <w:rFonts w:ascii="Times New Roman" w:hAnsi="Times New Roman" w:cs="Times New Roman"/>
          <w:sz w:val="24"/>
        </w:rPr>
        <w:t>мероприятия художественно-эстетической направленности, концертная деятельность учреждения</w:t>
      </w:r>
      <w:r w:rsidRPr="009353EB">
        <w:rPr>
          <w:rFonts w:ascii="Times New Roman" w:hAnsi="Times New Roman" w:cs="Times New Roman"/>
          <w:sz w:val="24"/>
        </w:rPr>
        <w:t>)</w:t>
      </w:r>
    </w:p>
    <w:p w:rsidR="00323D49" w:rsidRPr="009353EB" w:rsidRDefault="00323D49" w:rsidP="00323D4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353EB">
        <w:rPr>
          <w:rFonts w:ascii="Times New Roman" w:hAnsi="Times New Roman" w:cs="Times New Roman"/>
          <w:b/>
          <w:sz w:val="24"/>
          <w:u w:val="single"/>
        </w:rPr>
        <w:t xml:space="preserve">МОДУЛЬ №1 </w:t>
      </w:r>
    </w:p>
    <w:p w:rsidR="0070220E" w:rsidRPr="009353EB" w:rsidRDefault="0070220E" w:rsidP="00323D4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353EB">
        <w:rPr>
          <w:rFonts w:ascii="Times New Roman" w:hAnsi="Times New Roman" w:cs="Times New Roman"/>
          <w:b/>
          <w:sz w:val="24"/>
          <w:u w:val="single"/>
        </w:rPr>
        <w:t>ПРОГРАММА «ЗДОРОВЬЕ»</w:t>
      </w:r>
    </w:p>
    <w:p w:rsidR="0070220E" w:rsidRPr="009353EB" w:rsidRDefault="0070220E" w:rsidP="00323D49">
      <w:pPr>
        <w:shd w:val="clear" w:color="auto" w:fill="FFFFFF"/>
        <w:spacing w:before="100" w:beforeAutospacing="1" w:after="100" w:afterAutospacing="1" w:line="240" w:lineRule="auto"/>
        <w:ind w:left="-567" w:right="5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9353EB">
        <w:rPr>
          <w:rFonts w:ascii="Times New Roman" w:eastAsia="Times New Roman" w:hAnsi="Times New Roman" w:cs="Times New Roman"/>
          <w:spacing w:val="1"/>
          <w:sz w:val="24"/>
          <w:szCs w:val="28"/>
        </w:rPr>
        <w:t>Охрану здоровья детей можно назвать приоритетным направлением деятельности всего общества</w:t>
      </w:r>
      <w:r w:rsidRPr="009353E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0220E" w:rsidRPr="009353EB" w:rsidRDefault="0070220E" w:rsidP="00323D49">
      <w:pPr>
        <w:spacing w:line="240" w:lineRule="auto"/>
        <w:ind w:left="709" w:hanging="1276"/>
        <w:rPr>
          <w:rFonts w:ascii="Times New Roman" w:hAnsi="Times New Roman" w:cs="Times New Roman"/>
          <w:b/>
          <w:sz w:val="24"/>
          <w:u w:val="single"/>
        </w:rPr>
      </w:pPr>
      <w:r w:rsidRPr="009353EB">
        <w:rPr>
          <w:rFonts w:ascii="Times New Roman" w:hAnsi="Times New Roman" w:cs="Times New Roman"/>
          <w:b/>
          <w:sz w:val="24"/>
          <w:u w:val="single"/>
        </w:rPr>
        <w:t>Цели и задачи деятельности:</w:t>
      </w:r>
    </w:p>
    <w:p w:rsidR="0070220E" w:rsidRPr="009353EB" w:rsidRDefault="0070220E" w:rsidP="00323D49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3EB">
        <w:rPr>
          <w:rFonts w:ascii="Times New Roman" w:eastAsia="Times New Roman" w:hAnsi="Times New Roman" w:cs="Times New Roman"/>
          <w:sz w:val="24"/>
          <w:szCs w:val="24"/>
        </w:rPr>
        <w:t>Популяризация и развитие прикладных видов спорта среди учащихся.</w:t>
      </w:r>
    </w:p>
    <w:p w:rsidR="0070220E" w:rsidRPr="009353EB" w:rsidRDefault="0070220E" w:rsidP="00323D49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3EB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жизни.</w:t>
      </w:r>
    </w:p>
    <w:p w:rsidR="0070220E" w:rsidRPr="009353EB" w:rsidRDefault="0070220E" w:rsidP="00323D49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3EB">
        <w:rPr>
          <w:rFonts w:ascii="Times New Roman" w:eastAsia="Times New Roman" w:hAnsi="Times New Roman" w:cs="Times New Roman"/>
          <w:sz w:val="24"/>
          <w:szCs w:val="24"/>
        </w:rPr>
        <w:t>Воспитание стойкого интереса к физкультуре и спорту.</w:t>
      </w:r>
    </w:p>
    <w:p w:rsidR="0070220E" w:rsidRPr="009353EB" w:rsidRDefault="0070220E" w:rsidP="00323D49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3EB">
        <w:rPr>
          <w:rFonts w:ascii="Times New Roman" w:eastAsia="Times New Roman" w:hAnsi="Times New Roman" w:cs="Times New Roman"/>
          <w:sz w:val="24"/>
          <w:szCs w:val="24"/>
        </w:rPr>
        <w:t>Развитие творческой активности, инициативы, коммуникативных способностей.</w:t>
      </w:r>
    </w:p>
    <w:p w:rsidR="0070220E" w:rsidRPr="009353EB" w:rsidRDefault="0070220E" w:rsidP="00323D49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3EB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дорожного травматизма. </w:t>
      </w:r>
    </w:p>
    <w:p w:rsidR="0070220E" w:rsidRPr="009353EB" w:rsidRDefault="0070220E" w:rsidP="00323D49">
      <w:pPr>
        <w:spacing w:line="240" w:lineRule="auto"/>
        <w:ind w:left="-567"/>
        <w:rPr>
          <w:rFonts w:ascii="Times New Roman" w:hAnsi="Times New Roman" w:cs="Times New Roman"/>
          <w:sz w:val="24"/>
        </w:rPr>
      </w:pPr>
    </w:p>
    <w:p w:rsidR="0070220E" w:rsidRPr="009353EB" w:rsidRDefault="0070220E" w:rsidP="00323D49">
      <w:pPr>
        <w:spacing w:after="120" w:line="240" w:lineRule="auto"/>
        <w:ind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9353E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Примерная</w:t>
      </w:r>
      <w:r w:rsidRPr="009353EB">
        <w:rPr>
          <w:rFonts w:ascii="Times New Roman" w:hAnsi="Times New Roman" w:cs="Times New Roman"/>
          <w:b/>
          <w:i/>
          <w:sz w:val="24"/>
          <w:szCs w:val="24"/>
        </w:rPr>
        <w:t xml:space="preserve"> тематика мероприятий:</w:t>
      </w:r>
    </w:p>
    <w:p w:rsidR="0070220E" w:rsidRPr="009353EB" w:rsidRDefault="00713576" w:rsidP="00323D49">
      <w:pPr>
        <w:pStyle w:val="a4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="0070220E" w:rsidRPr="009353EB">
        <w:rPr>
          <w:rFonts w:ascii="Times New Roman" w:hAnsi="Times New Roman" w:cs="Times New Roman"/>
          <w:sz w:val="24"/>
          <w:szCs w:val="24"/>
        </w:rPr>
        <w:t>«Со спортом дружить – здоровым быть»</w:t>
      </w:r>
      <w:r w:rsidRPr="009353EB">
        <w:rPr>
          <w:rFonts w:ascii="Times New Roman" w:hAnsi="Times New Roman" w:cs="Times New Roman"/>
          <w:sz w:val="24"/>
          <w:szCs w:val="24"/>
        </w:rPr>
        <w:t>.</w:t>
      </w:r>
    </w:p>
    <w:p w:rsidR="0070220E" w:rsidRPr="009353EB" w:rsidRDefault="00713576" w:rsidP="00323D49">
      <w:pPr>
        <w:pStyle w:val="a4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 xml:space="preserve">Конкурсно-игровая программа </w:t>
      </w:r>
      <w:r w:rsidR="0070220E" w:rsidRPr="009353EB">
        <w:rPr>
          <w:rFonts w:ascii="Times New Roman" w:hAnsi="Times New Roman" w:cs="Times New Roman"/>
          <w:sz w:val="24"/>
          <w:szCs w:val="24"/>
        </w:rPr>
        <w:t>«Ускоренная помощь»</w:t>
      </w:r>
      <w:r w:rsidRPr="009353EB">
        <w:rPr>
          <w:rFonts w:ascii="Times New Roman" w:hAnsi="Times New Roman" w:cs="Times New Roman"/>
          <w:sz w:val="24"/>
          <w:szCs w:val="24"/>
        </w:rPr>
        <w:t>.</w:t>
      </w:r>
    </w:p>
    <w:p w:rsidR="0070220E" w:rsidRPr="009353EB" w:rsidRDefault="00713576" w:rsidP="00323D49">
      <w:pPr>
        <w:pStyle w:val="a4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 xml:space="preserve">Спортивная эстафета </w:t>
      </w:r>
      <w:r w:rsidR="0070220E" w:rsidRPr="009353EB">
        <w:rPr>
          <w:rFonts w:ascii="Times New Roman" w:hAnsi="Times New Roman" w:cs="Times New Roman"/>
          <w:sz w:val="24"/>
          <w:szCs w:val="24"/>
        </w:rPr>
        <w:t>«</w:t>
      </w:r>
      <w:r w:rsidRPr="009353EB">
        <w:rPr>
          <w:rFonts w:ascii="Times New Roman" w:hAnsi="Times New Roman" w:cs="Times New Roman"/>
          <w:sz w:val="24"/>
          <w:szCs w:val="24"/>
        </w:rPr>
        <w:t>Зоологические забеги</w:t>
      </w:r>
      <w:r w:rsidR="0070220E" w:rsidRPr="009353EB">
        <w:rPr>
          <w:rFonts w:ascii="Times New Roman" w:hAnsi="Times New Roman" w:cs="Times New Roman"/>
          <w:sz w:val="24"/>
          <w:szCs w:val="24"/>
        </w:rPr>
        <w:t>»</w:t>
      </w:r>
      <w:r w:rsidRPr="009353EB">
        <w:rPr>
          <w:rFonts w:ascii="Times New Roman" w:hAnsi="Times New Roman" w:cs="Times New Roman"/>
          <w:sz w:val="24"/>
          <w:szCs w:val="24"/>
        </w:rPr>
        <w:t>.</w:t>
      </w:r>
    </w:p>
    <w:p w:rsidR="0070220E" w:rsidRPr="009353EB" w:rsidRDefault="0070220E" w:rsidP="00323D49">
      <w:pPr>
        <w:pStyle w:val="a4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 xml:space="preserve">Конкурс плакатов </w:t>
      </w:r>
      <w:r w:rsidRPr="009353EB">
        <w:rPr>
          <w:rFonts w:ascii="Times New Roman" w:hAnsi="Times New Roman" w:cs="Times New Roman"/>
          <w:sz w:val="24"/>
          <w:szCs w:val="28"/>
        </w:rPr>
        <w:t>«Ударим юмором по сигаретам»</w:t>
      </w:r>
      <w:r w:rsidR="00713576" w:rsidRPr="009353EB">
        <w:rPr>
          <w:rFonts w:ascii="Times New Roman" w:hAnsi="Times New Roman" w:cs="Times New Roman"/>
          <w:sz w:val="24"/>
          <w:szCs w:val="28"/>
        </w:rPr>
        <w:t>.</w:t>
      </w:r>
    </w:p>
    <w:p w:rsidR="00713576" w:rsidRPr="009353EB" w:rsidRDefault="00713576" w:rsidP="00323D49">
      <w:pPr>
        <w:pStyle w:val="a4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Театрализованный праздник по ПДД «Осторожно, дорога!».</w:t>
      </w:r>
    </w:p>
    <w:p w:rsidR="00713576" w:rsidRPr="009353EB" w:rsidRDefault="00713576" w:rsidP="00323D49">
      <w:pPr>
        <w:pStyle w:val="a4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Беседы с показом презентаций: «Осторожно дорога!» «Внимание, дети!»</w:t>
      </w:r>
    </w:p>
    <w:p w:rsidR="00713576" w:rsidRPr="009353EB" w:rsidRDefault="00713576" w:rsidP="00323D49">
      <w:pPr>
        <w:pStyle w:val="a4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Викторина по ПДД «Красный, жёлтый, зелёный» (с использованием ИКТ).</w:t>
      </w:r>
    </w:p>
    <w:p w:rsidR="00713576" w:rsidRPr="009353EB" w:rsidRDefault="00713576" w:rsidP="00323D49">
      <w:pPr>
        <w:pStyle w:val="a4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Игровой тренинг на коллективное взаимодействие для старшеклассников «Формула успеха».</w:t>
      </w:r>
    </w:p>
    <w:p w:rsidR="0070220E" w:rsidRPr="009353EB" w:rsidRDefault="0070220E" w:rsidP="00323D49">
      <w:pPr>
        <w:pStyle w:val="a4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6E1E" w:rsidRPr="009353EB" w:rsidRDefault="00A36E1E" w:rsidP="00323D4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323D49" w:rsidRPr="009353EB" w:rsidRDefault="00323D49" w:rsidP="00323D4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353EB">
        <w:rPr>
          <w:rFonts w:ascii="Times New Roman" w:hAnsi="Times New Roman" w:cs="Times New Roman"/>
          <w:b/>
          <w:sz w:val="24"/>
          <w:u w:val="single"/>
        </w:rPr>
        <w:t xml:space="preserve">МОДУЛЬ №2 </w:t>
      </w:r>
    </w:p>
    <w:p w:rsidR="0070220E" w:rsidRPr="009353EB" w:rsidRDefault="0070220E" w:rsidP="00323D4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353EB">
        <w:rPr>
          <w:rFonts w:ascii="Times New Roman" w:hAnsi="Times New Roman" w:cs="Times New Roman"/>
          <w:b/>
          <w:sz w:val="24"/>
          <w:u w:val="single"/>
        </w:rPr>
        <w:t>ПРОГРАММА «КАНИКУЛЫ»</w:t>
      </w:r>
    </w:p>
    <w:p w:rsidR="0070220E" w:rsidRPr="009353EB" w:rsidRDefault="0070220E" w:rsidP="00323D49">
      <w:pPr>
        <w:spacing w:line="240" w:lineRule="auto"/>
        <w:ind w:left="-567" w:firstLine="567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Особое внимание в деятельности педагога-организатора уделяется организации досуга детей в каникулярное и праздничное время. Каникулы для ребят – это неисчерпаемый резерв духовного, нравственного, физического совершенствования, фактор обогащения социального опыта и самореализации.</w:t>
      </w:r>
    </w:p>
    <w:p w:rsidR="0070220E" w:rsidRPr="009353EB" w:rsidRDefault="0070220E" w:rsidP="00323D49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</w:p>
    <w:p w:rsidR="0070220E" w:rsidRPr="009353EB" w:rsidRDefault="0070220E" w:rsidP="00323D49">
      <w:pPr>
        <w:spacing w:line="240" w:lineRule="auto"/>
        <w:ind w:hanging="567"/>
        <w:rPr>
          <w:rFonts w:ascii="Times New Roman" w:hAnsi="Times New Roman" w:cs="Times New Roman"/>
          <w:b/>
          <w:i/>
          <w:sz w:val="24"/>
        </w:rPr>
      </w:pPr>
      <w:r w:rsidRPr="009353EB">
        <w:rPr>
          <w:rFonts w:ascii="Times New Roman" w:hAnsi="Times New Roman" w:cs="Times New Roman"/>
          <w:b/>
          <w:i/>
          <w:sz w:val="24"/>
          <w:u w:val="single"/>
        </w:rPr>
        <w:t>Цели</w:t>
      </w:r>
      <w:r w:rsidRPr="009353EB">
        <w:rPr>
          <w:rFonts w:ascii="Times New Roman" w:hAnsi="Times New Roman" w:cs="Times New Roman"/>
          <w:b/>
          <w:i/>
          <w:sz w:val="24"/>
        </w:rPr>
        <w:t xml:space="preserve"> деятельности:</w:t>
      </w:r>
    </w:p>
    <w:p w:rsidR="0070220E" w:rsidRPr="009353EB" w:rsidRDefault="0070220E" w:rsidP="00323D49">
      <w:pPr>
        <w:pStyle w:val="a4"/>
        <w:numPr>
          <w:ilvl w:val="0"/>
          <w:numId w:val="11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Организация досуга детей в рамках деятельности детских коллективов Дома детского творчества в каникулярное время.</w:t>
      </w:r>
    </w:p>
    <w:p w:rsidR="0070220E" w:rsidRPr="009353EB" w:rsidRDefault="0070220E" w:rsidP="00323D49">
      <w:pPr>
        <w:pStyle w:val="a4"/>
        <w:numPr>
          <w:ilvl w:val="0"/>
          <w:numId w:val="11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Обеспечение сохранения непрерывности воспитательного процесса образовательного учреждения в период каникул и повышение его воспитательного потенциала.</w:t>
      </w:r>
    </w:p>
    <w:p w:rsidR="0070220E" w:rsidRPr="009353EB" w:rsidRDefault="0070220E" w:rsidP="00323D49">
      <w:pPr>
        <w:pStyle w:val="a4"/>
        <w:spacing w:line="240" w:lineRule="auto"/>
        <w:ind w:left="426"/>
        <w:rPr>
          <w:rFonts w:ascii="Times New Roman" w:hAnsi="Times New Roman" w:cs="Times New Roman"/>
          <w:sz w:val="24"/>
        </w:rPr>
      </w:pPr>
    </w:p>
    <w:p w:rsidR="0070220E" w:rsidRPr="009353EB" w:rsidRDefault="0070220E" w:rsidP="00323D49">
      <w:pPr>
        <w:pStyle w:val="a4"/>
        <w:spacing w:line="240" w:lineRule="auto"/>
        <w:ind w:left="0" w:hanging="567"/>
        <w:rPr>
          <w:rFonts w:ascii="Times New Roman" w:hAnsi="Times New Roman" w:cs="Times New Roman"/>
          <w:b/>
          <w:i/>
          <w:sz w:val="24"/>
        </w:rPr>
      </w:pPr>
      <w:r w:rsidRPr="009353EB">
        <w:rPr>
          <w:rFonts w:ascii="Times New Roman" w:hAnsi="Times New Roman" w:cs="Times New Roman"/>
          <w:b/>
          <w:i/>
          <w:sz w:val="24"/>
          <w:u w:val="single"/>
        </w:rPr>
        <w:t>Задачи</w:t>
      </w:r>
      <w:r w:rsidRPr="009353EB">
        <w:rPr>
          <w:rFonts w:ascii="Times New Roman" w:hAnsi="Times New Roman" w:cs="Times New Roman"/>
          <w:b/>
          <w:i/>
          <w:sz w:val="24"/>
        </w:rPr>
        <w:t xml:space="preserve"> деятельности:</w:t>
      </w:r>
    </w:p>
    <w:p w:rsidR="0070220E" w:rsidRPr="009353EB" w:rsidRDefault="0070220E" w:rsidP="00323D49">
      <w:pPr>
        <w:pStyle w:val="a4"/>
        <w:spacing w:line="240" w:lineRule="auto"/>
        <w:ind w:left="0" w:firstLine="567"/>
        <w:rPr>
          <w:rFonts w:ascii="Times New Roman" w:hAnsi="Times New Roman" w:cs="Times New Roman"/>
          <w:b/>
          <w:i/>
          <w:sz w:val="24"/>
        </w:rPr>
      </w:pPr>
    </w:p>
    <w:p w:rsidR="0070220E" w:rsidRPr="009353EB" w:rsidRDefault="0070220E" w:rsidP="00323D49">
      <w:pPr>
        <w:pStyle w:val="a4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Сохранение и развитие </w:t>
      </w:r>
      <w:proofErr w:type="gramStart"/>
      <w:r w:rsidRPr="009353EB">
        <w:rPr>
          <w:rFonts w:ascii="Times New Roman" w:hAnsi="Times New Roman" w:cs="Times New Roman"/>
          <w:sz w:val="24"/>
        </w:rPr>
        <w:t>жизнедеятельности единого коллектива воспитанников Дома детского творчества</w:t>
      </w:r>
      <w:proofErr w:type="gramEnd"/>
      <w:r w:rsidRPr="009353EB">
        <w:rPr>
          <w:rFonts w:ascii="Times New Roman" w:hAnsi="Times New Roman" w:cs="Times New Roman"/>
          <w:sz w:val="24"/>
        </w:rPr>
        <w:t xml:space="preserve"> в каникулярное время.</w:t>
      </w:r>
    </w:p>
    <w:p w:rsidR="0070220E" w:rsidRPr="009353EB" w:rsidRDefault="0070220E" w:rsidP="00323D49">
      <w:pPr>
        <w:pStyle w:val="a4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Поиск наиболее эффективных и разнообразных путей и форм совершенствования содержания деятельности детских коллективов в каникулярное время.</w:t>
      </w:r>
    </w:p>
    <w:p w:rsidR="0070220E" w:rsidRPr="009353EB" w:rsidRDefault="0070220E" w:rsidP="00323D49">
      <w:pPr>
        <w:pStyle w:val="a4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Внедрение новых современных инновационных методик работы с детьми в период школьных каникул.</w:t>
      </w:r>
    </w:p>
    <w:p w:rsidR="0070220E" w:rsidRPr="009353EB" w:rsidRDefault="0070220E" w:rsidP="00323D49">
      <w:pPr>
        <w:pStyle w:val="a4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Привлечение учащихся к работе по организации досуга.</w:t>
      </w:r>
    </w:p>
    <w:p w:rsidR="0070220E" w:rsidRPr="009353EB" w:rsidRDefault="0070220E" w:rsidP="00323D49">
      <w:pPr>
        <w:pStyle w:val="a4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Организация интересного досуга, способствующего развития и активному личностному становлению воспитанников.</w:t>
      </w:r>
    </w:p>
    <w:p w:rsidR="0070220E" w:rsidRPr="009353EB" w:rsidRDefault="0070220E" w:rsidP="00874DBC">
      <w:pPr>
        <w:spacing w:after="120" w:line="240" w:lineRule="auto"/>
        <w:ind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9353E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Примерная</w:t>
      </w:r>
      <w:r w:rsidRPr="009353EB">
        <w:rPr>
          <w:rFonts w:ascii="Times New Roman" w:hAnsi="Times New Roman" w:cs="Times New Roman"/>
          <w:b/>
          <w:i/>
          <w:sz w:val="24"/>
          <w:szCs w:val="24"/>
        </w:rPr>
        <w:t xml:space="preserve"> тематика мероприятий:</w:t>
      </w:r>
    </w:p>
    <w:p w:rsidR="0070220E" w:rsidRPr="009353EB" w:rsidRDefault="00713576" w:rsidP="00323D49">
      <w:pPr>
        <w:pStyle w:val="a4"/>
        <w:numPr>
          <w:ilvl w:val="0"/>
          <w:numId w:val="15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 xml:space="preserve"> </w:t>
      </w:r>
      <w:r w:rsidR="0070220E" w:rsidRPr="009353EB">
        <w:rPr>
          <w:rFonts w:ascii="Times New Roman" w:hAnsi="Times New Roman" w:cs="Times New Roman"/>
          <w:sz w:val="24"/>
          <w:szCs w:val="24"/>
        </w:rPr>
        <w:t>«Канцелярские потехи»</w:t>
      </w:r>
    </w:p>
    <w:p w:rsidR="0070220E" w:rsidRPr="009353EB" w:rsidRDefault="0070220E" w:rsidP="00323D49">
      <w:pPr>
        <w:pStyle w:val="a4"/>
        <w:numPr>
          <w:ilvl w:val="0"/>
          <w:numId w:val="15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«Ускоренная помощь»</w:t>
      </w:r>
    </w:p>
    <w:p w:rsidR="0070220E" w:rsidRPr="009353EB" w:rsidRDefault="0070220E" w:rsidP="00323D49">
      <w:pPr>
        <w:pStyle w:val="a4"/>
        <w:numPr>
          <w:ilvl w:val="0"/>
          <w:numId w:val="15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«Два корабля»</w:t>
      </w:r>
    </w:p>
    <w:p w:rsidR="0070220E" w:rsidRPr="009353EB" w:rsidRDefault="0070220E" w:rsidP="00323D49">
      <w:pPr>
        <w:pStyle w:val="a4"/>
        <w:numPr>
          <w:ilvl w:val="0"/>
          <w:numId w:val="15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«Рыцарский турнир»</w:t>
      </w:r>
    </w:p>
    <w:p w:rsidR="0070220E" w:rsidRPr="009353EB" w:rsidRDefault="0070220E" w:rsidP="00323D49">
      <w:pPr>
        <w:pStyle w:val="a4"/>
        <w:numPr>
          <w:ilvl w:val="0"/>
          <w:numId w:val="15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«Маленькая Золушка»</w:t>
      </w:r>
    </w:p>
    <w:p w:rsidR="0070220E" w:rsidRPr="009353EB" w:rsidRDefault="0070220E" w:rsidP="00323D49">
      <w:pPr>
        <w:pStyle w:val="a4"/>
        <w:numPr>
          <w:ilvl w:val="0"/>
          <w:numId w:val="15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«Словесная перестрелка»</w:t>
      </w:r>
    </w:p>
    <w:p w:rsidR="0070220E" w:rsidRPr="009353EB" w:rsidRDefault="0070220E" w:rsidP="00323D49">
      <w:pPr>
        <w:pStyle w:val="a4"/>
        <w:numPr>
          <w:ilvl w:val="0"/>
          <w:numId w:val="15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B">
        <w:rPr>
          <w:rFonts w:ascii="Times New Roman" w:hAnsi="Times New Roman" w:cs="Times New Roman"/>
          <w:sz w:val="24"/>
          <w:szCs w:val="24"/>
        </w:rPr>
        <w:t>«К нам спешит Новый год»</w:t>
      </w:r>
    </w:p>
    <w:p w:rsidR="00874DBC" w:rsidRPr="009353EB" w:rsidRDefault="00874DBC" w:rsidP="00874DBC">
      <w:pPr>
        <w:pStyle w:val="a4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23D49" w:rsidRPr="009353EB" w:rsidRDefault="00323D49" w:rsidP="00323D4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353EB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МОДУЛЬ №3 </w:t>
      </w:r>
    </w:p>
    <w:p w:rsidR="0070220E" w:rsidRPr="009353EB" w:rsidRDefault="0070220E" w:rsidP="00323D4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353EB">
        <w:rPr>
          <w:rFonts w:ascii="Times New Roman" w:hAnsi="Times New Roman" w:cs="Times New Roman"/>
          <w:b/>
          <w:sz w:val="24"/>
          <w:u w:val="single"/>
        </w:rPr>
        <w:t>ПРОГРАММА «ОТЧИЙ ДОМ»</w:t>
      </w:r>
    </w:p>
    <w:p w:rsidR="0070220E" w:rsidRPr="009353EB" w:rsidRDefault="0070220E" w:rsidP="00874DBC">
      <w:pPr>
        <w:spacing w:line="240" w:lineRule="auto"/>
        <w:ind w:hanging="567"/>
        <w:rPr>
          <w:rFonts w:ascii="Times New Roman" w:hAnsi="Times New Roman" w:cs="Times New Roman"/>
          <w:b/>
          <w:i/>
          <w:sz w:val="24"/>
        </w:rPr>
      </w:pPr>
      <w:r w:rsidRPr="009353EB">
        <w:rPr>
          <w:rFonts w:ascii="Times New Roman" w:hAnsi="Times New Roman" w:cs="Times New Roman"/>
          <w:b/>
          <w:i/>
          <w:sz w:val="24"/>
          <w:u w:val="single"/>
        </w:rPr>
        <w:t>Цель</w:t>
      </w:r>
      <w:r w:rsidRPr="009353EB">
        <w:rPr>
          <w:rFonts w:ascii="Times New Roman" w:hAnsi="Times New Roman" w:cs="Times New Roman"/>
          <w:b/>
          <w:i/>
          <w:sz w:val="24"/>
        </w:rPr>
        <w:t xml:space="preserve">: </w:t>
      </w:r>
    </w:p>
    <w:p w:rsidR="0070220E" w:rsidRPr="009353EB" w:rsidRDefault="0070220E" w:rsidP="00874DBC">
      <w:pPr>
        <w:pStyle w:val="a4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воспитание молодежи гражданами своей Родины, России, людей знающих и уважающих свои корни, культуру, традиции, обычаи своего родного края.</w:t>
      </w:r>
    </w:p>
    <w:p w:rsidR="0070220E" w:rsidRPr="009353EB" w:rsidRDefault="0070220E" w:rsidP="00874DBC">
      <w:pPr>
        <w:spacing w:line="240" w:lineRule="auto"/>
        <w:ind w:left="567" w:hanging="1134"/>
        <w:rPr>
          <w:rFonts w:ascii="Times New Roman" w:hAnsi="Times New Roman" w:cs="Times New Roman"/>
          <w:b/>
          <w:i/>
          <w:sz w:val="24"/>
        </w:rPr>
      </w:pPr>
      <w:r w:rsidRPr="009353EB">
        <w:rPr>
          <w:rFonts w:ascii="Times New Roman" w:hAnsi="Times New Roman" w:cs="Times New Roman"/>
          <w:b/>
          <w:i/>
          <w:sz w:val="24"/>
        </w:rPr>
        <w:t xml:space="preserve"> </w:t>
      </w:r>
      <w:r w:rsidRPr="009353EB">
        <w:rPr>
          <w:rFonts w:ascii="Times New Roman" w:hAnsi="Times New Roman" w:cs="Times New Roman"/>
          <w:b/>
          <w:i/>
          <w:sz w:val="24"/>
          <w:u w:val="single"/>
        </w:rPr>
        <w:t>Задачи</w:t>
      </w:r>
      <w:r w:rsidRPr="009353EB">
        <w:rPr>
          <w:rFonts w:ascii="Times New Roman" w:hAnsi="Times New Roman" w:cs="Times New Roman"/>
          <w:b/>
          <w:i/>
          <w:sz w:val="24"/>
        </w:rPr>
        <w:t xml:space="preserve"> деятельности:</w:t>
      </w:r>
    </w:p>
    <w:p w:rsidR="0070220E" w:rsidRPr="009353EB" w:rsidRDefault="0070220E" w:rsidP="00323D49">
      <w:pPr>
        <w:pStyle w:val="a4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Формирование гражданского мировоззрения.</w:t>
      </w:r>
    </w:p>
    <w:p w:rsidR="0070220E" w:rsidRPr="009353EB" w:rsidRDefault="0070220E" w:rsidP="00323D49">
      <w:pPr>
        <w:pStyle w:val="a4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Обеспечение пространства для различных форм общения учащихся всех возрастов.</w:t>
      </w:r>
    </w:p>
    <w:p w:rsidR="0070220E" w:rsidRPr="009353EB" w:rsidRDefault="0070220E" w:rsidP="00323D49">
      <w:pPr>
        <w:pStyle w:val="a4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Создание </w:t>
      </w:r>
      <w:proofErr w:type="gramStart"/>
      <w:r w:rsidRPr="009353EB">
        <w:rPr>
          <w:rFonts w:ascii="Times New Roman" w:hAnsi="Times New Roman" w:cs="Times New Roman"/>
          <w:sz w:val="24"/>
        </w:rPr>
        <w:t>благоприятных</w:t>
      </w:r>
      <w:proofErr w:type="gramEnd"/>
      <w:r w:rsidRPr="009353EB">
        <w:rPr>
          <w:rFonts w:ascii="Times New Roman" w:hAnsi="Times New Roman" w:cs="Times New Roman"/>
          <w:sz w:val="24"/>
        </w:rPr>
        <w:t xml:space="preserve"> условия для развития гармонично-развитой личности.</w:t>
      </w:r>
    </w:p>
    <w:p w:rsidR="0070220E" w:rsidRPr="009353EB" w:rsidRDefault="0070220E" w:rsidP="00323D49">
      <w:pPr>
        <w:pStyle w:val="a4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Организация поэтапной общекультурной развивающей деятельности </w:t>
      </w:r>
      <w:proofErr w:type="gramStart"/>
      <w:r w:rsidRPr="009353EB">
        <w:rPr>
          <w:rFonts w:ascii="Times New Roman" w:hAnsi="Times New Roman" w:cs="Times New Roman"/>
          <w:sz w:val="24"/>
        </w:rPr>
        <w:t>обучающихся</w:t>
      </w:r>
      <w:proofErr w:type="gramEnd"/>
      <w:r w:rsidRPr="009353EB">
        <w:rPr>
          <w:rFonts w:ascii="Times New Roman" w:hAnsi="Times New Roman" w:cs="Times New Roman"/>
          <w:sz w:val="24"/>
        </w:rPr>
        <w:t>.</w:t>
      </w:r>
    </w:p>
    <w:p w:rsidR="0070220E" w:rsidRPr="009353EB" w:rsidRDefault="0070220E" w:rsidP="00323D49">
      <w:pPr>
        <w:pStyle w:val="a4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Сочетание в воспитательной работе традиций и новаций, формирование системы ценностей, которые обеспечивают взаимодействие общества и отдельной личности.</w:t>
      </w:r>
    </w:p>
    <w:p w:rsidR="0070220E" w:rsidRPr="009353EB" w:rsidRDefault="0070220E" w:rsidP="00323D49">
      <w:pPr>
        <w:pStyle w:val="a4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Повышение значимости регионального компонента.</w:t>
      </w:r>
    </w:p>
    <w:p w:rsidR="0070220E" w:rsidRPr="009353EB" w:rsidRDefault="0070220E" w:rsidP="00323D49">
      <w:pPr>
        <w:pStyle w:val="a4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Гармоничное сочетание различных видов организации досуга и форм деятельности, отвечающих запросам и интересам ребят и их родителей.</w:t>
      </w:r>
    </w:p>
    <w:p w:rsidR="0070220E" w:rsidRPr="009353EB" w:rsidRDefault="0070220E" w:rsidP="00323D49">
      <w:pPr>
        <w:pStyle w:val="a4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9353EB">
        <w:rPr>
          <w:rFonts w:ascii="Times New Roman" w:hAnsi="Times New Roman" w:cs="Times New Roman"/>
          <w:sz w:val="24"/>
          <w:szCs w:val="28"/>
        </w:rPr>
        <w:t>Формировать у учащихся высокое патриотическое сознание, чувство верности своему Отечеству, готовности к выполнению гражданского долга и конституционных обязанностей по защите Родины.</w:t>
      </w:r>
    </w:p>
    <w:p w:rsidR="0070220E" w:rsidRPr="009353EB" w:rsidRDefault="0070220E" w:rsidP="00323D49">
      <w:pPr>
        <w:pStyle w:val="a4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9353EB">
        <w:rPr>
          <w:rFonts w:ascii="Times New Roman" w:hAnsi="Times New Roman" w:cs="Times New Roman"/>
          <w:sz w:val="24"/>
          <w:szCs w:val="28"/>
        </w:rPr>
        <w:t>Воспитывать гражданина, любящего свою семью, школу, город, край.</w:t>
      </w:r>
    </w:p>
    <w:p w:rsidR="0070220E" w:rsidRPr="009353EB" w:rsidRDefault="0070220E" w:rsidP="00323D49">
      <w:pPr>
        <w:spacing w:line="240" w:lineRule="auto"/>
        <w:rPr>
          <w:rFonts w:ascii="Times New Roman" w:hAnsi="Times New Roman" w:cs="Times New Roman"/>
        </w:rPr>
      </w:pPr>
    </w:p>
    <w:p w:rsidR="0070220E" w:rsidRPr="009353EB" w:rsidRDefault="0070220E" w:rsidP="00874DBC">
      <w:pPr>
        <w:spacing w:after="120" w:line="240" w:lineRule="auto"/>
        <w:ind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9353E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Примерная</w:t>
      </w:r>
      <w:r w:rsidRPr="009353EB">
        <w:rPr>
          <w:rFonts w:ascii="Times New Roman" w:hAnsi="Times New Roman" w:cs="Times New Roman"/>
          <w:b/>
          <w:i/>
          <w:sz w:val="24"/>
          <w:szCs w:val="24"/>
        </w:rPr>
        <w:t xml:space="preserve"> тематика мероприятий:</w:t>
      </w:r>
    </w:p>
    <w:p w:rsidR="00BB3AB8" w:rsidRPr="009353EB" w:rsidRDefault="00BB3AB8" w:rsidP="00323D49">
      <w:pPr>
        <w:pStyle w:val="a4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Фестиваль военно-патриотической песни Я люблю тебя, Россия»</w:t>
      </w:r>
    </w:p>
    <w:p w:rsidR="0070220E" w:rsidRPr="009353EB" w:rsidRDefault="00BB3AB8" w:rsidP="00323D49">
      <w:pPr>
        <w:pStyle w:val="a4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Тематический вечер </w:t>
      </w:r>
      <w:r w:rsidR="0070220E" w:rsidRPr="009353EB">
        <w:rPr>
          <w:rFonts w:ascii="Times New Roman" w:hAnsi="Times New Roman" w:cs="Times New Roman"/>
          <w:sz w:val="24"/>
        </w:rPr>
        <w:t>«Никто не забыт, ничто не забыто»</w:t>
      </w:r>
      <w:r w:rsidRPr="009353EB">
        <w:rPr>
          <w:rFonts w:ascii="Times New Roman" w:hAnsi="Times New Roman" w:cs="Times New Roman"/>
          <w:sz w:val="24"/>
        </w:rPr>
        <w:t>.</w:t>
      </w:r>
    </w:p>
    <w:p w:rsidR="0070220E" w:rsidRPr="009353EB" w:rsidRDefault="00BB3AB8" w:rsidP="00323D49">
      <w:pPr>
        <w:pStyle w:val="a4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Литературный вечер </w:t>
      </w:r>
      <w:r w:rsidR="0070220E" w:rsidRPr="009353EB">
        <w:rPr>
          <w:rFonts w:ascii="Times New Roman" w:hAnsi="Times New Roman" w:cs="Times New Roman"/>
          <w:sz w:val="24"/>
        </w:rPr>
        <w:t>«А зори здесь тихие…»</w:t>
      </w:r>
      <w:r w:rsidRPr="009353EB">
        <w:rPr>
          <w:rFonts w:ascii="Times New Roman" w:hAnsi="Times New Roman" w:cs="Times New Roman"/>
          <w:sz w:val="24"/>
        </w:rPr>
        <w:t>.</w:t>
      </w:r>
    </w:p>
    <w:p w:rsidR="0070220E" w:rsidRPr="009353EB" w:rsidRDefault="00BB3AB8" w:rsidP="00323D49">
      <w:pPr>
        <w:pStyle w:val="a4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Викторина </w:t>
      </w:r>
      <w:r w:rsidR="0070220E" w:rsidRPr="009353EB">
        <w:rPr>
          <w:rFonts w:ascii="Times New Roman" w:hAnsi="Times New Roman" w:cs="Times New Roman"/>
          <w:sz w:val="24"/>
        </w:rPr>
        <w:t>«</w:t>
      </w:r>
      <w:r w:rsidRPr="009353EB">
        <w:rPr>
          <w:rFonts w:ascii="Times New Roman" w:hAnsi="Times New Roman" w:cs="Times New Roman"/>
          <w:sz w:val="24"/>
        </w:rPr>
        <w:t>Я люблю тебя, Россия</w:t>
      </w:r>
      <w:r w:rsidR="0070220E" w:rsidRPr="009353EB">
        <w:rPr>
          <w:rFonts w:ascii="Times New Roman" w:hAnsi="Times New Roman" w:cs="Times New Roman"/>
          <w:sz w:val="24"/>
        </w:rPr>
        <w:t>»</w:t>
      </w:r>
      <w:r w:rsidRPr="009353EB">
        <w:rPr>
          <w:rFonts w:ascii="Times New Roman" w:hAnsi="Times New Roman" w:cs="Times New Roman"/>
          <w:sz w:val="24"/>
        </w:rPr>
        <w:t>.</w:t>
      </w:r>
    </w:p>
    <w:p w:rsidR="0070220E" w:rsidRPr="009353EB" w:rsidRDefault="00BB3AB8" w:rsidP="00323D49">
      <w:pPr>
        <w:pStyle w:val="a4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Конкурс рисунков </w:t>
      </w:r>
      <w:r w:rsidR="0070220E" w:rsidRPr="009353EB">
        <w:rPr>
          <w:rFonts w:ascii="Times New Roman" w:hAnsi="Times New Roman" w:cs="Times New Roman"/>
          <w:sz w:val="24"/>
        </w:rPr>
        <w:t>«О мужестве, о доблести, о славе»</w:t>
      </w:r>
      <w:r w:rsidRPr="009353EB">
        <w:rPr>
          <w:rFonts w:ascii="Times New Roman" w:hAnsi="Times New Roman" w:cs="Times New Roman"/>
          <w:sz w:val="24"/>
        </w:rPr>
        <w:t>.</w:t>
      </w:r>
    </w:p>
    <w:p w:rsidR="0070220E" w:rsidRPr="009353EB" w:rsidRDefault="00BB3AB8" w:rsidP="00323D49">
      <w:pPr>
        <w:pStyle w:val="a4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Конкурс рисунков </w:t>
      </w:r>
      <w:r w:rsidR="0070220E" w:rsidRPr="009353EB">
        <w:rPr>
          <w:rFonts w:ascii="Times New Roman" w:hAnsi="Times New Roman" w:cs="Times New Roman"/>
          <w:sz w:val="24"/>
        </w:rPr>
        <w:t>«Письмо солдата»</w:t>
      </w:r>
      <w:r w:rsidRPr="009353EB">
        <w:rPr>
          <w:rFonts w:ascii="Times New Roman" w:hAnsi="Times New Roman" w:cs="Times New Roman"/>
          <w:sz w:val="24"/>
        </w:rPr>
        <w:t>.</w:t>
      </w:r>
    </w:p>
    <w:p w:rsidR="00BB3AB8" w:rsidRPr="009353EB" w:rsidRDefault="00BB3AB8" w:rsidP="00323D49">
      <w:pPr>
        <w:pStyle w:val="a4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Викторина к празднику День согласия и примирения «Символы России»</w:t>
      </w:r>
    </w:p>
    <w:p w:rsidR="0070220E" w:rsidRPr="009353EB" w:rsidRDefault="00BB3AB8" w:rsidP="00323D49">
      <w:pPr>
        <w:pStyle w:val="a4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Творческий вечер </w:t>
      </w:r>
      <w:r w:rsidR="0070220E" w:rsidRPr="009353EB">
        <w:rPr>
          <w:rFonts w:ascii="Times New Roman" w:hAnsi="Times New Roman" w:cs="Times New Roman"/>
          <w:sz w:val="24"/>
        </w:rPr>
        <w:t>«Этих дней не смолкнет слава»</w:t>
      </w:r>
      <w:r w:rsidRPr="009353EB">
        <w:rPr>
          <w:rFonts w:ascii="Times New Roman" w:hAnsi="Times New Roman" w:cs="Times New Roman"/>
          <w:sz w:val="24"/>
        </w:rPr>
        <w:t>.</w:t>
      </w:r>
    </w:p>
    <w:p w:rsidR="0070220E" w:rsidRPr="009353EB" w:rsidRDefault="0070220E" w:rsidP="00323D49">
      <w:pPr>
        <w:spacing w:line="240" w:lineRule="auto"/>
        <w:rPr>
          <w:rFonts w:ascii="Times New Roman" w:hAnsi="Times New Roman" w:cs="Times New Roman"/>
          <w:sz w:val="24"/>
        </w:rPr>
      </w:pPr>
    </w:p>
    <w:p w:rsidR="00323D49" w:rsidRPr="009353EB" w:rsidRDefault="00323D49" w:rsidP="00323D4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353EB">
        <w:rPr>
          <w:rFonts w:ascii="Times New Roman" w:hAnsi="Times New Roman" w:cs="Times New Roman"/>
          <w:b/>
          <w:sz w:val="28"/>
          <w:u w:val="single"/>
        </w:rPr>
        <w:t xml:space="preserve">МОДУЛЬ №4 </w:t>
      </w:r>
    </w:p>
    <w:p w:rsidR="00CA1BD1" w:rsidRPr="009353EB" w:rsidRDefault="00CA1BD1" w:rsidP="00323D4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353EB">
        <w:rPr>
          <w:rFonts w:ascii="Times New Roman" w:hAnsi="Times New Roman" w:cs="Times New Roman"/>
          <w:b/>
          <w:sz w:val="28"/>
          <w:u w:val="single"/>
        </w:rPr>
        <w:t>ПРОГРАММА «МУЗЫКАЛЬНАЯ ГОСТИННАЯ»</w:t>
      </w:r>
    </w:p>
    <w:p w:rsidR="00FE77AF" w:rsidRPr="009353EB" w:rsidRDefault="00FE77AF" w:rsidP="00874DBC">
      <w:pPr>
        <w:pStyle w:val="a5"/>
        <w:ind w:left="-567" w:firstLine="567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Мероприятия художественно-эстетической направленности, концертная деятельность учреждения.</w:t>
      </w:r>
    </w:p>
    <w:p w:rsidR="00874DBC" w:rsidRPr="009353EB" w:rsidRDefault="00874DBC" w:rsidP="00874DBC">
      <w:pPr>
        <w:pStyle w:val="a5"/>
        <w:ind w:left="-567" w:firstLine="567"/>
        <w:rPr>
          <w:rFonts w:ascii="Times New Roman" w:hAnsi="Times New Roman" w:cs="Times New Roman"/>
          <w:sz w:val="24"/>
        </w:rPr>
      </w:pPr>
    </w:p>
    <w:p w:rsidR="00FE77AF" w:rsidRPr="009353EB" w:rsidRDefault="00FE77AF" w:rsidP="00874DBC">
      <w:pPr>
        <w:pStyle w:val="a5"/>
        <w:ind w:hanging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353EB">
        <w:rPr>
          <w:rFonts w:ascii="Times New Roman" w:hAnsi="Times New Roman" w:cs="Times New Roman"/>
          <w:b/>
          <w:sz w:val="24"/>
          <w:u w:val="single"/>
        </w:rPr>
        <w:t xml:space="preserve">Цели и задачи: </w:t>
      </w:r>
    </w:p>
    <w:p w:rsidR="00FE77AF" w:rsidRPr="009353EB" w:rsidRDefault="00FE77AF" w:rsidP="00874DBC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Повышение  художественно-эстетического вкуса обучающихся и их родителей.</w:t>
      </w:r>
    </w:p>
    <w:p w:rsidR="00FE77AF" w:rsidRPr="009353EB" w:rsidRDefault="00FE77AF" w:rsidP="00874DBC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Развитие мотивации личности к  творчеству.</w:t>
      </w:r>
    </w:p>
    <w:p w:rsidR="00FE77AF" w:rsidRPr="009353EB" w:rsidRDefault="00FE77AF" w:rsidP="00874DBC">
      <w:pPr>
        <w:pStyle w:val="a5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Популяризация детского художественно-эстетического воспитания.</w:t>
      </w:r>
    </w:p>
    <w:p w:rsidR="00FE77AF" w:rsidRPr="009353EB" w:rsidRDefault="00FE77AF" w:rsidP="00874DBC">
      <w:pPr>
        <w:pStyle w:val="a5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Приобщение к основам художественной, коммуникативной, артистической культуры.</w:t>
      </w:r>
    </w:p>
    <w:p w:rsidR="00FE77AF" w:rsidRPr="009353EB" w:rsidRDefault="00FE77AF" w:rsidP="00874DBC">
      <w:pPr>
        <w:pStyle w:val="a5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Развитие творческих способностей и эмоциональной сферы детей и подростков через совместную деятельность.</w:t>
      </w:r>
    </w:p>
    <w:p w:rsidR="00FE77AF" w:rsidRPr="009353EB" w:rsidRDefault="00FE77AF" w:rsidP="00874DBC">
      <w:pPr>
        <w:pStyle w:val="a5"/>
        <w:numPr>
          <w:ilvl w:val="0"/>
          <w:numId w:val="19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Формирование опыта социального взаимодействия, веры в свои возможности.</w:t>
      </w:r>
    </w:p>
    <w:p w:rsidR="00FE77AF" w:rsidRPr="009353EB" w:rsidRDefault="00FE77AF" w:rsidP="00323D49">
      <w:pPr>
        <w:pStyle w:val="a5"/>
        <w:suppressAutoHyphens/>
        <w:ind w:left="720"/>
        <w:jc w:val="both"/>
        <w:rPr>
          <w:rFonts w:ascii="Times New Roman" w:hAnsi="Times New Roman" w:cs="Times New Roman"/>
          <w:sz w:val="24"/>
        </w:rPr>
      </w:pPr>
    </w:p>
    <w:p w:rsidR="00CA1BD1" w:rsidRPr="009353EB" w:rsidRDefault="00CA1BD1" w:rsidP="00323D49">
      <w:pPr>
        <w:pStyle w:val="a4"/>
        <w:spacing w:line="240" w:lineRule="auto"/>
        <w:ind w:left="-567"/>
        <w:jc w:val="center"/>
        <w:rPr>
          <w:rFonts w:ascii="Times New Roman" w:hAnsi="Times New Roman" w:cs="Times New Roman"/>
          <w:sz w:val="24"/>
          <w:u w:val="single"/>
        </w:rPr>
      </w:pPr>
      <w:r w:rsidRPr="009353EB">
        <w:rPr>
          <w:rFonts w:ascii="Times New Roman" w:hAnsi="Times New Roman" w:cs="Times New Roman"/>
          <w:sz w:val="24"/>
          <w:u w:val="single"/>
        </w:rPr>
        <w:lastRenderedPageBreak/>
        <w:t>Существует несколько видов концертов, которые мы осуществляем в своей практике.</w:t>
      </w:r>
    </w:p>
    <w:p w:rsidR="00CA1BD1" w:rsidRPr="009353EB" w:rsidRDefault="00CA1BD1" w:rsidP="00323D49">
      <w:pPr>
        <w:pStyle w:val="a4"/>
        <w:spacing w:line="240" w:lineRule="auto"/>
        <w:ind w:left="-567"/>
        <w:rPr>
          <w:rFonts w:ascii="Times New Roman" w:hAnsi="Times New Roman" w:cs="Times New Roman"/>
          <w:b/>
          <w:i/>
          <w:sz w:val="24"/>
        </w:rPr>
      </w:pPr>
      <w:r w:rsidRPr="009353EB">
        <w:rPr>
          <w:rFonts w:ascii="Times New Roman" w:hAnsi="Times New Roman" w:cs="Times New Roman"/>
          <w:b/>
          <w:i/>
          <w:sz w:val="24"/>
        </w:rPr>
        <w:t>По целевому назначению: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– текущие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– отчетные (по полугодиям и в конце года, концерты коллективов)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– праздничные (День матери, Освобождение Заполярья, Новый год, 8 марта)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– юбилейные (юбилеи коллективов, учреждения)</w:t>
      </w:r>
    </w:p>
    <w:p w:rsidR="00CA1BD1" w:rsidRPr="009353EB" w:rsidRDefault="00CA1BD1" w:rsidP="00323D49">
      <w:pPr>
        <w:pStyle w:val="a4"/>
        <w:spacing w:line="240" w:lineRule="auto"/>
        <w:ind w:left="-567"/>
        <w:rPr>
          <w:rFonts w:ascii="Times New Roman" w:hAnsi="Times New Roman" w:cs="Times New Roman"/>
          <w:sz w:val="24"/>
        </w:rPr>
      </w:pPr>
    </w:p>
    <w:p w:rsidR="00CA1BD1" w:rsidRPr="009353EB" w:rsidRDefault="00CA1BD1" w:rsidP="00323D49">
      <w:pPr>
        <w:pStyle w:val="a4"/>
        <w:spacing w:line="240" w:lineRule="auto"/>
        <w:ind w:left="-567"/>
        <w:rPr>
          <w:rFonts w:ascii="Times New Roman" w:hAnsi="Times New Roman" w:cs="Times New Roman"/>
          <w:b/>
          <w:i/>
          <w:sz w:val="24"/>
        </w:rPr>
      </w:pPr>
      <w:r w:rsidRPr="009353EB">
        <w:rPr>
          <w:rFonts w:ascii="Times New Roman" w:hAnsi="Times New Roman" w:cs="Times New Roman"/>
          <w:b/>
          <w:i/>
          <w:sz w:val="24"/>
        </w:rPr>
        <w:t>По месту проведения: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9353EB">
        <w:rPr>
          <w:rFonts w:ascii="Times New Roman" w:hAnsi="Times New Roman" w:cs="Times New Roman"/>
          <w:sz w:val="24"/>
        </w:rPr>
        <w:t>стационарные</w:t>
      </w:r>
      <w:proofErr w:type="gramEnd"/>
      <w:r w:rsidRPr="009353EB">
        <w:rPr>
          <w:rFonts w:ascii="Times New Roman" w:hAnsi="Times New Roman" w:cs="Times New Roman"/>
          <w:sz w:val="24"/>
        </w:rPr>
        <w:t xml:space="preserve"> (проводимые в учреждении)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– выездные (воинские части, пожарная часть, школы)</w:t>
      </w:r>
    </w:p>
    <w:p w:rsidR="00874DBC" w:rsidRPr="009353EB" w:rsidRDefault="00874DBC" w:rsidP="00323D49">
      <w:pPr>
        <w:pStyle w:val="a4"/>
        <w:spacing w:line="240" w:lineRule="auto"/>
        <w:ind w:left="-567"/>
        <w:rPr>
          <w:rFonts w:ascii="Times New Roman" w:hAnsi="Times New Roman" w:cs="Times New Roman"/>
          <w:sz w:val="24"/>
        </w:rPr>
      </w:pPr>
    </w:p>
    <w:p w:rsidR="00CA1BD1" w:rsidRPr="009353EB" w:rsidRDefault="00CA1BD1" w:rsidP="00323D49">
      <w:pPr>
        <w:pStyle w:val="a4"/>
        <w:spacing w:line="240" w:lineRule="auto"/>
        <w:ind w:left="-567"/>
        <w:rPr>
          <w:rFonts w:ascii="Times New Roman" w:hAnsi="Times New Roman" w:cs="Times New Roman"/>
          <w:b/>
          <w:i/>
          <w:sz w:val="24"/>
        </w:rPr>
      </w:pPr>
      <w:r w:rsidRPr="009353EB">
        <w:rPr>
          <w:rFonts w:ascii="Times New Roman" w:hAnsi="Times New Roman" w:cs="Times New Roman"/>
          <w:b/>
          <w:i/>
          <w:sz w:val="24"/>
        </w:rPr>
        <w:t>По числу участников: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– сольные (бенефисы) (концерт одного артиста)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9353EB">
        <w:rPr>
          <w:rFonts w:ascii="Times New Roman" w:hAnsi="Times New Roman" w:cs="Times New Roman"/>
          <w:sz w:val="24"/>
        </w:rPr>
        <w:t>групповые</w:t>
      </w:r>
      <w:proofErr w:type="gramEnd"/>
      <w:r w:rsidRPr="009353E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353EB">
        <w:rPr>
          <w:rFonts w:ascii="Times New Roman" w:hAnsi="Times New Roman" w:cs="Times New Roman"/>
          <w:sz w:val="24"/>
        </w:rPr>
        <w:t>полубенефисы</w:t>
      </w:r>
      <w:proofErr w:type="spellEnd"/>
      <w:r w:rsidRPr="009353EB">
        <w:rPr>
          <w:rFonts w:ascii="Times New Roman" w:hAnsi="Times New Roman" w:cs="Times New Roman"/>
          <w:sz w:val="24"/>
        </w:rPr>
        <w:t>) (концерт нескольких артистов)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9353EB">
        <w:rPr>
          <w:rFonts w:ascii="Times New Roman" w:hAnsi="Times New Roman" w:cs="Times New Roman"/>
          <w:sz w:val="24"/>
        </w:rPr>
        <w:t>коллективные</w:t>
      </w:r>
      <w:proofErr w:type="gramEnd"/>
      <w:r w:rsidRPr="009353EB">
        <w:rPr>
          <w:rFonts w:ascii="Times New Roman" w:hAnsi="Times New Roman" w:cs="Times New Roman"/>
          <w:sz w:val="24"/>
        </w:rPr>
        <w:t xml:space="preserve"> (одного кружка или коллектива)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– сводные (концерт, где принимают участие все объединения)</w:t>
      </w:r>
    </w:p>
    <w:p w:rsidR="00CA1BD1" w:rsidRPr="009353EB" w:rsidRDefault="00CA1BD1" w:rsidP="00323D49">
      <w:pPr>
        <w:pStyle w:val="a4"/>
        <w:spacing w:line="240" w:lineRule="auto"/>
        <w:ind w:left="-567"/>
        <w:rPr>
          <w:rFonts w:ascii="Times New Roman" w:hAnsi="Times New Roman" w:cs="Times New Roman"/>
          <w:sz w:val="24"/>
        </w:rPr>
      </w:pPr>
    </w:p>
    <w:p w:rsidR="00CA1BD1" w:rsidRPr="009353EB" w:rsidRDefault="00CA1BD1" w:rsidP="00323D49">
      <w:pPr>
        <w:pStyle w:val="a4"/>
        <w:spacing w:line="240" w:lineRule="auto"/>
        <w:ind w:left="-567"/>
        <w:rPr>
          <w:rFonts w:ascii="Times New Roman" w:hAnsi="Times New Roman" w:cs="Times New Roman"/>
          <w:b/>
          <w:i/>
          <w:sz w:val="24"/>
        </w:rPr>
      </w:pPr>
      <w:r w:rsidRPr="009353EB">
        <w:rPr>
          <w:rFonts w:ascii="Times New Roman" w:hAnsi="Times New Roman" w:cs="Times New Roman"/>
          <w:b/>
          <w:i/>
          <w:sz w:val="24"/>
        </w:rPr>
        <w:t>По составу зрителей: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– для детей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- для родителей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– для ветеранов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- смешанные</w:t>
      </w:r>
    </w:p>
    <w:p w:rsidR="00FE77AF" w:rsidRPr="009353EB" w:rsidRDefault="00FE77AF" w:rsidP="00323D49">
      <w:pPr>
        <w:pStyle w:val="a4"/>
        <w:spacing w:line="240" w:lineRule="auto"/>
        <w:ind w:left="-567"/>
        <w:rPr>
          <w:rFonts w:ascii="Times New Roman" w:hAnsi="Times New Roman" w:cs="Times New Roman"/>
          <w:sz w:val="24"/>
        </w:rPr>
      </w:pPr>
    </w:p>
    <w:p w:rsidR="00CA1BD1" w:rsidRPr="009353EB" w:rsidRDefault="00CA1BD1" w:rsidP="00323D49">
      <w:pPr>
        <w:pStyle w:val="a4"/>
        <w:spacing w:line="240" w:lineRule="auto"/>
        <w:ind w:left="-567"/>
        <w:rPr>
          <w:rFonts w:ascii="Times New Roman" w:hAnsi="Times New Roman" w:cs="Times New Roman"/>
          <w:b/>
          <w:i/>
          <w:sz w:val="24"/>
        </w:rPr>
      </w:pPr>
      <w:r w:rsidRPr="009353EB">
        <w:rPr>
          <w:rFonts w:ascii="Times New Roman" w:hAnsi="Times New Roman" w:cs="Times New Roman"/>
          <w:b/>
          <w:i/>
          <w:sz w:val="24"/>
        </w:rPr>
        <w:t>По способу построения программы: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  <w:u w:val="single"/>
        </w:rPr>
        <w:t>– тематический</w:t>
      </w:r>
      <w:r w:rsidRPr="009353EB">
        <w:rPr>
          <w:rFonts w:ascii="Times New Roman" w:hAnsi="Times New Roman" w:cs="Times New Roman"/>
          <w:sz w:val="24"/>
        </w:rPr>
        <w:t xml:space="preserve">. В тематическом концерте все номера подбираются в соответствии с темой. Программа составляется из имеющихся в репертуаре коллективов, произведений или готовятся </w:t>
      </w:r>
      <w:proofErr w:type="gramStart"/>
      <w:r w:rsidRPr="009353EB">
        <w:rPr>
          <w:rFonts w:ascii="Times New Roman" w:hAnsi="Times New Roman" w:cs="Times New Roman"/>
          <w:sz w:val="24"/>
        </w:rPr>
        <w:t>новые</w:t>
      </w:r>
      <w:proofErr w:type="gramEnd"/>
      <w:r w:rsidRPr="009353EB">
        <w:rPr>
          <w:rFonts w:ascii="Times New Roman" w:hAnsi="Times New Roman" w:cs="Times New Roman"/>
          <w:sz w:val="24"/>
        </w:rPr>
        <w:t>. Между номерами в таком концерте должны быть тематические связки ведущего.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– </w:t>
      </w:r>
      <w:r w:rsidRPr="009353EB">
        <w:rPr>
          <w:rFonts w:ascii="Times New Roman" w:hAnsi="Times New Roman" w:cs="Times New Roman"/>
          <w:sz w:val="24"/>
          <w:u w:val="single"/>
        </w:rPr>
        <w:t xml:space="preserve">сборные концерты </w:t>
      </w:r>
      <w:r w:rsidRPr="009353EB">
        <w:rPr>
          <w:rFonts w:ascii="Times New Roman" w:hAnsi="Times New Roman" w:cs="Times New Roman"/>
          <w:sz w:val="24"/>
        </w:rPr>
        <w:t>(дивертисменты) Их программы лишены тематического единства, составлены из произведений разных жанров и видов искусства в исполнении представителей разных худ</w:t>
      </w:r>
      <w:proofErr w:type="gramStart"/>
      <w:r w:rsidRPr="009353EB">
        <w:rPr>
          <w:rFonts w:ascii="Times New Roman" w:hAnsi="Times New Roman" w:cs="Times New Roman"/>
          <w:sz w:val="24"/>
        </w:rPr>
        <w:t>.</w:t>
      </w:r>
      <w:proofErr w:type="gramEnd"/>
      <w:r w:rsidRPr="009353E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353EB">
        <w:rPr>
          <w:rFonts w:ascii="Times New Roman" w:hAnsi="Times New Roman" w:cs="Times New Roman"/>
          <w:sz w:val="24"/>
        </w:rPr>
        <w:t>к</w:t>
      </w:r>
      <w:proofErr w:type="gramEnd"/>
      <w:r w:rsidRPr="009353EB">
        <w:rPr>
          <w:rFonts w:ascii="Times New Roman" w:hAnsi="Times New Roman" w:cs="Times New Roman"/>
          <w:sz w:val="24"/>
        </w:rPr>
        <w:t>оллективов.</w:t>
      </w:r>
    </w:p>
    <w:p w:rsidR="00CA1BD1" w:rsidRPr="009353EB" w:rsidRDefault="00CA1BD1" w:rsidP="00874DBC">
      <w:pPr>
        <w:pStyle w:val="a4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– </w:t>
      </w:r>
      <w:r w:rsidRPr="009353EB">
        <w:rPr>
          <w:rFonts w:ascii="Times New Roman" w:hAnsi="Times New Roman" w:cs="Times New Roman"/>
          <w:sz w:val="24"/>
          <w:u w:val="single"/>
        </w:rPr>
        <w:t>театрализованные концерты</w:t>
      </w:r>
      <w:r w:rsidRPr="009353EB">
        <w:rPr>
          <w:rFonts w:ascii="Times New Roman" w:hAnsi="Times New Roman" w:cs="Times New Roman"/>
          <w:sz w:val="24"/>
        </w:rPr>
        <w:t xml:space="preserve">. Они готовятся и ставятся по специально разработанному </w:t>
      </w:r>
      <w:r w:rsidR="00FE77AF" w:rsidRPr="009353EB">
        <w:rPr>
          <w:rFonts w:ascii="Times New Roman" w:hAnsi="Times New Roman" w:cs="Times New Roman"/>
          <w:sz w:val="24"/>
        </w:rPr>
        <w:t>сценарию,</w:t>
      </w:r>
      <w:r w:rsidRPr="009353EB">
        <w:rPr>
          <w:rFonts w:ascii="Times New Roman" w:hAnsi="Times New Roman" w:cs="Times New Roman"/>
          <w:sz w:val="24"/>
        </w:rPr>
        <w:t xml:space="preserve"> в то время как традиционный (обычный) концерт лишь на основе составленной концертной программы. </w:t>
      </w:r>
    </w:p>
    <w:p w:rsidR="00323D49" w:rsidRPr="009353EB" w:rsidRDefault="00323D49" w:rsidP="00323D49">
      <w:pPr>
        <w:pStyle w:val="a5"/>
        <w:ind w:left="-567"/>
        <w:jc w:val="both"/>
        <w:rPr>
          <w:rFonts w:ascii="Times New Roman" w:hAnsi="Times New Roman" w:cs="Times New Roman"/>
          <w:sz w:val="24"/>
          <w:u w:val="single"/>
        </w:rPr>
      </w:pPr>
      <w:r w:rsidRPr="009353EB">
        <w:rPr>
          <w:rFonts w:ascii="Times New Roman" w:hAnsi="Times New Roman" w:cs="Times New Roman"/>
          <w:sz w:val="24"/>
          <w:u w:val="single"/>
        </w:rPr>
        <w:t>Формы деятельности:</w:t>
      </w:r>
    </w:p>
    <w:p w:rsidR="00323D49" w:rsidRPr="009353EB" w:rsidRDefault="00323D49" w:rsidP="00323D49">
      <w:pPr>
        <w:pStyle w:val="a5"/>
        <w:ind w:left="-567"/>
        <w:jc w:val="both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- Проведение отчётных концертов творческих коллективов учреждения («Музыкальная феерия», «Новогодний калейдоскоп», «</w:t>
      </w:r>
      <w:proofErr w:type="gramStart"/>
      <w:r w:rsidRPr="009353EB">
        <w:rPr>
          <w:rFonts w:ascii="Times New Roman" w:hAnsi="Times New Roman" w:cs="Times New Roman"/>
          <w:sz w:val="24"/>
        </w:rPr>
        <w:t>Очевидное-невероятное</w:t>
      </w:r>
      <w:proofErr w:type="gramEnd"/>
      <w:r w:rsidRPr="009353EB">
        <w:rPr>
          <w:rFonts w:ascii="Times New Roman" w:hAnsi="Times New Roman" w:cs="Times New Roman"/>
          <w:sz w:val="24"/>
        </w:rPr>
        <w:t>» и др.).</w:t>
      </w:r>
    </w:p>
    <w:p w:rsidR="00323D49" w:rsidRPr="009353EB" w:rsidRDefault="00323D49" w:rsidP="00323D49">
      <w:pPr>
        <w:pStyle w:val="a5"/>
        <w:ind w:left="-567"/>
        <w:jc w:val="both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 xml:space="preserve">- Проведение тематических концертных программ («Стиляги </w:t>
      </w:r>
      <w:r w:rsidRPr="009353EB">
        <w:rPr>
          <w:rFonts w:ascii="Times New Roman" w:hAnsi="Times New Roman" w:cs="Times New Roman"/>
          <w:sz w:val="24"/>
          <w:lang w:val="en-US"/>
        </w:rPr>
        <w:t>NEW</w:t>
      </w:r>
      <w:r w:rsidRPr="009353EB">
        <w:rPr>
          <w:rFonts w:ascii="Times New Roman" w:hAnsi="Times New Roman" w:cs="Times New Roman"/>
          <w:sz w:val="24"/>
        </w:rPr>
        <w:t>», «В стиле диско», «Дорогим и любимым, посвящается», «День нестареющих душой», «Киношлягер» и др.).</w:t>
      </w:r>
    </w:p>
    <w:p w:rsidR="00323D49" w:rsidRPr="009353EB" w:rsidRDefault="00323D49" w:rsidP="00323D49">
      <w:pPr>
        <w:pStyle w:val="a5"/>
        <w:suppressAutoHyphens/>
        <w:ind w:left="-567"/>
        <w:jc w:val="both"/>
        <w:rPr>
          <w:rFonts w:ascii="Times New Roman" w:hAnsi="Times New Roman" w:cs="Times New Roman"/>
          <w:sz w:val="24"/>
        </w:rPr>
      </w:pPr>
      <w:r w:rsidRPr="009353EB">
        <w:rPr>
          <w:rFonts w:ascii="Times New Roman" w:hAnsi="Times New Roman" w:cs="Times New Roman"/>
          <w:sz w:val="24"/>
        </w:rPr>
        <w:t>- Организация выездных концертных программ (концерт в воинской части, концерт в пожарной части, концерты для воспитанников ДОУ и др.).</w:t>
      </w:r>
    </w:p>
    <w:p w:rsidR="00CA1BD1" w:rsidRPr="009353EB" w:rsidRDefault="00CA1BD1" w:rsidP="00FE77AF">
      <w:pPr>
        <w:pStyle w:val="a4"/>
        <w:ind w:left="-567" w:firstLine="567"/>
        <w:rPr>
          <w:rFonts w:ascii="Times New Roman" w:hAnsi="Times New Roman" w:cs="Times New Roman"/>
          <w:sz w:val="24"/>
        </w:rPr>
      </w:pPr>
    </w:p>
    <w:p w:rsidR="00CA1BD1" w:rsidRPr="009353EB" w:rsidRDefault="00CA1BD1" w:rsidP="00CA1BD1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70220E" w:rsidRPr="009353EB" w:rsidRDefault="0070220E" w:rsidP="0070220E">
      <w:pPr>
        <w:pStyle w:val="a4"/>
        <w:ind w:left="426"/>
        <w:rPr>
          <w:rFonts w:ascii="Times New Roman" w:hAnsi="Times New Roman" w:cs="Times New Roman"/>
          <w:sz w:val="24"/>
        </w:rPr>
      </w:pPr>
    </w:p>
    <w:p w:rsidR="0070220E" w:rsidRPr="00874DBC" w:rsidRDefault="0070220E" w:rsidP="0070220E">
      <w:pPr>
        <w:ind w:firstLine="567"/>
        <w:rPr>
          <w:rFonts w:ascii="Times New Roman" w:hAnsi="Times New Roman" w:cs="Times New Roman"/>
          <w:sz w:val="24"/>
        </w:rPr>
      </w:pPr>
    </w:p>
    <w:p w:rsidR="009D1F48" w:rsidRPr="00874DBC" w:rsidRDefault="009D1F48">
      <w:pPr>
        <w:rPr>
          <w:sz w:val="20"/>
        </w:rPr>
      </w:pPr>
    </w:p>
    <w:sectPr w:rsidR="009D1F48" w:rsidRPr="00874DBC" w:rsidSect="007022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8D2"/>
    <w:multiLevelType w:val="hybridMultilevel"/>
    <w:tmpl w:val="3EA6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391D"/>
    <w:multiLevelType w:val="hybridMultilevel"/>
    <w:tmpl w:val="8F0C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A1876"/>
    <w:multiLevelType w:val="hybridMultilevel"/>
    <w:tmpl w:val="3D0ED2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C416E"/>
    <w:multiLevelType w:val="hybridMultilevel"/>
    <w:tmpl w:val="CF8241BC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33E2D"/>
    <w:multiLevelType w:val="hybridMultilevel"/>
    <w:tmpl w:val="2FC4B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A4E0C"/>
    <w:multiLevelType w:val="hybridMultilevel"/>
    <w:tmpl w:val="D5CC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92337"/>
    <w:multiLevelType w:val="hybridMultilevel"/>
    <w:tmpl w:val="3654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D5C45"/>
    <w:multiLevelType w:val="hybridMultilevel"/>
    <w:tmpl w:val="D830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F5DEE"/>
    <w:multiLevelType w:val="hybridMultilevel"/>
    <w:tmpl w:val="352C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45E4E">
      <w:start w:val="1"/>
      <w:numFmt w:val="bullet"/>
      <w:lvlText w:val=""/>
      <w:lvlJc w:val="left"/>
      <w:pPr>
        <w:tabs>
          <w:tab w:val="num" w:pos="1077"/>
        </w:tabs>
        <w:ind w:left="1287" w:hanging="207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93206"/>
    <w:multiLevelType w:val="hybridMultilevel"/>
    <w:tmpl w:val="775E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605EC"/>
    <w:multiLevelType w:val="hybridMultilevel"/>
    <w:tmpl w:val="9A380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80E78"/>
    <w:multiLevelType w:val="hybridMultilevel"/>
    <w:tmpl w:val="751E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545D2"/>
    <w:multiLevelType w:val="hybridMultilevel"/>
    <w:tmpl w:val="9300FFEA"/>
    <w:lvl w:ilvl="0" w:tplc="05945E4E">
      <w:start w:val="1"/>
      <w:numFmt w:val="bullet"/>
      <w:lvlText w:val="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E4CDA"/>
    <w:multiLevelType w:val="hybridMultilevel"/>
    <w:tmpl w:val="291EB6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F5455"/>
    <w:multiLevelType w:val="hybridMultilevel"/>
    <w:tmpl w:val="216696E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90A97"/>
    <w:multiLevelType w:val="hybridMultilevel"/>
    <w:tmpl w:val="C5D637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864B7"/>
    <w:multiLevelType w:val="hybridMultilevel"/>
    <w:tmpl w:val="F95A953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3"/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220E"/>
    <w:rsid w:val="000F4ECA"/>
    <w:rsid w:val="00323D49"/>
    <w:rsid w:val="00397A92"/>
    <w:rsid w:val="00425CA2"/>
    <w:rsid w:val="0070220E"/>
    <w:rsid w:val="00713576"/>
    <w:rsid w:val="007728A5"/>
    <w:rsid w:val="00874DBC"/>
    <w:rsid w:val="009353EB"/>
    <w:rsid w:val="009D1F48"/>
    <w:rsid w:val="00A36E1E"/>
    <w:rsid w:val="00BB3AB8"/>
    <w:rsid w:val="00CA1BD1"/>
    <w:rsid w:val="00F02592"/>
    <w:rsid w:val="00F47226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220E"/>
    <w:pPr>
      <w:ind w:left="720"/>
      <w:contextualSpacing/>
    </w:pPr>
  </w:style>
  <w:style w:type="paragraph" w:styleId="a5">
    <w:name w:val="No Spacing"/>
    <w:uiPriority w:val="1"/>
    <w:qFormat/>
    <w:rsid w:val="00FE7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Demons</dc:creator>
  <cp:keywords/>
  <dc:description/>
  <cp:lastModifiedBy>Наталья</cp:lastModifiedBy>
  <cp:revision>7</cp:revision>
  <cp:lastPrinted>2014-02-28T05:06:00Z</cp:lastPrinted>
  <dcterms:created xsi:type="dcterms:W3CDTF">2014-02-12T04:52:00Z</dcterms:created>
  <dcterms:modified xsi:type="dcterms:W3CDTF">2014-02-28T05:08:00Z</dcterms:modified>
</cp:coreProperties>
</file>