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43" w:rsidRPr="00C63443" w:rsidRDefault="00C63443" w:rsidP="00C634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4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Тема: "Причастие</w:t>
      </w:r>
      <w:r w:rsidR="00D315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как часть речи</w:t>
      </w:r>
      <w:r w:rsidRPr="00C634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 </w:t>
      </w:r>
    </w:p>
    <w:p w:rsidR="00C63443" w:rsidRPr="00C63443" w:rsidRDefault="00C63443" w:rsidP="00C63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C63443" w:rsidRPr="00C63443" w:rsidRDefault="00C63443" w:rsidP="00C63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грамматическими признаками, суффиксами причастия</w:t>
      </w:r>
    </w:p>
    <w:p w:rsidR="00C63443" w:rsidRPr="00C63443" w:rsidRDefault="00C63443" w:rsidP="00C63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навыку нахождения причастий в речи, умению отличать их от других частей речи</w:t>
      </w:r>
    </w:p>
    <w:p w:rsidR="00C63443" w:rsidRPr="00C63443" w:rsidRDefault="00C63443" w:rsidP="00C63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русскому языку</w:t>
      </w:r>
    </w:p>
    <w:p w:rsidR="00C63443" w:rsidRPr="00C63443" w:rsidRDefault="00C63443" w:rsidP="00C63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</w:t>
      </w:r>
    </w:p>
    <w:p w:rsidR="00174BCC" w:rsidRDefault="00174BCC"/>
    <w:p w:rsidR="00C63443" w:rsidRPr="00C63443" w:rsidRDefault="00C63443" w:rsidP="00C634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34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p w:rsidR="00C63443" w:rsidRPr="00C63443" w:rsidRDefault="00C63443" w:rsidP="00C634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3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63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Введение в тему урока. </w:t>
      </w:r>
    </w:p>
    <w:p w:rsidR="00C63443" w:rsidRPr="00C63443" w:rsidRDefault="00C63443" w:rsidP="00C12FE8">
      <w:pPr>
        <w:spacing w:line="240" w:lineRule="auto"/>
        <w:rPr>
          <w:i/>
          <w:lang w:eastAsia="ru-RU"/>
        </w:rPr>
      </w:pPr>
      <w:r>
        <w:rPr>
          <w:i/>
          <w:lang w:eastAsia="ru-RU"/>
        </w:rPr>
        <w:t xml:space="preserve">(Учитель не называет тему урока, а помогает детям самим определить, о чем пойдет речь) </w:t>
      </w:r>
    </w:p>
    <w:p w:rsidR="00C63443" w:rsidRPr="00C63443" w:rsidRDefault="00C12FE8" w:rsidP="00C12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« собери слово»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 указанную морфему из данных слов (слова записаны на доске):</w:t>
      </w:r>
      <w:proofErr w:type="gramEnd"/>
    </w:p>
    <w:p w:rsidR="00C63443" w:rsidRPr="00C63443" w:rsidRDefault="00C63443" w:rsidP="00C12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Приставку из слова </w:t>
      </w:r>
      <w:proofErr w:type="gramStart"/>
      <w:r w:rsidRPr="00C63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</w:t>
      </w:r>
      <w:proofErr w:type="gramEnd"/>
    </w:p>
    <w:p w:rsidR="00C63443" w:rsidRPr="00C63443" w:rsidRDefault="00C63443" w:rsidP="00C12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из слова зачастую</w:t>
      </w:r>
    </w:p>
    <w:p w:rsidR="00C63443" w:rsidRDefault="00C63443" w:rsidP="00C12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3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из слова высокие</w:t>
      </w:r>
      <w:proofErr w:type="gramEnd"/>
    </w:p>
    <w:p w:rsidR="00C12FE8" w:rsidRPr="00C63443" w:rsidRDefault="00C12FE8" w:rsidP="00C12F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причастие.</w:t>
      </w:r>
    </w:p>
    <w:p w:rsidR="00C63443" w:rsidRDefault="00C12FE8" w:rsidP="00C12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ученик записывает это слово на доске и делает вывод, что тема урока «Причастие».</w:t>
      </w:r>
    </w:p>
    <w:p w:rsidR="00D3157D" w:rsidRPr="00D3157D" w:rsidRDefault="00557D36" w:rsidP="00D3157D">
      <w:pPr>
        <w:pStyle w:val="a4"/>
        <w:rPr>
          <w:b/>
          <w:i/>
          <w:iCs/>
        </w:rPr>
      </w:pPr>
      <w:r>
        <w:rPr>
          <w:i/>
        </w:rPr>
        <w:t xml:space="preserve">(После этого </w:t>
      </w:r>
      <w:r w:rsidR="00827E3B" w:rsidRPr="00827E3B">
        <w:rPr>
          <w:i/>
        </w:rPr>
        <w:t xml:space="preserve">учащиеся </w:t>
      </w:r>
      <w:r w:rsidR="00827E3B">
        <w:rPr>
          <w:i/>
        </w:rPr>
        <w:t>записываю</w:t>
      </w:r>
      <w:r>
        <w:rPr>
          <w:i/>
        </w:rPr>
        <w:t xml:space="preserve">т тему урока </w:t>
      </w:r>
      <w:r w:rsidR="00D3157D">
        <w:rPr>
          <w:i/>
        </w:rPr>
        <w:t>в тетрадь</w:t>
      </w:r>
      <w:r w:rsidR="00827E3B">
        <w:rPr>
          <w:i/>
        </w:rPr>
        <w:t>)</w:t>
      </w:r>
      <w:r>
        <w:rPr>
          <w:i/>
        </w:rPr>
        <w:t>.</w:t>
      </w:r>
      <w:r w:rsidR="00D3157D">
        <w:rPr>
          <w:i/>
        </w:rPr>
        <w:t xml:space="preserve"> Запись эпиграфа: </w:t>
      </w:r>
      <w:r w:rsidR="00D3157D" w:rsidRPr="00D3157D">
        <w:rPr>
          <w:b/>
          <w:i/>
          <w:iCs/>
        </w:rPr>
        <w:t>Причастие – это часть речи, причастная глаголу в образе прилагательного.</w:t>
      </w:r>
      <w:r w:rsidR="00D3157D" w:rsidRPr="00D3157D">
        <w:rPr>
          <w:b/>
        </w:rPr>
        <w:t xml:space="preserve"> (</w:t>
      </w:r>
      <w:r w:rsidR="00D3157D" w:rsidRPr="00D3157D">
        <w:rPr>
          <w:b/>
          <w:i/>
          <w:iCs/>
        </w:rPr>
        <w:t>В. И. Даль)</w:t>
      </w:r>
    </w:p>
    <w:p w:rsidR="00C12FE8" w:rsidRPr="00D3157D" w:rsidRDefault="00C12FE8" w:rsidP="00C12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070F" w:rsidRDefault="00557D36" w:rsidP="00557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7D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Ввод нового материала. </w:t>
      </w:r>
    </w:p>
    <w:p w:rsidR="00557D36" w:rsidRDefault="00557D36" w:rsidP="00557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7D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Лингвистическая сказка.</w:t>
      </w:r>
    </w:p>
    <w:p w:rsidR="0053070F" w:rsidRPr="0053070F" w:rsidRDefault="00827E3B" w:rsidP="0053070F">
      <w:pPr>
        <w:spacing w:before="100" w:beforeAutospacing="1"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в стране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Лингвинии</w:t>
      </w:r>
      <w:proofErr w:type="spellEnd"/>
      <w:r w:rsidR="0053070F"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область </w:t>
      </w:r>
      <w:proofErr w:type="spellStart"/>
      <w:r w:rsidR="0053070F"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Морфляндия</w:t>
      </w:r>
      <w:proofErr w:type="spellEnd"/>
      <w:r w:rsidR="0053070F"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ней живут известные всем нам жители: Существительное, Прилагательное, Глагол и другие. И вдруг </w:t>
      </w:r>
      <w:proofErr w:type="spellStart"/>
      <w:r w:rsidR="0053070F"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морфляндцы</w:t>
      </w:r>
      <w:proofErr w:type="spellEnd"/>
      <w:r w:rsidR="0053070F"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узнают о появлении нового жителя.</w:t>
      </w:r>
    </w:p>
    <w:p w:rsidR="0053070F" w:rsidRPr="0053070F" w:rsidRDefault="0053070F" w:rsidP="0053070F">
      <w:pPr>
        <w:spacing w:before="100" w:beforeAutospacing="1"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Кто такой? Как зовут? Откуда родом?</w:t>
      </w:r>
    </w:p>
    <w:p w:rsidR="0053070F" w:rsidRPr="0053070F" w:rsidRDefault="0053070F" w:rsidP="0053070F">
      <w:pPr>
        <w:spacing w:before="100" w:beforeAutospacing="1"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вот что поведал им юный житель: «Зовут меня Причастие. Мама у меня Прилагательное, а папа – Глагол. Я похож и на папу и на маму. И еще у меня есть родимые пятнышки, по которым меня можно опознать. Это </w:t>
      </w:r>
      <w:proofErr w:type="gramStart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</w:t>
      </w:r>
      <w:proofErr w:type="spellEnd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-,-</w:t>
      </w:r>
      <w:proofErr w:type="spellStart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</w:t>
      </w:r>
      <w:proofErr w:type="spellEnd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-</w:t>
      </w:r>
      <w:proofErr w:type="spellStart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</w:t>
      </w:r>
      <w:proofErr w:type="spellEnd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-,-</w:t>
      </w:r>
      <w:proofErr w:type="spellStart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ящ</w:t>
      </w:r>
      <w:proofErr w:type="spellEnd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 -ом-,-ем-, -им-,-</w:t>
      </w:r>
      <w:proofErr w:type="spellStart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вш</w:t>
      </w:r>
      <w:proofErr w:type="spellEnd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-,-ш-,-</w:t>
      </w:r>
      <w:proofErr w:type="spellStart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енн</w:t>
      </w:r>
      <w:proofErr w:type="spellEnd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 -</w:t>
      </w:r>
      <w:proofErr w:type="spellStart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</w:t>
      </w:r>
      <w:proofErr w:type="spellEnd"/>
      <w:r w:rsidRPr="00530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-,-т-.</w:t>
      </w:r>
    </w:p>
    <w:p w:rsidR="00F61047" w:rsidRDefault="00F61047" w:rsidP="00F61047">
      <w:pPr>
        <w:spacing w:before="100" w:beforeAutospacing="1"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610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</w:t>
      </w:r>
      <w:r w:rsidR="005307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осим</w:t>
      </w:r>
      <w:r w:rsidRPr="00F610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детей записать в тетрадь три словосочетания:</w:t>
      </w:r>
    </w:p>
    <w:p w:rsidR="00F61047" w:rsidRDefault="00F61047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желтый лист,</w:t>
      </w:r>
    </w:p>
    <w:p w:rsidR="00F61047" w:rsidRDefault="00F61047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желтеет лист,</w:t>
      </w:r>
    </w:p>
    <w:p w:rsidR="00F61047" w:rsidRDefault="00F61047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желтеющий лист</w:t>
      </w:r>
    </w:p>
    <w:p w:rsidR="00F61047" w:rsidRDefault="00F719E7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r w:rsidR="00F610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росим определить част</w:t>
      </w:r>
      <w:r w:rsidR="005307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</w:t>
      </w:r>
      <w:r w:rsidR="00F610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речи однокоренных слов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(задать вопросы). Обращаем внимание на слово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желтеющий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можно ли назвать это слово прилагательным? Глаголом? Дети сами делают вывод.</w:t>
      </w:r>
    </w:p>
    <w:p w:rsidR="009D5D86" w:rsidRPr="006C643C" w:rsidRDefault="009D5D86" w:rsidP="009D5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6C64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C6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Работа в группах по изучению нового материала. </w:t>
      </w:r>
    </w:p>
    <w:p w:rsidR="009A570B" w:rsidRPr="006C643C" w:rsidRDefault="009A570B" w:rsidP="009D5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C64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C6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  </w:t>
      </w:r>
      <w:r w:rsidRPr="006C64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Назовите морфологические признаки причастия, свойственные прилагательным</w:t>
      </w:r>
      <w:r w:rsidR="002F724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(раздать листочки с предложениями).</w:t>
      </w:r>
      <w:proofErr w:type="gramEnd"/>
    </w:p>
    <w:p w:rsidR="00865999" w:rsidRPr="006C643C" w:rsidRDefault="00865999" w:rsidP="00865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Внимание охотников привлек растущий на опушке леса дуб.</w:t>
      </w:r>
    </w:p>
    <w:p w:rsidR="00865999" w:rsidRPr="006C643C" w:rsidRDefault="00865999" w:rsidP="00865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Прочитанная книга лежала на полке.</w:t>
      </w:r>
    </w:p>
    <w:p w:rsidR="009A570B" w:rsidRPr="006C643C" w:rsidRDefault="009A570B" w:rsidP="009D5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C64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C6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  </w:t>
      </w:r>
      <w:r w:rsidRPr="006C64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Назовите морфологические признаки причастия, свойственные глаголу</w:t>
      </w:r>
      <w:r w:rsidR="002F724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(раздать листочки с предложениями)</w:t>
      </w:r>
      <w:r w:rsidRPr="006C64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</w:p>
    <w:p w:rsidR="009A570B" w:rsidRPr="006C643C" w:rsidRDefault="00865999" w:rsidP="00865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Догоравший костер ещё дымился.</w:t>
      </w:r>
    </w:p>
    <w:p w:rsidR="00865999" w:rsidRPr="006C643C" w:rsidRDefault="00865999" w:rsidP="0086599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C643C">
        <w:rPr>
          <w:rFonts w:ascii="Times New Roman" w:hAnsi="Times New Roman" w:cs="Times New Roman"/>
          <w:sz w:val="24"/>
          <w:szCs w:val="24"/>
          <w:lang w:eastAsia="ru-RU"/>
        </w:rPr>
        <w:t xml:space="preserve">2. Обеспокоенные чем-то птицы сорвались с веток и полетели в сторону озера, сверкающего </w:t>
      </w:r>
      <w:r w:rsidR="006C643C" w:rsidRPr="006C643C">
        <w:rPr>
          <w:rFonts w:ascii="Times New Roman" w:hAnsi="Times New Roman" w:cs="Times New Roman"/>
          <w:sz w:val="24"/>
          <w:szCs w:val="24"/>
          <w:lang w:eastAsia="ru-RU"/>
        </w:rPr>
        <w:t>зеркальной гладью.</w:t>
      </w:r>
    </w:p>
    <w:p w:rsidR="005E02FA" w:rsidRPr="00F5110E" w:rsidRDefault="005E02FA" w:rsidP="005E0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0"/>
        <w:gridCol w:w="4595"/>
      </w:tblGrid>
      <w:tr w:rsidR="005E02FA" w:rsidRPr="00F5110E" w:rsidTr="005E02FA">
        <w:trPr>
          <w:tblCellSpacing w:w="0" w:type="dxa"/>
          <w:jc w:val="center"/>
        </w:trPr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FA" w:rsidRPr="00F5110E" w:rsidRDefault="005E02FA" w:rsidP="0046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прилагательного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FA" w:rsidRPr="00F5110E" w:rsidRDefault="005E02FA" w:rsidP="0046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глагола</w:t>
            </w:r>
          </w:p>
        </w:tc>
      </w:tr>
      <w:tr w:rsidR="005E02FA" w:rsidRPr="00F5110E" w:rsidTr="005E02FA">
        <w:trPr>
          <w:tblCellSpacing w:w="0" w:type="dxa"/>
          <w:jc w:val="center"/>
        </w:trPr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2FA" w:rsidRPr="00F5110E" w:rsidRDefault="005E02FA" w:rsidP="0046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Вопрос какой?</w:t>
            </w: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Род</w:t>
            </w: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Число</w:t>
            </w: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Падеж</w:t>
            </w: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Полная и краткая форма</w:t>
            </w: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Согласуется с существительным. В предложении – определение или сказуемое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2FA" w:rsidRPr="00F5110E" w:rsidRDefault="005E02FA" w:rsidP="0086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Вопрос что делающий? что сделавший?</w:t>
            </w: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Возвратность-невозвратность</w:t>
            </w: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Переходность-непереходность</w:t>
            </w: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Вид</w:t>
            </w: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Время: настоящее, прошедшее. Будущего нет</w:t>
            </w: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6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предложении – сказуемое</w:t>
            </w:r>
          </w:p>
        </w:tc>
      </w:tr>
      <w:tr w:rsidR="005E02FA" w:rsidRPr="00F5110E" w:rsidTr="00462D2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2FA" w:rsidRPr="00F5110E" w:rsidRDefault="005E02FA" w:rsidP="0046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причастий</w:t>
            </w:r>
            <w:proofErr w:type="gramStart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proofErr w:type="gramEnd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</w:t>
            </w:r>
            <w:proofErr w:type="spellEnd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(-</w:t>
            </w:r>
            <w:proofErr w:type="spellStart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proofErr w:type="spellEnd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-), – </w:t>
            </w:r>
            <w:proofErr w:type="spellStart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</w:t>
            </w:r>
            <w:proofErr w:type="spellEnd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(-</w:t>
            </w:r>
            <w:proofErr w:type="spellStart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</w:t>
            </w:r>
            <w:proofErr w:type="spellEnd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-ем-, (-ом-),- им-,-</w:t>
            </w:r>
            <w:proofErr w:type="spellStart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</w:t>
            </w:r>
            <w:proofErr w:type="spellEnd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-ш-, -</w:t>
            </w:r>
            <w:proofErr w:type="spellStart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</w:t>
            </w:r>
            <w:proofErr w:type="spellEnd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F5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-т-</w:t>
            </w:r>
          </w:p>
        </w:tc>
      </w:tr>
    </w:tbl>
    <w:p w:rsidR="009A570B" w:rsidRPr="005E02FA" w:rsidRDefault="009A570B" w:rsidP="009D5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6C643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4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r w:rsidRPr="006C6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F724C" w:rsidRP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(раздать листочки с заданиями)</w:t>
      </w:r>
    </w:p>
    <w:p w:rsidR="006C643C" w:rsidRPr="00610E0A" w:rsidRDefault="00610E0A" w:rsidP="00610E0A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643C" w:rsidRPr="00610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Подобрать к словам-именам существительным НЕБО, СОЛНЦЕ, РЕБЕНОК, ОБЛАКО, ВЕТЕР, ЗАЯЦ определения, выраженные причастием.</w:t>
      </w:r>
    </w:p>
    <w:p w:rsidR="006C643C" w:rsidRDefault="00610E0A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="006C6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глаголов образовать причастия</w:t>
      </w:r>
      <w:r w:rsidR="00C57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6C6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7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</w:t>
      </w:r>
      <w:r w:rsidR="006C643C" w:rsidRPr="006C6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итать, гореть; бегать; зеленеть; петь</w:t>
      </w:r>
      <w:r w:rsidR="00C57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расти.</w:t>
      </w:r>
    </w:p>
    <w:p w:rsidR="00610E0A" w:rsidRDefault="00610E0A" w:rsidP="00610E0A">
      <w:pPr>
        <w:pStyle w:val="a4"/>
      </w:pPr>
      <w:r>
        <w:rPr>
          <w:bCs/>
        </w:rPr>
        <w:t xml:space="preserve">* Письменно объясните, как вы понимаете смысл </w:t>
      </w:r>
      <w:r w:rsidR="00D3157D">
        <w:rPr>
          <w:bCs/>
        </w:rPr>
        <w:t>эпиграфа</w:t>
      </w:r>
      <w:r>
        <w:rPr>
          <w:bCs/>
        </w:rPr>
        <w:t>:</w:t>
      </w:r>
    </w:p>
    <w:p w:rsidR="00610E0A" w:rsidRDefault="00610E0A" w:rsidP="00610E0A">
      <w:pPr>
        <w:pStyle w:val="a4"/>
        <w:rPr>
          <w:i/>
          <w:iCs/>
        </w:rPr>
      </w:pPr>
      <w:r w:rsidRPr="00610E0A">
        <w:rPr>
          <w:i/>
          <w:iCs/>
        </w:rPr>
        <w:t>Причастие – это часть речи, причастная глаголу в образе прилагательного</w:t>
      </w:r>
      <w:r>
        <w:rPr>
          <w:i/>
          <w:iCs/>
        </w:rPr>
        <w:t>.</w:t>
      </w:r>
      <w:r w:rsidRPr="00610E0A">
        <w:t xml:space="preserve"> </w:t>
      </w:r>
      <w:r>
        <w:t>(</w:t>
      </w:r>
      <w:r w:rsidRPr="00610E0A">
        <w:rPr>
          <w:i/>
          <w:iCs/>
        </w:rPr>
        <w:t>В. И. Даль</w:t>
      </w:r>
      <w:r>
        <w:rPr>
          <w:i/>
          <w:iCs/>
        </w:rPr>
        <w:t>)</w:t>
      </w:r>
    </w:p>
    <w:p w:rsidR="002F724C" w:rsidRDefault="002F724C" w:rsidP="00610E0A">
      <w:pPr>
        <w:pStyle w:val="a4"/>
      </w:pPr>
    </w:p>
    <w:p w:rsidR="000657A7" w:rsidRPr="0073097B" w:rsidRDefault="000657A7" w:rsidP="00610E0A">
      <w:pPr>
        <w:pStyle w:val="a4"/>
        <w:rPr>
          <w:b/>
        </w:rPr>
      </w:pPr>
      <w:r w:rsidRPr="000657A7">
        <w:t>Проверка работ каждой группы.</w:t>
      </w:r>
      <w:r>
        <w:t xml:space="preserve"> </w:t>
      </w:r>
      <w:r w:rsidR="0073097B">
        <w:t xml:space="preserve"> </w:t>
      </w:r>
      <w:proofErr w:type="gramStart"/>
      <w:r w:rsidR="0073097B">
        <w:rPr>
          <w:lang w:val="en-US"/>
        </w:rPr>
        <w:t>I</w:t>
      </w:r>
      <w:r w:rsidR="0073097B" w:rsidRPr="0073097B">
        <w:t xml:space="preserve"> </w:t>
      </w:r>
      <w:r w:rsidR="0073097B">
        <w:t>и</w:t>
      </w:r>
      <w:r w:rsidR="0073097B" w:rsidRPr="0073097B">
        <w:t xml:space="preserve"> </w:t>
      </w:r>
      <w:r w:rsidR="0073097B">
        <w:rPr>
          <w:lang w:val="en-US"/>
        </w:rPr>
        <w:t>II</w:t>
      </w:r>
      <w:r w:rsidR="0073097B">
        <w:t xml:space="preserve"> группы называют морфологические признаки причастий, демонстрируя на примерах.</w:t>
      </w:r>
      <w:proofErr w:type="gramEnd"/>
      <w:r w:rsidR="0073097B">
        <w:t xml:space="preserve">  </w:t>
      </w:r>
      <w:r w:rsidR="0073097B">
        <w:rPr>
          <w:lang w:val="en-US"/>
        </w:rPr>
        <w:t>III</w:t>
      </w:r>
      <w:r w:rsidR="0073097B">
        <w:t xml:space="preserve"> группа </w:t>
      </w:r>
      <w:r w:rsidR="00D3157D">
        <w:t>объясняет примеры, отработа</w:t>
      </w:r>
      <w:r w:rsidR="002F724C">
        <w:t>н</w:t>
      </w:r>
      <w:r w:rsidR="00D3157D">
        <w:t xml:space="preserve">ные самостоятельно, </w:t>
      </w:r>
      <w:proofErr w:type="gramStart"/>
      <w:r w:rsidR="0073097B">
        <w:t>объясняет  смысл</w:t>
      </w:r>
      <w:proofErr w:type="gramEnd"/>
      <w:r w:rsidR="0073097B">
        <w:t xml:space="preserve"> </w:t>
      </w:r>
      <w:r w:rsidR="00D3157D">
        <w:t>эпиграфа</w:t>
      </w:r>
      <w:r w:rsidR="0073097B">
        <w:t xml:space="preserve">. </w:t>
      </w:r>
    </w:p>
    <w:p w:rsidR="00BD0E7C" w:rsidRDefault="00610E0A" w:rsidP="00610E0A">
      <w:pPr>
        <w:pStyle w:val="a4"/>
        <w:rPr>
          <w:b/>
        </w:rPr>
      </w:pPr>
      <w:r w:rsidRPr="00610E0A">
        <w:rPr>
          <w:b/>
          <w:lang w:val="en-US"/>
        </w:rPr>
        <w:t>IV</w:t>
      </w:r>
      <w:r>
        <w:rPr>
          <w:b/>
        </w:rPr>
        <w:t xml:space="preserve"> </w:t>
      </w:r>
      <w:r w:rsidR="00BD0E7C">
        <w:rPr>
          <w:b/>
        </w:rPr>
        <w:t>Физкультминутка</w:t>
      </w:r>
      <w:r w:rsidR="007A20B1">
        <w:rPr>
          <w:b/>
        </w:rPr>
        <w:t>, упражнения для глаз</w:t>
      </w:r>
    </w:p>
    <w:p w:rsidR="00610E0A" w:rsidRDefault="00BD0E7C" w:rsidP="00610E0A">
      <w:pPr>
        <w:pStyle w:val="a4"/>
        <w:rPr>
          <w:b/>
        </w:rPr>
      </w:pPr>
      <w:r w:rsidRPr="00BD0E7C">
        <w:rPr>
          <w:b/>
        </w:rPr>
        <w:t xml:space="preserve"> </w:t>
      </w:r>
      <w:proofErr w:type="gramStart"/>
      <w:r>
        <w:rPr>
          <w:b/>
          <w:lang w:val="en-US"/>
        </w:rPr>
        <w:t>V</w:t>
      </w:r>
      <w:r>
        <w:rPr>
          <w:b/>
        </w:rPr>
        <w:t xml:space="preserve"> </w:t>
      </w:r>
      <w:r w:rsidR="00610E0A">
        <w:rPr>
          <w:b/>
        </w:rPr>
        <w:t>Закрепление нового материала</w:t>
      </w:r>
      <w:r w:rsidR="000D5240">
        <w:rPr>
          <w:b/>
        </w:rPr>
        <w:t>.</w:t>
      </w:r>
      <w:proofErr w:type="gramEnd"/>
    </w:p>
    <w:p w:rsidR="00D3157D" w:rsidRDefault="00D3157D" w:rsidP="00D3157D">
      <w:pPr>
        <w:pStyle w:val="a3"/>
        <w:numPr>
          <w:ilvl w:val="0"/>
          <w:numId w:val="8"/>
        </w:num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какой частью речи познакомились сегодня на уроке?</w:t>
      </w:r>
    </w:p>
    <w:p w:rsidR="00D3157D" w:rsidRDefault="00D3157D" w:rsidP="00D3157D">
      <w:pPr>
        <w:pStyle w:val="a3"/>
        <w:numPr>
          <w:ilvl w:val="0"/>
          <w:numId w:val="8"/>
        </w:num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отличается причастие от прилагательного и глагола?</w:t>
      </w:r>
    </w:p>
    <w:p w:rsidR="00D3157D" w:rsidRDefault="00D3157D" w:rsidP="00610E0A">
      <w:pPr>
        <w:pStyle w:val="a3"/>
        <w:numPr>
          <w:ilvl w:val="0"/>
          <w:numId w:val="8"/>
        </w:numPr>
        <w:spacing w:after="100" w:afterAutospacing="1" w:line="20" w:lineRule="atLeast"/>
        <w:outlineLvl w:val="2"/>
      </w:pPr>
      <w:r w:rsidRPr="000D5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чем сходство?</w:t>
      </w:r>
    </w:p>
    <w:p w:rsidR="0073097B" w:rsidRPr="0073097B" w:rsidRDefault="00D3157D" w:rsidP="00610E0A">
      <w:pPr>
        <w:pStyle w:val="a4"/>
      </w:pPr>
      <w:r>
        <w:t xml:space="preserve"> Вы</w:t>
      </w:r>
      <w:r w:rsidR="002F724C">
        <w:t>полнение упражнения 451 из учебника</w:t>
      </w:r>
    </w:p>
    <w:p w:rsidR="00D3157D" w:rsidRDefault="005D78AB" w:rsidP="000D5240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827E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82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5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урока.</w:t>
      </w:r>
    </w:p>
    <w:p w:rsidR="00242381" w:rsidRPr="00242381" w:rsidRDefault="00242381" w:rsidP="000D5240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Можем ли мы теперь в предложениях определять причастия? </w:t>
      </w:r>
    </w:p>
    <w:p w:rsidR="00242381" w:rsidRDefault="00242381" w:rsidP="000D5240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чего мы используем причастия в речи?</w:t>
      </w:r>
    </w:p>
    <w:p w:rsidR="00D3157D" w:rsidRPr="005D78AB" w:rsidRDefault="00FA0D2D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D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Оценки за работу на уроке</w:t>
      </w:r>
    </w:p>
    <w:p w:rsidR="00610E0A" w:rsidRDefault="005D78AB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="00FA0D2D" w:rsidRPr="00FA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FA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задание. Презентация на тему «Причастие». Д</w:t>
      </w:r>
      <w:r w:rsidR="002F7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слабых учеников – упражнение 453.</w:t>
      </w: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EB0A79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Технология дифференцированного обучения   </w:t>
      </w:r>
    </w:p>
    <w:p w:rsidR="002F724C" w:rsidRDefault="00694C44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2F724C" w:rsidRPr="002F72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Мною был разработан урок русского языка</w:t>
      </w:r>
      <w:r w:rsidR="002F72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6 класса, основанный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технологии дифференцированного обучения.  В классе, для которого я готовила урок, обучаются как сильные, так и слабоуспевающие ребята. Одной из проблем всегда является вовлечение слабых детей в учебный процесс. </w:t>
      </w:r>
    </w:p>
    <w:p w:rsidR="00694C44" w:rsidRDefault="00694C44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дифференцированного обучения привлекает меня тем, что позволяет максимально учитывать индивидуальные особенности учеников, работая по одной программе, но на разных уровнях сложности с целью развития личности</w:t>
      </w:r>
      <w:r w:rsidR="006D0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каждого ученика посредством изучаемого предмета. Очень важным фактором стала для меня большая степень занятости учащихся.</w:t>
      </w:r>
    </w:p>
    <w:p w:rsidR="00A5269C" w:rsidRPr="00EB0A79" w:rsidRDefault="00A5269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r w:rsidRPr="00EB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урока.</w:t>
      </w:r>
    </w:p>
    <w:p w:rsidR="00790544" w:rsidRDefault="00BB4CBF" w:rsidP="00FA0D2D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C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хотела провести урок таким образом, чтобы задействовать всех учащихся</w:t>
      </w:r>
      <w:r w:rsid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B4C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 от уровня способностей</w:t>
      </w:r>
      <w:r w:rsid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790544" w:rsidRP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коммуникативной активности</w:t>
      </w:r>
      <w:r w:rsid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A0D2D" w:rsidRPr="00FA0D2D">
        <w:t xml:space="preserve"> </w:t>
      </w:r>
      <w:r w:rsidRPr="00BB4C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урока и время проведения соответств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уют </w:t>
      </w:r>
      <w:r w:rsidRPr="00BB4C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поурочному планированию.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Классное помещение было подготовлено</w:t>
      </w:r>
      <w:r w:rsid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заранее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парты составлены для работы в группах. </w:t>
      </w:r>
    </w:p>
    <w:p w:rsidR="00FA0D2D" w:rsidRDefault="00FA0D2D" w:rsidP="00FA0D2D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начался интересно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первых минут удалось  привлечь внимание учащихся. </w:t>
      </w:r>
      <w:r w:rsidRP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Практический и теоретический материалы соотносились друг с другом.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уроке проводилась работа в группах, фронтальная работа. Каждый этап работы проверялся устно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90544" w:rsidRP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при выполнении заданий опирались на имеющиеся знания: признаки имени прилагательного, признаки глагола</w:t>
      </w:r>
      <w:r w:rsid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Работоспособность учащихся на уроке обеспечивала за счет использования </w:t>
      </w:r>
      <w:proofErr w:type="spellStart"/>
      <w:r w:rsidRP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инновационно</w:t>
      </w:r>
      <w:proofErr w:type="spellEnd"/>
      <w:r w:rsidRP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-коммуникационных технологий, создавая положительный эмоциональный настрой и благоприятную психологическую атмосферу, подобрав интересный</w:t>
      </w:r>
      <w:r w:rsid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насыщенный материал, имеющий теоретическую, практическую и познавательную значимость.</w:t>
      </w:r>
      <w:r w:rsidR="00A5269C" w:rsidRPr="00A52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уроке использовались </w:t>
      </w:r>
      <w:proofErr w:type="spellStart"/>
      <w:r w:rsidR="00A5269C" w:rsidRPr="00A52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="00A5269C" w:rsidRPr="00A52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технологии.</w:t>
      </w:r>
    </w:p>
    <w:p w:rsidR="00FA0D2D" w:rsidRPr="00FA0D2D" w:rsidRDefault="00FA0D2D" w:rsidP="00FA0D2D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Ориентируясь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уровень подготовки и речевые способности</w:t>
      </w:r>
      <w:r w:rsidRP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учащихся, применяла дифференцированный подход.</w:t>
      </w:r>
      <w:r w:rsid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0544" w:rsidRP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домашнее задание было дано дифференцировано.</w:t>
      </w:r>
      <w:r w:rsid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Отклонений от плана урока не было.</w:t>
      </w:r>
      <w:r w:rsid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Результативность хорошая.</w:t>
      </w:r>
      <w:r w:rsid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0544" w:rsidRP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был насыщен</w:t>
      </w:r>
      <w:r w:rsid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ным, проходил в быстром темпе. </w:t>
      </w:r>
      <w:r w:rsidRP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Перегрузки детей не было.</w:t>
      </w:r>
      <w:r w:rsidR="0079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считаю, что цели урока были достигнуты</w:t>
      </w:r>
      <w:r w:rsidRP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0D2D" w:rsidRDefault="00790544" w:rsidP="00FA0D2D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Этому помогло четкое планиро</w:t>
      </w:r>
      <w:r w:rsidR="00FA0D2D" w:rsidRPr="00FA0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 структуры урока, использование различных форм обучения, продуманные методы и п</w:t>
      </w:r>
      <w:r w:rsidR="00050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риемы подачи учебного материала. </w:t>
      </w:r>
    </w:p>
    <w:p w:rsidR="00EB0A79" w:rsidRDefault="00EB0A79" w:rsidP="00FA0D2D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Pr="00EB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учащихся</w:t>
      </w:r>
    </w:p>
    <w:p w:rsidR="00B14D20" w:rsidRPr="00B14D20" w:rsidRDefault="00B14D20" w:rsidP="00FA0D2D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Готовясь к этому уроку, я намеренно не стала предупреждать ребят 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предстоящем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B0A79" w:rsidRDefault="00B14D20" w:rsidP="00FA0D2D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B0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Первое же задание было выполнено учащимися </w:t>
      </w:r>
      <w:r w:rsidR="0042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легкостью</w:t>
      </w:r>
      <w:r w:rsidR="00EB0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B02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смогли четко сформулировать и обосновать тему урока: «Мы изучаем морфологию, а это значит, что нас интересует причастие как часть речи». </w:t>
      </w:r>
    </w:p>
    <w:p w:rsidR="00B02F94" w:rsidRDefault="00B02F94" w:rsidP="00FA0D2D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Лингвистическая сказка пробудила интерес к изучению русского языка и активировала творческий </w:t>
      </w:r>
      <w:r w:rsidR="0042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взгляд на изучение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темы.  Ребята сразу представили семью из мамы-прилагательного,  папы-глагола и сыночка-причасти</w:t>
      </w:r>
      <w:r w:rsidR="00094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094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первой и второй групп, заданием которых было определение признаков прилагательного и глагола, присущих </w:t>
      </w:r>
      <w:r w:rsidR="00094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причастию, отметили, что эта работа затруднений не вызвала, так как признаки «родителей» причастия им были хорошо известны.  Обе группы смогли подобрать много интересных примеров для демонстрации.  У третьей группы было три мини</w:t>
      </w:r>
      <w:r w:rsidR="00352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-задания. Первые два </w:t>
      </w:r>
      <w:proofErr w:type="gramStart"/>
      <w:r w:rsidR="00352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</w:t>
      </w:r>
      <w:proofErr w:type="gramEnd"/>
      <w:r w:rsidR="00352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 они выполняли сообща, а вот третье – более творческое, сначала устно обсуждали, где каждый ученик смог высказать свое мнение, потом самостоятельно записывали. </w:t>
      </w:r>
    </w:p>
    <w:p w:rsidR="00B14D20" w:rsidRDefault="00427DBC" w:rsidP="008860A0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Упражнение 451 выполняли по классической схеме – один ученик у доски, остальные – в тетрадях. </w:t>
      </w:r>
    </w:p>
    <w:p w:rsidR="008860A0" w:rsidRPr="008860A0" w:rsidRDefault="00B14D20" w:rsidP="008860A0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Подводя итоги урока, я отметила хорошую результативность, а, соответственно, достижение поставленных целей.</w:t>
      </w:r>
      <w:r w:rsidR="00694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8860A0" w:rsidRPr="0088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790544" w:rsidRDefault="00B14D20" w:rsidP="008860A0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                    </w:t>
      </w:r>
      <w:r w:rsidRPr="00B14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использованной методики</w:t>
      </w:r>
    </w:p>
    <w:p w:rsidR="00694C44" w:rsidRPr="00B14D20" w:rsidRDefault="00B14D20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Опираясь на технологию дифференцированного обучения, работать было несложно и интересно как учителю, так и учащимся. Наблюдается высокий уровень эффективности данной методики.</w:t>
      </w:r>
      <w:bookmarkStart w:id="0" w:name="_GoBack"/>
      <w:bookmarkEnd w:id="0"/>
    </w:p>
    <w:p w:rsidR="007A20B1" w:rsidRDefault="007A20B1" w:rsidP="007A20B1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B1" w:rsidRDefault="007A20B1" w:rsidP="007A20B1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B1" w:rsidRDefault="007A20B1" w:rsidP="007A20B1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B1" w:rsidRPr="007A20B1" w:rsidRDefault="007A20B1" w:rsidP="007A20B1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B1" w:rsidRPr="007A20B1" w:rsidRDefault="007A20B1" w:rsidP="007A20B1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20B1" w:rsidRPr="007A20B1" w:rsidRDefault="007A20B1" w:rsidP="007A20B1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20B1" w:rsidRPr="007A20B1" w:rsidRDefault="007A20B1" w:rsidP="007A20B1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20B1" w:rsidRPr="007A20B1" w:rsidRDefault="007A20B1" w:rsidP="007A20B1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20B1" w:rsidRPr="007A20B1" w:rsidRDefault="007A20B1" w:rsidP="007A20B1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20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A20B1" w:rsidRPr="007A20B1" w:rsidRDefault="007A20B1" w:rsidP="007A20B1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24C" w:rsidRPr="005D78AB" w:rsidRDefault="002F724C" w:rsidP="00F61047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F724C" w:rsidRPr="005D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71CA"/>
    <w:multiLevelType w:val="hybridMultilevel"/>
    <w:tmpl w:val="5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86E87"/>
    <w:multiLevelType w:val="hybridMultilevel"/>
    <w:tmpl w:val="9C34F1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A3AAE"/>
    <w:multiLevelType w:val="hybridMultilevel"/>
    <w:tmpl w:val="D25E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1C75"/>
    <w:multiLevelType w:val="hybridMultilevel"/>
    <w:tmpl w:val="458C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4676D"/>
    <w:multiLevelType w:val="multilevel"/>
    <w:tmpl w:val="F77E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B6CAB"/>
    <w:multiLevelType w:val="multilevel"/>
    <w:tmpl w:val="4C12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87F67"/>
    <w:multiLevelType w:val="multilevel"/>
    <w:tmpl w:val="BE88E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9E85DB7"/>
    <w:multiLevelType w:val="hybridMultilevel"/>
    <w:tmpl w:val="E80C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51C3D"/>
    <w:multiLevelType w:val="hybridMultilevel"/>
    <w:tmpl w:val="4DBA3420"/>
    <w:lvl w:ilvl="0" w:tplc="5798B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0"/>
    <w:rsid w:val="00046F5D"/>
    <w:rsid w:val="00050357"/>
    <w:rsid w:val="000657A7"/>
    <w:rsid w:val="00094141"/>
    <w:rsid w:val="000D5240"/>
    <w:rsid w:val="00174BCC"/>
    <w:rsid w:val="00242381"/>
    <w:rsid w:val="002F724C"/>
    <w:rsid w:val="003524B2"/>
    <w:rsid w:val="00427DBC"/>
    <w:rsid w:val="0053070F"/>
    <w:rsid w:val="00557D36"/>
    <w:rsid w:val="005D78AB"/>
    <w:rsid w:val="005E02FA"/>
    <w:rsid w:val="00610E0A"/>
    <w:rsid w:val="00694C44"/>
    <w:rsid w:val="006C643C"/>
    <w:rsid w:val="006D048F"/>
    <w:rsid w:val="00722490"/>
    <w:rsid w:val="0073097B"/>
    <w:rsid w:val="00790544"/>
    <w:rsid w:val="007A20B1"/>
    <w:rsid w:val="00827E3B"/>
    <w:rsid w:val="00865999"/>
    <w:rsid w:val="008860A0"/>
    <w:rsid w:val="009A570B"/>
    <w:rsid w:val="009D5D86"/>
    <w:rsid w:val="00A5269C"/>
    <w:rsid w:val="00B02F94"/>
    <w:rsid w:val="00B14D20"/>
    <w:rsid w:val="00BB4CBF"/>
    <w:rsid w:val="00BD0E7C"/>
    <w:rsid w:val="00C12FE8"/>
    <w:rsid w:val="00C57409"/>
    <w:rsid w:val="00C63443"/>
    <w:rsid w:val="00D3157D"/>
    <w:rsid w:val="00DA14A4"/>
    <w:rsid w:val="00EB0A79"/>
    <w:rsid w:val="00F61047"/>
    <w:rsid w:val="00F719E7"/>
    <w:rsid w:val="00FA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60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6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22</cp:revision>
  <dcterms:created xsi:type="dcterms:W3CDTF">2014-02-05T18:48:00Z</dcterms:created>
  <dcterms:modified xsi:type="dcterms:W3CDTF">2014-02-23T19:59:00Z</dcterms:modified>
</cp:coreProperties>
</file>