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FA0" w:rsidRPr="00044FA0" w:rsidRDefault="00044FA0" w:rsidP="00044FA0">
      <w:pPr>
        <w:tabs>
          <w:tab w:val="left" w:pos="709"/>
        </w:tabs>
        <w:spacing w:line="100" w:lineRule="atLeast"/>
        <w:ind w:firstLine="708"/>
        <w:jc w:val="both"/>
      </w:pPr>
    </w:p>
    <w:p w:rsidR="004D6941" w:rsidRPr="004D6941" w:rsidRDefault="004D6941" w:rsidP="00044FA0">
      <w:pPr>
        <w:tabs>
          <w:tab w:val="left" w:pos="709"/>
        </w:tabs>
        <w:spacing w:line="100" w:lineRule="atLeast"/>
        <w:ind w:firstLine="708"/>
        <w:jc w:val="center"/>
        <w:rPr>
          <w:b/>
          <w:i/>
          <w:color w:val="7030A0"/>
          <w:sz w:val="40"/>
          <w:szCs w:val="40"/>
        </w:rPr>
      </w:pPr>
      <w:r w:rsidRPr="004D6941">
        <w:rPr>
          <w:b/>
          <w:i/>
          <w:color w:val="7030A0"/>
          <w:sz w:val="40"/>
          <w:szCs w:val="40"/>
        </w:rPr>
        <w:t>Творческая работа в рамках Всероссийской акции «Спорт – альтернатива пагубным привычкам» в номинации «</w:t>
      </w:r>
      <w:proofErr w:type="spellStart"/>
      <w:r>
        <w:rPr>
          <w:b/>
          <w:i/>
          <w:color w:val="7030A0"/>
          <w:sz w:val="40"/>
          <w:szCs w:val="40"/>
        </w:rPr>
        <w:t>З</w:t>
      </w:r>
      <w:r w:rsidRPr="004D6941">
        <w:rPr>
          <w:b/>
          <w:i/>
          <w:color w:val="7030A0"/>
          <w:sz w:val="40"/>
          <w:szCs w:val="40"/>
        </w:rPr>
        <w:t>доровьесберегающие</w:t>
      </w:r>
      <w:proofErr w:type="spellEnd"/>
      <w:r w:rsidRPr="004D6941">
        <w:rPr>
          <w:b/>
          <w:i/>
          <w:color w:val="7030A0"/>
          <w:sz w:val="40"/>
          <w:szCs w:val="40"/>
        </w:rPr>
        <w:t xml:space="preserve"> технологии»</w:t>
      </w:r>
    </w:p>
    <w:p w:rsidR="004D6941" w:rsidRDefault="004D6941" w:rsidP="00044FA0">
      <w:pPr>
        <w:tabs>
          <w:tab w:val="left" w:pos="709"/>
        </w:tabs>
        <w:spacing w:line="100" w:lineRule="atLeast"/>
        <w:ind w:firstLine="708"/>
        <w:jc w:val="center"/>
        <w:rPr>
          <w:b/>
          <w:i/>
          <w:color w:val="7030A0"/>
          <w:sz w:val="36"/>
          <w:szCs w:val="36"/>
        </w:rPr>
      </w:pPr>
    </w:p>
    <w:p w:rsidR="00044FA0" w:rsidRPr="00044FA0" w:rsidRDefault="00044FA0" w:rsidP="00044FA0">
      <w:pPr>
        <w:tabs>
          <w:tab w:val="left" w:pos="709"/>
        </w:tabs>
        <w:spacing w:line="100" w:lineRule="atLeast"/>
        <w:ind w:firstLine="708"/>
        <w:jc w:val="center"/>
        <w:rPr>
          <w:sz w:val="36"/>
          <w:szCs w:val="36"/>
        </w:rPr>
      </w:pPr>
      <w:r w:rsidRPr="00044FA0">
        <w:rPr>
          <w:b/>
          <w:i/>
          <w:color w:val="7030A0"/>
          <w:sz w:val="36"/>
          <w:szCs w:val="36"/>
        </w:rPr>
        <w:t>ПОЯСНИТЕЛЬНАЯ ЗАПИСКА</w:t>
      </w:r>
      <w:bookmarkStart w:id="0" w:name="_GoBack"/>
      <w:bookmarkEnd w:id="0"/>
    </w:p>
    <w:p w:rsidR="00044FA0" w:rsidRPr="00044FA0" w:rsidRDefault="00044FA0" w:rsidP="00044FA0">
      <w:pPr>
        <w:tabs>
          <w:tab w:val="left" w:pos="709"/>
        </w:tabs>
        <w:spacing w:line="100" w:lineRule="atLeast"/>
        <w:ind w:firstLine="708"/>
        <w:jc w:val="both"/>
      </w:pPr>
      <w:r w:rsidRPr="00044FA0">
        <w:rPr>
          <w:sz w:val="28"/>
          <w:szCs w:val="28"/>
        </w:rPr>
        <w:t>Современные условия выдвигают перед образованием задачи воспитания здорового подрастающего поколения, способного к достижению высоких результатов в различных сферах деятельности. Они определяют стратегию образовательной политики страны, в разработке целей и содержания которой решающая роль отводится гуманистической идеологии, признающей ценность человека, его прав на развитие и реализацию способностей и интересов.</w:t>
      </w:r>
    </w:p>
    <w:p w:rsidR="00044FA0" w:rsidRPr="00044FA0" w:rsidRDefault="00044FA0" w:rsidP="00044FA0">
      <w:pPr>
        <w:tabs>
          <w:tab w:val="left" w:pos="709"/>
        </w:tabs>
        <w:spacing w:line="100" w:lineRule="atLeast"/>
        <w:ind w:left="57" w:firstLine="627"/>
        <w:jc w:val="both"/>
      </w:pPr>
      <w:r w:rsidRPr="00044FA0">
        <w:rPr>
          <w:sz w:val="28"/>
          <w:szCs w:val="28"/>
        </w:rPr>
        <w:t>По мнению ученых и представителей педагогической общественности, в системе общественных ценностей здоровье является «естественной, абсолютной и непреходящей» жизненной ценностью, благом, к которому нужно стремиться всю жизнь и которое предоставляет человеку возможность освоения других жизненных  ценностей.</w:t>
      </w:r>
    </w:p>
    <w:p w:rsidR="00044FA0" w:rsidRPr="00044FA0" w:rsidRDefault="00044FA0" w:rsidP="00044FA0">
      <w:pPr>
        <w:tabs>
          <w:tab w:val="left" w:pos="709"/>
        </w:tabs>
        <w:spacing w:line="100" w:lineRule="atLeast"/>
        <w:ind w:left="57" w:firstLine="627"/>
        <w:jc w:val="both"/>
      </w:pPr>
      <w:r w:rsidRPr="00044FA0">
        <w:rPr>
          <w:sz w:val="28"/>
          <w:szCs w:val="28"/>
        </w:rPr>
        <w:t xml:space="preserve"> Национальная образовательная инициатива «Наша новая школа» в качестве одного из основных направлений инновационной деятельности образовательного учреждения определяет построение такого образовательного процесса, при котором будет сохраниться и укрепляться здоровье школьника. В этой связи результатом деятельности образовательного учреждения является формирование здоровой личности, способной к успешному освоению новых образовательных стандартов,  владеющей  социальными, коммуникативными, интеллектуальными компетенциями, способной к активной профессиональной деятельности в условиях информационного общества.</w:t>
      </w:r>
    </w:p>
    <w:p w:rsidR="00044FA0" w:rsidRPr="00044FA0" w:rsidRDefault="00044FA0" w:rsidP="00044FA0">
      <w:pPr>
        <w:tabs>
          <w:tab w:val="left" w:pos="709"/>
        </w:tabs>
        <w:spacing w:line="100" w:lineRule="atLeast"/>
        <w:ind w:left="-114" w:firstLine="474"/>
        <w:jc w:val="both"/>
      </w:pPr>
      <w:r w:rsidRPr="00044FA0">
        <w:rPr>
          <w:sz w:val="28"/>
          <w:szCs w:val="28"/>
        </w:rPr>
        <w:t>Основными нормативно-правовыми документами, регулирующими деятельность образовательного учреждения в этом направлении</w:t>
      </w:r>
      <w:proofErr w:type="gramStart"/>
      <w:r w:rsidRPr="00044FA0">
        <w:rPr>
          <w:sz w:val="28"/>
          <w:szCs w:val="28"/>
        </w:rPr>
        <w:t xml:space="preserve"> ,</w:t>
      </w:r>
      <w:proofErr w:type="gramEnd"/>
      <w:r w:rsidRPr="00044FA0">
        <w:rPr>
          <w:sz w:val="28"/>
          <w:szCs w:val="28"/>
        </w:rPr>
        <w:t xml:space="preserve"> являются: </w:t>
      </w:r>
    </w:p>
    <w:p w:rsidR="00044FA0" w:rsidRPr="00044FA0" w:rsidRDefault="00044FA0" w:rsidP="00044FA0">
      <w:pPr>
        <w:numPr>
          <w:ilvl w:val="0"/>
          <w:numId w:val="3"/>
        </w:numPr>
        <w:tabs>
          <w:tab w:val="left" w:pos="709"/>
        </w:tabs>
        <w:suppressAutoHyphens w:val="0"/>
        <w:spacing w:after="200" w:line="100" w:lineRule="atLeast"/>
        <w:jc w:val="both"/>
      </w:pPr>
      <w:r w:rsidRPr="00044FA0">
        <w:rPr>
          <w:sz w:val="28"/>
          <w:szCs w:val="28"/>
        </w:rPr>
        <w:t>Конституция РФ</w:t>
      </w:r>
    </w:p>
    <w:p w:rsidR="00044FA0" w:rsidRPr="00044FA0" w:rsidRDefault="00044FA0" w:rsidP="00044FA0">
      <w:pPr>
        <w:numPr>
          <w:ilvl w:val="0"/>
          <w:numId w:val="3"/>
        </w:numPr>
        <w:tabs>
          <w:tab w:val="left" w:pos="709"/>
        </w:tabs>
        <w:suppressAutoHyphens w:val="0"/>
        <w:spacing w:after="200" w:line="100" w:lineRule="atLeast"/>
        <w:jc w:val="both"/>
      </w:pPr>
      <w:r w:rsidRPr="00044FA0">
        <w:rPr>
          <w:sz w:val="28"/>
          <w:szCs w:val="28"/>
        </w:rPr>
        <w:t xml:space="preserve">Федеральный закон «Об образовании» от 10 июля 1992 № 3266 -1 в редакции от 17 декабря </w:t>
      </w:r>
      <w:smartTag w:uri="urn:schemas-microsoft-com:office:smarttags" w:element="metricconverter">
        <w:smartTagPr>
          <w:attr w:name="ProductID" w:val="2009 г"/>
        </w:smartTagPr>
        <w:r w:rsidRPr="00044FA0">
          <w:rPr>
            <w:sz w:val="28"/>
            <w:szCs w:val="28"/>
          </w:rPr>
          <w:t>2009 г</w:t>
        </w:r>
      </w:smartTag>
      <w:r w:rsidRPr="00044FA0">
        <w:rPr>
          <w:sz w:val="28"/>
          <w:szCs w:val="28"/>
        </w:rPr>
        <w:t>. №313 ФЗ</w:t>
      </w:r>
    </w:p>
    <w:p w:rsidR="00044FA0" w:rsidRPr="00044FA0" w:rsidRDefault="00044FA0" w:rsidP="00044FA0">
      <w:pPr>
        <w:numPr>
          <w:ilvl w:val="0"/>
          <w:numId w:val="3"/>
        </w:numPr>
        <w:tabs>
          <w:tab w:val="left" w:pos="709"/>
        </w:tabs>
        <w:suppressAutoHyphens w:val="0"/>
        <w:spacing w:after="200" w:line="100" w:lineRule="atLeast"/>
        <w:jc w:val="both"/>
      </w:pPr>
      <w:r w:rsidRPr="00044FA0">
        <w:rPr>
          <w:sz w:val="28"/>
          <w:szCs w:val="28"/>
        </w:rPr>
        <w:t xml:space="preserve">Национальная образовательная инициатива «Наша новая школа» от 04.02.2010 г. </w:t>
      </w:r>
    </w:p>
    <w:p w:rsidR="00044FA0" w:rsidRPr="00044FA0" w:rsidRDefault="00044FA0" w:rsidP="00044FA0">
      <w:pPr>
        <w:numPr>
          <w:ilvl w:val="0"/>
          <w:numId w:val="3"/>
        </w:numPr>
        <w:tabs>
          <w:tab w:val="left" w:pos="709"/>
        </w:tabs>
        <w:suppressAutoHyphens w:val="0"/>
        <w:spacing w:after="200" w:line="100" w:lineRule="atLeast"/>
        <w:jc w:val="both"/>
      </w:pPr>
      <w:r w:rsidRPr="00044FA0">
        <w:rPr>
          <w:sz w:val="28"/>
          <w:szCs w:val="28"/>
        </w:rPr>
        <w:t>Национальная доктрина образования  в РФ до 2025 года</w:t>
      </w:r>
    </w:p>
    <w:p w:rsidR="00044FA0" w:rsidRPr="00044FA0" w:rsidRDefault="00044FA0" w:rsidP="00044FA0">
      <w:pPr>
        <w:numPr>
          <w:ilvl w:val="0"/>
          <w:numId w:val="3"/>
        </w:numPr>
        <w:tabs>
          <w:tab w:val="left" w:pos="709"/>
        </w:tabs>
        <w:suppressAutoHyphens w:val="0"/>
        <w:spacing w:after="200" w:line="100" w:lineRule="atLeast"/>
        <w:jc w:val="both"/>
      </w:pPr>
      <w:r w:rsidRPr="00044FA0">
        <w:rPr>
          <w:sz w:val="28"/>
          <w:szCs w:val="28"/>
        </w:rPr>
        <w:t xml:space="preserve">«Федеральная целевая программа развития образования на 2011-2015 годы» от 15января </w:t>
      </w:r>
      <w:smartTag w:uri="urn:schemas-microsoft-com:office:smarttags" w:element="metricconverter">
        <w:smartTagPr>
          <w:attr w:name="ProductID" w:val="2010 г"/>
        </w:smartTagPr>
        <w:r w:rsidRPr="00044FA0">
          <w:rPr>
            <w:sz w:val="28"/>
            <w:szCs w:val="28"/>
          </w:rPr>
          <w:t>2010 г</w:t>
        </w:r>
      </w:smartTag>
      <w:r w:rsidRPr="00044FA0">
        <w:rPr>
          <w:sz w:val="28"/>
          <w:szCs w:val="28"/>
        </w:rPr>
        <w:t xml:space="preserve">. </w:t>
      </w:r>
    </w:p>
    <w:p w:rsidR="00044FA0" w:rsidRPr="00044FA0" w:rsidRDefault="00044FA0" w:rsidP="00044FA0">
      <w:pPr>
        <w:numPr>
          <w:ilvl w:val="0"/>
          <w:numId w:val="3"/>
        </w:numPr>
        <w:tabs>
          <w:tab w:val="left" w:pos="709"/>
        </w:tabs>
        <w:suppressAutoHyphens w:val="0"/>
        <w:spacing w:after="200" w:line="100" w:lineRule="atLeast"/>
        <w:jc w:val="both"/>
      </w:pPr>
      <w:r w:rsidRPr="00044FA0">
        <w:rPr>
          <w:sz w:val="28"/>
          <w:szCs w:val="28"/>
        </w:rPr>
        <w:t xml:space="preserve">Приказ </w:t>
      </w:r>
      <w:proofErr w:type="spellStart"/>
      <w:r w:rsidRPr="00044FA0">
        <w:rPr>
          <w:sz w:val="28"/>
          <w:szCs w:val="28"/>
        </w:rPr>
        <w:t>Минобрнауки</w:t>
      </w:r>
      <w:proofErr w:type="spellEnd"/>
      <w:r w:rsidRPr="00044FA0">
        <w:rPr>
          <w:sz w:val="28"/>
          <w:szCs w:val="28"/>
        </w:rPr>
        <w:t xml:space="preserve"> №10</w:t>
      </w:r>
    </w:p>
    <w:p w:rsidR="00044FA0" w:rsidRPr="00044FA0" w:rsidRDefault="00044FA0" w:rsidP="00044FA0">
      <w:pPr>
        <w:numPr>
          <w:ilvl w:val="0"/>
          <w:numId w:val="3"/>
        </w:numPr>
        <w:tabs>
          <w:tab w:val="left" w:pos="709"/>
        </w:tabs>
        <w:suppressAutoHyphens w:val="0"/>
        <w:spacing w:after="200" w:line="100" w:lineRule="atLeast"/>
        <w:jc w:val="both"/>
      </w:pPr>
      <w:r w:rsidRPr="00044FA0">
        <w:rPr>
          <w:sz w:val="28"/>
          <w:szCs w:val="28"/>
        </w:rPr>
        <w:t xml:space="preserve">Типовое положение об общеобразовательном учреждении , </w:t>
      </w:r>
      <w:smartTag w:uri="urn:schemas-microsoft-com:office:smarttags" w:element="metricconverter">
        <w:smartTagPr>
          <w:attr w:name="ProductID" w:val="2005 г"/>
        </w:smartTagPr>
        <w:r w:rsidRPr="00044FA0">
          <w:rPr>
            <w:sz w:val="28"/>
            <w:szCs w:val="28"/>
          </w:rPr>
          <w:t>2005 г</w:t>
        </w:r>
      </w:smartTag>
      <w:r w:rsidRPr="00044FA0">
        <w:rPr>
          <w:sz w:val="28"/>
          <w:szCs w:val="28"/>
        </w:rPr>
        <w:t>.</w:t>
      </w:r>
    </w:p>
    <w:p w:rsidR="00044FA0" w:rsidRPr="00044FA0" w:rsidRDefault="00044FA0" w:rsidP="00044FA0">
      <w:pPr>
        <w:numPr>
          <w:ilvl w:val="0"/>
          <w:numId w:val="3"/>
        </w:numPr>
        <w:tabs>
          <w:tab w:val="left" w:pos="709"/>
        </w:tabs>
        <w:suppressAutoHyphens w:val="0"/>
        <w:spacing w:after="200" w:line="100" w:lineRule="atLeast"/>
        <w:jc w:val="both"/>
      </w:pPr>
      <w:r w:rsidRPr="00044FA0">
        <w:rPr>
          <w:sz w:val="28"/>
          <w:szCs w:val="28"/>
        </w:rPr>
        <w:t xml:space="preserve">Конвенция о правах ребенка, </w:t>
      </w:r>
      <w:smartTag w:uri="urn:schemas-microsoft-com:office:smarttags" w:element="metricconverter">
        <w:smartTagPr>
          <w:attr w:name="ProductID" w:val="1989 г"/>
        </w:smartTagPr>
        <w:r w:rsidRPr="00044FA0">
          <w:rPr>
            <w:sz w:val="28"/>
            <w:szCs w:val="28"/>
          </w:rPr>
          <w:t>1989 г</w:t>
        </w:r>
      </w:smartTag>
      <w:r w:rsidRPr="00044FA0">
        <w:rPr>
          <w:sz w:val="28"/>
          <w:szCs w:val="28"/>
        </w:rPr>
        <w:t>.</w:t>
      </w:r>
    </w:p>
    <w:p w:rsidR="00044FA0" w:rsidRPr="00044FA0" w:rsidRDefault="00044FA0" w:rsidP="00044FA0">
      <w:pPr>
        <w:numPr>
          <w:ilvl w:val="0"/>
          <w:numId w:val="3"/>
        </w:numPr>
        <w:tabs>
          <w:tab w:val="left" w:pos="709"/>
        </w:tabs>
        <w:suppressAutoHyphens w:val="0"/>
        <w:spacing w:after="200" w:line="100" w:lineRule="atLeast"/>
        <w:jc w:val="both"/>
      </w:pPr>
      <w:r w:rsidRPr="00044FA0">
        <w:rPr>
          <w:sz w:val="28"/>
          <w:szCs w:val="28"/>
        </w:rPr>
        <w:lastRenderedPageBreak/>
        <w:t xml:space="preserve">Президентская программа «Дети России». Указ Президента от  18 августа </w:t>
      </w:r>
      <w:smartTag w:uri="urn:schemas-microsoft-com:office:smarttags" w:element="metricconverter">
        <w:smartTagPr>
          <w:attr w:name="ProductID" w:val="1994 г"/>
        </w:smartTagPr>
        <w:r w:rsidRPr="00044FA0">
          <w:rPr>
            <w:sz w:val="28"/>
            <w:szCs w:val="28"/>
          </w:rPr>
          <w:t>1994 г</w:t>
        </w:r>
      </w:smartTag>
      <w:r w:rsidRPr="00044FA0">
        <w:rPr>
          <w:sz w:val="28"/>
          <w:szCs w:val="28"/>
        </w:rPr>
        <w:t xml:space="preserve">. № 1696 </w:t>
      </w:r>
    </w:p>
    <w:p w:rsidR="00044FA0" w:rsidRPr="00044FA0" w:rsidRDefault="00044FA0" w:rsidP="00044FA0">
      <w:pPr>
        <w:numPr>
          <w:ilvl w:val="0"/>
          <w:numId w:val="3"/>
        </w:numPr>
        <w:tabs>
          <w:tab w:val="left" w:pos="709"/>
        </w:tabs>
        <w:suppressAutoHyphens w:val="0"/>
        <w:spacing w:after="200" w:line="100" w:lineRule="atLeast"/>
        <w:jc w:val="both"/>
      </w:pPr>
      <w:r w:rsidRPr="00044FA0">
        <w:rPr>
          <w:sz w:val="28"/>
          <w:szCs w:val="28"/>
        </w:rPr>
        <w:t xml:space="preserve">Закон об образовании в Смоленской области от 28 декабря </w:t>
      </w:r>
      <w:smartTag w:uri="urn:schemas-microsoft-com:office:smarttags" w:element="metricconverter">
        <w:smartTagPr>
          <w:attr w:name="ProductID" w:val="2004 г"/>
        </w:smartTagPr>
        <w:r w:rsidRPr="00044FA0">
          <w:rPr>
            <w:sz w:val="28"/>
            <w:szCs w:val="28"/>
          </w:rPr>
          <w:t>2004 г</w:t>
        </w:r>
      </w:smartTag>
      <w:r w:rsidRPr="00044FA0">
        <w:rPr>
          <w:sz w:val="28"/>
          <w:szCs w:val="28"/>
        </w:rPr>
        <w:t>.№ 118-3</w:t>
      </w:r>
    </w:p>
    <w:p w:rsidR="00044FA0" w:rsidRPr="00044FA0" w:rsidRDefault="00044FA0" w:rsidP="00044FA0">
      <w:pPr>
        <w:numPr>
          <w:ilvl w:val="0"/>
          <w:numId w:val="3"/>
        </w:numPr>
        <w:tabs>
          <w:tab w:val="left" w:pos="709"/>
        </w:tabs>
        <w:suppressAutoHyphens w:val="0"/>
        <w:spacing w:after="200" w:line="100" w:lineRule="atLeast"/>
        <w:jc w:val="both"/>
      </w:pPr>
      <w:r w:rsidRPr="00044FA0">
        <w:rPr>
          <w:sz w:val="28"/>
          <w:szCs w:val="28"/>
        </w:rPr>
        <w:t xml:space="preserve">  Концепция модернизации образования в России до   2015 года.</w:t>
      </w:r>
    </w:p>
    <w:p w:rsidR="00044FA0" w:rsidRPr="00044FA0" w:rsidRDefault="00044FA0" w:rsidP="00044FA0">
      <w:pPr>
        <w:tabs>
          <w:tab w:val="left" w:pos="709"/>
        </w:tabs>
        <w:spacing w:line="100" w:lineRule="atLeast"/>
        <w:ind w:left="-114" w:firstLine="474"/>
        <w:jc w:val="both"/>
      </w:pPr>
    </w:p>
    <w:p w:rsidR="00044FA0" w:rsidRPr="00044FA0" w:rsidRDefault="00044FA0" w:rsidP="00044FA0">
      <w:pPr>
        <w:tabs>
          <w:tab w:val="left" w:pos="709"/>
        </w:tabs>
        <w:spacing w:line="100" w:lineRule="atLeast"/>
        <w:ind w:left="57" w:firstLine="708"/>
        <w:jc w:val="both"/>
      </w:pPr>
      <w:r w:rsidRPr="00044FA0">
        <w:rPr>
          <w:sz w:val="28"/>
          <w:szCs w:val="28"/>
        </w:rPr>
        <w:t xml:space="preserve">По мнению ученых, здоровье является условием для достижения школьниками высоких конечных результатов: предметных, </w:t>
      </w:r>
      <w:proofErr w:type="spellStart"/>
      <w:r w:rsidRPr="00044FA0">
        <w:rPr>
          <w:sz w:val="28"/>
          <w:szCs w:val="28"/>
        </w:rPr>
        <w:t>метапредметных</w:t>
      </w:r>
      <w:proofErr w:type="spellEnd"/>
      <w:r w:rsidRPr="00044FA0">
        <w:rPr>
          <w:sz w:val="28"/>
          <w:szCs w:val="28"/>
        </w:rPr>
        <w:t xml:space="preserve"> и личностных.</w:t>
      </w:r>
      <w:r w:rsidRPr="00044FA0">
        <w:rPr>
          <w:color w:val="FF0000"/>
          <w:sz w:val="28"/>
          <w:szCs w:val="28"/>
        </w:rPr>
        <w:t xml:space="preserve"> </w:t>
      </w:r>
      <w:r w:rsidRPr="00044FA0">
        <w:rPr>
          <w:sz w:val="28"/>
          <w:szCs w:val="28"/>
        </w:rPr>
        <w:t xml:space="preserve">Однако реальное состояние здоровья детей свидетельствует о его отрицательной динамике в процессе обучения. По данным Департамента государственной политики в сфере воспитания, дополнительного образования и социальной защиты детей </w:t>
      </w:r>
      <w:proofErr w:type="spellStart"/>
      <w:r w:rsidRPr="00044FA0">
        <w:rPr>
          <w:sz w:val="28"/>
          <w:szCs w:val="28"/>
        </w:rPr>
        <w:t>Минобрнауки</w:t>
      </w:r>
      <w:proofErr w:type="spellEnd"/>
      <w:r w:rsidRPr="00044FA0">
        <w:rPr>
          <w:sz w:val="28"/>
          <w:szCs w:val="28"/>
        </w:rPr>
        <w:t xml:space="preserve"> России, две трети детей в возрасте 14 лет имеют хронические заболевания и лишь 10 % выпускников общеобразовательных учреждений можно назвать здоровыми. Общая заболеваемость в России детей в возрасте до 14 лет за последние 5 лет возросла на 16%, юношей и девушек в возрасте 15-18 ле</w:t>
      </w:r>
      <w:proofErr w:type="gramStart"/>
      <w:r w:rsidRPr="00044FA0">
        <w:rPr>
          <w:sz w:val="28"/>
          <w:szCs w:val="28"/>
        </w:rPr>
        <w:t>т-</w:t>
      </w:r>
      <w:proofErr w:type="gramEnd"/>
      <w:r w:rsidRPr="00044FA0">
        <w:rPr>
          <w:sz w:val="28"/>
          <w:szCs w:val="28"/>
        </w:rPr>
        <w:t xml:space="preserve"> на 18%, а число детей 6-7лет , не готовых к систематическому обучению в школе, превышает 32%. Из 13, 4 миллиона детей школьного возраста более половины (53%) имеют ослабленное здоровье.  </w:t>
      </w:r>
    </w:p>
    <w:p w:rsidR="00044FA0" w:rsidRPr="00044FA0" w:rsidRDefault="00044FA0" w:rsidP="00044FA0">
      <w:pPr>
        <w:tabs>
          <w:tab w:val="left" w:pos="709"/>
        </w:tabs>
        <w:spacing w:line="100" w:lineRule="atLeast"/>
        <w:ind w:left="57" w:firstLine="708"/>
        <w:jc w:val="both"/>
      </w:pPr>
      <w:r w:rsidRPr="00044FA0">
        <w:rPr>
          <w:sz w:val="28"/>
          <w:szCs w:val="28"/>
        </w:rPr>
        <w:t xml:space="preserve">Общая тенденция свидетельствует о неблагополучии здоровья школьников. В связи с этим возникает </w:t>
      </w:r>
      <w:r w:rsidRPr="00044FA0">
        <w:rPr>
          <w:color w:val="800080"/>
          <w:sz w:val="28"/>
          <w:szCs w:val="28"/>
        </w:rPr>
        <w:t xml:space="preserve">проблема совершенствования системы мер, направленных на сохранение и укрепление здоровья (физического, соматического, психического, духовно-нравственного) школьников. </w:t>
      </w:r>
    </w:p>
    <w:p w:rsidR="00044FA0" w:rsidRPr="00044FA0" w:rsidRDefault="00044FA0" w:rsidP="00044FA0">
      <w:pPr>
        <w:tabs>
          <w:tab w:val="left" w:pos="709"/>
        </w:tabs>
        <w:spacing w:line="100" w:lineRule="atLeast"/>
        <w:ind w:left="57" w:firstLine="708"/>
        <w:jc w:val="both"/>
      </w:pPr>
      <w:r w:rsidRPr="00044FA0">
        <w:rPr>
          <w:sz w:val="28"/>
          <w:szCs w:val="28"/>
        </w:rPr>
        <w:t xml:space="preserve">В одном ряду с нарушениями физического здоровья стоят «болезни» здоровья нравственного. Современное поколение формирует свою «рыночную» психологию здоровья, новую потребительскую субкультуру, в которой главным понятием является престиж, а итогом – различного рода зависимости. Вот только малый список наиболее популярных зависимостей: наркотическая, алкогольная, популярная сейчас компьютерная или игровая, зависимость от сигарет, от еды, от азартных игр.  Среди молодежи частыми являются проявления насилия, оскорблений, увеличивается количество детей, рано вступающих в половые связи. Это положение объясняется тем, что учащиеся относятся к здоровью безответственно. Они не осознают последствий безответственного  отношения, считают, что здоровье является  их личным достоянием, что оно вечно и не требует особенной заботы о сохранении  и укреплении. </w:t>
      </w:r>
      <w:r w:rsidRPr="00044FA0">
        <w:rPr>
          <w:color w:val="800080"/>
          <w:sz w:val="28"/>
          <w:szCs w:val="28"/>
        </w:rPr>
        <w:t xml:space="preserve">Поэтому важно создавать не только внешние условия для сохранения и укрепления здоровья школьников в виде </w:t>
      </w:r>
      <w:proofErr w:type="spellStart"/>
      <w:r w:rsidRPr="00044FA0">
        <w:rPr>
          <w:color w:val="800080"/>
          <w:sz w:val="28"/>
          <w:szCs w:val="28"/>
        </w:rPr>
        <w:t>здоровьесберегающей</w:t>
      </w:r>
      <w:proofErr w:type="spellEnd"/>
      <w:r w:rsidRPr="00044FA0">
        <w:rPr>
          <w:color w:val="800080"/>
          <w:sz w:val="28"/>
          <w:szCs w:val="28"/>
        </w:rPr>
        <w:t xml:space="preserve"> среды ОУ, но и запускать внутренние механизмы, побуждающие школьников относиться к здоровью ответственно.</w:t>
      </w:r>
    </w:p>
    <w:p w:rsidR="00044FA0" w:rsidRPr="00044FA0" w:rsidRDefault="00044FA0" w:rsidP="00044FA0">
      <w:pPr>
        <w:tabs>
          <w:tab w:val="left" w:pos="709"/>
        </w:tabs>
        <w:spacing w:line="100" w:lineRule="atLeast"/>
        <w:ind w:left="57" w:firstLine="708"/>
        <w:jc w:val="both"/>
      </w:pPr>
    </w:p>
    <w:p w:rsidR="00044FA0" w:rsidRPr="00044FA0" w:rsidRDefault="00044FA0" w:rsidP="00044FA0">
      <w:pPr>
        <w:tabs>
          <w:tab w:val="left" w:pos="709"/>
        </w:tabs>
        <w:spacing w:line="100" w:lineRule="atLeast"/>
        <w:jc w:val="both"/>
      </w:pPr>
      <w:r w:rsidRPr="00044FA0">
        <w:rPr>
          <w:sz w:val="28"/>
          <w:szCs w:val="28"/>
        </w:rPr>
        <w:tab/>
        <w:t xml:space="preserve">Именно поэтому разработанная нами программа «Здоровье» направлена на внедрение </w:t>
      </w:r>
      <w:proofErr w:type="spellStart"/>
      <w:r w:rsidRPr="00044FA0">
        <w:rPr>
          <w:sz w:val="28"/>
          <w:szCs w:val="28"/>
        </w:rPr>
        <w:t>здоровьесберегающих</w:t>
      </w:r>
      <w:proofErr w:type="spellEnd"/>
      <w:r w:rsidRPr="00044FA0">
        <w:rPr>
          <w:sz w:val="28"/>
          <w:szCs w:val="28"/>
        </w:rPr>
        <w:t xml:space="preserve"> технологий и </w:t>
      </w:r>
      <w:proofErr w:type="spellStart"/>
      <w:r w:rsidRPr="00044FA0">
        <w:rPr>
          <w:sz w:val="28"/>
          <w:szCs w:val="28"/>
        </w:rPr>
        <w:t>валеологическое</w:t>
      </w:r>
      <w:proofErr w:type="spellEnd"/>
      <w:r w:rsidRPr="00044FA0">
        <w:rPr>
          <w:sz w:val="28"/>
          <w:szCs w:val="28"/>
        </w:rPr>
        <w:t xml:space="preserve"> образование учащихся.  В реализации программы «Здоровье»  задействованы все   службы школы: администрация, педагоги, психолог, медицинский работник и технический персонал.   </w:t>
      </w:r>
    </w:p>
    <w:p w:rsidR="00044FA0" w:rsidRPr="00044FA0" w:rsidRDefault="00044FA0" w:rsidP="00044FA0">
      <w:pPr>
        <w:tabs>
          <w:tab w:val="left" w:pos="709"/>
        </w:tabs>
        <w:spacing w:line="100" w:lineRule="atLeast"/>
        <w:jc w:val="both"/>
        <w:rPr>
          <w:sz w:val="28"/>
          <w:szCs w:val="28"/>
        </w:rPr>
      </w:pPr>
      <w:r w:rsidRPr="00044FA0">
        <w:rPr>
          <w:sz w:val="28"/>
          <w:szCs w:val="28"/>
        </w:rPr>
        <w:tab/>
      </w: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ind w:firstLine="708"/>
        <w:jc w:val="both"/>
      </w:pPr>
      <w:r w:rsidRPr="00044FA0">
        <w:rPr>
          <w:b/>
          <w:color w:val="7030A0"/>
          <w:sz w:val="28"/>
          <w:szCs w:val="28"/>
          <w:u w:val="single"/>
        </w:rPr>
        <w:t>Цель программы</w:t>
      </w:r>
      <w:r w:rsidRPr="00044FA0">
        <w:rPr>
          <w:color w:val="7030A0"/>
          <w:sz w:val="28"/>
          <w:szCs w:val="28"/>
        </w:rPr>
        <w:t xml:space="preserve"> </w:t>
      </w:r>
      <w:r w:rsidRPr="00044FA0">
        <w:rPr>
          <w:sz w:val="28"/>
          <w:szCs w:val="28"/>
        </w:rPr>
        <w:t>- поиск оптимальных средств сохранения и укрепления здоровья учащихся школы, создание наиболее благоприятных условий для формирования у школьника отношения к здоровому образу жизни как к одному из главных путей в достижении успеха.</w:t>
      </w:r>
    </w:p>
    <w:p w:rsidR="00044FA0" w:rsidRPr="00044FA0" w:rsidRDefault="00044FA0" w:rsidP="00044FA0">
      <w:pPr>
        <w:tabs>
          <w:tab w:val="left" w:pos="709"/>
        </w:tabs>
        <w:spacing w:line="100" w:lineRule="atLeast"/>
        <w:ind w:firstLine="708"/>
        <w:jc w:val="both"/>
      </w:pPr>
      <w:proofErr w:type="gramStart"/>
      <w:r w:rsidRPr="00044FA0">
        <w:rPr>
          <w:sz w:val="28"/>
          <w:szCs w:val="28"/>
        </w:rPr>
        <w:t>Исходя из конкретной ситуации в школе и в соответствии с поставленной целью можно определить</w:t>
      </w:r>
      <w:proofErr w:type="gramEnd"/>
      <w:r w:rsidRPr="00044FA0">
        <w:rPr>
          <w:sz w:val="28"/>
          <w:szCs w:val="28"/>
        </w:rPr>
        <w:t xml:space="preserve"> следующие задачи деятельности педагогического коллектива.</w:t>
      </w:r>
    </w:p>
    <w:p w:rsidR="00044FA0" w:rsidRPr="00044FA0" w:rsidRDefault="00044FA0" w:rsidP="00044FA0">
      <w:pPr>
        <w:tabs>
          <w:tab w:val="left" w:pos="709"/>
        </w:tabs>
        <w:spacing w:line="100" w:lineRule="atLeast"/>
        <w:ind w:firstLine="708"/>
        <w:jc w:val="both"/>
      </w:pPr>
      <w:r w:rsidRPr="00044FA0">
        <w:rPr>
          <w:b/>
          <w:color w:val="7030A0"/>
          <w:sz w:val="28"/>
          <w:szCs w:val="28"/>
          <w:u w:val="single"/>
        </w:rPr>
        <w:t xml:space="preserve"> Задачи</w:t>
      </w:r>
    </w:p>
    <w:p w:rsidR="00044FA0" w:rsidRPr="00044FA0" w:rsidRDefault="00044FA0" w:rsidP="00044FA0">
      <w:pPr>
        <w:numPr>
          <w:ilvl w:val="0"/>
          <w:numId w:val="5"/>
        </w:numPr>
        <w:tabs>
          <w:tab w:val="left" w:pos="138"/>
          <w:tab w:val="left" w:pos="709"/>
        </w:tabs>
        <w:suppressAutoHyphens w:val="0"/>
        <w:spacing w:after="200" w:line="100" w:lineRule="atLeast"/>
        <w:ind w:left="12" w:firstLine="627"/>
        <w:jc w:val="both"/>
      </w:pPr>
      <w:r w:rsidRPr="00044FA0">
        <w:rPr>
          <w:sz w:val="28"/>
          <w:szCs w:val="28"/>
        </w:rPr>
        <w:t xml:space="preserve">Совершенствовать модель </w:t>
      </w:r>
      <w:proofErr w:type="spellStart"/>
      <w:r w:rsidRPr="00044FA0">
        <w:rPr>
          <w:sz w:val="28"/>
          <w:szCs w:val="28"/>
        </w:rPr>
        <w:t>здоровьесберегающей</w:t>
      </w:r>
      <w:proofErr w:type="spellEnd"/>
      <w:r w:rsidRPr="00044FA0">
        <w:rPr>
          <w:sz w:val="28"/>
          <w:szCs w:val="28"/>
        </w:rPr>
        <w:t xml:space="preserve"> образовательной среды, адекватной государственному образовательному заказу и образовательным запросам учащихся, их родителей и социального окружения школы.</w:t>
      </w:r>
    </w:p>
    <w:p w:rsidR="00044FA0" w:rsidRPr="00044FA0" w:rsidRDefault="00044FA0" w:rsidP="00044FA0">
      <w:pPr>
        <w:tabs>
          <w:tab w:val="left" w:pos="138"/>
          <w:tab w:val="left" w:pos="709"/>
        </w:tabs>
        <w:spacing w:line="100" w:lineRule="atLeast"/>
        <w:ind w:left="12" w:firstLine="627"/>
        <w:jc w:val="both"/>
      </w:pPr>
      <w:r w:rsidRPr="00044FA0">
        <w:rPr>
          <w:sz w:val="28"/>
          <w:szCs w:val="28"/>
        </w:rPr>
        <w:t>2. Создать систему работы по формированию ответственного отношения школьников к здоровью:</w:t>
      </w:r>
    </w:p>
    <w:p w:rsidR="00044FA0" w:rsidRPr="00044FA0" w:rsidRDefault="00044FA0" w:rsidP="00044FA0">
      <w:pPr>
        <w:tabs>
          <w:tab w:val="left" w:pos="138"/>
          <w:tab w:val="left" w:pos="709"/>
        </w:tabs>
        <w:spacing w:line="100" w:lineRule="atLeast"/>
        <w:ind w:left="12" w:firstLine="627"/>
        <w:jc w:val="both"/>
      </w:pPr>
      <w:r w:rsidRPr="00044FA0">
        <w:rPr>
          <w:sz w:val="28"/>
          <w:szCs w:val="28"/>
        </w:rPr>
        <w:t xml:space="preserve">  - сохранять  и укреплять здоровье  (физическое, психическое, социальное, соматическое, духовно-нравственное) школьников;</w:t>
      </w:r>
    </w:p>
    <w:p w:rsidR="00044FA0" w:rsidRPr="00044FA0" w:rsidRDefault="00044FA0" w:rsidP="00044FA0">
      <w:pPr>
        <w:tabs>
          <w:tab w:val="left" w:pos="138"/>
          <w:tab w:val="left" w:pos="709"/>
        </w:tabs>
        <w:spacing w:line="100" w:lineRule="atLeast"/>
        <w:ind w:left="12" w:firstLine="627"/>
        <w:jc w:val="both"/>
      </w:pPr>
      <w:r w:rsidRPr="00044FA0">
        <w:rPr>
          <w:sz w:val="28"/>
          <w:szCs w:val="28"/>
        </w:rPr>
        <w:t xml:space="preserve">  - обеспечивать рациональную организацию учебного процесса, позволяющую установить паритет физической и интеллектуальной нагрузки школьников и снятие перегрузок учащихся;</w:t>
      </w:r>
    </w:p>
    <w:p w:rsidR="00044FA0" w:rsidRPr="00044FA0" w:rsidRDefault="00044FA0" w:rsidP="00044FA0">
      <w:pPr>
        <w:tabs>
          <w:tab w:val="left" w:pos="126"/>
          <w:tab w:val="left" w:pos="709"/>
        </w:tabs>
        <w:spacing w:line="100" w:lineRule="atLeast"/>
        <w:ind w:firstLine="627"/>
        <w:jc w:val="both"/>
      </w:pPr>
      <w:r w:rsidRPr="00044FA0">
        <w:rPr>
          <w:sz w:val="28"/>
          <w:szCs w:val="28"/>
        </w:rPr>
        <w:t xml:space="preserve">   - совершенствовать содержание образования на основе использования современных информационных и коммуникационных технологий,  способствующих достижению высоких конечных результатов; </w:t>
      </w:r>
    </w:p>
    <w:p w:rsidR="00044FA0" w:rsidRPr="00044FA0" w:rsidRDefault="00044FA0" w:rsidP="00044FA0">
      <w:pPr>
        <w:tabs>
          <w:tab w:val="left" w:pos="126"/>
          <w:tab w:val="left" w:pos="709"/>
        </w:tabs>
        <w:spacing w:line="100" w:lineRule="atLeast"/>
        <w:ind w:firstLine="627"/>
        <w:jc w:val="both"/>
      </w:pPr>
      <w:r w:rsidRPr="00044FA0">
        <w:rPr>
          <w:sz w:val="28"/>
          <w:szCs w:val="28"/>
        </w:rPr>
        <w:t xml:space="preserve">  -формировать представления учащихся о ценности здоровья и здорового образа жизни, навыки ответственного поведения в отношении него;</w:t>
      </w:r>
    </w:p>
    <w:p w:rsidR="00044FA0" w:rsidRPr="00044FA0" w:rsidRDefault="00044FA0" w:rsidP="00044FA0">
      <w:pPr>
        <w:tabs>
          <w:tab w:val="left" w:pos="138"/>
          <w:tab w:val="left" w:pos="709"/>
        </w:tabs>
        <w:spacing w:line="100" w:lineRule="atLeast"/>
        <w:ind w:left="12" w:firstLine="627"/>
        <w:jc w:val="both"/>
      </w:pPr>
      <w:r w:rsidRPr="00044FA0">
        <w:rPr>
          <w:sz w:val="28"/>
          <w:szCs w:val="28"/>
        </w:rPr>
        <w:t xml:space="preserve">  - обеспечить в единстве комплекс мероприятий по безопасному функционированию образовательного учреждения;</w:t>
      </w:r>
    </w:p>
    <w:p w:rsidR="00044FA0" w:rsidRPr="00044FA0" w:rsidRDefault="00044FA0" w:rsidP="00044FA0">
      <w:pPr>
        <w:tabs>
          <w:tab w:val="left" w:pos="138"/>
          <w:tab w:val="left" w:pos="709"/>
        </w:tabs>
        <w:spacing w:line="100" w:lineRule="atLeast"/>
        <w:ind w:left="12" w:firstLine="627"/>
        <w:jc w:val="both"/>
      </w:pPr>
      <w:r w:rsidRPr="00044FA0">
        <w:rPr>
          <w:sz w:val="28"/>
          <w:szCs w:val="28"/>
        </w:rPr>
        <w:t xml:space="preserve">  - создать матричную модель управления школой, обеспечивающую участие ученического, родительского, профессионального сообщества и социальных партнеров в процессе формирования ответственного отношения школьников к здоровью.</w:t>
      </w:r>
    </w:p>
    <w:p w:rsidR="00044FA0" w:rsidRPr="00044FA0" w:rsidRDefault="00044FA0" w:rsidP="00044FA0">
      <w:pPr>
        <w:tabs>
          <w:tab w:val="left" w:pos="126"/>
          <w:tab w:val="left" w:pos="709"/>
        </w:tabs>
        <w:spacing w:line="100" w:lineRule="atLeast"/>
        <w:ind w:firstLine="627"/>
        <w:jc w:val="both"/>
      </w:pPr>
      <w:r w:rsidRPr="00044FA0">
        <w:rPr>
          <w:sz w:val="28"/>
          <w:szCs w:val="28"/>
        </w:rPr>
        <w:t xml:space="preserve"> 3.Систематизировать работу с кадрами  по повышению уровня профессиональной компетентности педагогов в формировании ответственного  отношения школьников к здоровью. </w:t>
      </w:r>
    </w:p>
    <w:p w:rsidR="00044FA0" w:rsidRPr="00044FA0" w:rsidRDefault="00044FA0" w:rsidP="00044FA0">
      <w:pPr>
        <w:tabs>
          <w:tab w:val="left" w:pos="709"/>
        </w:tabs>
        <w:spacing w:line="100" w:lineRule="atLeast"/>
        <w:jc w:val="both"/>
      </w:pPr>
      <w:r w:rsidRPr="00044FA0">
        <w:rPr>
          <w:sz w:val="28"/>
          <w:szCs w:val="28"/>
        </w:rPr>
        <w:tab/>
      </w:r>
    </w:p>
    <w:p w:rsidR="00044FA0" w:rsidRPr="00044FA0" w:rsidRDefault="00044FA0" w:rsidP="00044FA0">
      <w:pPr>
        <w:tabs>
          <w:tab w:val="left" w:pos="709"/>
        </w:tabs>
        <w:spacing w:line="100" w:lineRule="atLeast"/>
        <w:rPr>
          <w:color w:val="800080"/>
          <w:sz w:val="32"/>
          <w:szCs w:val="32"/>
        </w:rPr>
      </w:pPr>
      <w:r w:rsidRPr="00044FA0">
        <w:rPr>
          <w:b/>
          <w:sz w:val="28"/>
          <w:szCs w:val="28"/>
        </w:rPr>
        <w:t xml:space="preserve">                         </w:t>
      </w:r>
      <w:r w:rsidRPr="00044FA0">
        <w:rPr>
          <w:color w:val="800080"/>
          <w:sz w:val="32"/>
          <w:szCs w:val="32"/>
        </w:rPr>
        <w:t>Ожидаемые результаты:</w:t>
      </w:r>
    </w:p>
    <w:p w:rsidR="00044FA0" w:rsidRPr="00044FA0" w:rsidRDefault="00044FA0" w:rsidP="00044FA0">
      <w:pPr>
        <w:tabs>
          <w:tab w:val="left" w:pos="709"/>
        </w:tabs>
        <w:spacing w:line="100" w:lineRule="atLeast"/>
      </w:pPr>
    </w:p>
    <w:p w:rsidR="00044FA0" w:rsidRPr="00044FA0" w:rsidRDefault="00044FA0" w:rsidP="00044FA0">
      <w:pPr>
        <w:numPr>
          <w:ilvl w:val="0"/>
          <w:numId w:val="7"/>
        </w:numPr>
        <w:tabs>
          <w:tab w:val="left" w:pos="709"/>
        </w:tabs>
        <w:suppressAutoHyphens w:val="0"/>
        <w:spacing w:after="200" w:line="100" w:lineRule="atLeast"/>
        <w:jc w:val="both"/>
      </w:pPr>
      <w:r w:rsidRPr="00044FA0">
        <w:rPr>
          <w:sz w:val="28"/>
          <w:szCs w:val="28"/>
        </w:rPr>
        <w:t>Формирование ответственного отношения школьников к здоровью:</w:t>
      </w:r>
    </w:p>
    <w:p w:rsidR="00044FA0" w:rsidRPr="00044FA0" w:rsidRDefault="00044FA0" w:rsidP="00044FA0">
      <w:pPr>
        <w:numPr>
          <w:ilvl w:val="1"/>
          <w:numId w:val="7"/>
        </w:numPr>
        <w:tabs>
          <w:tab w:val="left" w:pos="709"/>
        </w:tabs>
        <w:suppressAutoHyphens w:val="0"/>
        <w:spacing w:after="200" w:line="100" w:lineRule="atLeast"/>
        <w:jc w:val="both"/>
      </w:pPr>
      <w:r w:rsidRPr="00044FA0">
        <w:rPr>
          <w:sz w:val="28"/>
          <w:szCs w:val="28"/>
        </w:rPr>
        <w:t xml:space="preserve"> высокая степень осознания личной и общественной ценности здоровья, ориентация на приоритет здорового образа жизни;</w:t>
      </w:r>
    </w:p>
    <w:p w:rsidR="00044FA0" w:rsidRPr="00044FA0" w:rsidRDefault="00044FA0" w:rsidP="00044FA0">
      <w:pPr>
        <w:numPr>
          <w:ilvl w:val="1"/>
          <w:numId w:val="7"/>
        </w:numPr>
        <w:tabs>
          <w:tab w:val="left" w:pos="709"/>
        </w:tabs>
        <w:suppressAutoHyphens w:val="0"/>
        <w:spacing w:after="200" w:line="100" w:lineRule="atLeast"/>
        <w:jc w:val="both"/>
      </w:pPr>
      <w:r w:rsidRPr="00044FA0">
        <w:rPr>
          <w:sz w:val="28"/>
          <w:szCs w:val="28"/>
        </w:rPr>
        <w:t xml:space="preserve"> полные системные знания о ценности здоровья, о способах его сохранения и укрепления;</w:t>
      </w:r>
    </w:p>
    <w:p w:rsidR="00044FA0" w:rsidRPr="00044FA0" w:rsidRDefault="00044FA0" w:rsidP="00044FA0">
      <w:pPr>
        <w:numPr>
          <w:ilvl w:val="1"/>
          <w:numId w:val="7"/>
        </w:numPr>
        <w:tabs>
          <w:tab w:val="left" w:pos="709"/>
        </w:tabs>
        <w:suppressAutoHyphens w:val="0"/>
        <w:spacing w:after="200" w:line="100" w:lineRule="atLeast"/>
        <w:jc w:val="both"/>
      </w:pPr>
      <w:r w:rsidRPr="00044FA0">
        <w:rPr>
          <w:sz w:val="28"/>
          <w:szCs w:val="28"/>
        </w:rPr>
        <w:lastRenderedPageBreak/>
        <w:t xml:space="preserve">положительное (бережное, заинтересованное) отношение к здоровью,  основанное на осознанном собственном выборе здорового образа жизни; </w:t>
      </w:r>
    </w:p>
    <w:p w:rsidR="00044FA0" w:rsidRPr="00044FA0" w:rsidRDefault="00044FA0" w:rsidP="00044FA0">
      <w:pPr>
        <w:numPr>
          <w:ilvl w:val="1"/>
          <w:numId w:val="7"/>
        </w:numPr>
        <w:tabs>
          <w:tab w:val="left" w:pos="709"/>
        </w:tabs>
        <w:suppressAutoHyphens w:val="0"/>
        <w:spacing w:after="200" w:line="100" w:lineRule="atLeast"/>
        <w:jc w:val="both"/>
      </w:pPr>
      <w:r w:rsidRPr="00044FA0">
        <w:rPr>
          <w:sz w:val="28"/>
          <w:szCs w:val="28"/>
        </w:rPr>
        <w:t xml:space="preserve">высокая степень </w:t>
      </w:r>
      <w:proofErr w:type="spellStart"/>
      <w:r w:rsidRPr="00044FA0">
        <w:rPr>
          <w:sz w:val="28"/>
          <w:szCs w:val="28"/>
        </w:rPr>
        <w:t>сформированности</w:t>
      </w:r>
      <w:proofErr w:type="spellEnd"/>
      <w:r w:rsidRPr="00044FA0">
        <w:rPr>
          <w:sz w:val="28"/>
          <w:szCs w:val="28"/>
        </w:rPr>
        <w:t xml:space="preserve"> умений ответственно относиться к здоровью, наличие опыта по овладению социально значимыми приемами здорового образа жизни.</w:t>
      </w:r>
    </w:p>
    <w:p w:rsidR="00044FA0" w:rsidRPr="00044FA0" w:rsidRDefault="00044FA0" w:rsidP="00044FA0">
      <w:pPr>
        <w:tabs>
          <w:tab w:val="left" w:pos="537"/>
          <w:tab w:val="left" w:pos="709"/>
          <w:tab w:val="left" w:pos="1023"/>
        </w:tabs>
        <w:spacing w:line="100" w:lineRule="atLeast"/>
        <w:ind w:left="354" w:hanging="171"/>
        <w:jc w:val="both"/>
      </w:pPr>
      <w:r w:rsidRPr="00044FA0">
        <w:rPr>
          <w:sz w:val="28"/>
          <w:szCs w:val="28"/>
        </w:rPr>
        <w:t>2. Участие ученического, родительского, профессионального сообщества и социальных партнеров в процессе формирования ответственного отношения школьников к здоровью.</w:t>
      </w:r>
    </w:p>
    <w:p w:rsidR="00044FA0" w:rsidRPr="00044FA0" w:rsidRDefault="00044FA0" w:rsidP="00044FA0">
      <w:pPr>
        <w:tabs>
          <w:tab w:val="left" w:pos="537"/>
          <w:tab w:val="left" w:pos="709"/>
        </w:tabs>
        <w:spacing w:line="100" w:lineRule="atLeast"/>
        <w:ind w:left="354" w:hanging="171"/>
        <w:jc w:val="both"/>
      </w:pPr>
      <w:r w:rsidRPr="00044FA0">
        <w:rPr>
          <w:sz w:val="28"/>
          <w:szCs w:val="28"/>
        </w:rPr>
        <w:t>3. Повышение уровня профессиональной компетентности педагогов в формировании ответственного  отношения школьников к здоровью.</w:t>
      </w:r>
    </w:p>
    <w:p w:rsidR="00044FA0" w:rsidRPr="00044FA0" w:rsidRDefault="00044FA0" w:rsidP="00044FA0">
      <w:pPr>
        <w:tabs>
          <w:tab w:val="left" w:pos="709"/>
          <w:tab w:val="left" w:pos="1935"/>
        </w:tabs>
        <w:spacing w:line="100" w:lineRule="atLeast"/>
      </w:pPr>
      <w:r w:rsidRPr="00044FA0">
        <w:rPr>
          <w:sz w:val="28"/>
          <w:szCs w:val="28"/>
        </w:rPr>
        <w:tab/>
      </w:r>
      <w:r w:rsidRPr="00044FA0">
        <w:rPr>
          <w:b/>
          <w:color w:val="7030A0"/>
          <w:sz w:val="28"/>
          <w:szCs w:val="28"/>
          <w:u w:val="single"/>
        </w:rPr>
        <w:t>Участники программы</w:t>
      </w:r>
    </w:p>
    <w:p w:rsidR="00044FA0" w:rsidRPr="00044FA0" w:rsidRDefault="00044FA0" w:rsidP="00044FA0">
      <w:pPr>
        <w:tabs>
          <w:tab w:val="left" w:pos="709"/>
          <w:tab w:val="left" w:pos="1935"/>
        </w:tabs>
        <w:spacing w:line="100" w:lineRule="atLeast"/>
      </w:pPr>
    </w:p>
    <w:p w:rsidR="00044FA0" w:rsidRPr="00044FA0" w:rsidRDefault="00044FA0" w:rsidP="00044FA0">
      <w:pPr>
        <w:numPr>
          <w:ilvl w:val="0"/>
          <w:numId w:val="13"/>
        </w:numPr>
        <w:tabs>
          <w:tab w:val="left" w:pos="709"/>
          <w:tab w:val="left" w:pos="1935"/>
        </w:tabs>
        <w:suppressAutoHyphens w:val="0"/>
        <w:spacing w:after="200" w:line="100" w:lineRule="atLeast"/>
      </w:pPr>
      <w:r w:rsidRPr="00044FA0">
        <w:rPr>
          <w:sz w:val="28"/>
          <w:szCs w:val="28"/>
        </w:rPr>
        <w:t>учащиеся;</w:t>
      </w:r>
    </w:p>
    <w:p w:rsidR="00044FA0" w:rsidRPr="00044FA0" w:rsidRDefault="00044FA0" w:rsidP="00044FA0">
      <w:pPr>
        <w:numPr>
          <w:ilvl w:val="0"/>
          <w:numId w:val="13"/>
        </w:numPr>
        <w:tabs>
          <w:tab w:val="left" w:pos="709"/>
          <w:tab w:val="left" w:pos="1935"/>
        </w:tabs>
        <w:suppressAutoHyphens w:val="0"/>
        <w:spacing w:after="200" w:line="100" w:lineRule="atLeast"/>
      </w:pPr>
      <w:r w:rsidRPr="00044FA0">
        <w:rPr>
          <w:sz w:val="28"/>
          <w:szCs w:val="28"/>
        </w:rPr>
        <w:t>классные руководители;</w:t>
      </w:r>
    </w:p>
    <w:p w:rsidR="00044FA0" w:rsidRPr="00044FA0" w:rsidRDefault="00044FA0" w:rsidP="00044FA0">
      <w:pPr>
        <w:numPr>
          <w:ilvl w:val="0"/>
          <w:numId w:val="13"/>
        </w:numPr>
        <w:tabs>
          <w:tab w:val="left" w:pos="709"/>
          <w:tab w:val="left" w:pos="1935"/>
        </w:tabs>
        <w:suppressAutoHyphens w:val="0"/>
        <w:spacing w:after="200" w:line="100" w:lineRule="atLeast"/>
      </w:pPr>
      <w:r w:rsidRPr="00044FA0">
        <w:rPr>
          <w:sz w:val="28"/>
          <w:szCs w:val="28"/>
        </w:rPr>
        <w:t>учител</w:t>
      </w:r>
      <w:proofErr w:type="gramStart"/>
      <w:r w:rsidRPr="00044FA0">
        <w:rPr>
          <w:sz w:val="28"/>
          <w:szCs w:val="28"/>
        </w:rPr>
        <w:t>я-</w:t>
      </w:r>
      <w:proofErr w:type="gramEnd"/>
      <w:r w:rsidRPr="00044FA0">
        <w:rPr>
          <w:sz w:val="28"/>
          <w:szCs w:val="28"/>
        </w:rPr>
        <w:t xml:space="preserve"> предметники;</w:t>
      </w:r>
    </w:p>
    <w:p w:rsidR="00044FA0" w:rsidRPr="00044FA0" w:rsidRDefault="00044FA0" w:rsidP="00044FA0">
      <w:pPr>
        <w:numPr>
          <w:ilvl w:val="0"/>
          <w:numId w:val="13"/>
        </w:numPr>
        <w:tabs>
          <w:tab w:val="left" w:pos="709"/>
          <w:tab w:val="left" w:pos="1935"/>
        </w:tabs>
        <w:suppressAutoHyphens w:val="0"/>
        <w:spacing w:after="200" w:line="100" w:lineRule="atLeast"/>
      </w:pPr>
      <w:r w:rsidRPr="00044FA0">
        <w:rPr>
          <w:sz w:val="28"/>
          <w:szCs w:val="28"/>
        </w:rPr>
        <w:t>школьная медицинская сестра;</w:t>
      </w:r>
    </w:p>
    <w:p w:rsidR="00044FA0" w:rsidRPr="00044FA0" w:rsidRDefault="00044FA0" w:rsidP="00044FA0">
      <w:pPr>
        <w:numPr>
          <w:ilvl w:val="0"/>
          <w:numId w:val="13"/>
        </w:numPr>
        <w:tabs>
          <w:tab w:val="left" w:pos="709"/>
          <w:tab w:val="left" w:pos="1935"/>
        </w:tabs>
        <w:suppressAutoHyphens w:val="0"/>
        <w:spacing w:after="200" w:line="100" w:lineRule="atLeast"/>
      </w:pPr>
      <w:r w:rsidRPr="00044FA0">
        <w:rPr>
          <w:sz w:val="28"/>
          <w:szCs w:val="28"/>
        </w:rPr>
        <w:t>врач</w:t>
      </w:r>
      <w:proofErr w:type="gramStart"/>
      <w:r w:rsidRPr="00044FA0">
        <w:rPr>
          <w:sz w:val="28"/>
          <w:szCs w:val="28"/>
        </w:rPr>
        <w:t>и-</w:t>
      </w:r>
      <w:proofErr w:type="gramEnd"/>
      <w:r w:rsidRPr="00044FA0">
        <w:rPr>
          <w:sz w:val="28"/>
          <w:szCs w:val="28"/>
        </w:rPr>
        <w:t xml:space="preserve"> специалисты;</w:t>
      </w:r>
    </w:p>
    <w:p w:rsidR="00044FA0" w:rsidRPr="00044FA0" w:rsidRDefault="00044FA0" w:rsidP="00044FA0">
      <w:pPr>
        <w:numPr>
          <w:ilvl w:val="0"/>
          <w:numId w:val="13"/>
        </w:numPr>
        <w:tabs>
          <w:tab w:val="left" w:pos="709"/>
          <w:tab w:val="left" w:pos="1935"/>
        </w:tabs>
        <w:suppressAutoHyphens w:val="0"/>
        <w:spacing w:after="200" w:line="100" w:lineRule="atLeast"/>
      </w:pPr>
      <w:r w:rsidRPr="00044FA0">
        <w:rPr>
          <w:sz w:val="28"/>
          <w:szCs w:val="28"/>
        </w:rPr>
        <w:t>школьные специалисты (психолог, логопед);</w:t>
      </w:r>
    </w:p>
    <w:p w:rsidR="00044FA0" w:rsidRPr="00044FA0" w:rsidRDefault="00044FA0" w:rsidP="00044FA0">
      <w:pPr>
        <w:numPr>
          <w:ilvl w:val="0"/>
          <w:numId w:val="13"/>
        </w:numPr>
        <w:tabs>
          <w:tab w:val="left" w:pos="709"/>
          <w:tab w:val="left" w:pos="1935"/>
        </w:tabs>
        <w:suppressAutoHyphens w:val="0"/>
        <w:spacing w:after="200" w:line="100" w:lineRule="atLeast"/>
      </w:pPr>
      <w:r w:rsidRPr="00044FA0">
        <w:rPr>
          <w:sz w:val="28"/>
          <w:szCs w:val="28"/>
        </w:rPr>
        <w:t>социальные партнёры;</w:t>
      </w:r>
    </w:p>
    <w:p w:rsidR="00044FA0" w:rsidRPr="00044FA0" w:rsidRDefault="00044FA0" w:rsidP="00044FA0">
      <w:pPr>
        <w:numPr>
          <w:ilvl w:val="0"/>
          <w:numId w:val="13"/>
        </w:numPr>
        <w:tabs>
          <w:tab w:val="left" w:pos="709"/>
          <w:tab w:val="left" w:pos="1935"/>
        </w:tabs>
        <w:suppressAutoHyphens w:val="0"/>
        <w:spacing w:after="200" w:line="100" w:lineRule="atLeast"/>
      </w:pPr>
      <w:r w:rsidRPr="00044FA0">
        <w:rPr>
          <w:sz w:val="28"/>
          <w:szCs w:val="28"/>
        </w:rPr>
        <w:t>родители.</w:t>
      </w:r>
    </w:p>
    <w:p w:rsidR="00044FA0" w:rsidRPr="00044FA0" w:rsidRDefault="00044FA0" w:rsidP="00044FA0">
      <w:pPr>
        <w:tabs>
          <w:tab w:val="left" w:pos="709"/>
          <w:tab w:val="left" w:pos="1935"/>
        </w:tabs>
        <w:spacing w:line="100" w:lineRule="atLeast"/>
        <w:jc w:val="center"/>
      </w:pPr>
    </w:p>
    <w:p w:rsidR="00044FA0" w:rsidRPr="00044FA0" w:rsidRDefault="00044FA0" w:rsidP="00044FA0">
      <w:pPr>
        <w:tabs>
          <w:tab w:val="left" w:pos="709"/>
        </w:tabs>
        <w:spacing w:line="100" w:lineRule="atLeast"/>
        <w:ind w:firstLine="708"/>
        <w:jc w:val="both"/>
      </w:pPr>
      <w:r w:rsidRPr="00044FA0">
        <w:rPr>
          <w:b/>
          <w:color w:val="7030A0"/>
          <w:sz w:val="28"/>
          <w:szCs w:val="28"/>
        </w:rPr>
        <w:t xml:space="preserve">               ОСНОВНЫЕ НАПРАВЛЕНИЯ ДЕЯТЕЛЬНОСТИ </w:t>
      </w:r>
    </w:p>
    <w:p w:rsidR="00044FA0" w:rsidRPr="00044FA0" w:rsidRDefault="00044FA0" w:rsidP="00044FA0">
      <w:pPr>
        <w:tabs>
          <w:tab w:val="left" w:pos="709"/>
        </w:tabs>
        <w:spacing w:line="100" w:lineRule="atLeast"/>
        <w:ind w:firstLine="708"/>
        <w:jc w:val="both"/>
      </w:pPr>
      <w:proofErr w:type="gramStart"/>
      <w:r w:rsidRPr="00044FA0">
        <w:rPr>
          <w:sz w:val="28"/>
          <w:szCs w:val="28"/>
        </w:rPr>
        <w:t>Выбор педагогическим коллективом данного направления по обеспечению охраны здоровья обучающихся, формированию здорового образа жизни обусловлен  сложившимся неблагополучным состоянием здоровья школьников.</w:t>
      </w:r>
      <w:proofErr w:type="gramEnd"/>
      <w:r w:rsidRPr="00044FA0">
        <w:rPr>
          <w:sz w:val="28"/>
          <w:szCs w:val="28"/>
        </w:rPr>
        <w:t xml:space="preserve"> В частности, в нашем Демидовском районе  Смоленской</w:t>
      </w:r>
      <w:r w:rsidRPr="00044FA0">
        <w:rPr>
          <w:sz w:val="28"/>
          <w:szCs w:val="28"/>
        </w:rPr>
        <w:tab/>
        <w:t xml:space="preserve"> области в 8-9-летнем возрасте ведущими заболеваниями являются: поражения желудочно-кишечного тракта (42,2%), органов зрения (31,1%), в 10-11 лет – нарушения органов пищеварения занимают второе  место (36%), на первом месте размещаются сердечно </w:t>
      </w:r>
      <w:proofErr w:type="gramStart"/>
      <w:r w:rsidRPr="00044FA0">
        <w:rPr>
          <w:sz w:val="28"/>
          <w:szCs w:val="28"/>
        </w:rPr>
        <w:t>-с</w:t>
      </w:r>
      <w:proofErr w:type="gramEnd"/>
      <w:r w:rsidRPr="00044FA0">
        <w:rPr>
          <w:sz w:val="28"/>
          <w:szCs w:val="28"/>
        </w:rPr>
        <w:t xml:space="preserve">осудистые и неврологические нарушения (52,0% и 46,6%). В 12-14-летнем возрасте у 37,0% учащихся наблюдается сочетание  трех и более патологий. В 15-17 лет нарушения сердечно - сосудистой системы достигают 87,5%.          </w:t>
      </w:r>
    </w:p>
    <w:p w:rsidR="00044FA0" w:rsidRPr="00044FA0" w:rsidRDefault="00044FA0" w:rsidP="00044FA0">
      <w:pPr>
        <w:tabs>
          <w:tab w:val="left" w:pos="709"/>
        </w:tabs>
        <w:spacing w:line="100" w:lineRule="atLeast"/>
        <w:jc w:val="both"/>
      </w:pPr>
      <w:r w:rsidRPr="00044FA0">
        <w:rPr>
          <w:sz w:val="28"/>
          <w:szCs w:val="28"/>
        </w:rPr>
        <w:t xml:space="preserve">  По муниципальному образованию «Демидовский район» и МБОУ СОШ № 2  ситуация с состоянием здоровья школьников выглядит следующим образом:   </w:t>
      </w:r>
    </w:p>
    <w:p w:rsidR="00044FA0" w:rsidRPr="00044FA0" w:rsidRDefault="00044FA0" w:rsidP="00044FA0">
      <w:pPr>
        <w:tabs>
          <w:tab w:val="left" w:pos="709"/>
        </w:tabs>
        <w:spacing w:line="100" w:lineRule="atLeast"/>
        <w:jc w:val="right"/>
      </w:pPr>
      <w:r w:rsidRPr="00044FA0">
        <w:t>Таблица 1.</w:t>
      </w:r>
    </w:p>
    <w:p w:rsidR="00044FA0" w:rsidRPr="00044FA0" w:rsidRDefault="00044FA0" w:rsidP="00044FA0">
      <w:pPr>
        <w:tabs>
          <w:tab w:val="left" w:pos="709"/>
        </w:tabs>
        <w:spacing w:line="100" w:lineRule="atLeast"/>
        <w:jc w:val="both"/>
      </w:pPr>
      <w:r w:rsidRPr="00044FA0">
        <w:rPr>
          <w:sz w:val="28"/>
          <w:szCs w:val="28"/>
        </w:rPr>
        <w:t xml:space="preserve">                                                                                             </w:t>
      </w:r>
    </w:p>
    <w:p w:rsidR="00044FA0" w:rsidRPr="00044FA0" w:rsidRDefault="00044FA0" w:rsidP="00044FA0">
      <w:pPr>
        <w:tabs>
          <w:tab w:val="left" w:pos="709"/>
        </w:tabs>
        <w:spacing w:line="100" w:lineRule="atLeast"/>
        <w:jc w:val="center"/>
      </w:pPr>
      <w:r w:rsidRPr="00044FA0">
        <w:rPr>
          <w:b/>
          <w:i/>
          <w:sz w:val="28"/>
          <w:szCs w:val="28"/>
        </w:rPr>
        <w:t xml:space="preserve">Распределение учащихся Демидовского района и МБОУ СОШ </w:t>
      </w:r>
      <w:r w:rsidRPr="00044FA0">
        <w:rPr>
          <w:b/>
          <w:bCs/>
          <w:i/>
          <w:sz w:val="28"/>
          <w:szCs w:val="28"/>
        </w:rPr>
        <w:t xml:space="preserve">№2 </w:t>
      </w:r>
    </w:p>
    <w:p w:rsidR="00044FA0" w:rsidRPr="00044FA0" w:rsidRDefault="00044FA0" w:rsidP="00044FA0">
      <w:pPr>
        <w:tabs>
          <w:tab w:val="left" w:pos="709"/>
        </w:tabs>
        <w:spacing w:line="100" w:lineRule="atLeast"/>
        <w:jc w:val="center"/>
      </w:pPr>
      <w:r w:rsidRPr="00044FA0">
        <w:rPr>
          <w:b/>
          <w:bCs/>
          <w:i/>
          <w:sz w:val="28"/>
          <w:szCs w:val="28"/>
        </w:rPr>
        <w:t xml:space="preserve"> по группам здоровья </w:t>
      </w:r>
    </w:p>
    <w:p w:rsidR="00044FA0" w:rsidRPr="00044FA0" w:rsidRDefault="00044FA0" w:rsidP="00044FA0">
      <w:pPr>
        <w:tabs>
          <w:tab w:val="left" w:pos="709"/>
        </w:tabs>
        <w:spacing w:line="100" w:lineRule="atLeast"/>
        <w:jc w:val="center"/>
      </w:pPr>
    </w:p>
    <w:tbl>
      <w:tblPr>
        <w:tblW w:w="0" w:type="auto"/>
        <w:tblInd w:w="-118"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1277"/>
        <w:gridCol w:w="2188"/>
        <w:gridCol w:w="2245"/>
        <w:gridCol w:w="2100"/>
        <w:gridCol w:w="1908"/>
      </w:tblGrid>
      <w:tr w:rsidR="00044FA0" w:rsidRPr="00044FA0" w:rsidTr="00044FA0">
        <w:trPr>
          <w:cantSplit/>
          <w:trHeight w:val="345"/>
        </w:trPr>
        <w:tc>
          <w:tcPr>
            <w:tcW w:w="1277" w:type="dxa"/>
            <w:vMerge w:val="restart"/>
            <w:tcBorders>
              <w:top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rPr>
                <w:b/>
                <w:bCs/>
                <w:sz w:val="22"/>
                <w:szCs w:val="22"/>
              </w:rPr>
              <w:t>Группа</w:t>
            </w:r>
          </w:p>
          <w:p w:rsidR="00044FA0" w:rsidRPr="00044FA0" w:rsidRDefault="00044FA0" w:rsidP="00044FA0">
            <w:pPr>
              <w:tabs>
                <w:tab w:val="left" w:pos="709"/>
              </w:tabs>
              <w:spacing w:line="100" w:lineRule="atLeast"/>
              <w:jc w:val="both"/>
            </w:pPr>
            <w:r w:rsidRPr="00044FA0">
              <w:rPr>
                <w:b/>
                <w:bCs/>
                <w:sz w:val="22"/>
                <w:szCs w:val="22"/>
              </w:rPr>
              <w:t>здоровья</w:t>
            </w:r>
          </w:p>
        </w:tc>
        <w:tc>
          <w:tcPr>
            <w:tcW w:w="4433" w:type="dxa"/>
            <w:gridSpan w:val="2"/>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rPr>
                <w:b/>
                <w:bCs/>
                <w:sz w:val="22"/>
                <w:szCs w:val="22"/>
              </w:rPr>
              <w:t xml:space="preserve">                          2011</w:t>
            </w:r>
          </w:p>
        </w:tc>
        <w:tc>
          <w:tcPr>
            <w:tcW w:w="120" w:type="dxa"/>
            <w:gridSpan w:val="2"/>
            <w:tcBorders>
              <w:top w:val="single" w:sz="4" w:space="0" w:color="000001"/>
              <w:left w:val="single" w:sz="4" w:space="0" w:color="000001"/>
              <w:right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rPr>
                <w:b/>
                <w:bCs/>
                <w:sz w:val="22"/>
                <w:szCs w:val="22"/>
              </w:rPr>
              <w:t xml:space="preserve">                         2012</w:t>
            </w:r>
          </w:p>
        </w:tc>
      </w:tr>
      <w:tr w:rsidR="00044FA0" w:rsidRPr="00044FA0" w:rsidTr="00044FA0">
        <w:trPr>
          <w:cantSplit/>
          <w:trHeight w:val="210"/>
        </w:trPr>
        <w:tc>
          <w:tcPr>
            <w:tcW w:w="1277" w:type="dxa"/>
            <w:vMerge/>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p>
        </w:tc>
        <w:tc>
          <w:tcPr>
            <w:tcW w:w="2188" w:type="dxa"/>
            <w:tcBorders>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rPr>
                <w:b/>
                <w:bCs/>
                <w:sz w:val="22"/>
                <w:szCs w:val="22"/>
              </w:rPr>
              <w:t>Район</w:t>
            </w:r>
          </w:p>
        </w:tc>
        <w:tc>
          <w:tcPr>
            <w:tcW w:w="2244" w:type="dxa"/>
            <w:tcBorders>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rPr>
                <w:b/>
                <w:bCs/>
                <w:sz w:val="22"/>
                <w:szCs w:val="22"/>
              </w:rPr>
              <w:t>Школа</w:t>
            </w:r>
          </w:p>
        </w:tc>
        <w:tc>
          <w:tcPr>
            <w:tcW w:w="2100" w:type="dxa"/>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rPr>
                <w:b/>
                <w:bCs/>
                <w:sz w:val="22"/>
                <w:szCs w:val="22"/>
              </w:rPr>
              <w:t>Район</w:t>
            </w:r>
          </w:p>
        </w:tc>
        <w:tc>
          <w:tcPr>
            <w:tcW w:w="1908" w:type="dxa"/>
            <w:tcBorders>
              <w:top w:val="single" w:sz="4" w:space="0" w:color="000001"/>
              <w:left w:val="single" w:sz="4" w:space="0" w:color="000001"/>
              <w:bottom w:val="single" w:sz="4" w:space="0" w:color="000001"/>
              <w:right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rPr>
                <w:b/>
                <w:bCs/>
                <w:sz w:val="22"/>
                <w:szCs w:val="22"/>
              </w:rPr>
              <w:t>Школа</w:t>
            </w:r>
          </w:p>
        </w:tc>
      </w:tr>
      <w:tr w:rsidR="00044FA0" w:rsidRPr="00044FA0" w:rsidTr="00044FA0">
        <w:tc>
          <w:tcPr>
            <w:tcW w:w="1277"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1</w:t>
            </w:r>
          </w:p>
        </w:tc>
        <w:tc>
          <w:tcPr>
            <w:tcW w:w="2188"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7%</w:t>
            </w:r>
          </w:p>
        </w:tc>
        <w:tc>
          <w:tcPr>
            <w:tcW w:w="224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7%</w:t>
            </w:r>
          </w:p>
        </w:tc>
        <w:tc>
          <w:tcPr>
            <w:tcW w:w="2100"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9%</w:t>
            </w:r>
          </w:p>
        </w:tc>
        <w:tc>
          <w:tcPr>
            <w:tcW w:w="19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12%</w:t>
            </w:r>
          </w:p>
        </w:tc>
      </w:tr>
      <w:tr w:rsidR="00044FA0" w:rsidRPr="00044FA0" w:rsidTr="00044FA0">
        <w:tc>
          <w:tcPr>
            <w:tcW w:w="1277"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2</w:t>
            </w:r>
          </w:p>
        </w:tc>
        <w:tc>
          <w:tcPr>
            <w:tcW w:w="2188"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57.5%</w:t>
            </w:r>
          </w:p>
        </w:tc>
        <w:tc>
          <w:tcPr>
            <w:tcW w:w="224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55%</w:t>
            </w:r>
          </w:p>
        </w:tc>
        <w:tc>
          <w:tcPr>
            <w:tcW w:w="2100"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59.9%</w:t>
            </w:r>
          </w:p>
        </w:tc>
        <w:tc>
          <w:tcPr>
            <w:tcW w:w="19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60%</w:t>
            </w:r>
          </w:p>
        </w:tc>
      </w:tr>
      <w:tr w:rsidR="00044FA0" w:rsidRPr="00044FA0" w:rsidTr="00044FA0">
        <w:tc>
          <w:tcPr>
            <w:tcW w:w="1277"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3</w:t>
            </w:r>
          </w:p>
        </w:tc>
        <w:tc>
          <w:tcPr>
            <w:tcW w:w="2188"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34%</w:t>
            </w:r>
          </w:p>
        </w:tc>
        <w:tc>
          <w:tcPr>
            <w:tcW w:w="224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35%</w:t>
            </w:r>
          </w:p>
        </w:tc>
        <w:tc>
          <w:tcPr>
            <w:tcW w:w="2100"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30.4%</w:t>
            </w:r>
          </w:p>
        </w:tc>
        <w:tc>
          <w:tcPr>
            <w:tcW w:w="19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27%</w:t>
            </w:r>
          </w:p>
        </w:tc>
      </w:tr>
      <w:tr w:rsidR="00044FA0" w:rsidRPr="00044FA0" w:rsidTr="00044FA0">
        <w:tc>
          <w:tcPr>
            <w:tcW w:w="1277"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4</w:t>
            </w:r>
          </w:p>
        </w:tc>
        <w:tc>
          <w:tcPr>
            <w:tcW w:w="2188"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1.5%</w:t>
            </w:r>
          </w:p>
        </w:tc>
        <w:tc>
          <w:tcPr>
            <w:tcW w:w="224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3%</w:t>
            </w:r>
          </w:p>
        </w:tc>
        <w:tc>
          <w:tcPr>
            <w:tcW w:w="2100"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0.7%</w:t>
            </w:r>
          </w:p>
        </w:tc>
        <w:tc>
          <w:tcPr>
            <w:tcW w:w="19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1%</w:t>
            </w:r>
          </w:p>
        </w:tc>
      </w:tr>
    </w:tbl>
    <w:p w:rsidR="00044FA0" w:rsidRPr="00044FA0" w:rsidRDefault="00044FA0" w:rsidP="00044FA0">
      <w:pPr>
        <w:tabs>
          <w:tab w:val="left" w:pos="709"/>
        </w:tabs>
        <w:spacing w:line="100" w:lineRule="atLeast"/>
        <w:ind w:left="57" w:firstLine="708"/>
        <w:jc w:val="both"/>
      </w:pPr>
    </w:p>
    <w:p w:rsidR="00044FA0" w:rsidRPr="00044FA0" w:rsidRDefault="00044FA0" w:rsidP="00044FA0">
      <w:pPr>
        <w:tabs>
          <w:tab w:val="left" w:pos="709"/>
        </w:tabs>
        <w:spacing w:line="100" w:lineRule="atLeast"/>
        <w:ind w:firstLine="709"/>
        <w:jc w:val="both"/>
      </w:pPr>
      <w:r w:rsidRPr="00044FA0">
        <w:rPr>
          <w:sz w:val="28"/>
          <w:szCs w:val="28"/>
        </w:rPr>
        <w:t xml:space="preserve">Анализ данных свидетельствует о положительной динамике в распределении учащихся Демидовского района и МБОУ СОШ </w:t>
      </w:r>
      <w:r w:rsidRPr="00044FA0">
        <w:rPr>
          <w:bCs/>
          <w:sz w:val="28"/>
          <w:szCs w:val="28"/>
        </w:rPr>
        <w:t>№2 по группам здоровья: уменьшается количество учащихся с третьей и  четвертой группами здоровья за счет увеличения количества учащихся с первой и второй группами здоровья.</w:t>
      </w:r>
      <w:r w:rsidRPr="00044FA0">
        <w:rPr>
          <w:sz w:val="28"/>
          <w:szCs w:val="28"/>
        </w:rPr>
        <w:t xml:space="preserve"> </w:t>
      </w:r>
    </w:p>
    <w:p w:rsidR="00044FA0" w:rsidRPr="00044FA0" w:rsidRDefault="00044FA0" w:rsidP="00044FA0">
      <w:pPr>
        <w:tabs>
          <w:tab w:val="left" w:pos="709"/>
        </w:tabs>
        <w:spacing w:line="100" w:lineRule="atLeast"/>
        <w:ind w:firstLine="709"/>
        <w:jc w:val="both"/>
      </w:pPr>
      <w:r w:rsidRPr="00044FA0">
        <w:rPr>
          <w:sz w:val="28"/>
          <w:szCs w:val="28"/>
        </w:rPr>
        <w:t xml:space="preserve">По данным районной педиатрической службы, состояние  заболеваемости школьников, структура заболеваемости представлены в таблицах 2 и 3. </w:t>
      </w:r>
    </w:p>
    <w:p w:rsidR="00044FA0" w:rsidRPr="00044FA0" w:rsidRDefault="00044FA0" w:rsidP="00044FA0">
      <w:pPr>
        <w:tabs>
          <w:tab w:val="left" w:pos="709"/>
        </w:tabs>
        <w:spacing w:line="100" w:lineRule="atLeast"/>
        <w:jc w:val="right"/>
      </w:pPr>
    </w:p>
    <w:p w:rsidR="00044FA0" w:rsidRPr="00044FA0" w:rsidRDefault="00044FA0" w:rsidP="00044FA0">
      <w:pPr>
        <w:tabs>
          <w:tab w:val="left" w:pos="709"/>
        </w:tabs>
        <w:spacing w:line="100" w:lineRule="atLeast"/>
        <w:jc w:val="right"/>
      </w:pPr>
    </w:p>
    <w:p w:rsidR="00044FA0" w:rsidRPr="00044FA0" w:rsidRDefault="00044FA0" w:rsidP="00044FA0">
      <w:pPr>
        <w:tabs>
          <w:tab w:val="left" w:pos="709"/>
        </w:tabs>
        <w:spacing w:line="100" w:lineRule="atLeast"/>
        <w:jc w:val="right"/>
      </w:pPr>
      <w:r w:rsidRPr="00044FA0">
        <w:t xml:space="preserve">Таблица 2.                                                              </w:t>
      </w:r>
    </w:p>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proofErr w:type="gramStart"/>
      <w:r w:rsidRPr="00044FA0">
        <w:rPr>
          <w:b/>
          <w:bCs/>
          <w:i/>
          <w:sz w:val="28"/>
          <w:szCs w:val="28"/>
        </w:rPr>
        <w:t>Состояние  заболеваемости школьников (в %о на 1 тыс. детей).</w:t>
      </w:r>
      <w:proofErr w:type="gramEnd"/>
    </w:p>
    <w:p w:rsidR="00044FA0" w:rsidRPr="00044FA0" w:rsidRDefault="00044FA0" w:rsidP="00044FA0">
      <w:pPr>
        <w:tabs>
          <w:tab w:val="left" w:pos="709"/>
        </w:tabs>
        <w:spacing w:line="100" w:lineRule="atLeast"/>
        <w:jc w:val="center"/>
      </w:pPr>
    </w:p>
    <w:tbl>
      <w:tblPr>
        <w:tblW w:w="0" w:type="auto"/>
        <w:tblInd w:w="-118"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1913"/>
        <w:gridCol w:w="1919"/>
        <w:gridCol w:w="1913"/>
        <w:gridCol w:w="1920"/>
        <w:gridCol w:w="1938"/>
      </w:tblGrid>
      <w:tr w:rsidR="00044FA0" w:rsidRPr="00044FA0" w:rsidTr="00044FA0">
        <w:trPr>
          <w:cantSplit/>
          <w:trHeight w:val="405"/>
        </w:trPr>
        <w:tc>
          <w:tcPr>
            <w:tcW w:w="1913" w:type="dxa"/>
            <w:vMerge w:val="restart"/>
            <w:tcBorders>
              <w:top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Заболеваемость</w:t>
            </w:r>
          </w:p>
        </w:tc>
        <w:tc>
          <w:tcPr>
            <w:tcW w:w="3828" w:type="dxa"/>
            <w:gridSpan w:val="2"/>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2011</w:t>
            </w:r>
          </w:p>
        </w:tc>
        <w:tc>
          <w:tcPr>
            <w:tcW w:w="14" w:type="dxa"/>
            <w:gridSpan w:val="2"/>
            <w:tcBorders>
              <w:top w:val="single" w:sz="4" w:space="0" w:color="000001"/>
              <w:left w:val="single" w:sz="4" w:space="0" w:color="000001"/>
              <w:bottom w:val="single" w:sz="4" w:space="0" w:color="000001"/>
              <w:right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2012</w:t>
            </w:r>
          </w:p>
        </w:tc>
      </w:tr>
      <w:tr w:rsidR="00044FA0" w:rsidRPr="00044FA0" w:rsidTr="00044FA0">
        <w:trPr>
          <w:cantSplit/>
          <w:trHeight w:val="135"/>
        </w:trPr>
        <w:tc>
          <w:tcPr>
            <w:tcW w:w="1913" w:type="dxa"/>
            <w:vMerge/>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c>
          <w:tcPr>
            <w:tcW w:w="1919" w:type="dxa"/>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Район</w:t>
            </w:r>
          </w:p>
        </w:tc>
        <w:tc>
          <w:tcPr>
            <w:tcW w:w="1908" w:type="dxa"/>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Школа</w:t>
            </w:r>
          </w:p>
        </w:tc>
        <w:tc>
          <w:tcPr>
            <w:tcW w:w="1920" w:type="dxa"/>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Район</w:t>
            </w:r>
          </w:p>
        </w:tc>
        <w:tc>
          <w:tcPr>
            <w:tcW w:w="1932" w:type="dxa"/>
            <w:tcBorders>
              <w:top w:val="single" w:sz="4" w:space="0" w:color="000001"/>
              <w:left w:val="single" w:sz="4" w:space="0" w:color="000001"/>
              <w:bottom w:val="single" w:sz="4" w:space="0" w:color="000001"/>
              <w:right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Школа</w:t>
            </w:r>
          </w:p>
        </w:tc>
      </w:tr>
      <w:tr w:rsidR="00044FA0" w:rsidRPr="00044FA0" w:rsidTr="00044FA0">
        <w:tc>
          <w:tcPr>
            <w:tcW w:w="191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rPr>
                <w:b/>
                <w:bCs/>
                <w:sz w:val="22"/>
                <w:szCs w:val="22"/>
              </w:rPr>
              <w:t>Общая</w:t>
            </w:r>
            <w:proofErr w:type="gramEnd"/>
            <w:r w:rsidRPr="00044FA0">
              <w:rPr>
                <w:b/>
                <w:bCs/>
                <w:sz w:val="22"/>
                <w:szCs w:val="22"/>
              </w:rPr>
              <w:t xml:space="preserve"> (острые и хронические заболевания)</w:t>
            </w:r>
          </w:p>
          <w:p w:rsidR="00044FA0" w:rsidRPr="00044FA0" w:rsidRDefault="00044FA0" w:rsidP="00044FA0">
            <w:pPr>
              <w:tabs>
                <w:tab w:val="left" w:pos="709"/>
              </w:tabs>
              <w:spacing w:line="100" w:lineRule="atLeast"/>
              <w:jc w:val="center"/>
            </w:pPr>
          </w:p>
        </w:tc>
        <w:tc>
          <w:tcPr>
            <w:tcW w:w="191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3066.4</w:t>
            </w:r>
          </w:p>
        </w:tc>
        <w:tc>
          <w:tcPr>
            <w:tcW w:w="1913"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3024.6</w:t>
            </w:r>
          </w:p>
        </w:tc>
        <w:tc>
          <w:tcPr>
            <w:tcW w:w="191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2363</w:t>
            </w:r>
          </w:p>
        </w:tc>
        <w:tc>
          <w:tcPr>
            <w:tcW w:w="1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2956</w:t>
            </w:r>
          </w:p>
        </w:tc>
      </w:tr>
      <w:tr w:rsidR="00044FA0" w:rsidRPr="00044FA0" w:rsidTr="00044FA0">
        <w:tc>
          <w:tcPr>
            <w:tcW w:w="191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Первичная</w:t>
            </w:r>
          </w:p>
          <w:p w:rsidR="00044FA0" w:rsidRPr="00044FA0" w:rsidRDefault="00044FA0" w:rsidP="00044FA0">
            <w:pPr>
              <w:tabs>
                <w:tab w:val="left" w:pos="709"/>
              </w:tabs>
              <w:spacing w:line="100" w:lineRule="atLeast"/>
              <w:jc w:val="center"/>
            </w:pPr>
            <w:r w:rsidRPr="00044FA0">
              <w:rPr>
                <w:b/>
                <w:bCs/>
                <w:sz w:val="22"/>
                <w:szCs w:val="22"/>
              </w:rPr>
              <w:t>(острые)</w:t>
            </w:r>
          </w:p>
        </w:tc>
        <w:tc>
          <w:tcPr>
            <w:tcW w:w="191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1345.7</w:t>
            </w:r>
          </w:p>
        </w:tc>
        <w:tc>
          <w:tcPr>
            <w:tcW w:w="1913"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1346.7</w:t>
            </w:r>
          </w:p>
        </w:tc>
        <w:tc>
          <w:tcPr>
            <w:tcW w:w="191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1258.6</w:t>
            </w:r>
          </w:p>
        </w:tc>
        <w:tc>
          <w:tcPr>
            <w:tcW w:w="1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854.4</w:t>
            </w:r>
          </w:p>
        </w:tc>
      </w:tr>
    </w:tbl>
    <w:p w:rsidR="00044FA0" w:rsidRPr="00044FA0" w:rsidRDefault="00044FA0" w:rsidP="00044FA0">
      <w:pPr>
        <w:tabs>
          <w:tab w:val="left" w:pos="709"/>
        </w:tabs>
        <w:spacing w:line="100" w:lineRule="atLeast"/>
        <w:jc w:val="right"/>
        <w:rPr>
          <w:sz w:val="28"/>
          <w:szCs w:val="28"/>
        </w:rPr>
      </w:pPr>
    </w:p>
    <w:p w:rsidR="00044FA0" w:rsidRPr="00044FA0" w:rsidRDefault="00044FA0" w:rsidP="00044FA0">
      <w:pPr>
        <w:tabs>
          <w:tab w:val="left" w:pos="709"/>
        </w:tabs>
        <w:spacing w:line="100" w:lineRule="atLeast"/>
        <w:jc w:val="right"/>
      </w:pPr>
      <w:r w:rsidRPr="00044FA0">
        <w:rPr>
          <w:sz w:val="28"/>
          <w:szCs w:val="28"/>
        </w:rPr>
        <w:t xml:space="preserve">   </w:t>
      </w:r>
    </w:p>
    <w:p w:rsidR="00044FA0" w:rsidRPr="00044FA0" w:rsidRDefault="00044FA0" w:rsidP="00044FA0">
      <w:pPr>
        <w:tabs>
          <w:tab w:val="left" w:pos="709"/>
        </w:tabs>
        <w:spacing w:line="100" w:lineRule="atLeast"/>
        <w:jc w:val="right"/>
      </w:pPr>
      <w:r w:rsidRPr="00044FA0">
        <w:rPr>
          <w:sz w:val="28"/>
          <w:szCs w:val="28"/>
        </w:rPr>
        <w:t xml:space="preserve"> </w:t>
      </w:r>
      <w:r w:rsidRPr="00044FA0">
        <w:t>Таблица 3.</w:t>
      </w:r>
    </w:p>
    <w:p w:rsidR="00044FA0" w:rsidRPr="00044FA0" w:rsidRDefault="00044FA0" w:rsidP="00044FA0">
      <w:pPr>
        <w:tabs>
          <w:tab w:val="left" w:pos="709"/>
        </w:tabs>
        <w:spacing w:line="100" w:lineRule="atLeast"/>
        <w:jc w:val="center"/>
        <w:rPr>
          <w:b/>
          <w:bCs/>
          <w:i/>
          <w:sz w:val="28"/>
          <w:szCs w:val="28"/>
        </w:rPr>
      </w:pPr>
      <w:r w:rsidRPr="00044FA0">
        <w:rPr>
          <w:b/>
          <w:bCs/>
          <w:i/>
          <w:sz w:val="28"/>
          <w:szCs w:val="28"/>
        </w:rPr>
        <w:t>Структура заболеваемости (%</w:t>
      </w:r>
      <w:proofErr w:type="gramStart"/>
      <w:r w:rsidRPr="00044FA0">
        <w:rPr>
          <w:b/>
          <w:bCs/>
          <w:i/>
          <w:sz w:val="28"/>
          <w:szCs w:val="28"/>
        </w:rPr>
        <w:t>о</w:t>
      </w:r>
      <w:proofErr w:type="gramEnd"/>
      <w:r w:rsidRPr="00044FA0">
        <w:rPr>
          <w:b/>
          <w:bCs/>
          <w:i/>
          <w:sz w:val="28"/>
          <w:szCs w:val="28"/>
        </w:rPr>
        <w:t xml:space="preserve"> на 1 тыс. чел.)</w:t>
      </w:r>
    </w:p>
    <w:p w:rsidR="00044FA0" w:rsidRPr="00044FA0" w:rsidRDefault="00044FA0" w:rsidP="00044FA0">
      <w:pPr>
        <w:tabs>
          <w:tab w:val="left" w:pos="709"/>
        </w:tabs>
        <w:spacing w:line="100" w:lineRule="atLeast"/>
        <w:jc w:val="center"/>
      </w:pPr>
    </w:p>
    <w:tbl>
      <w:tblPr>
        <w:tblW w:w="0" w:type="auto"/>
        <w:tblInd w:w="-118"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1186"/>
        <w:gridCol w:w="1044"/>
        <w:gridCol w:w="1046"/>
        <w:gridCol w:w="1052"/>
        <w:gridCol w:w="1045"/>
        <w:gridCol w:w="1060"/>
        <w:gridCol w:w="1044"/>
        <w:gridCol w:w="31"/>
        <w:gridCol w:w="1025"/>
        <w:gridCol w:w="1072"/>
      </w:tblGrid>
      <w:tr w:rsidR="00044FA0" w:rsidRPr="00044FA0" w:rsidTr="00044FA0">
        <w:trPr>
          <w:cantSplit/>
          <w:trHeight w:val="360"/>
        </w:trPr>
        <w:tc>
          <w:tcPr>
            <w:tcW w:w="1186" w:type="dxa"/>
            <w:vMerge w:val="restart"/>
            <w:tcBorders>
              <w:top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spellStart"/>
            <w:r w:rsidRPr="00044FA0">
              <w:rPr>
                <w:b/>
                <w:bCs/>
                <w:sz w:val="22"/>
                <w:szCs w:val="22"/>
              </w:rPr>
              <w:t>Заболева</w:t>
            </w:r>
            <w:proofErr w:type="spellEnd"/>
            <w:r w:rsidRPr="00044FA0">
              <w:rPr>
                <w:b/>
                <w:bCs/>
                <w:sz w:val="22"/>
                <w:szCs w:val="22"/>
              </w:rPr>
              <w:t>-</w:t>
            </w:r>
          </w:p>
          <w:p w:rsidR="00044FA0" w:rsidRPr="00044FA0" w:rsidRDefault="00044FA0" w:rsidP="00044FA0">
            <w:pPr>
              <w:tabs>
                <w:tab w:val="left" w:pos="709"/>
              </w:tabs>
              <w:spacing w:line="100" w:lineRule="atLeast"/>
              <w:jc w:val="center"/>
            </w:pPr>
            <w:proofErr w:type="spellStart"/>
            <w:r w:rsidRPr="00044FA0">
              <w:rPr>
                <w:b/>
                <w:bCs/>
                <w:sz w:val="22"/>
                <w:szCs w:val="22"/>
              </w:rPr>
              <w:t>ние</w:t>
            </w:r>
            <w:proofErr w:type="spellEnd"/>
          </w:p>
          <w:p w:rsidR="00044FA0" w:rsidRPr="00044FA0" w:rsidRDefault="00044FA0" w:rsidP="00044FA0">
            <w:pPr>
              <w:tabs>
                <w:tab w:val="left" w:pos="709"/>
              </w:tabs>
              <w:spacing w:line="100" w:lineRule="atLeast"/>
              <w:jc w:val="center"/>
            </w:pPr>
          </w:p>
        </w:tc>
        <w:tc>
          <w:tcPr>
            <w:tcW w:w="4183" w:type="dxa"/>
            <w:gridSpan w:val="4"/>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2011</w:t>
            </w:r>
          </w:p>
        </w:tc>
        <w:tc>
          <w:tcPr>
            <w:tcW w:w="1" w:type="dxa"/>
            <w:gridSpan w:val="5"/>
            <w:tcBorders>
              <w:top w:val="single" w:sz="4" w:space="0" w:color="000001"/>
              <w:left w:val="single" w:sz="4" w:space="0" w:color="000001"/>
              <w:bottom w:val="single" w:sz="4" w:space="0" w:color="000001"/>
              <w:right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2012</w:t>
            </w:r>
          </w:p>
        </w:tc>
      </w:tr>
      <w:tr w:rsidR="00044FA0" w:rsidRPr="00044FA0" w:rsidTr="00044FA0">
        <w:trPr>
          <w:cantSplit/>
          <w:trHeight w:val="195"/>
        </w:trPr>
        <w:tc>
          <w:tcPr>
            <w:tcW w:w="1186" w:type="dxa"/>
            <w:vMerge/>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c>
          <w:tcPr>
            <w:tcW w:w="1044" w:type="dxa"/>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Район</w:t>
            </w:r>
          </w:p>
        </w:tc>
        <w:tc>
          <w:tcPr>
            <w:tcW w:w="1046" w:type="dxa"/>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Место</w:t>
            </w:r>
          </w:p>
          <w:p w:rsidR="00044FA0" w:rsidRPr="00044FA0" w:rsidRDefault="00044FA0" w:rsidP="00044FA0">
            <w:pPr>
              <w:tabs>
                <w:tab w:val="left" w:pos="709"/>
              </w:tabs>
              <w:spacing w:line="100" w:lineRule="atLeast"/>
              <w:jc w:val="center"/>
            </w:pPr>
            <w:r w:rsidRPr="00044FA0">
              <w:rPr>
                <w:b/>
                <w:bCs/>
                <w:sz w:val="22"/>
                <w:szCs w:val="22"/>
              </w:rPr>
              <w:t xml:space="preserve">среди </w:t>
            </w:r>
            <w:proofErr w:type="spellStart"/>
            <w:r w:rsidRPr="00044FA0">
              <w:rPr>
                <w:b/>
                <w:bCs/>
                <w:sz w:val="22"/>
                <w:szCs w:val="22"/>
              </w:rPr>
              <w:t>забол</w:t>
            </w:r>
            <w:proofErr w:type="spellEnd"/>
            <w:r w:rsidRPr="00044FA0">
              <w:rPr>
                <w:b/>
                <w:bCs/>
                <w:sz w:val="22"/>
                <w:szCs w:val="22"/>
              </w:rPr>
              <w:t>.</w:t>
            </w:r>
          </w:p>
        </w:tc>
        <w:tc>
          <w:tcPr>
            <w:tcW w:w="1052" w:type="dxa"/>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Школа</w:t>
            </w:r>
          </w:p>
        </w:tc>
        <w:tc>
          <w:tcPr>
            <w:tcW w:w="1045" w:type="dxa"/>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 xml:space="preserve">Место среди </w:t>
            </w:r>
            <w:proofErr w:type="spellStart"/>
            <w:r w:rsidRPr="00044FA0">
              <w:rPr>
                <w:b/>
                <w:bCs/>
                <w:sz w:val="22"/>
                <w:szCs w:val="22"/>
              </w:rPr>
              <w:t>забол</w:t>
            </w:r>
            <w:proofErr w:type="spellEnd"/>
            <w:r w:rsidRPr="00044FA0">
              <w:rPr>
                <w:b/>
                <w:bCs/>
                <w:sz w:val="22"/>
                <w:szCs w:val="22"/>
              </w:rPr>
              <w:t>.</w:t>
            </w:r>
          </w:p>
        </w:tc>
        <w:tc>
          <w:tcPr>
            <w:tcW w:w="1060" w:type="dxa"/>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Район</w:t>
            </w:r>
          </w:p>
        </w:tc>
        <w:tc>
          <w:tcPr>
            <w:tcW w:w="1075" w:type="dxa"/>
            <w:gridSpan w:val="2"/>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Место</w:t>
            </w:r>
          </w:p>
        </w:tc>
        <w:tc>
          <w:tcPr>
            <w:tcW w:w="1010" w:type="dxa"/>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Школа</w:t>
            </w:r>
          </w:p>
        </w:tc>
        <w:tc>
          <w:tcPr>
            <w:tcW w:w="1072" w:type="dxa"/>
            <w:tcBorders>
              <w:left w:val="single" w:sz="4" w:space="0" w:color="000001"/>
              <w:bottom w:val="single" w:sz="4" w:space="0" w:color="000001"/>
              <w:right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bCs/>
                <w:sz w:val="22"/>
                <w:szCs w:val="22"/>
              </w:rPr>
              <w:t>Место</w:t>
            </w:r>
          </w:p>
        </w:tc>
      </w:tr>
      <w:tr w:rsidR="00044FA0" w:rsidRPr="00044FA0" w:rsidTr="00044FA0">
        <w:tc>
          <w:tcPr>
            <w:tcW w:w="118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rPr>
                <w:b/>
                <w:bCs/>
                <w:sz w:val="22"/>
                <w:szCs w:val="22"/>
              </w:rPr>
              <w:t>Грипп ОРВИ</w:t>
            </w:r>
          </w:p>
        </w:tc>
        <w:tc>
          <w:tcPr>
            <w:tcW w:w="104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811.4</w:t>
            </w:r>
          </w:p>
        </w:tc>
        <w:tc>
          <w:tcPr>
            <w:tcW w:w="104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1</w:t>
            </w:r>
          </w:p>
        </w:tc>
        <w:tc>
          <w:tcPr>
            <w:tcW w:w="1052"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954.6</w:t>
            </w:r>
          </w:p>
        </w:tc>
        <w:tc>
          <w:tcPr>
            <w:tcW w:w="104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1</w:t>
            </w:r>
          </w:p>
        </w:tc>
        <w:tc>
          <w:tcPr>
            <w:tcW w:w="104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509.7</w:t>
            </w:r>
          </w:p>
        </w:tc>
        <w:tc>
          <w:tcPr>
            <w:tcW w:w="104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1</w:t>
            </w:r>
          </w:p>
        </w:tc>
        <w:tc>
          <w:tcPr>
            <w:tcW w:w="1056"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588.8</w:t>
            </w:r>
          </w:p>
        </w:tc>
        <w:tc>
          <w:tcPr>
            <w:tcW w:w="10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1</w:t>
            </w:r>
          </w:p>
        </w:tc>
      </w:tr>
      <w:tr w:rsidR="00044FA0" w:rsidRPr="00044FA0" w:rsidTr="00044FA0">
        <w:tc>
          <w:tcPr>
            <w:tcW w:w="118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rPr>
                <w:b/>
                <w:bCs/>
                <w:sz w:val="22"/>
                <w:szCs w:val="22"/>
              </w:rPr>
              <w:t>Костно-</w:t>
            </w:r>
            <w:proofErr w:type="spellStart"/>
            <w:r w:rsidRPr="00044FA0">
              <w:rPr>
                <w:b/>
                <w:bCs/>
                <w:sz w:val="22"/>
                <w:szCs w:val="22"/>
              </w:rPr>
              <w:t>мышечн</w:t>
            </w:r>
            <w:proofErr w:type="spellEnd"/>
          </w:p>
          <w:p w:rsidR="00044FA0" w:rsidRPr="00044FA0" w:rsidRDefault="00044FA0" w:rsidP="00044FA0">
            <w:pPr>
              <w:tabs>
                <w:tab w:val="left" w:pos="709"/>
              </w:tabs>
              <w:spacing w:line="100" w:lineRule="atLeast"/>
              <w:jc w:val="both"/>
            </w:pPr>
            <w:proofErr w:type="spellStart"/>
            <w:r w:rsidRPr="00044FA0">
              <w:rPr>
                <w:b/>
                <w:bCs/>
                <w:sz w:val="22"/>
                <w:szCs w:val="22"/>
              </w:rPr>
              <w:t>забол</w:t>
            </w:r>
            <w:proofErr w:type="spellEnd"/>
            <w:r w:rsidRPr="00044FA0">
              <w:rPr>
                <w:b/>
                <w:bCs/>
                <w:sz w:val="22"/>
                <w:szCs w:val="22"/>
              </w:rPr>
              <w:t>.</w:t>
            </w:r>
          </w:p>
        </w:tc>
        <w:tc>
          <w:tcPr>
            <w:tcW w:w="104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197.6</w:t>
            </w:r>
          </w:p>
        </w:tc>
        <w:tc>
          <w:tcPr>
            <w:tcW w:w="104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2</w:t>
            </w:r>
          </w:p>
        </w:tc>
        <w:tc>
          <w:tcPr>
            <w:tcW w:w="1052"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395.8</w:t>
            </w:r>
          </w:p>
        </w:tc>
        <w:tc>
          <w:tcPr>
            <w:tcW w:w="104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2</w:t>
            </w:r>
          </w:p>
        </w:tc>
        <w:tc>
          <w:tcPr>
            <w:tcW w:w="104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129.6</w:t>
            </w:r>
          </w:p>
        </w:tc>
        <w:tc>
          <w:tcPr>
            <w:tcW w:w="104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3</w:t>
            </w:r>
          </w:p>
        </w:tc>
        <w:tc>
          <w:tcPr>
            <w:tcW w:w="1056"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398.2</w:t>
            </w:r>
          </w:p>
        </w:tc>
        <w:tc>
          <w:tcPr>
            <w:tcW w:w="10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3</w:t>
            </w:r>
          </w:p>
        </w:tc>
      </w:tr>
      <w:tr w:rsidR="00044FA0" w:rsidRPr="00044FA0" w:rsidTr="00044FA0">
        <w:tc>
          <w:tcPr>
            <w:tcW w:w="118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rPr>
                <w:b/>
                <w:bCs/>
                <w:sz w:val="22"/>
                <w:szCs w:val="22"/>
              </w:rPr>
              <w:t xml:space="preserve">Болезни </w:t>
            </w:r>
            <w:proofErr w:type="spellStart"/>
            <w:r w:rsidRPr="00044FA0">
              <w:rPr>
                <w:b/>
                <w:bCs/>
                <w:sz w:val="22"/>
                <w:szCs w:val="22"/>
              </w:rPr>
              <w:t>эндокр</w:t>
            </w:r>
            <w:proofErr w:type="spellEnd"/>
            <w:r w:rsidRPr="00044FA0">
              <w:rPr>
                <w:b/>
                <w:bCs/>
                <w:sz w:val="22"/>
                <w:szCs w:val="22"/>
              </w:rPr>
              <w:t>.</w:t>
            </w:r>
          </w:p>
          <w:p w:rsidR="00044FA0" w:rsidRPr="00044FA0" w:rsidRDefault="00044FA0" w:rsidP="00044FA0">
            <w:pPr>
              <w:tabs>
                <w:tab w:val="left" w:pos="709"/>
              </w:tabs>
              <w:spacing w:line="100" w:lineRule="atLeast"/>
              <w:jc w:val="both"/>
            </w:pPr>
            <w:r w:rsidRPr="00044FA0">
              <w:rPr>
                <w:b/>
                <w:bCs/>
                <w:sz w:val="22"/>
                <w:szCs w:val="22"/>
              </w:rPr>
              <w:t>системы</w:t>
            </w:r>
          </w:p>
        </w:tc>
        <w:tc>
          <w:tcPr>
            <w:tcW w:w="104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127.3</w:t>
            </w:r>
          </w:p>
        </w:tc>
        <w:tc>
          <w:tcPr>
            <w:tcW w:w="104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4</w:t>
            </w:r>
          </w:p>
        </w:tc>
        <w:tc>
          <w:tcPr>
            <w:tcW w:w="1052"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160.8</w:t>
            </w:r>
          </w:p>
        </w:tc>
        <w:tc>
          <w:tcPr>
            <w:tcW w:w="104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5</w:t>
            </w:r>
          </w:p>
        </w:tc>
        <w:tc>
          <w:tcPr>
            <w:tcW w:w="104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107.3</w:t>
            </w:r>
          </w:p>
        </w:tc>
        <w:tc>
          <w:tcPr>
            <w:tcW w:w="104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4</w:t>
            </w:r>
          </w:p>
        </w:tc>
        <w:tc>
          <w:tcPr>
            <w:tcW w:w="1056"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154.2</w:t>
            </w:r>
          </w:p>
        </w:tc>
        <w:tc>
          <w:tcPr>
            <w:tcW w:w="10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3</w:t>
            </w:r>
          </w:p>
        </w:tc>
      </w:tr>
      <w:tr w:rsidR="00044FA0" w:rsidRPr="00044FA0" w:rsidTr="00044FA0">
        <w:tc>
          <w:tcPr>
            <w:tcW w:w="118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rPr>
                <w:b/>
                <w:bCs/>
                <w:sz w:val="22"/>
                <w:szCs w:val="22"/>
              </w:rPr>
              <w:t>Болезни органов чувств.</w:t>
            </w:r>
          </w:p>
        </w:tc>
        <w:tc>
          <w:tcPr>
            <w:tcW w:w="104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143</w:t>
            </w:r>
          </w:p>
        </w:tc>
        <w:tc>
          <w:tcPr>
            <w:tcW w:w="104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3</w:t>
            </w:r>
          </w:p>
        </w:tc>
        <w:tc>
          <w:tcPr>
            <w:tcW w:w="1052"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185.6</w:t>
            </w:r>
          </w:p>
        </w:tc>
        <w:tc>
          <w:tcPr>
            <w:tcW w:w="104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4</w:t>
            </w:r>
          </w:p>
        </w:tc>
        <w:tc>
          <w:tcPr>
            <w:tcW w:w="104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201.2</w:t>
            </w:r>
          </w:p>
        </w:tc>
        <w:tc>
          <w:tcPr>
            <w:tcW w:w="1044"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2</w:t>
            </w:r>
          </w:p>
        </w:tc>
        <w:tc>
          <w:tcPr>
            <w:tcW w:w="1056"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sz w:val="22"/>
                <w:szCs w:val="22"/>
              </w:rPr>
              <w:t>139.2</w:t>
            </w:r>
          </w:p>
        </w:tc>
        <w:tc>
          <w:tcPr>
            <w:tcW w:w="10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22"/>
                <w:szCs w:val="22"/>
              </w:rPr>
              <w:t>4</w:t>
            </w:r>
          </w:p>
        </w:tc>
      </w:tr>
    </w:tbl>
    <w:p w:rsidR="00044FA0" w:rsidRPr="00044FA0" w:rsidRDefault="00044FA0" w:rsidP="00044FA0">
      <w:pPr>
        <w:tabs>
          <w:tab w:val="left" w:pos="709"/>
        </w:tabs>
        <w:spacing w:line="100" w:lineRule="atLeast"/>
        <w:ind w:firstLine="851"/>
        <w:jc w:val="both"/>
      </w:pPr>
    </w:p>
    <w:p w:rsidR="00044FA0" w:rsidRPr="00044FA0" w:rsidRDefault="00044FA0" w:rsidP="00044FA0">
      <w:pPr>
        <w:tabs>
          <w:tab w:val="left" w:pos="709"/>
        </w:tabs>
        <w:spacing w:line="100" w:lineRule="atLeast"/>
        <w:jc w:val="both"/>
      </w:pPr>
      <w:r w:rsidRPr="00044FA0">
        <w:t xml:space="preserve">     </w:t>
      </w:r>
      <w:proofErr w:type="gramStart"/>
      <w:r w:rsidRPr="00044FA0">
        <w:t xml:space="preserve">Анализ данных показателей свидетельствует о том, что                                                                                                отмечается снижение общей заболеваемости в школе с 3024.6 %о в </w:t>
      </w:r>
      <w:smartTag w:uri="urn:schemas-microsoft-com:office:smarttags" w:element="metricconverter">
        <w:smartTagPr>
          <w:attr w:name="ProductID" w:val="2011 г"/>
        </w:smartTagPr>
        <w:r w:rsidRPr="00044FA0">
          <w:t>2011 г</w:t>
        </w:r>
      </w:smartTag>
      <w:r w:rsidRPr="00044FA0">
        <w:t xml:space="preserve">. до 2956.4 %о в </w:t>
      </w:r>
      <w:smartTag w:uri="urn:schemas-microsoft-com:office:smarttags" w:element="metricconverter">
        <w:smartTagPr>
          <w:attr w:name="ProductID" w:val="2012 г"/>
        </w:smartTagPr>
        <w:r w:rsidRPr="00044FA0">
          <w:t xml:space="preserve">2012 </w:t>
        </w:r>
        <w:r w:rsidRPr="00044FA0">
          <w:lastRenderedPageBreak/>
          <w:t>г</w:t>
        </w:r>
      </w:smartTag>
      <w:r w:rsidRPr="00044FA0">
        <w:t xml:space="preserve">., а также первичной заболеваемости с 1346%0 в </w:t>
      </w:r>
      <w:smartTag w:uri="urn:schemas-microsoft-com:office:smarttags" w:element="metricconverter">
        <w:smartTagPr>
          <w:attr w:name="ProductID" w:val="2011 г"/>
        </w:smartTagPr>
        <w:r w:rsidRPr="00044FA0">
          <w:t>2011 г</w:t>
        </w:r>
      </w:smartTag>
      <w:r w:rsidRPr="00044FA0">
        <w:t xml:space="preserve">. до 854.4%о в </w:t>
      </w:r>
      <w:smartTag w:uri="urn:schemas-microsoft-com:office:smarttags" w:element="metricconverter">
        <w:smartTagPr>
          <w:attr w:name="ProductID" w:val="2012 г"/>
        </w:smartTagPr>
        <w:r w:rsidRPr="00044FA0">
          <w:t>2012 г</w:t>
        </w:r>
      </w:smartTag>
      <w:r w:rsidRPr="00044FA0">
        <w:t xml:space="preserve">., заболеваемость гриппом и ОРВИ уменьшилась с 954.6 %о в </w:t>
      </w:r>
      <w:smartTag w:uri="urn:schemas-microsoft-com:office:smarttags" w:element="metricconverter">
        <w:smartTagPr>
          <w:attr w:name="ProductID" w:val="2011 г"/>
        </w:smartTagPr>
        <w:r w:rsidRPr="00044FA0">
          <w:t>2011 г</w:t>
        </w:r>
      </w:smartTag>
      <w:r w:rsidRPr="00044FA0">
        <w:t xml:space="preserve">. до 588.8 %о в </w:t>
      </w:r>
      <w:smartTag w:uri="urn:schemas-microsoft-com:office:smarttags" w:element="metricconverter">
        <w:smartTagPr>
          <w:attr w:name="ProductID" w:val="0,9 м"/>
        </w:smartTagPr>
        <w:r w:rsidRPr="00044FA0">
          <w:t>2012 г</w:t>
        </w:r>
      </w:smartTag>
      <w:r w:rsidRPr="00044FA0">
        <w:t xml:space="preserve">. </w:t>
      </w:r>
      <w:proofErr w:type="gramEnd"/>
    </w:p>
    <w:p w:rsidR="00044FA0" w:rsidRPr="00044FA0" w:rsidRDefault="00044FA0" w:rsidP="00044FA0">
      <w:pPr>
        <w:tabs>
          <w:tab w:val="left" w:pos="709"/>
        </w:tabs>
        <w:spacing w:line="100" w:lineRule="atLeast"/>
        <w:jc w:val="both"/>
      </w:pPr>
    </w:p>
    <w:p w:rsidR="00044FA0" w:rsidRPr="00044FA0" w:rsidRDefault="00044FA0" w:rsidP="00044FA0">
      <w:pPr>
        <w:numPr>
          <w:ilvl w:val="3"/>
          <w:numId w:val="7"/>
        </w:numPr>
        <w:tabs>
          <w:tab w:val="left" w:pos="709"/>
        </w:tabs>
        <w:suppressAutoHyphens w:val="0"/>
        <w:spacing w:after="200" w:line="100" w:lineRule="atLeast"/>
        <w:ind w:firstLine="540"/>
        <w:jc w:val="center"/>
        <w:rPr>
          <w:sz w:val="32"/>
          <w:szCs w:val="32"/>
        </w:rPr>
      </w:pPr>
      <w:r w:rsidRPr="00044FA0">
        <w:rPr>
          <w:b/>
          <w:bCs/>
          <w:sz w:val="32"/>
          <w:szCs w:val="32"/>
        </w:rPr>
        <w:t>Санитарн</w:t>
      </w:r>
      <w:proofErr w:type="gramStart"/>
      <w:r w:rsidRPr="00044FA0">
        <w:rPr>
          <w:b/>
          <w:bCs/>
          <w:sz w:val="32"/>
          <w:szCs w:val="32"/>
        </w:rPr>
        <w:t>о-</w:t>
      </w:r>
      <w:proofErr w:type="gramEnd"/>
      <w:r w:rsidRPr="00044FA0">
        <w:rPr>
          <w:b/>
          <w:bCs/>
          <w:sz w:val="32"/>
          <w:szCs w:val="32"/>
        </w:rPr>
        <w:t xml:space="preserve"> гигиеническое состояние школы</w:t>
      </w:r>
    </w:p>
    <w:p w:rsidR="00044FA0" w:rsidRPr="00044FA0" w:rsidRDefault="00044FA0" w:rsidP="00044FA0">
      <w:pPr>
        <w:tabs>
          <w:tab w:val="left" w:pos="709"/>
        </w:tabs>
        <w:spacing w:line="100" w:lineRule="atLeast"/>
      </w:pPr>
      <w:r w:rsidRPr="00044FA0">
        <w:t xml:space="preserve">  </w:t>
      </w:r>
    </w:p>
    <w:p w:rsidR="00044FA0" w:rsidRPr="00044FA0" w:rsidRDefault="00044FA0" w:rsidP="00044FA0">
      <w:pPr>
        <w:tabs>
          <w:tab w:val="left" w:pos="709"/>
        </w:tabs>
        <w:spacing w:line="100" w:lineRule="atLeast"/>
        <w:jc w:val="both"/>
      </w:pPr>
      <w:r w:rsidRPr="00044FA0">
        <w:rPr>
          <w:sz w:val="28"/>
          <w:szCs w:val="28"/>
        </w:rPr>
        <w:t xml:space="preserve">     Одним из направлений решения проблемы сохранения и укрепления  здоровья учащихся является обеспечение оптимальных гигиенических условий в школе как важного элемента функционирования </w:t>
      </w:r>
      <w:proofErr w:type="spellStart"/>
      <w:r w:rsidRPr="00044FA0">
        <w:rPr>
          <w:sz w:val="28"/>
          <w:szCs w:val="28"/>
        </w:rPr>
        <w:t>здоровьесберегающей</w:t>
      </w:r>
      <w:proofErr w:type="spellEnd"/>
      <w:r w:rsidRPr="00044FA0">
        <w:rPr>
          <w:sz w:val="28"/>
          <w:szCs w:val="28"/>
        </w:rPr>
        <w:t xml:space="preserve"> среды. </w:t>
      </w:r>
    </w:p>
    <w:p w:rsidR="00044FA0" w:rsidRPr="00044FA0" w:rsidRDefault="00044FA0" w:rsidP="00044FA0">
      <w:pPr>
        <w:tabs>
          <w:tab w:val="left" w:pos="709"/>
        </w:tabs>
        <w:spacing w:line="100" w:lineRule="atLeast"/>
        <w:jc w:val="both"/>
      </w:pPr>
      <w:r w:rsidRPr="00044FA0">
        <w:rPr>
          <w:sz w:val="28"/>
          <w:szCs w:val="28"/>
        </w:rPr>
        <w:t xml:space="preserve">     </w:t>
      </w:r>
      <w:r w:rsidRPr="00044FA0">
        <w:rPr>
          <w:b/>
          <w:bCs/>
          <w:i/>
          <w:iCs/>
          <w:sz w:val="28"/>
          <w:szCs w:val="28"/>
        </w:rPr>
        <w:t>Здание школы</w:t>
      </w:r>
      <w:r w:rsidRPr="00044FA0">
        <w:rPr>
          <w:sz w:val="28"/>
          <w:szCs w:val="28"/>
        </w:rPr>
        <w:t xml:space="preserve">  находится в благоприятной экологической зоне. Вокруг территории школы посажены хвойный деревья, много цветов, зеленых насаждений, протекает река </w:t>
      </w:r>
      <w:proofErr w:type="spellStart"/>
      <w:r w:rsidRPr="00044FA0">
        <w:rPr>
          <w:sz w:val="28"/>
          <w:szCs w:val="28"/>
        </w:rPr>
        <w:t>Каспля</w:t>
      </w:r>
      <w:proofErr w:type="spellEnd"/>
      <w:r w:rsidRPr="00044FA0">
        <w:rPr>
          <w:sz w:val="28"/>
          <w:szCs w:val="28"/>
        </w:rPr>
        <w:t xml:space="preserve">, отсутствуют промышленные предприятия в радиусе </w:t>
      </w:r>
      <w:smartTag w:uri="urn:schemas-microsoft-com:office:smarttags" w:element="metricconverter">
        <w:smartTagPr>
          <w:attr w:name="ProductID" w:val="0,9 м"/>
        </w:smartTagPr>
        <w:r w:rsidRPr="00044FA0">
          <w:rPr>
            <w:sz w:val="28"/>
            <w:szCs w:val="28"/>
          </w:rPr>
          <w:t>2 км</w:t>
        </w:r>
      </w:smartTag>
      <w:r w:rsidRPr="00044FA0">
        <w:rPr>
          <w:sz w:val="28"/>
          <w:szCs w:val="28"/>
        </w:rPr>
        <w:t xml:space="preserve">. Поэтому экологический фактор положительно влияет на  физическое, соматическое, психическое, духовно-нравственное здоровье школьников. </w:t>
      </w:r>
    </w:p>
    <w:p w:rsidR="00044FA0" w:rsidRPr="00044FA0" w:rsidRDefault="00044FA0" w:rsidP="00044FA0">
      <w:pPr>
        <w:tabs>
          <w:tab w:val="left" w:pos="709"/>
        </w:tabs>
        <w:spacing w:line="100" w:lineRule="atLeast"/>
        <w:jc w:val="both"/>
      </w:pPr>
      <w:r w:rsidRPr="00044FA0">
        <w:rPr>
          <w:sz w:val="28"/>
          <w:szCs w:val="28"/>
        </w:rPr>
        <w:t xml:space="preserve">  Система работы по поддержанию </w:t>
      </w:r>
      <w:proofErr w:type="spellStart"/>
      <w:r w:rsidRPr="00044FA0">
        <w:rPr>
          <w:sz w:val="28"/>
          <w:szCs w:val="28"/>
        </w:rPr>
        <w:t>санитарно</w:t>
      </w:r>
      <w:proofErr w:type="spellEnd"/>
      <w:r w:rsidRPr="00044FA0">
        <w:rPr>
          <w:sz w:val="28"/>
          <w:szCs w:val="28"/>
        </w:rPr>
        <w:t xml:space="preserve"> - гигиенического состояния школы построена в соответствии с  требованиями СанПиНа (таблицы 1, 2). </w:t>
      </w:r>
    </w:p>
    <w:p w:rsidR="00044FA0" w:rsidRPr="00044FA0" w:rsidRDefault="00044FA0" w:rsidP="00044FA0">
      <w:pPr>
        <w:tabs>
          <w:tab w:val="left" w:pos="709"/>
        </w:tabs>
        <w:spacing w:line="100" w:lineRule="atLeast"/>
        <w:jc w:val="right"/>
      </w:pPr>
    </w:p>
    <w:p w:rsidR="00044FA0" w:rsidRPr="00044FA0" w:rsidRDefault="00044FA0" w:rsidP="00044FA0">
      <w:pPr>
        <w:tabs>
          <w:tab w:val="left" w:pos="709"/>
        </w:tabs>
        <w:spacing w:line="100" w:lineRule="atLeast"/>
        <w:jc w:val="right"/>
      </w:pPr>
      <w:r w:rsidRPr="00044FA0">
        <w:t>Таблица 1.</w:t>
      </w:r>
    </w:p>
    <w:p w:rsidR="00044FA0" w:rsidRPr="00044FA0" w:rsidRDefault="00044FA0" w:rsidP="00044FA0">
      <w:pPr>
        <w:tabs>
          <w:tab w:val="left" w:pos="709"/>
        </w:tabs>
        <w:spacing w:line="100" w:lineRule="atLeast"/>
        <w:jc w:val="center"/>
      </w:pPr>
      <w:r w:rsidRPr="00044FA0">
        <w:rPr>
          <w:b/>
          <w:sz w:val="28"/>
          <w:szCs w:val="28"/>
        </w:rPr>
        <w:t>Оценка интерьера классных помещений</w:t>
      </w:r>
    </w:p>
    <w:p w:rsidR="00044FA0" w:rsidRPr="00044FA0" w:rsidRDefault="00044FA0" w:rsidP="00044FA0">
      <w:pPr>
        <w:tabs>
          <w:tab w:val="left" w:pos="709"/>
        </w:tabs>
        <w:spacing w:line="100" w:lineRule="atLeast"/>
        <w:jc w:val="center"/>
      </w:pPr>
    </w:p>
    <w:tbl>
      <w:tblPr>
        <w:tblW w:w="0" w:type="auto"/>
        <w:tblInd w:w="-118"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3290"/>
        <w:gridCol w:w="3322"/>
        <w:gridCol w:w="3313"/>
      </w:tblGrid>
      <w:tr w:rsidR="00044FA0" w:rsidRPr="00044FA0" w:rsidTr="00044FA0">
        <w:tc>
          <w:tcPr>
            <w:tcW w:w="3290" w:type="dxa"/>
            <w:tcBorders>
              <w:top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Элемент интерьера</w:t>
            </w:r>
          </w:p>
        </w:tc>
        <w:tc>
          <w:tcPr>
            <w:tcW w:w="3322" w:type="dxa"/>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Санитарно-гигиеническая норма</w:t>
            </w:r>
          </w:p>
        </w:tc>
        <w:tc>
          <w:tcPr>
            <w:tcW w:w="3313" w:type="dxa"/>
            <w:tcBorders>
              <w:top w:val="single" w:sz="4" w:space="0" w:color="000001"/>
              <w:left w:val="single" w:sz="4" w:space="0" w:color="000001"/>
              <w:bottom w:val="single" w:sz="4" w:space="0" w:color="000001"/>
              <w:right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 xml:space="preserve">Уровень соответствия требованиям </w:t>
            </w:r>
            <w:proofErr w:type="spellStart"/>
            <w:r w:rsidRPr="00044FA0">
              <w:rPr>
                <w:b/>
              </w:rPr>
              <w:t>СаНПиНа</w:t>
            </w:r>
            <w:proofErr w:type="spellEnd"/>
          </w:p>
        </w:tc>
      </w:tr>
      <w:tr w:rsidR="00044FA0" w:rsidRPr="00044FA0" w:rsidTr="00044FA0">
        <w:tc>
          <w:tcPr>
            <w:tcW w:w="3290"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Отделка стен</w:t>
            </w:r>
          </w:p>
        </w:tc>
        <w:tc>
          <w:tcPr>
            <w:tcW w:w="3322"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Шероховатые</w:t>
            </w:r>
            <w:proofErr w:type="gramEnd"/>
            <w:r w:rsidRPr="00044FA0">
              <w:t>, матовые, допускающие уборку влажным способом</w:t>
            </w:r>
          </w:p>
        </w:tc>
        <w:tc>
          <w:tcPr>
            <w:tcW w:w="3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c>
          <w:tcPr>
            <w:tcW w:w="3290"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Цвет стен</w:t>
            </w:r>
          </w:p>
        </w:tc>
        <w:tc>
          <w:tcPr>
            <w:tcW w:w="3322"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При южной ориентации помещений рекомендуются более холодные тона окраски стен (светло-серый, светло-голубой), светло-зеленый), при северной – более теплы</w:t>
            </w:r>
            <w:proofErr w:type="gramStart"/>
            <w:r w:rsidRPr="00044FA0">
              <w:t>е(</w:t>
            </w:r>
            <w:proofErr w:type="gramEnd"/>
            <w:r w:rsidRPr="00044FA0">
              <w:t>желтовато-охристый, бежевый). Используются материалы с отражающей способностью 50-60%</w:t>
            </w:r>
          </w:p>
        </w:tc>
        <w:tc>
          <w:tcPr>
            <w:tcW w:w="3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c>
          <w:tcPr>
            <w:tcW w:w="3290"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Чистота цвет</w:t>
            </w:r>
          </w:p>
        </w:tc>
        <w:tc>
          <w:tcPr>
            <w:tcW w:w="3322"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Чисто вымытые</w:t>
            </w:r>
          </w:p>
        </w:tc>
        <w:tc>
          <w:tcPr>
            <w:tcW w:w="3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c>
          <w:tcPr>
            <w:tcW w:w="3290"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Покрытие пола</w:t>
            </w:r>
          </w:p>
        </w:tc>
        <w:tc>
          <w:tcPr>
            <w:tcW w:w="3322"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Без щелей </w:t>
            </w:r>
            <w:proofErr w:type="gramStart"/>
            <w:r w:rsidRPr="00044FA0">
              <w:t>дощатое</w:t>
            </w:r>
            <w:proofErr w:type="gramEnd"/>
            <w:r w:rsidRPr="00044FA0">
              <w:t>, паркетное или линолеум на утепленной основе. Используются материалы с отражающей способностью 30-50%</w:t>
            </w:r>
          </w:p>
        </w:tc>
        <w:tc>
          <w:tcPr>
            <w:tcW w:w="3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c>
          <w:tcPr>
            <w:tcW w:w="3290"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351"/>
                <w:tab w:val="left" w:pos="709"/>
              </w:tabs>
              <w:spacing w:line="100" w:lineRule="atLeast"/>
              <w:jc w:val="center"/>
            </w:pPr>
            <w:r w:rsidRPr="00044FA0">
              <w:rPr>
                <w:b/>
                <w:i/>
              </w:rPr>
              <w:t>Потолок</w:t>
            </w:r>
          </w:p>
        </w:tc>
        <w:tc>
          <w:tcPr>
            <w:tcW w:w="3322"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Белого цвет</w:t>
            </w:r>
            <w:proofErr w:type="gramStart"/>
            <w:r w:rsidRPr="00044FA0">
              <w:t>а(</w:t>
            </w:r>
            <w:proofErr w:type="gramEnd"/>
            <w:r w:rsidRPr="00044FA0">
              <w:t>коэффициент отражения 70-80%)</w:t>
            </w:r>
          </w:p>
        </w:tc>
        <w:tc>
          <w:tcPr>
            <w:tcW w:w="3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c>
          <w:tcPr>
            <w:tcW w:w="3290"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351"/>
                <w:tab w:val="left" w:pos="709"/>
              </w:tabs>
              <w:spacing w:line="100" w:lineRule="atLeast"/>
              <w:jc w:val="center"/>
            </w:pPr>
            <w:r w:rsidRPr="00044FA0">
              <w:rPr>
                <w:b/>
                <w:i/>
              </w:rPr>
              <w:t>Двери и оконные рамы</w:t>
            </w:r>
          </w:p>
        </w:tc>
        <w:tc>
          <w:tcPr>
            <w:tcW w:w="3322"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Белого цвета</w:t>
            </w:r>
          </w:p>
        </w:tc>
        <w:tc>
          <w:tcPr>
            <w:tcW w:w="3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c>
          <w:tcPr>
            <w:tcW w:w="3290"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351"/>
                <w:tab w:val="left" w:pos="709"/>
              </w:tabs>
              <w:spacing w:line="100" w:lineRule="atLeast"/>
              <w:jc w:val="center"/>
            </w:pPr>
            <w:r w:rsidRPr="00044FA0">
              <w:rPr>
                <w:b/>
                <w:i/>
              </w:rPr>
              <w:t>Парты, столы, шкафы</w:t>
            </w:r>
          </w:p>
        </w:tc>
        <w:tc>
          <w:tcPr>
            <w:tcW w:w="3322"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Цвета натурального дерева или светло-зеленые)</w:t>
            </w:r>
            <w:proofErr w:type="gramEnd"/>
          </w:p>
        </w:tc>
        <w:tc>
          <w:tcPr>
            <w:tcW w:w="3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Частичное  соответствие</w:t>
            </w:r>
          </w:p>
        </w:tc>
      </w:tr>
      <w:tr w:rsidR="00044FA0" w:rsidRPr="00044FA0" w:rsidTr="00044FA0">
        <w:tc>
          <w:tcPr>
            <w:tcW w:w="3290"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351"/>
                <w:tab w:val="left" w:pos="709"/>
              </w:tabs>
              <w:spacing w:line="100" w:lineRule="atLeast"/>
              <w:jc w:val="center"/>
            </w:pPr>
            <w:r w:rsidRPr="00044FA0">
              <w:rPr>
                <w:b/>
                <w:i/>
              </w:rPr>
              <w:t>Облицовочные материалы</w:t>
            </w:r>
          </w:p>
        </w:tc>
        <w:tc>
          <w:tcPr>
            <w:tcW w:w="3322"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Запрещена отделка внутри помещения полимерными </w:t>
            </w:r>
            <w:r w:rsidRPr="00044FA0">
              <w:lastRenderedPageBreak/>
              <w:t>материалами или синтетическими ковровыми покрытиями</w:t>
            </w:r>
          </w:p>
        </w:tc>
        <w:tc>
          <w:tcPr>
            <w:tcW w:w="3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lastRenderedPageBreak/>
              <w:t>Полное соответствие</w:t>
            </w:r>
          </w:p>
        </w:tc>
      </w:tr>
    </w:tbl>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right"/>
      </w:pPr>
    </w:p>
    <w:p w:rsidR="00044FA0" w:rsidRPr="00044FA0" w:rsidRDefault="00044FA0" w:rsidP="00044FA0">
      <w:pPr>
        <w:tabs>
          <w:tab w:val="left" w:pos="709"/>
        </w:tabs>
        <w:spacing w:line="100" w:lineRule="atLeast"/>
        <w:jc w:val="right"/>
      </w:pPr>
      <w:r w:rsidRPr="00044FA0">
        <w:rPr>
          <w:szCs w:val="28"/>
        </w:rPr>
        <w:t>Таблица 2.</w:t>
      </w:r>
    </w:p>
    <w:p w:rsidR="00044FA0" w:rsidRPr="00044FA0" w:rsidRDefault="00044FA0" w:rsidP="00044FA0">
      <w:pPr>
        <w:tabs>
          <w:tab w:val="left" w:pos="709"/>
        </w:tabs>
        <w:spacing w:line="100" w:lineRule="atLeast"/>
        <w:jc w:val="center"/>
      </w:pPr>
      <w:r w:rsidRPr="00044FA0">
        <w:rPr>
          <w:b/>
          <w:sz w:val="28"/>
          <w:szCs w:val="28"/>
        </w:rPr>
        <w:t>Характеристика основных параметров  рабочей зоны</w:t>
      </w:r>
    </w:p>
    <w:p w:rsidR="00044FA0" w:rsidRPr="00044FA0" w:rsidRDefault="00044FA0" w:rsidP="00044FA0">
      <w:pPr>
        <w:tabs>
          <w:tab w:val="left" w:pos="709"/>
        </w:tabs>
        <w:spacing w:line="100" w:lineRule="atLeast"/>
        <w:jc w:val="center"/>
      </w:pPr>
    </w:p>
    <w:tbl>
      <w:tblPr>
        <w:tblW w:w="0" w:type="auto"/>
        <w:tblInd w:w="-118"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3246"/>
        <w:gridCol w:w="3165"/>
        <w:gridCol w:w="3180"/>
      </w:tblGrid>
      <w:tr w:rsidR="00044FA0" w:rsidRPr="00044FA0" w:rsidTr="00044FA0">
        <w:tc>
          <w:tcPr>
            <w:tcW w:w="3246" w:type="dxa"/>
            <w:tcBorders>
              <w:top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Основные размеры</w:t>
            </w:r>
          </w:p>
          <w:p w:rsidR="00044FA0" w:rsidRPr="00044FA0" w:rsidRDefault="00044FA0" w:rsidP="00044FA0">
            <w:pPr>
              <w:tabs>
                <w:tab w:val="left" w:pos="709"/>
              </w:tabs>
              <w:spacing w:line="100" w:lineRule="atLeast"/>
              <w:jc w:val="center"/>
            </w:pPr>
            <w:r w:rsidRPr="00044FA0">
              <w:t>(при трехрядной расстановке)</w:t>
            </w:r>
          </w:p>
        </w:tc>
        <w:tc>
          <w:tcPr>
            <w:tcW w:w="3165" w:type="dxa"/>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Санитарно-гигиеническая норма</w:t>
            </w:r>
          </w:p>
        </w:tc>
        <w:tc>
          <w:tcPr>
            <w:tcW w:w="3180" w:type="dxa"/>
            <w:tcBorders>
              <w:top w:val="single" w:sz="4" w:space="0" w:color="000001"/>
              <w:left w:val="single" w:sz="4" w:space="0" w:color="000001"/>
              <w:bottom w:val="single" w:sz="4" w:space="0" w:color="000001"/>
              <w:right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 xml:space="preserve">Уровень соответствия требованиям </w:t>
            </w:r>
            <w:proofErr w:type="spellStart"/>
            <w:r w:rsidRPr="00044FA0">
              <w:rPr>
                <w:b/>
              </w:rPr>
              <w:t>СаНПиНа</w:t>
            </w:r>
            <w:proofErr w:type="spellEnd"/>
          </w:p>
        </w:tc>
      </w:tr>
      <w:tr w:rsidR="00044FA0" w:rsidRPr="00044FA0" w:rsidTr="00044FA0">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b/>
                <w:i/>
              </w:rPr>
              <w:t>Расстояние между рядами</w:t>
            </w:r>
          </w:p>
        </w:tc>
        <w:tc>
          <w:tcPr>
            <w:tcW w:w="316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Не менее </w:t>
            </w:r>
            <w:smartTag w:uri="urn:schemas-microsoft-com:office:smarttags" w:element="metricconverter">
              <w:smartTagPr>
                <w:attr w:name="ProductID" w:val="0,9 м"/>
              </w:smartTagPr>
              <w:r w:rsidRPr="00044FA0">
                <w:t>0,6 м</w:t>
              </w:r>
            </w:smartTag>
          </w:p>
        </w:tc>
        <w:tc>
          <w:tcPr>
            <w:tcW w:w="31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b/>
                <w:i/>
              </w:rPr>
              <w:t>Расстояние от наружной стены до ряда столов</w:t>
            </w:r>
          </w:p>
        </w:tc>
        <w:tc>
          <w:tcPr>
            <w:tcW w:w="316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Не менее 0,5-</w:t>
            </w:r>
            <w:smartTag w:uri="urn:schemas-microsoft-com:office:smarttags" w:element="metricconverter">
              <w:smartTagPr>
                <w:attr w:name="ProductID" w:val="0,9 м"/>
              </w:smartTagPr>
              <w:r w:rsidRPr="00044FA0">
                <w:t>0,7 м</w:t>
              </w:r>
            </w:smartTag>
          </w:p>
        </w:tc>
        <w:tc>
          <w:tcPr>
            <w:tcW w:w="31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b/>
                <w:i/>
              </w:rPr>
              <w:t>Расстояние от внутренней стены до ряда столов</w:t>
            </w:r>
          </w:p>
        </w:tc>
        <w:tc>
          <w:tcPr>
            <w:tcW w:w="316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Не менее 0,5-</w:t>
            </w:r>
            <w:smartTag w:uri="urn:schemas-microsoft-com:office:smarttags" w:element="metricconverter">
              <w:smartTagPr>
                <w:attr w:name="ProductID" w:val="0,9 м"/>
              </w:smartTagPr>
              <w:r w:rsidRPr="00044FA0">
                <w:t>0,7 м</w:t>
              </w:r>
            </w:smartTag>
          </w:p>
        </w:tc>
        <w:tc>
          <w:tcPr>
            <w:tcW w:w="31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b/>
                <w:i/>
              </w:rPr>
              <w:t>Расстояние от задней стены до последних столов</w:t>
            </w:r>
          </w:p>
        </w:tc>
        <w:tc>
          <w:tcPr>
            <w:tcW w:w="316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Не менее </w:t>
            </w:r>
            <w:smartTag w:uri="urn:schemas-microsoft-com:office:smarttags" w:element="metricconverter">
              <w:smartTagPr>
                <w:attr w:name="ProductID" w:val="0,9 м"/>
              </w:smartTagPr>
              <w:r w:rsidRPr="00044FA0">
                <w:t>1,0 м</w:t>
              </w:r>
            </w:smartTag>
          </w:p>
        </w:tc>
        <w:tc>
          <w:tcPr>
            <w:tcW w:w="31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b/>
                <w:i/>
              </w:rPr>
              <w:t>Расстояние от демонстрационного стола  до классной доски</w:t>
            </w:r>
          </w:p>
        </w:tc>
        <w:tc>
          <w:tcPr>
            <w:tcW w:w="316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Не менее </w:t>
            </w:r>
            <w:smartTag w:uri="urn:schemas-microsoft-com:office:smarttags" w:element="metricconverter">
              <w:smartTagPr>
                <w:attr w:name="ProductID" w:val="0,9 м"/>
              </w:smartTagPr>
              <w:r w:rsidRPr="00044FA0">
                <w:t>1,0 м</w:t>
              </w:r>
            </w:smartTag>
          </w:p>
        </w:tc>
        <w:tc>
          <w:tcPr>
            <w:tcW w:w="31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b/>
                <w:i/>
              </w:rPr>
              <w:t>Расстояние от первого учебного стола до классной доски</w:t>
            </w:r>
          </w:p>
        </w:tc>
        <w:tc>
          <w:tcPr>
            <w:tcW w:w="316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2,4 – </w:t>
            </w:r>
            <w:smartTag w:uri="urn:schemas-microsoft-com:office:smarttags" w:element="metricconverter">
              <w:smartTagPr>
                <w:attr w:name="ProductID" w:val="0,9 м"/>
              </w:smartTagPr>
              <w:r w:rsidRPr="00044FA0">
                <w:t>2,7 м</w:t>
              </w:r>
            </w:smartTag>
          </w:p>
        </w:tc>
        <w:tc>
          <w:tcPr>
            <w:tcW w:w="31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b/>
                <w:i/>
              </w:rPr>
              <w:t>Удаленность последнего рабочего места от классной доски</w:t>
            </w:r>
          </w:p>
        </w:tc>
        <w:tc>
          <w:tcPr>
            <w:tcW w:w="316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Не более </w:t>
            </w:r>
            <w:smartTag w:uri="urn:schemas-microsoft-com:office:smarttags" w:element="metricconverter">
              <w:smartTagPr>
                <w:attr w:name="ProductID" w:val="0,9 м"/>
              </w:smartTagPr>
              <w:r w:rsidRPr="00044FA0">
                <w:t>8,6 м</w:t>
              </w:r>
            </w:smartTag>
          </w:p>
        </w:tc>
        <w:tc>
          <w:tcPr>
            <w:tcW w:w="31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b/>
                <w:i/>
              </w:rPr>
              <w:t>Высота нижнего края классной доски над полом</w:t>
            </w:r>
          </w:p>
        </w:tc>
        <w:tc>
          <w:tcPr>
            <w:tcW w:w="316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0,8-</w:t>
            </w:r>
            <w:smartTag w:uri="urn:schemas-microsoft-com:office:smarttags" w:element="metricconverter">
              <w:smartTagPr>
                <w:attr w:name="ProductID" w:val="0,9 м"/>
              </w:smartTagPr>
              <w:r w:rsidRPr="00044FA0">
                <w:t>0,9 м</w:t>
              </w:r>
            </w:smartTag>
          </w:p>
        </w:tc>
        <w:tc>
          <w:tcPr>
            <w:tcW w:w="31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b/>
                <w:i/>
              </w:rPr>
              <w:t>Угол видимости доски</w:t>
            </w:r>
          </w:p>
        </w:tc>
        <w:tc>
          <w:tcPr>
            <w:tcW w:w="316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Не менее 350 - 450 </w:t>
            </w:r>
          </w:p>
        </w:tc>
        <w:tc>
          <w:tcPr>
            <w:tcW w:w="31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b/>
                <w:i/>
              </w:rPr>
              <w:t xml:space="preserve">Освещенность </w:t>
            </w:r>
            <w:r w:rsidRPr="00044FA0">
              <w:rPr>
                <w:i/>
              </w:rPr>
              <w:t>(естественная)</w:t>
            </w:r>
          </w:p>
        </w:tc>
        <w:tc>
          <w:tcPr>
            <w:tcW w:w="316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Световой коэффициент</w:t>
            </w:r>
          </w:p>
          <w:p w:rsidR="00044FA0" w:rsidRPr="00044FA0" w:rsidRDefault="00044FA0" w:rsidP="00044FA0">
            <w:pPr>
              <w:tabs>
                <w:tab w:val="left" w:pos="709"/>
              </w:tabs>
              <w:spacing w:line="100" w:lineRule="atLeast"/>
              <w:jc w:val="center"/>
            </w:pPr>
            <w:r w:rsidRPr="00044FA0">
              <w:t>О.25-0,17</w:t>
            </w:r>
          </w:p>
        </w:tc>
        <w:tc>
          <w:tcPr>
            <w:tcW w:w="31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rPr>
          <w:cantSplit/>
        </w:trPr>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b/>
                <w:i/>
              </w:rPr>
              <w:t>Смешанное освещение</w:t>
            </w:r>
          </w:p>
        </w:tc>
        <w:tc>
          <w:tcPr>
            <w:tcW w:w="3165"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Не менее 300 </w:t>
            </w:r>
            <w:proofErr w:type="spellStart"/>
            <w:r w:rsidRPr="00044FA0">
              <w:t>лк</w:t>
            </w:r>
            <w:proofErr w:type="spellEnd"/>
          </w:p>
        </w:tc>
        <w:tc>
          <w:tcPr>
            <w:tcW w:w="3180"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rPr>
          <w:cantSplit/>
        </w:trPr>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i/>
              </w:rPr>
              <w:t>А) поверхность рабочего стола</w:t>
            </w:r>
          </w:p>
        </w:tc>
        <w:tc>
          <w:tcPr>
            <w:tcW w:w="3165"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c>
          <w:tcPr>
            <w:tcW w:w="318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r>
      <w:tr w:rsidR="00044FA0" w:rsidRPr="00044FA0" w:rsidTr="00044FA0">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i/>
              </w:rPr>
              <w:t>Б) поверхность классной доски</w:t>
            </w:r>
          </w:p>
        </w:tc>
        <w:tc>
          <w:tcPr>
            <w:tcW w:w="316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Не менее 500 </w:t>
            </w:r>
            <w:proofErr w:type="spellStart"/>
            <w:r w:rsidRPr="00044FA0">
              <w:t>лк</w:t>
            </w:r>
            <w:proofErr w:type="spellEnd"/>
          </w:p>
        </w:tc>
        <w:tc>
          <w:tcPr>
            <w:tcW w:w="31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rPr>
          <w:cantSplit/>
        </w:trPr>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b/>
                <w:i/>
              </w:rPr>
              <w:t>Температурный режим</w:t>
            </w:r>
          </w:p>
        </w:tc>
        <w:tc>
          <w:tcPr>
            <w:tcW w:w="3165"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150-200</w:t>
            </w:r>
          </w:p>
        </w:tc>
        <w:tc>
          <w:tcPr>
            <w:tcW w:w="3180"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Допустимый уровень</w:t>
            </w:r>
          </w:p>
        </w:tc>
      </w:tr>
      <w:tr w:rsidR="00044FA0" w:rsidRPr="00044FA0" w:rsidTr="00044FA0">
        <w:trPr>
          <w:cantSplit/>
        </w:trPr>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i/>
              </w:rPr>
              <w:t>А</w:t>
            </w:r>
            <w:proofErr w:type="gramStart"/>
            <w:r w:rsidRPr="00044FA0">
              <w:rPr>
                <w:i/>
              </w:rPr>
              <w:t>)К</w:t>
            </w:r>
            <w:proofErr w:type="gramEnd"/>
            <w:r w:rsidRPr="00044FA0">
              <w:rPr>
                <w:i/>
              </w:rPr>
              <w:t>лассная комната</w:t>
            </w:r>
          </w:p>
        </w:tc>
        <w:tc>
          <w:tcPr>
            <w:tcW w:w="3165"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c>
          <w:tcPr>
            <w:tcW w:w="318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r>
      <w:tr w:rsidR="00044FA0" w:rsidRPr="00044FA0" w:rsidTr="00044FA0">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i/>
              </w:rPr>
              <w:t>Б) Школьный коридор</w:t>
            </w:r>
          </w:p>
        </w:tc>
        <w:tc>
          <w:tcPr>
            <w:tcW w:w="316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160-180</w:t>
            </w:r>
          </w:p>
        </w:tc>
        <w:tc>
          <w:tcPr>
            <w:tcW w:w="31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Допустимый уровень</w:t>
            </w:r>
          </w:p>
        </w:tc>
      </w:tr>
      <w:tr w:rsidR="00044FA0" w:rsidRPr="00044FA0" w:rsidTr="00044FA0">
        <w:trPr>
          <w:cantSplit/>
        </w:trPr>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b/>
                <w:i/>
              </w:rPr>
              <w:t>Коэффициент аэрации</w:t>
            </w:r>
          </w:p>
        </w:tc>
        <w:tc>
          <w:tcPr>
            <w:tcW w:w="3165"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1/50</w:t>
            </w:r>
          </w:p>
        </w:tc>
        <w:tc>
          <w:tcPr>
            <w:tcW w:w="3180"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r w:rsidR="00044FA0" w:rsidRPr="00044FA0" w:rsidTr="00044FA0">
        <w:trPr>
          <w:cantSplit/>
        </w:trPr>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i/>
              </w:rPr>
              <w:t>Учебное помещение</w:t>
            </w:r>
          </w:p>
        </w:tc>
        <w:tc>
          <w:tcPr>
            <w:tcW w:w="3165"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c>
          <w:tcPr>
            <w:tcW w:w="318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r>
      <w:tr w:rsidR="00044FA0" w:rsidRPr="00044FA0" w:rsidTr="00044FA0">
        <w:tc>
          <w:tcPr>
            <w:tcW w:w="324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i/>
              </w:rPr>
              <w:t>Рекреация</w:t>
            </w:r>
          </w:p>
        </w:tc>
        <w:tc>
          <w:tcPr>
            <w:tcW w:w="3165"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1/55</w:t>
            </w:r>
          </w:p>
        </w:tc>
        <w:tc>
          <w:tcPr>
            <w:tcW w:w="31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i/>
              </w:rPr>
              <w:t>Полное соответствие</w:t>
            </w:r>
          </w:p>
        </w:tc>
      </w:tr>
    </w:tbl>
    <w:p w:rsidR="00044FA0" w:rsidRPr="00044FA0" w:rsidRDefault="00044FA0" w:rsidP="00044FA0">
      <w:pPr>
        <w:tabs>
          <w:tab w:val="left" w:pos="709"/>
        </w:tabs>
        <w:spacing w:line="100" w:lineRule="atLeast"/>
        <w:jc w:val="center"/>
      </w:pPr>
    </w:p>
    <w:p w:rsidR="00044FA0" w:rsidRPr="00044FA0" w:rsidRDefault="00044FA0" w:rsidP="00044FA0">
      <w:pPr>
        <w:keepNext/>
        <w:tabs>
          <w:tab w:val="left" w:pos="709"/>
          <w:tab w:val="left" w:pos="1440"/>
        </w:tabs>
        <w:spacing w:line="100" w:lineRule="atLeast"/>
        <w:ind w:left="1584"/>
        <w:jc w:val="center"/>
        <w:outlineLvl w:val="8"/>
        <w:rPr>
          <w:b/>
          <w:iCs/>
          <w:sz w:val="32"/>
          <w:szCs w:val="32"/>
        </w:rPr>
      </w:pPr>
    </w:p>
    <w:p w:rsidR="00044FA0" w:rsidRPr="00044FA0" w:rsidRDefault="00044FA0" w:rsidP="00044FA0">
      <w:pPr>
        <w:keepNext/>
        <w:numPr>
          <w:ilvl w:val="0"/>
          <w:numId w:val="7"/>
        </w:numPr>
        <w:tabs>
          <w:tab w:val="left" w:pos="709"/>
          <w:tab w:val="left" w:pos="1440"/>
        </w:tabs>
        <w:suppressAutoHyphens w:val="0"/>
        <w:spacing w:after="200" w:line="100" w:lineRule="atLeast"/>
        <w:jc w:val="center"/>
        <w:outlineLvl w:val="8"/>
        <w:rPr>
          <w:b/>
          <w:iCs/>
          <w:sz w:val="32"/>
          <w:szCs w:val="32"/>
        </w:rPr>
      </w:pPr>
      <w:r w:rsidRPr="00044FA0">
        <w:rPr>
          <w:b/>
          <w:iCs/>
          <w:sz w:val="32"/>
          <w:szCs w:val="32"/>
        </w:rPr>
        <w:t>Организация питания в школе</w:t>
      </w:r>
    </w:p>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both"/>
      </w:pPr>
      <w:r w:rsidRPr="00044FA0">
        <w:rPr>
          <w:sz w:val="28"/>
          <w:szCs w:val="28"/>
        </w:rPr>
        <w:t xml:space="preserve">        Интенсивная учебная деятельность связана с умственными и физическими нагрузками, затратами энергии, восполнить которую можно с получением пищи.</w:t>
      </w:r>
    </w:p>
    <w:p w:rsidR="00044FA0" w:rsidRPr="00044FA0" w:rsidRDefault="00044FA0" w:rsidP="00044FA0">
      <w:pPr>
        <w:tabs>
          <w:tab w:val="left" w:pos="709"/>
        </w:tabs>
        <w:spacing w:line="100" w:lineRule="atLeast"/>
        <w:jc w:val="both"/>
      </w:pPr>
      <w:r w:rsidRPr="00044FA0">
        <w:rPr>
          <w:sz w:val="28"/>
          <w:szCs w:val="28"/>
        </w:rPr>
        <w:lastRenderedPageBreak/>
        <w:t xml:space="preserve">        В школе уделяется внимание </w:t>
      </w:r>
      <w:r w:rsidRPr="00044FA0">
        <w:rPr>
          <w:b/>
          <w:bCs/>
          <w:i/>
          <w:iCs/>
          <w:sz w:val="28"/>
          <w:szCs w:val="28"/>
        </w:rPr>
        <w:t>организации горячего питания</w:t>
      </w:r>
      <w:r w:rsidRPr="00044FA0">
        <w:rPr>
          <w:sz w:val="28"/>
          <w:szCs w:val="28"/>
        </w:rPr>
        <w:t xml:space="preserve"> всех  учащихся. Еженедельное меню составляется исходя из сбалансированности и разнообразия рациона питания, которое обеспечивает восстановление  энергетических трат организма. Школьная столовая обеспечена современным оборудованием, которое позволяет проведение технологической обработки, сохраняющей пищевую ценность всех продуктов. </w:t>
      </w:r>
    </w:p>
    <w:p w:rsidR="00044FA0" w:rsidRPr="00044FA0" w:rsidRDefault="00044FA0" w:rsidP="00044FA0">
      <w:pPr>
        <w:tabs>
          <w:tab w:val="left" w:pos="709"/>
        </w:tabs>
        <w:spacing w:line="100" w:lineRule="atLeast"/>
        <w:ind w:firstLine="708"/>
        <w:jc w:val="both"/>
      </w:pPr>
      <w:r w:rsidRPr="00044FA0">
        <w:rPr>
          <w:sz w:val="28"/>
          <w:szCs w:val="28"/>
        </w:rPr>
        <w:t xml:space="preserve">В 2008 году школой </w:t>
      </w:r>
      <w:proofErr w:type="gramStart"/>
      <w:r w:rsidRPr="00044FA0">
        <w:rPr>
          <w:sz w:val="28"/>
          <w:szCs w:val="28"/>
        </w:rPr>
        <w:t>приобретен</w:t>
      </w:r>
      <w:proofErr w:type="gramEnd"/>
      <w:r w:rsidRPr="00044FA0">
        <w:rPr>
          <w:sz w:val="28"/>
          <w:szCs w:val="28"/>
        </w:rPr>
        <w:t xml:space="preserve"> </w:t>
      </w:r>
      <w:proofErr w:type="spellStart"/>
      <w:r w:rsidRPr="00044FA0">
        <w:rPr>
          <w:sz w:val="28"/>
          <w:szCs w:val="28"/>
        </w:rPr>
        <w:t>пароконвектомат</w:t>
      </w:r>
      <w:proofErr w:type="spellEnd"/>
      <w:r w:rsidRPr="00044FA0">
        <w:rPr>
          <w:sz w:val="28"/>
          <w:szCs w:val="28"/>
        </w:rPr>
        <w:t xml:space="preserve">, позволяющий готовить пищу на пару. Регулярно  учащиеся получают салаты из свежих овощей. Третье блюдо витаминизируется, особенно с ноября по май. Постоянно в пище используется только йодированная соль. Важную роль в сохранении и укреплении здоровья играет качество употребляемой питьевой воды. Пить воду из-под кранов  в школе не рекомендуется, в качестве питьевой воды используется охлажденная кипяченая вода. </w:t>
      </w:r>
    </w:p>
    <w:p w:rsidR="00044FA0" w:rsidRPr="00044FA0" w:rsidRDefault="00044FA0" w:rsidP="00044FA0">
      <w:pPr>
        <w:tabs>
          <w:tab w:val="left" w:pos="709"/>
        </w:tabs>
        <w:spacing w:line="100" w:lineRule="atLeast"/>
        <w:jc w:val="both"/>
      </w:pPr>
      <w:r w:rsidRPr="00044FA0">
        <w:rPr>
          <w:sz w:val="28"/>
          <w:szCs w:val="28"/>
        </w:rPr>
        <w:t xml:space="preserve">        В школьном пищеблоке установлен фильтр для очистки воды. </w:t>
      </w:r>
    </w:p>
    <w:p w:rsidR="00044FA0" w:rsidRPr="00044FA0" w:rsidRDefault="00044FA0" w:rsidP="00044FA0">
      <w:pPr>
        <w:tabs>
          <w:tab w:val="left" w:pos="709"/>
        </w:tabs>
        <w:spacing w:line="100" w:lineRule="atLeast"/>
        <w:jc w:val="both"/>
      </w:pPr>
      <w:r w:rsidRPr="00044FA0">
        <w:rPr>
          <w:sz w:val="28"/>
          <w:szCs w:val="28"/>
        </w:rPr>
        <w:t xml:space="preserve">       Однако существует целый ряд причин, вызывающих тревогу от сегодняшней ситуации с питанием школьников. Во-первых, </w:t>
      </w:r>
      <w:r w:rsidRPr="00044FA0">
        <w:rPr>
          <w:color w:val="800080"/>
          <w:sz w:val="28"/>
          <w:szCs w:val="28"/>
        </w:rPr>
        <w:t xml:space="preserve">часть детей страдает от неполноценности рациона питания </w:t>
      </w:r>
      <w:r w:rsidRPr="00044FA0">
        <w:rPr>
          <w:sz w:val="28"/>
          <w:szCs w:val="28"/>
        </w:rPr>
        <w:t xml:space="preserve">(в том числе домашнего), причем в наиболее острых случаях это приводит к замедлению физического и функционального развития. Во- вторых, </w:t>
      </w:r>
      <w:r w:rsidRPr="00044FA0">
        <w:rPr>
          <w:color w:val="800080"/>
          <w:sz w:val="28"/>
          <w:szCs w:val="28"/>
        </w:rPr>
        <w:t>дети и, видимо, их родители не демонстрируют грамотного пищевого поведения.</w:t>
      </w:r>
      <w:r w:rsidRPr="00044FA0">
        <w:rPr>
          <w:sz w:val="28"/>
          <w:szCs w:val="28"/>
        </w:rPr>
        <w:t xml:space="preserve"> Между тем нарушение принципа рационального питания – верный путь к развитию многих  форм желудочно-кишечных заболеваний.  Поэтому считаем важным формировать представления об организации рационального питания, формировать привычки рационального пищевого поведения.</w:t>
      </w:r>
    </w:p>
    <w:p w:rsidR="00044FA0" w:rsidRPr="00044FA0" w:rsidRDefault="00044FA0" w:rsidP="00044FA0">
      <w:pPr>
        <w:tabs>
          <w:tab w:val="left" w:pos="709"/>
        </w:tabs>
        <w:spacing w:line="100" w:lineRule="atLeast"/>
        <w:jc w:val="both"/>
      </w:pPr>
      <w:r w:rsidRPr="00044FA0">
        <w:rPr>
          <w:sz w:val="28"/>
          <w:szCs w:val="28"/>
        </w:rPr>
        <w:t xml:space="preserve">        В-третьих, </w:t>
      </w:r>
      <w:r w:rsidRPr="00044FA0">
        <w:rPr>
          <w:color w:val="800080"/>
          <w:sz w:val="28"/>
          <w:szCs w:val="28"/>
        </w:rPr>
        <w:t>организация питания в школе требует совершенствования,</w:t>
      </w:r>
      <w:r w:rsidRPr="00044FA0">
        <w:rPr>
          <w:sz w:val="28"/>
          <w:szCs w:val="28"/>
        </w:rPr>
        <w:t xml:space="preserve">  т.к. учащиеся, получая в школе только завтрак, не имеют возможности обедать (обедают только учащиеся, посещающие ГПД), хотя многие, особенно старшеклассники, проводят в школе по 7-9 часов.</w:t>
      </w:r>
    </w:p>
    <w:p w:rsidR="00044FA0" w:rsidRPr="00044FA0" w:rsidRDefault="00044FA0" w:rsidP="00044FA0">
      <w:pPr>
        <w:tabs>
          <w:tab w:val="left" w:pos="709"/>
        </w:tabs>
        <w:spacing w:line="100" w:lineRule="atLeast"/>
        <w:ind w:firstLine="513"/>
        <w:jc w:val="both"/>
      </w:pPr>
      <w:r w:rsidRPr="00044FA0">
        <w:rPr>
          <w:sz w:val="28"/>
          <w:szCs w:val="28"/>
        </w:rPr>
        <w:t>Конечно, из-за ограниченности ресурсов организовать полноценное и разнообразное питание в школе нелегко. Однако администрация и родители учащихся стремятся создать условия для успешной реализации знаний об организации рационального питания и применения  умений и навыков  правильного пищевого поведения в условиях не только школы, но  и семьи.</w:t>
      </w:r>
    </w:p>
    <w:p w:rsidR="00044FA0" w:rsidRPr="00044FA0" w:rsidRDefault="00044FA0" w:rsidP="00044FA0">
      <w:pPr>
        <w:keepNext/>
        <w:tabs>
          <w:tab w:val="left" w:pos="709"/>
          <w:tab w:val="left" w:pos="1440"/>
        </w:tabs>
        <w:spacing w:line="100" w:lineRule="atLeast"/>
        <w:ind w:left="180"/>
        <w:outlineLvl w:val="8"/>
        <w:rPr>
          <w:b/>
          <w:iCs/>
          <w:sz w:val="32"/>
          <w:szCs w:val="32"/>
        </w:rPr>
      </w:pPr>
    </w:p>
    <w:p w:rsidR="00044FA0" w:rsidRPr="00044FA0" w:rsidRDefault="00044FA0" w:rsidP="00044FA0">
      <w:pPr>
        <w:keepNext/>
        <w:numPr>
          <w:ilvl w:val="0"/>
          <w:numId w:val="7"/>
        </w:numPr>
        <w:tabs>
          <w:tab w:val="left" w:pos="709"/>
          <w:tab w:val="left" w:pos="1440"/>
        </w:tabs>
        <w:suppressAutoHyphens w:val="0"/>
        <w:spacing w:after="200" w:line="100" w:lineRule="atLeast"/>
        <w:jc w:val="center"/>
        <w:outlineLvl w:val="8"/>
        <w:rPr>
          <w:b/>
          <w:iCs/>
          <w:sz w:val="32"/>
          <w:szCs w:val="32"/>
        </w:rPr>
      </w:pPr>
      <w:r w:rsidRPr="00044FA0">
        <w:rPr>
          <w:b/>
          <w:iCs/>
          <w:sz w:val="32"/>
          <w:szCs w:val="32"/>
        </w:rPr>
        <w:t>Учебный процесс</w:t>
      </w:r>
    </w:p>
    <w:p w:rsidR="00044FA0" w:rsidRPr="00044FA0" w:rsidRDefault="00044FA0" w:rsidP="00044FA0">
      <w:pPr>
        <w:tabs>
          <w:tab w:val="left" w:pos="709"/>
        </w:tabs>
        <w:spacing w:line="100" w:lineRule="atLeast"/>
        <w:jc w:val="both"/>
      </w:pPr>
      <w:r w:rsidRPr="00044FA0">
        <w:rPr>
          <w:sz w:val="28"/>
          <w:szCs w:val="28"/>
        </w:rPr>
        <w:t xml:space="preserve">         Организационно-педагогические условия осуществления  образовательного процесса, как и технологии работы учителя на уроке, – сердцевина </w:t>
      </w:r>
      <w:proofErr w:type="spellStart"/>
      <w:r w:rsidRPr="00044FA0">
        <w:rPr>
          <w:sz w:val="28"/>
          <w:szCs w:val="28"/>
        </w:rPr>
        <w:t>здоровьесберегающей</w:t>
      </w:r>
      <w:proofErr w:type="spellEnd"/>
      <w:r w:rsidRPr="00044FA0">
        <w:rPr>
          <w:sz w:val="28"/>
          <w:szCs w:val="28"/>
        </w:rPr>
        <w:t xml:space="preserve"> педагогики.</w:t>
      </w:r>
    </w:p>
    <w:p w:rsidR="00044FA0" w:rsidRPr="00044FA0" w:rsidRDefault="00044FA0" w:rsidP="00044FA0">
      <w:pPr>
        <w:tabs>
          <w:tab w:val="left" w:pos="709"/>
        </w:tabs>
        <w:spacing w:line="100" w:lineRule="atLeast"/>
        <w:jc w:val="both"/>
      </w:pPr>
      <w:r w:rsidRPr="00044FA0">
        <w:rPr>
          <w:sz w:val="28"/>
          <w:szCs w:val="28"/>
        </w:rPr>
        <w:t xml:space="preserve">         Согласно СанПиН показателями рациональной организации учебного процесса являются:</w:t>
      </w:r>
    </w:p>
    <w:p w:rsidR="00044FA0" w:rsidRPr="00044FA0" w:rsidRDefault="00044FA0" w:rsidP="00044FA0">
      <w:pPr>
        <w:numPr>
          <w:ilvl w:val="0"/>
          <w:numId w:val="6"/>
        </w:numPr>
        <w:tabs>
          <w:tab w:val="left" w:pos="709"/>
        </w:tabs>
        <w:suppressAutoHyphens w:val="0"/>
        <w:spacing w:after="200" w:line="100" w:lineRule="atLeast"/>
        <w:jc w:val="both"/>
      </w:pPr>
      <w:r w:rsidRPr="00044FA0">
        <w:rPr>
          <w:sz w:val="28"/>
          <w:szCs w:val="28"/>
        </w:rPr>
        <w:t>объем учебной нагрузки – количество уроков и их продолжительность, включая затраты времени на выполнение домашних заданий;</w:t>
      </w:r>
    </w:p>
    <w:p w:rsidR="00044FA0" w:rsidRPr="00044FA0" w:rsidRDefault="00044FA0" w:rsidP="00044FA0">
      <w:pPr>
        <w:numPr>
          <w:ilvl w:val="0"/>
          <w:numId w:val="6"/>
        </w:numPr>
        <w:tabs>
          <w:tab w:val="left" w:pos="709"/>
        </w:tabs>
        <w:suppressAutoHyphens w:val="0"/>
        <w:spacing w:after="200" w:line="100" w:lineRule="atLeast"/>
        <w:jc w:val="both"/>
      </w:pPr>
      <w:r w:rsidRPr="00044FA0">
        <w:rPr>
          <w:sz w:val="28"/>
          <w:szCs w:val="28"/>
        </w:rPr>
        <w:lastRenderedPageBreak/>
        <w:t>нагрузка от дополнительных занятий в школе: факультативов, индивидуальных занятий, занятий по выбору и т.д. – их частота, продолжительность, виды и формы работы;</w:t>
      </w:r>
    </w:p>
    <w:p w:rsidR="00044FA0" w:rsidRPr="00044FA0" w:rsidRDefault="00044FA0" w:rsidP="00044FA0">
      <w:pPr>
        <w:numPr>
          <w:ilvl w:val="0"/>
          <w:numId w:val="6"/>
        </w:numPr>
        <w:tabs>
          <w:tab w:val="left" w:pos="709"/>
        </w:tabs>
        <w:suppressAutoHyphens w:val="0"/>
        <w:spacing w:after="200" w:line="100" w:lineRule="atLeast"/>
        <w:jc w:val="both"/>
      </w:pPr>
      <w:r w:rsidRPr="00044FA0">
        <w:rPr>
          <w:sz w:val="28"/>
          <w:szCs w:val="28"/>
        </w:rPr>
        <w:t>нагрузка от занятий активно-двигательного характера: динамические паузы, уроки физической культуры, спортивные занятия и т.д. – их частота, продолжительность, виды и формы занятий.</w:t>
      </w:r>
    </w:p>
    <w:p w:rsidR="00044FA0" w:rsidRPr="00044FA0" w:rsidRDefault="00044FA0" w:rsidP="00044FA0">
      <w:pPr>
        <w:tabs>
          <w:tab w:val="left" w:pos="709"/>
        </w:tabs>
        <w:spacing w:line="100" w:lineRule="atLeast"/>
        <w:jc w:val="both"/>
      </w:pPr>
      <w:r w:rsidRPr="00044FA0">
        <w:rPr>
          <w:sz w:val="28"/>
          <w:szCs w:val="28"/>
        </w:rPr>
        <w:t xml:space="preserve">          В школе главное внимание уделяется рациональному составлению расписания учебных занятий.   В основе составления расписания уроков в школе лежат </w:t>
      </w:r>
      <w:proofErr w:type="spellStart"/>
      <w:r w:rsidRPr="00044FA0">
        <w:rPr>
          <w:sz w:val="28"/>
          <w:szCs w:val="28"/>
        </w:rPr>
        <w:t>физиолого</w:t>
      </w:r>
      <w:proofErr w:type="spellEnd"/>
      <w:r w:rsidRPr="00044FA0">
        <w:rPr>
          <w:sz w:val="28"/>
          <w:szCs w:val="28"/>
        </w:rPr>
        <w:t xml:space="preserve"> - гигиенические требования, которые определяются динамикой изменения физиологических функций и работоспособностью учащихся на протяжении учебного дня и недели. В составлении школьного расписания мы учитываем сложность предметов и преобладание динамического или статического положения ребенка во время занятий.  Как показывает практика, ослабление внимания учителя за позой учащихся во время урока приводит к неправильной посадке, что в будущем </w:t>
      </w:r>
      <w:proofErr w:type="gramStart"/>
      <w:r w:rsidRPr="00044FA0">
        <w:rPr>
          <w:sz w:val="28"/>
          <w:szCs w:val="28"/>
        </w:rPr>
        <w:t>может</w:t>
      </w:r>
      <w:proofErr w:type="gramEnd"/>
      <w:r w:rsidRPr="00044FA0">
        <w:rPr>
          <w:sz w:val="28"/>
          <w:szCs w:val="28"/>
        </w:rPr>
        <w:t xml:space="preserve"> способствует развитию заболеваний. Поэтому важно оказывать не только внешнее  воздействие на положение учащихся во время урока, но и формировать привычки самоконтроля осанки. В процессе составления расписания мы используем </w:t>
      </w:r>
      <w:proofErr w:type="spellStart"/>
      <w:r w:rsidRPr="00044FA0">
        <w:rPr>
          <w:sz w:val="28"/>
          <w:szCs w:val="28"/>
        </w:rPr>
        <w:t>рамовую</w:t>
      </w:r>
      <w:proofErr w:type="spellEnd"/>
      <w:r w:rsidRPr="00044FA0">
        <w:rPr>
          <w:sz w:val="28"/>
          <w:szCs w:val="28"/>
        </w:rPr>
        <w:t xml:space="preserve"> шкалу трудности предметов по </w:t>
      </w:r>
      <w:proofErr w:type="spellStart"/>
      <w:r w:rsidRPr="00044FA0">
        <w:rPr>
          <w:sz w:val="28"/>
          <w:szCs w:val="28"/>
        </w:rPr>
        <w:t>В.И.Агаркову</w:t>
      </w:r>
      <w:proofErr w:type="spellEnd"/>
      <w:r w:rsidRPr="00044FA0">
        <w:rPr>
          <w:sz w:val="28"/>
          <w:szCs w:val="28"/>
        </w:rPr>
        <w:t xml:space="preserve"> и </w:t>
      </w:r>
      <w:proofErr w:type="spellStart"/>
      <w:r w:rsidRPr="00044FA0">
        <w:rPr>
          <w:sz w:val="28"/>
          <w:szCs w:val="28"/>
        </w:rPr>
        <w:t>И.Г.Сивкову</w:t>
      </w:r>
      <w:proofErr w:type="spellEnd"/>
      <w:r w:rsidRPr="00044FA0">
        <w:rPr>
          <w:sz w:val="28"/>
          <w:szCs w:val="28"/>
        </w:rPr>
        <w:t xml:space="preserve"> (</w:t>
      </w:r>
      <w:r w:rsidRPr="00044FA0">
        <w:rPr>
          <w:szCs w:val="28"/>
        </w:rPr>
        <w:t>таблица 3).</w:t>
      </w:r>
    </w:p>
    <w:p w:rsidR="00044FA0" w:rsidRPr="00044FA0" w:rsidRDefault="00044FA0" w:rsidP="00044FA0">
      <w:pPr>
        <w:tabs>
          <w:tab w:val="left" w:pos="709"/>
        </w:tabs>
        <w:spacing w:line="100" w:lineRule="atLeast"/>
        <w:jc w:val="right"/>
      </w:pPr>
    </w:p>
    <w:p w:rsidR="00044FA0" w:rsidRPr="00044FA0" w:rsidRDefault="00044FA0" w:rsidP="00044FA0">
      <w:pPr>
        <w:tabs>
          <w:tab w:val="left" w:pos="709"/>
        </w:tabs>
        <w:spacing w:line="100" w:lineRule="atLeast"/>
        <w:jc w:val="right"/>
      </w:pPr>
      <w:r w:rsidRPr="00044FA0">
        <w:t>Таблица 3.</w:t>
      </w:r>
    </w:p>
    <w:p w:rsidR="00044FA0" w:rsidRPr="00044FA0" w:rsidRDefault="00044FA0" w:rsidP="00044FA0">
      <w:pPr>
        <w:tabs>
          <w:tab w:val="left" w:pos="709"/>
        </w:tabs>
        <w:spacing w:line="100" w:lineRule="atLeast"/>
        <w:jc w:val="center"/>
        <w:rPr>
          <w:b/>
          <w:i/>
          <w:sz w:val="28"/>
          <w:szCs w:val="28"/>
        </w:rPr>
      </w:pPr>
      <w:r w:rsidRPr="00044FA0">
        <w:rPr>
          <w:b/>
          <w:i/>
          <w:sz w:val="28"/>
          <w:szCs w:val="28"/>
        </w:rPr>
        <w:t>Гигиеническая оценка расписания</w:t>
      </w:r>
    </w:p>
    <w:p w:rsidR="00044FA0" w:rsidRPr="00044FA0" w:rsidRDefault="00044FA0" w:rsidP="00044FA0">
      <w:pPr>
        <w:tabs>
          <w:tab w:val="left" w:pos="709"/>
        </w:tabs>
        <w:spacing w:line="100" w:lineRule="atLeast"/>
        <w:jc w:val="center"/>
      </w:pPr>
    </w:p>
    <w:tbl>
      <w:tblPr>
        <w:tblW w:w="0" w:type="auto"/>
        <w:tblInd w:w="-118"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563"/>
        <w:gridCol w:w="2736"/>
        <w:gridCol w:w="6292"/>
      </w:tblGrid>
      <w:tr w:rsidR="00044FA0" w:rsidRPr="00044FA0" w:rsidTr="00044FA0">
        <w:tc>
          <w:tcPr>
            <w:tcW w:w="56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w:t>
            </w:r>
          </w:p>
        </w:tc>
        <w:tc>
          <w:tcPr>
            <w:tcW w:w="273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Параметры расписания</w:t>
            </w:r>
          </w:p>
        </w:tc>
        <w:tc>
          <w:tcPr>
            <w:tcW w:w="6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Гигиенически рациональные характеристики параметров</w:t>
            </w:r>
          </w:p>
        </w:tc>
      </w:tr>
      <w:tr w:rsidR="00044FA0" w:rsidRPr="00044FA0" w:rsidTr="00044FA0">
        <w:tc>
          <w:tcPr>
            <w:tcW w:w="56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1</w:t>
            </w:r>
          </w:p>
        </w:tc>
        <w:tc>
          <w:tcPr>
            <w:tcW w:w="273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Начало занятий и их сменность</w:t>
            </w:r>
          </w:p>
        </w:tc>
        <w:tc>
          <w:tcPr>
            <w:tcW w:w="6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Учебные занятия начинаются в 9.00 , проводятся в одну смену</w:t>
            </w:r>
          </w:p>
        </w:tc>
      </w:tr>
      <w:tr w:rsidR="00044FA0" w:rsidRPr="00044FA0" w:rsidTr="00044FA0">
        <w:tc>
          <w:tcPr>
            <w:tcW w:w="56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2</w:t>
            </w:r>
          </w:p>
        </w:tc>
        <w:tc>
          <w:tcPr>
            <w:tcW w:w="273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Продолжительность урока</w:t>
            </w:r>
          </w:p>
        </w:tc>
        <w:tc>
          <w:tcPr>
            <w:tcW w:w="6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Для учащихся 1 классов занятия по 35 минут, </w:t>
            </w:r>
          </w:p>
          <w:p w:rsidR="00044FA0" w:rsidRPr="00044FA0" w:rsidRDefault="00044FA0" w:rsidP="00044FA0">
            <w:pPr>
              <w:tabs>
                <w:tab w:val="left" w:pos="709"/>
              </w:tabs>
              <w:spacing w:line="100" w:lineRule="atLeast"/>
              <w:jc w:val="both"/>
            </w:pPr>
            <w:r w:rsidRPr="00044FA0">
              <w:t>в остальных классах 45 минут</w:t>
            </w:r>
          </w:p>
          <w:p w:rsidR="00044FA0" w:rsidRPr="00044FA0" w:rsidRDefault="00044FA0" w:rsidP="00044FA0">
            <w:pPr>
              <w:tabs>
                <w:tab w:val="left" w:pos="709"/>
              </w:tabs>
              <w:spacing w:line="100" w:lineRule="atLeast"/>
              <w:jc w:val="both"/>
            </w:pPr>
          </w:p>
        </w:tc>
      </w:tr>
      <w:tr w:rsidR="00044FA0" w:rsidRPr="00044FA0" w:rsidTr="00044FA0">
        <w:tc>
          <w:tcPr>
            <w:tcW w:w="56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3</w:t>
            </w:r>
          </w:p>
        </w:tc>
        <w:tc>
          <w:tcPr>
            <w:tcW w:w="273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Малые и большие перемены</w:t>
            </w:r>
          </w:p>
        </w:tc>
        <w:tc>
          <w:tcPr>
            <w:tcW w:w="6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Длительность малых перемен 10 минут, а больших-30 минут. В начальной школе большая перемена после 2 урока, в остальных классах после 3 урока. В 1 классе динамическая пауза в середине учебного дня не менее 40 минут. Большая перемена во вторых – одиннадцатых классах и динамическая пауза в первом классе проходят на свежем воздухе.</w:t>
            </w:r>
          </w:p>
        </w:tc>
      </w:tr>
      <w:tr w:rsidR="00044FA0" w:rsidRPr="00044FA0" w:rsidTr="00044FA0">
        <w:tc>
          <w:tcPr>
            <w:tcW w:w="56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4</w:t>
            </w:r>
          </w:p>
        </w:tc>
        <w:tc>
          <w:tcPr>
            <w:tcW w:w="273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Дневная и недельная нагрузка школьников в учебных часах</w:t>
            </w:r>
          </w:p>
        </w:tc>
        <w:tc>
          <w:tcPr>
            <w:tcW w:w="6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В начальной школе - пятидневная учебная неделя, в основной и средней школе - шестидневная учебная неделя.  </w:t>
            </w:r>
          </w:p>
          <w:p w:rsidR="00044FA0" w:rsidRPr="00044FA0" w:rsidRDefault="00044FA0" w:rsidP="00044FA0">
            <w:pPr>
              <w:tabs>
                <w:tab w:val="left" w:pos="709"/>
              </w:tabs>
              <w:spacing w:line="100" w:lineRule="atLeast"/>
              <w:jc w:val="both"/>
            </w:pPr>
            <w:r w:rsidRPr="00044FA0">
              <w:t xml:space="preserve">Число часов в неделю: </w:t>
            </w:r>
          </w:p>
          <w:p w:rsidR="00044FA0" w:rsidRPr="00044FA0" w:rsidRDefault="00044FA0" w:rsidP="00044FA0">
            <w:pPr>
              <w:tabs>
                <w:tab w:val="left" w:pos="709"/>
              </w:tabs>
              <w:spacing w:line="100" w:lineRule="atLeast"/>
              <w:jc w:val="both"/>
            </w:pPr>
            <w:r w:rsidRPr="00044FA0">
              <w:t xml:space="preserve">1 класс-20 ч., 2-4 класс-22ч; </w:t>
            </w:r>
          </w:p>
          <w:p w:rsidR="00044FA0" w:rsidRPr="00044FA0" w:rsidRDefault="00044FA0" w:rsidP="00044FA0">
            <w:pPr>
              <w:tabs>
                <w:tab w:val="left" w:pos="709"/>
              </w:tabs>
              <w:spacing w:line="100" w:lineRule="atLeast"/>
              <w:jc w:val="both"/>
            </w:pPr>
            <w:r w:rsidRPr="00044FA0">
              <w:t>5 класс- 31ч., 6 класс -32ч., 7 класс-34ч.</w:t>
            </w:r>
          </w:p>
          <w:p w:rsidR="00044FA0" w:rsidRPr="00044FA0" w:rsidRDefault="00044FA0" w:rsidP="00044FA0">
            <w:pPr>
              <w:tabs>
                <w:tab w:val="left" w:pos="709"/>
              </w:tabs>
              <w:spacing w:line="100" w:lineRule="atLeast"/>
              <w:jc w:val="both"/>
            </w:pPr>
            <w:r w:rsidRPr="00044FA0">
              <w:t xml:space="preserve"> 8 класс-35ч., 9 класс-35ч.,</w:t>
            </w:r>
          </w:p>
          <w:p w:rsidR="00044FA0" w:rsidRPr="00044FA0" w:rsidRDefault="00044FA0" w:rsidP="00044FA0">
            <w:pPr>
              <w:tabs>
                <w:tab w:val="left" w:pos="709"/>
              </w:tabs>
              <w:spacing w:line="100" w:lineRule="atLeast"/>
              <w:jc w:val="both"/>
            </w:pPr>
            <w:r w:rsidRPr="00044FA0">
              <w:t xml:space="preserve"> 10-11 классы-36ч. </w:t>
            </w:r>
          </w:p>
        </w:tc>
      </w:tr>
      <w:tr w:rsidR="00044FA0" w:rsidRPr="00044FA0" w:rsidTr="00044FA0">
        <w:tc>
          <w:tcPr>
            <w:tcW w:w="56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5</w:t>
            </w:r>
          </w:p>
        </w:tc>
        <w:tc>
          <w:tcPr>
            <w:tcW w:w="273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Распределение по урокам  учебных предметов в зависимости от их </w:t>
            </w:r>
            <w:r w:rsidRPr="00044FA0">
              <w:lastRenderedPageBreak/>
              <w:t>трудностей</w:t>
            </w:r>
          </w:p>
        </w:tc>
        <w:tc>
          <w:tcPr>
            <w:tcW w:w="6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lastRenderedPageBreak/>
              <w:t xml:space="preserve">Учебные предметы по трудности распределены в течение дня в соответствии с поурочной динамикой работоспособности школьников. Более трудные предметы ставятся на 2-3 уроке, когда работоспособность детей </w:t>
            </w:r>
            <w:r w:rsidRPr="00044FA0">
              <w:lastRenderedPageBreak/>
              <w:t>максимальная.</w:t>
            </w:r>
          </w:p>
        </w:tc>
      </w:tr>
      <w:tr w:rsidR="00044FA0" w:rsidRPr="00044FA0" w:rsidTr="00044FA0">
        <w:tc>
          <w:tcPr>
            <w:tcW w:w="56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lastRenderedPageBreak/>
              <w:t>6</w:t>
            </w:r>
          </w:p>
        </w:tc>
        <w:tc>
          <w:tcPr>
            <w:tcW w:w="273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Распределение учебных предметов различной трудности по дням недели</w:t>
            </w:r>
          </w:p>
        </w:tc>
        <w:tc>
          <w:tcPr>
            <w:tcW w:w="6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Учебные предметы по трудности распределены в соответствии с недельной динамикой работоспособности школьников. Более трудные предметы приходятся на дни наиболее высокой работоспособности. Загруженность учебного дня определяем количеством уроков и трудностью предметов по баллам, используя шкалу трудности предметов для младших классов (по </w:t>
            </w:r>
            <w:proofErr w:type="spellStart"/>
            <w:r w:rsidRPr="00044FA0">
              <w:t>В.И.Агаркову</w:t>
            </w:r>
            <w:proofErr w:type="spellEnd"/>
            <w:r w:rsidRPr="00044FA0">
              <w:t xml:space="preserve">), для старших классов (по И.Г. </w:t>
            </w:r>
            <w:proofErr w:type="spellStart"/>
            <w:r w:rsidRPr="00044FA0">
              <w:t>Сивкову</w:t>
            </w:r>
            <w:proofErr w:type="spellEnd"/>
            <w:r w:rsidRPr="00044FA0">
              <w:t xml:space="preserve">)   </w:t>
            </w:r>
          </w:p>
        </w:tc>
      </w:tr>
      <w:tr w:rsidR="00044FA0" w:rsidRPr="00044FA0" w:rsidTr="00044FA0">
        <w:tc>
          <w:tcPr>
            <w:tcW w:w="56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8</w:t>
            </w:r>
          </w:p>
        </w:tc>
        <w:tc>
          <w:tcPr>
            <w:tcW w:w="273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Сдвоенные уроки по изучению одного учебного предмета</w:t>
            </w:r>
          </w:p>
        </w:tc>
        <w:tc>
          <w:tcPr>
            <w:tcW w:w="6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В младших классах не ставим сдвоенные уроки в расписание по изучению одного предмета, т.к. это приводит к быстрому утомлению школьников. Для 5-9 классов сдвоенные уроки ставятся при проведении уроков технологии, физкультуры целевого назначения (лыжи), в 10- 11 классах ставятся сдвоенные уроки по основным и профильным предметам</w:t>
            </w:r>
          </w:p>
        </w:tc>
      </w:tr>
      <w:tr w:rsidR="00044FA0" w:rsidRPr="00044FA0" w:rsidTr="00044FA0">
        <w:tc>
          <w:tcPr>
            <w:tcW w:w="56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9</w:t>
            </w:r>
          </w:p>
        </w:tc>
        <w:tc>
          <w:tcPr>
            <w:tcW w:w="273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Место уроков физической культуры и технологии в расписании дня и недели</w:t>
            </w:r>
          </w:p>
        </w:tc>
        <w:tc>
          <w:tcPr>
            <w:tcW w:w="6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Физкультура и физический труд на уроках технологии снимают умственное утомление школьников и поддерживают их работоспособность на стабильном уровне. Поэтому эти предметы ставим 3-4 уроком в четверг - пятницу, с которых начинается падение работоспособности у детей и подростков.  </w:t>
            </w:r>
          </w:p>
        </w:tc>
      </w:tr>
      <w:tr w:rsidR="00044FA0" w:rsidRPr="00044FA0" w:rsidTr="00044FA0">
        <w:tc>
          <w:tcPr>
            <w:tcW w:w="56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10 </w:t>
            </w:r>
          </w:p>
        </w:tc>
        <w:tc>
          <w:tcPr>
            <w:tcW w:w="273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Облегченный учебный день в течение недели</w:t>
            </w:r>
          </w:p>
        </w:tc>
        <w:tc>
          <w:tcPr>
            <w:tcW w:w="6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Для поддержания недельной динамики работоспособности школьников  предусмотрен в расписании занятий облегченный день – среда. Облегченный день создается путем планирования на этот день 2-3 уроков по изучению легких предметов  (физкультура, технология, музыка, рисование)</w:t>
            </w:r>
          </w:p>
          <w:p w:rsidR="00044FA0" w:rsidRPr="00044FA0" w:rsidRDefault="00044FA0" w:rsidP="00044FA0">
            <w:pPr>
              <w:tabs>
                <w:tab w:val="left" w:pos="709"/>
              </w:tabs>
              <w:spacing w:line="100" w:lineRule="atLeast"/>
              <w:jc w:val="both"/>
            </w:pPr>
          </w:p>
        </w:tc>
      </w:tr>
      <w:tr w:rsidR="00044FA0" w:rsidRPr="00044FA0" w:rsidTr="00044FA0">
        <w:tc>
          <w:tcPr>
            <w:tcW w:w="56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11</w:t>
            </w:r>
          </w:p>
        </w:tc>
        <w:tc>
          <w:tcPr>
            <w:tcW w:w="2736"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Ступенчатый режим  обучения первоклассников</w:t>
            </w:r>
          </w:p>
        </w:tc>
        <w:tc>
          <w:tcPr>
            <w:tcW w:w="6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Для облегчения адаптации первоклассников в течение первого полугодия используется ступенчатый режим обучения: первая четверть-3 урока по 35  минут; со 2 четверти –4 урока по 35 минут.</w:t>
            </w:r>
          </w:p>
        </w:tc>
      </w:tr>
    </w:tbl>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both"/>
      </w:pPr>
      <w:r w:rsidRPr="00044FA0">
        <w:rPr>
          <w:b/>
          <w:bCs/>
          <w:sz w:val="28"/>
          <w:szCs w:val="28"/>
        </w:rPr>
        <w:t xml:space="preserve">         </w:t>
      </w:r>
      <w:r w:rsidRPr="00044FA0">
        <w:rPr>
          <w:sz w:val="28"/>
          <w:szCs w:val="28"/>
        </w:rPr>
        <w:t xml:space="preserve">Гигиеническая экспертиза расписания (таблица 3) показывает, что оно соответствует требованиям </w:t>
      </w:r>
      <w:proofErr w:type="spellStart"/>
      <w:r w:rsidRPr="00044FA0">
        <w:rPr>
          <w:sz w:val="28"/>
          <w:szCs w:val="28"/>
        </w:rPr>
        <w:t>СаНПиНа</w:t>
      </w:r>
      <w:proofErr w:type="spellEnd"/>
      <w:r w:rsidRPr="00044FA0">
        <w:rPr>
          <w:sz w:val="28"/>
          <w:szCs w:val="28"/>
        </w:rPr>
        <w:t xml:space="preserve">, однако очевидно, что при составлении расписания недостаточно учитываются индивидуальные особенности учащихся. Поэтому считаем необходимым составлять и корректировать индивидуальные маршруты    (предполагаемая последовательность изучения учеником определенных тем курса в некоторый временной период) учащихся по освоению учебных программ по  различным дисциплинам на основе принципа индивидуализации обучения. При определении маршрута важно учитывать индивидуальные особенности ученика: состояние различных физических, психических и духовно-нравственных свойств.      Анализ представленных данных и практики деятельности ОУ выявил </w:t>
      </w:r>
      <w:r w:rsidRPr="00044FA0">
        <w:rPr>
          <w:color w:val="800080"/>
          <w:sz w:val="28"/>
          <w:szCs w:val="28"/>
        </w:rPr>
        <w:t>проблему</w:t>
      </w:r>
      <w:r w:rsidRPr="00044FA0">
        <w:rPr>
          <w:sz w:val="28"/>
          <w:szCs w:val="28"/>
        </w:rPr>
        <w:t xml:space="preserve">, суть которой заключается </w:t>
      </w:r>
      <w:r w:rsidRPr="00044FA0">
        <w:rPr>
          <w:color w:val="800080"/>
          <w:sz w:val="28"/>
          <w:szCs w:val="28"/>
        </w:rPr>
        <w:t xml:space="preserve">в трудности рациональной организации УВП, позволяющей установить паритет физической и интеллектуальной  нагрузки школьников, снять перегрузки учащихся.                    </w:t>
      </w:r>
    </w:p>
    <w:p w:rsidR="00044FA0" w:rsidRPr="00044FA0" w:rsidRDefault="00044FA0" w:rsidP="00044FA0">
      <w:pPr>
        <w:tabs>
          <w:tab w:val="left" w:pos="709"/>
        </w:tabs>
        <w:spacing w:line="100" w:lineRule="atLeast"/>
        <w:jc w:val="both"/>
      </w:pPr>
      <w:r w:rsidRPr="00044FA0">
        <w:rPr>
          <w:sz w:val="28"/>
          <w:szCs w:val="28"/>
        </w:rPr>
        <w:t xml:space="preserve">        Важным аспектом деятельности школы является такая организация образовательного процесса, в ходе которого формируются компетентности </w:t>
      </w:r>
      <w:proofErr w:type="gramStart"/>
      <w:r w:rsidRPr="00044FA0">
        <w:rPr>
          <w:sz w:val="28"/>
          <w:szCs w:val="28"/>
        </w:rPr>
        <w:lastRenderedPageBreak/>
        <w:t>учащихся</w:t>
      </w:r>
      <w:proofErr w:type="gramEnd"/>
      <w:r w:rsidRPr="00044FA0">
        <w:rPr>
          <w:sz w:val="28"/>
          <w:szCs w:val="28"/>
        </w:rPr>
        <w:t xml:space="preserve"> и сохраняется, а по возможности и укрепляется их здоровье. Существенную роль в осуществлении </w:t>
      </w:r>
      <w:proofErr w:type="spellStart"/>
      <w:r w:rsidRPr="00044FA0">
        <w:rPr>
          <w:sz w:val="28"/>
          <w:szCs w:val="28"/>
        </w:rPr>
        <w:t>здоровьесберегающей</w:t>
      </w:r>
      <w:proofErr w:type="spellEnd"/>
      <w:r w:rsidRPr="00044FA0">
        <w:rPr>
          <w:sz w:val="28"/>
          <w:szCs w:val="28"/>
        </w:rPr>
        <w:t xml:space="preserve"> деятельности играет учитель. В течение урока  он  оценивает и удерживает внимание на гигиенических условиях, воздушно-тепловом режиме  в классе.       </w:t>
      </w:r>
      <w:proofErr w:type="gramStart"/>
      <w:r w:rsidRPr="00044FA0">
        <w:rPr>
          <w:sz w:val="28"/>
          <w:szCs w:val="28"/>
        </w:rPr>
        <w:t>Психофизическое состояние учащихся также важно для учителя, который  оценивает эмоционально – психологическую атмосферу в классе по следующим параметрам: возбуждение, утомление,  тревожность, настороженность,  напряженность, враждебность, заторможенность, расслабленность.</w:t>
      </w:r>
      <w:proofErr w:type="gramEnd"/>
      <w:r w:rsidRPr="00044FA0">
        <w:rPr>
          <w:sz w:val="28"/>
          <w:szCs w:val="28"/>
        </w:rPr>
        <w:t xml:space="preserve">      Оценка производится учителем на основании поведения нескольких школьников – индикаторов состояния классного коллектива (склонных к нарушению дисциплины, отличающихся повышенной двигательной активностью, не включающихся в учебный процесс). После оценки должна следовать адекватная реакция учителя на  эмоционально-психологическое состояние класса. </w:t>
      </w:r>
    </w:p>
    <w:p w:rsidR="00044FA0" w:rsidRPr="00044FA0" w:rsidRDefault="00044FA0" w:rsidP="00044FA0">
      <w:pPr>
        <w:tabs>
          <w:tab w:val="left" w:pos="709"/>
        </w:tabs>
        <w:spacing w:line="100" w:lineRule="atLeast"/>
        <w:jc w:val="both"/>
      </w:pPr>
      <w:r w:rsidRPr="00044FA0">
        <w:rPr>
          <w:sz w:val="28"/>
          <w:szCs w:val="28"/>
        </w:rPr>
        <w:t xml:space="preserve">      Во время урока учитель  корректирует  позы учащихся, осуществляет  смену видов деятельности.     При работе в рамках </w:t>
      </w:r>
      <w:proofErr w:type="spellStart"/>
      <w:r w:rsidRPr="00044FA0">
        <w:rPr>
          <w:sz w:val="28"/>
          <w:szCs w:val="28"/>
        </w:rPr>
        <w:t>здоровьесберегающей</w:t>
      </w:r>
      <w:proofErr w:type="spellEnd"/>
      <w:r w:rsidRPr="00044FA0">
        <w:rPr>
          <w:sz w:val="28"/>
          <w:szCs w:val="28"/>
        </w:rPr>
        <w:t xml:space="preserve"> педагогики учителя - предметники используют:</w:t>
      </w:r>
    </w:p>
    <w:p w:rsidR="00044FA0" w:rsidRPr="00044FA0" w:rsidRDefault="00044FA0" w:rsidP="00044FA0">
      <w:pPr>
        <w:tabs>
          <w:tab w:val="left" w:pos="709"/>
        </w:tabs>
        <w:spacing w:line="100" w:lineRule="atLeast"/>
      </w:pPr>
      <w:r w:rsidRPr="00044FA0">
        <w:rPr>
          <w:sz w:val="28"/>
          <w:szCs w:val="28"/>
        </w:rPr>
        <w:t xml:space="preserve">   -  включение в цели, содержание урока элементов оздоровительной направленности;</w:t>
      </w:r>
    </w:p>
    <w:p w:rsidR="00044FA0" w:rsidRPr="00044FA0" w:rsidRDefault="00044FA0" w:rsidP="00044FA0">
      <w:pPr>
        <w:numPr>
          <w:ilvl w:val="0"/>
          <w:numId w:val="6"/>
        </w:numPr>
        <w:tabs>
          <w:tab w:val="left" w:pos="709"/>
        </w:tabs>
        <w:suppressAutoHyphens w:val="0"/>
        <w:spacing w:after="200" w:line="100" w:lineRule="atLeast"/>
        <w:jc w:val="both"/>
      </w:pPr>
      <w:r w:rsidRPr="00044FA0">
        <w:rPr>
          <w:sz w:val="28"/>
          <w:szCs w:val="28"/>
        </w:rPr>
        <w:t>стимуляцию, мотивацию учащихся на обучение;</w:t>
      </w:r>
    </w:p>
    <w:p w:rsidR="00044FA0" w:rsidRPr="00044FA0" w:rsidRDefault="00044FA0" w:rsidP="00044FA0">
      <w:pPr>
        <w:numPr>
          <w:ilvl w:val="0"/>
          <w:numId w:val="6"/>
        </w:numPr>
        <w:tabs>
          <w:tab w:val="left" w:pos="709"/>
        </w:tabs>
        <w:suppressAutoHyphens w:val="0"/>
        <w:spacing w:after="200" w:line="100" w:lineRule="atLeast"/>
        <w:jc w:val="both"/>
      </w:pPr>
      <w:r w:rsidRPr="00044FA0">
        <w:rPr>
          <w:sz w:val="28"/>
          <w:szCs w:val="28"/>
        </w:rPr>
        <w:t>обеспечение интереса к предмету и уроку (занимательные часы, развивающие игры, КВН, уроки-сказки, предметные недели и т.д.);</w:t>
      </w:r>
    </w:p>
    <w:p w:rsidR="00044FA0" w:rsidRPr="00044FA0" w:rsidRDefault="00044FA0" w:rsidP="00044FA0">
      <w:pPr>
        <w:numPr>
          <w:ilvl w:val="0"/>
          <w:numId w:val="6"/>
        </w:numPr>
        <w:tabs>
          <w:tab w:val="left" w:pos="709"/>
        </w:tabs>
        <w:suppressAutoHyphens w:val="0"/>
        <w:spacing w:after="200" w:line="100" w:lineRule="atLeast"/>
        <w:jc w:val="both"/>
      </w:pPr>
      <w:r w:rsidRPr="00044FA0">
        <w:rPr>
          <w:sz w:val="28"/>
          <w:szCs w:val="28"/>
        </w:rPr>
        <w:t>обеспечение на уроке оптимального для здоровья темпо - ритма;</w:t>
      </w:r>
    </w:p>
    <w:p w:rsidR="00044FA0" w:rsidRPr="00044FA0" w:rsidRDefault="00044FA0" w:rsidP="00044FA0">
      <w:pPr>
        <w:tabs>
          <w:tab w:val="left" w:pos="709"/>
        </w:tabs>
        <w:spacing w:line="100" w:lineRule="atLeast"/>
        <w:ind w:left="180"/>
        <w:jc w:val="both"/>
      </w:pPr>
      <w:r w:rsidRPr="00044FA0">
        <w:rPr>
          <w:sz w:val="28"/>
          <w:szCs w:val="28"/>
        </w:rPr>
        <w:t>-  осуществление индивидуально-личностного подхода к оценке знаний, выбору заданий  адекватной сложности;</w:t>
      </w:r>
    </w:p>
    <w:p w:rsidR="00044FA0" w:rsidRPr="00044FA0" w:rsidRDefault="00044FA0" w:rsidP="00044FA0">
      <w:pPr>
        <w:tabs>
          <w:tab w:val="left" w:pos="709"/>
        </w:tabs>
        <w:spacing w:line="100" w:lineRule="atLeast"/>
        <w:ind w:left="180"/>
        <w:jc w:val="both"/>
      </w:pPr>
      <w:r w:rsidRPr="00044FA0">
        <w:rPr>
          <w:sz w:val="28"/>
          <w:szCs w:val="28"/>
        </w:rPr>
        <w:t xml:space="preserve"> - совместную с учащимися деятельность с демократическим стилем взаимоотношений на основе сотрудничества,  обеспечивающих ученику эмоциональный комфорт, психологическую безопасность, ситуацию успеха;</w:t>
      </w:r>
    </w:p>
    <w:p w:rsidR="00044FA0" w:rsidRPr="00044FA0" w:rsidRDefault="00044FA0" w:rsidP="00044FA0">
      <w:pPr>
        <w:numPr>
          <w:ilvl w:val="0"/>
          <w:numId w:val="6"/>
        </w:numPr>
        <w:tabs>
          <w:tab w:val="left" w:pos="709"/>
        </w:tabs>
        <w:suppressAutoHyphens w:val="0"/>
        <w:spacing w:after="200" w:line="100" w:lineRule="atLeast"/>
        <w:jc w:val="both"/>
      </w:pPr>
      <w:r w:rsidRPr="00044FA0">
        <w:rPr>
          <w:sz w:val="28"/>
          <w:szCs w:val="28"/>
        </w:rPr>
        <w:t>обеспечение дифференцированного подхода к учащимся  с учетом возрастных и индивидуальных особенностей, состояния здоровья.</w:t>
      </w:r>
    </w:p>
    <w:p w:rsidR="00044FA0" w:rsidRPr="00044FA0" w:rsidRDefault="00044FA0" w:rsidP="00044FA0">
      <w:pPr>
        <w:tabs>
          <w:tab w:val="left" w:pos="709"/>
        </w:tabs>
        <w:spacing w:line="100" w:lineRule="atLeast"/>
        <w:jc w:val="both"/>
      </w:pPr>
      <w:r w:rsidRPr="00044FA0">
        <w:rPr>
          <w:sz w:val="28"/>
          <w:szCs w:val="28"/>
        </w:rPr>
        <w:t xml:space="preserve">Учителя используют в работе свои личностные качества: сочувствие, сопереживание, чуткость, которые способствуют созданию на уроке благоприятного климата, снижают </w:t>
      </w:r>
      <w:proofErr w:type="spellStart"/>
      <w:r w:rsidRPr="00044FA0">
        <w:rPr>
          <w:sz w:val="28"/>
          <w:szCs w:val="28"/>
        </w:rPr>
        <w:t>стрессогенную</w:t>
      </w:r>
      <w:proofErr w:type="spellEnd"/>
      <w:r w:rsidRPr="00044FA0">
        <w:rPr>
          <w:sz w:val="28"/>
          <w:szCs w:val="28"/>
        </w:rPr>
        <w:t xml:space="preserve"> ситуацию, а учителю позволяет с большей эффективностью реализовывать индивидуальный   подход к учащимся.</w:t>
      </w: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center"/>
      </w:pPr>
      <w:r>
        <w:rPr>
          <w:noProof/>
          <w:lang w:eastAsia="ru-RU"/>
        </w:rPr>
        <w:drawing>
          <wp:inline distT="0" distB="0" distL="0" distR="0">
            <wp:extent cx="2210435" cy="1647825"/>
            <wp:effectExtent l="0" t="0" r="0" b="9525"/>
            <wp:docPr id="14" name="Рисунок 14"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0435" cy="1647825"/>
                    </a:xfrm>
                    <a:prstGeom prst="rect">
                      <a:avLst/>
                    </a:prstGeom>
                    <a:noFill/>
                    <a:ln>
                      <a:noFill/>
                    </a:ln>
                  </pic:spPr>
                </pic:pic>
              </a:graphicData>
            </a:graphic>
          </wp:inline>
        </w:drawing>
      </w:r>
    </w:p>
    <w:p w:rsidR="00044FA0" w:rsidRPr="00044FA0" w:rsidRDefault="00044FA0" w:rsidP="00044FA0">
      <w:pPr>
        <w:tabs>
          <w:tab w:val="left" w:pos="709"/>
          <w:tab w:val="center" w:pos="4957"/>
        </w:tabs>
        <w:spacing w:line="100" w:lineRule="atLeast"/>
        <w:ind w:left="57"/>
      </w:pPr>
    </w:p>
    <w:p w:rsidR="00044FA0" w:rsidRPr="00044FA0" w:rsidRDefault="00044FA0" w:rsidP="00044FA0">
      <w:pPr>
        <w:tabs>
          <w:tab w:val="left" w:pos="709"/>
        </w:tabs>
        <w:spacing w:line="100" w:lineRule="atLeast"/>
        <w:ind w:left="57" w:firstLine="651"/>
        <w:jc w:val="both"/>
      </w:pPr>
      <w:r w:rsidRPr="00044FA0">
        <w:rPr>
          <w:sz w:val="28"/>
          <w:szCs w:val="28"/>
        </w:rPr>
        <w:t>Анализ организации и осуществления УВП показал необходимость совершенствования принципов, содержания и технологии образования. Для достижения школьниками высоких конечных результатов необходима интеграция знаний, умений, навыков гуманитарных и естественных наук со знаниями, умениями и навыками, которые приобретают школьники на внеклассных мероприятиях.</w:t>
      </w:r>
    </w:p>
    <w:p w:rsidR="00044FA0" w:rsidRPr="00044FA0" w:rsidRDefault="00044FA0" w:rsidP="00044FA0">
      <w:pPr>
        <w:tabs>
          <w:tab w:val="left" w:pos="709"/>
        </w:tabs>
        <w:spacing w:line="100" w:lineRule="atLeast"/>
        <w:ind w:firstLine="528"/>
        <w:jc w:val="both"/>
        <w:rPr>
          <w:sz w:val="28"/>
          <w:szCs w:val="28"/>
        </w:rPr>
      </w:pPr>
      <w:r w:rsidRPr="00044FA0">
        <w:rPr>
          <w:sz w:val="28"/>
          <w:szCs w:val="28"/>
        </w:rPr>
        <w:t xml:space="preserve">В школе создана </w:t>
      </w:r>
      <w:proofErr w:type="spellStart"/>
      <w:r w:rsidRPr="00044FA0">
        <w:rPr>
          <w:sz w:val="28"/>
          <w:szCs w:val="28"/>
        </w:rPr>
        <w:t>здоровьесберегающая</w:t>
      </w:r>
      <w:proofErr w:type="spellEnd"/>
      <w:r w:rsidRPr="00044FA0">
        <w:rPr>
          <w:sz w:val="28"/>
          <w:szCs w:val="28"/>
        </w:rPr>
        <w:t xml:space="preserve"> среда, которая оказывает внешнее воздействие на сохранение и укрепление здоровья учащихся. Однако у школьников </w:t>
      </w:r>
      <w:r w:rsidRPr="00044FA0">
        <w:rPr>
          <w:color w:val="800080"/>
          <w:sz w:val="28"/>
          <w:szCs w:val="28"/>
        </w:rPr>
        <w:t>недостаточно сформировано ответственное отношение к здоровью, что должно являться внутренним  мотивом, побуждающим к деятельности по сохранению и укреплению собственного здоровья, в  образовательном учреждении отсутствует технология воспитания ответственного отношения к здоровью.</w:t>
      </w:r>
      <w:r w:rsidRPr="00044FA0">
        <w:rPr>
          <w:sz w:val="28"/>
          <w:szCs w:val="28"/>
        </w:rPr>
        <w:t xml:space="preserve"> Ответственное отношение к здоровью является социальным по природе, сложным по структуре, личностным образованием. Поэтому при организации учебно-воспитательного  процесса важно формировать не только представление школьников о здоровье, но и формировать социальные мотивы, готовность прилагать волевые усилия, связанные с деятельностью по сохранению и укреплению здоровья. </w:t>
      </w:r>
    </w:p>
    <w:p w:rsidR="00044FA0" w:rsidRPr="00044FA0" w:rsidRDefault="00044FA0" w:rsidP="00044FA0">
      <w:pPr>
        <w:tabs>
          <w:tab w:val="left" w:pos="709"/>
        </w:tabs>
        <w:spacing w:line="100" w:lineRule="atLeast"/>
        <w:ind w:firstLine="528"/>
        <w:jc w:val="both"/>
        <w:rPr>
          <w:sz w:val="28"/>
          <w:szCs w:val="28"/>
        </w:rPr>
      </w:pPr>
    </w:p>
    <w:p w:rsidR="00044FA0" w:rsidRPr="00044FA0" w:rsidRDefault="00044FA0" w:rsidP="00044FA0">
      <w:pPr>
        <w:tabs>
          <w:tab w:val="left" w:pos="709"/>
        </w:tabs>
        <w:spacing w:line="100" w:lineRule="atLeast"/>
        <w:ind w:firstLine="528"/>
        <w:jc w:val="both"/>
        <w:rPr>
          <w:sz w:val="28"/>
          <w:szCs w:val="28"/>
        </w:rPr>
      </w:pPr>
    </w:p>
    <w:p w:rsidR="00044FA0" w:rsidRPr="00044FA0" w:rsidRDefault="00044FA0" w:rsidP="00044FA0">
      <w:pPr>
        <w:tabs>
          <w:tab w:val="left" w:pos="709"/>
        </w:tabs>
        <w:spacing w:line="100" w:lineRule="atLeast"/>
        <w:ind w:firstLine="528"/>
        <w:jc w:val="both"/>
      </w:pPr>
    </w:p>
    <w:p w:rsidR="00044FA0" w:rsidRPr="00044FA0" w:rsidRDefault="00044FA0" w:rsidP="00044FA0">
      <w:pPr>
        <w:numPr>
          <w:ilvl w:val="0"/>
          <w:numId w:val="7"/>
        </w:numPr>
        <w:tabs>
          <w:tab w:val="left" w:pos="709"/>
        </w:tabs>
        <w:suppressAutoHyphens w:val="0"/>
        <w:spacing w:after="200" w:line="100" w:lineRule="atLeast"/>
        <w:jc w:val="center"/>
      </w:pPr>
      <w:r w:rsidRPr="00044FA0">
        <w:rPr>
          <w:b/>
          <w:bCs/>
          <w:iCs/>
          <w:sz w:val="28"/>
          <w:szCs w:val="28"/>
        </w:rPr>
        <w:t>Организация сотрудничества с родителями</w:t>
      </w:r>
    </w:p>
    <w:p w:rsidR="00044FA0" w:rsidRPr="00044FA0" w:rsidRDefault="00044FA0" w:rsidP="00044FA0">
      <w:pPr>
        <w:tabs>
          <w:tab w:val="left" w:pos="709"/>
        </w:tabs>
        <w:spacing w:line="100" w:lineRule="atLeast"/>
        <w:jc w:val="center"/>
      </w:pPr>
      <w:r w:rsidRPr="00044FA0">
        <w:rPr>
          <w:b/>
          <w:bCs/>
          <w:iCs/>
          <w:sz w:val="28"/>
          <w:szCs w:val="28"/>
        </w:rPr>
        <w:t>учащихся по вопросам сохранения и укрепления</w:t>
      </w:r>
    </w:p>
    <w:p w:rsidR="00044FA0" w:rsidRPr="00044FA0" w:rsidRDefault="00044FA0" w:rsidP="00044FA0">
      <w:pPr>
        <w:tabs>
          <w:tab w:val="left" w:pos="709"/>
        </w:tabs>
        <w:spacing w:line="100" w:lineRule="atLeast"/>
        <w:jc w:val="center"/>
      </w:pPr>
      <w:r w:rsidRPr="00044FA0">
        <w:rPr>
          <w:b/>
          <w:bCs/>
          <w:iCs/>
          <w:sz w:val="28"/>
          <w:szCs w:val="28"/>
        </w:rPr>
        <w:t>здоровья их детей</w:t>
      </w:r>
    </w:p>
    <w:p w:rsidR="00044FA0" w:rsidRPr="00044FA0" w:rsidRDefault="00044FA0" w:rsidP="00044FA0">
      <w:pPr>
        <w:tabs>
          <w:tab w:val="left" w:pos="709"/>
        </w:tabs>
        <w:spacing w:line="100" w:lineRule="atLeast"/>
        <w:jc w:val="both"/>
      </w:pPr>
      <w:r w:rsidRPr="00044FA0">
        <w:rPr>
          <w:sz w:val="28"/>
          <w:szCs w:val="28"/>
        </w:rPr>
        <w:t xml:space="preserve">   </w:t>
      </w:r>
      <w:r w:rsidRPr="00044FA0">
        <w:rPr>
          <w:sz w:val="28"/>
          <w:szCs w:val="28"/>
        </w:rPr>
        <w:tab/>
        <w:t xml:space="preserve"> Мир семьи всегда являлся сильнейшим фактором формирования личности ребенка, что нельзя исключить и не учитывать в процессе работы с детьми в школе. Анализ социального и профессионального статуса родителей учащихся выявил увеличение  на 4%  количества неполных семей, уменьшение на 1,6% неблагополучных семей, увеличение на 1,3% количества многодетных семей.</w:t>
      </w:r>
      <w:r w:rsidRPr="00044FA0">
        <w:rPr>
          <w:color w:val="FF0000"/>
          <w:sz w:val="28"/>
          <w:szCs w:val="28"/>
        </w:rPr>
        <w:t xml:space="preserve"> </w:t>
      </w:r>
      <w:r w:rsidRPr="00044FA0">
        <w:rPr>
          <w:sz w:val="28"/>
          <w:szCs w:val="28"/>
        </w:rPr>
        <w:t>При оптимально стабильной ситуации   в семьях указанные показатели могут выступить в качестве факторов риска, снизить положительный эффект, оказываемый школой на здоровье учащихся.</w:t>
      </w:r>
    </w:p>
    <w:p w:rsidR="00044FA0" w:rsidRPr="00044FA0" w:rsidRDefault="00044FA0" w:rsidP="00044FA0">
      <w:pPr>
        <w:tabs>
          <w:tab w:val="left" w:pos="709"/>
        </w:tabs>
        <w:spacing w:line="100" w:lineRule="atLeast"/>
        <w:jc w:val="both"/>
      </w:pPr>
      <w:r w:rsidRPr="00044FA0">
        <w:rPr>
          <w:sz w:val="28"/>
          <w:szCs w:val="28"/>
        </w:rPr>
        <w:t xml:space="preserve"> </w:t>
      </w:r>
      <w:r w:rsidRPr="00044FA0">
        <w:rPr>
          <w:sz w:val="28"/>
          <w:szCs w:val="28"/>
        </w:rPr>
        <w:tab/>
        <w:t xml:space="preserve">  Педагогический коллектив учитывает, что дети растут в семьях, имеющих весьма различное представление о воспитании и роли образовательного учреждения в этом процессе.  </w:t>
      </w:r>
    </w:p>
    <w:p w:rsidR="00044FA0" w:rsidRPr="00044FA0" w:rsidRDefault="00044FA0" w:rsidP="00044FA0">
      <w:pPr>
        <w:tabs>
          <w:tab w:val="left" w:pos="709"/>
        </w:tabs>
        <w:spacing w:line="100" w:lineRule="atLeast"/>
        <w:jc w:val="both"/>
      </w:pPr>
      <w:r w:rsidRPr="00044FA0">
        <w:rPr>
          <w:sz w:val="28"/>
          <w:szCs w:val="28"/>
        </w:rPr>
        <w:t xml:space="preserve">                Поэтому с целью выявления включенности родителей в процесс сохранения и укрепления здоровья школьников было проведено анкетирование 215 родителей. </w:t>
      </w:r>
      <w:proofErr w:type="gramStart"/>
      <w:r w:rsidRPr="00044FA0">
        <w:rPr>
          <w:sz w:val="28"/>
          <w:szCs w:val="28"/>
        </w:rPr>
        <w:t>Анализ анкет показал, что большинство (60%) опрошенных указали, что в их семьях в процесс воспитания включен только один из родителей (в основном матери), 38%  указали, что в их семьях в этой работе принимают участие оба родителя, только 2% опрошенных отметило, что в их семьях осуществляется целенаправленная работа по сохранению и укреплению здоровья детей.</w:t>
      </w:r>
      <w:proofErr w:type="gramEnd"/>
      <w:r w:rsidRPr="00044FA0">
        <w:rPr>
          <w:sz w:val="28"/>
          <w:szCs w:val="28"/>
        </w:rPr>
        <w:t xml:space="preserve"> Эти данные свидетельствуют о том, что родители не всегда сознают свою </w:t>
      </w:r>
      <w:r w:rsidRPr="00044FA0">
        <w:rPr>
          <w:sz w:val="28"/>
          <w:szCs w:val="28"/>
        </w:rPr>
        <w:lastRenderedPageBreak/>
        <w:t xml:space="preserve">роль в сохранении и укреплении здоровья детей и подчас  перекладывают многие проблемы воспитания на педагогов. </w:t>
      </w:r>
    </w:p>
    <w:p w:rsidR="00044FA0" w:rsidRPr="00044FA0" w:rsidRDefault="00044FA0" w:rsidP="00044FA0">
      <w:pPr>
        <w:tabs>
          <w:tab w:val="left" w:pos="709"/>
        </w:tabs>
        <w:spacing w:line="100" w:lineRule="atLeast"/>
        <w:jc w:val="both"/>
      </w:pPr>
      <w:r w:rsidRPr="00044FA0">
        <w:rPr>
          <w:sz w:val="28"/>
          <w:szCs w:val="28"/>
        </w:rPr>
        <w:t xml:space="preserve">Для выявления действия родителей по сохранению и укреплению здоровья детей им было предложено ответить на вопросы: «Каковы занятия семьи во время досуга? Какую работу Вы осуществляете для укрепления здоровья своих детей?». Родители отдают предпочтение пешим прогулкам, так как это является самым доступным видом проведения досуга. Однако для сохранения и укрепления здоровья детей этого недостаточно. </w:t>
      </w:r>
    </w:p>
    <w:p w:rsidR="00044FA0" w:rsidRPr="00044FA0" w:rsidRDefault="00044FA0" w:rsidP="00044FA0">
      <w:pPr>
        <w:tabs>
          <w:tab w:val="left" w:pos="709"/>
        </w:tabs>
        <w:spacing w:line="100" w:lineRule="atLeast"/>
        <w:ind w:left="57" w:firstLine="529"/>
        <w:jc w:val="both"/>
      </w:pPr>
      <w:r w:rsidRPr="00044FA0">
        <w:t xml:space="preserve"> </w:t>
      </w:r>
      <w:r w:rsidRPr="00044FA0">
        <w:rPr>
          <w:sz w:val="28"/>
          <w:szCs w:val="28"/>
        </w:rPr>
        <w:t xml:space="preserve"> Активным видам деятельности отдают предпочтение только 34% родителей.</w:t>
      </w:r>
    </w:p>
    <w:p w:rsidR="00044FA0" w:rsidRPr="00044FA0" w:rsidRDefault="00044FA0" w:rsidP="00044FA0">
      <w:pPr>
        <w:tabs>
          <w:tab w:val="left" w:pos="709"/>
        </w:tabs>
        <w:spacing w:line="100" w:lineRule="atLeast"/>
        <w:ind w:firstLine="360"/>
        <w:jc w:val="both"/>
      </w:pPr>
      <w:r w:rsidRPr="00044FA0">
        <w:rPr>
          <w:sz w:val="28"/>
          <w:szCs w:val="28"/>
        </w:rPr>
        <w:t xml:space="preserve">  </w:t>
      </w:r>
      <w:r w:rsidRPr="00044FA0">
        <w:rPr>
          <w:sz w:val="28"/>
          <w:szCs w:val="28"/>
        </w:rPr>
        <w:tab/>
        <w:t xml:space="preserve">В ходе анкетирования родителей нас интересовало степень включенности их в работу по сохранению и укреплению здоровья детей.                                                                                                                    </w:t>
      </w:r>
    </w:p>
    <w:p w:rsidR="00044FA0" w:rsidRPr="00044FA0" w:rsidRDefault="00044FA0" w:rsidP="00044FA0">
      <w:pPr>
        <w:tabs>
          <w:tab w:val="left" w:pos="709"/>
        </w:tabs>
        <w:spacing w:line="100" w:lineRule="atLeast"/>
        <w:jc w:val="both"/>
      </w:pPr>
      <w:r w:rsidRPr="00044FA0">
        <w:rPr>
          <w:lang w:eastAsia="ru-RU"/>
        </w:rPr>
        <w:t xml:space="preserve">        </w:t>
      </w:r>
      <w:r w:rsidRPr="00044FA0">
        <w:rPr>
          <w:sz w:val="28"/>
          <w:szCs w:val="28"/>
        </w:rPr>
        <w:t xml:space="preserve">  На вопрос: «На  какие соревнования Вы ходили вместе с детьми?» 50 % родителей ответили, что они посещали вместе с детьми  школьные спортивные праздники, столько же родителей (50%) ответили, что не посещали с детьми спортивных мероприятий. </w:t>
      </w:r>
    </w:p>
    <w:p w:rsidR="00044FA0" w:rsidRPr="00044FA0" w:rsidRDefault="00044FA0" w:rsidP="00044FA0">
      <w:pPr>
        <w:tabs>
          <w:tab w:val="left" w:pos="709"/>
        </w:tabs>
        <w:spacing w:line="100" w:lineRule="atLeast"/>
        <w:ind w:firstLine="387"/>
        <w:jc w:val="both"/>
      </w:pPr>
      <w:r w:rsidRPr="00044FA0">
        <w:rPr>
          <w:sz w:val="28"/>
          <w:szCs w:val="28"/>
        </w:rPr>
        <w:t xml:space="preserve">Такие цифры показывают недостаточную включенность родителей  в воспитательную работу, так как ее составляющей является не только активный отдых, но и  непосредственное участие или посещение спортивных мероприятий. Причем такие посещения должны быть не разовыми, от случая к случаю, а систематическими. </w:t>
      </w: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ind w:left="5400" w:hanging="720"/>
        <w:jc w:val="both"/>
      </w:pPr>
      <w:r w:rsidRPr="00044FA0">
        <w:t xml:space="preserve">                  </w:t>
      </w:r>
    </w:p>
    <w:p w:rsidR="00044FA0" w:rsidRPr="00044FA0" w:rsidRDefault="00044FA0" w:rsidP="00044FA0">
      <w:pPr>
        <w:tabs>
          <w:tab w:val="left" w:pos="709"/>
        </w:tabs>
        <w:spacing w:line="100" w:lineRule="atLeast"/>
        <w:ind w:firstLine="540"/>
        <w:jc w:val="both"/>
      </w:pPr>
      <w:r w:rsidRPr="00044FA0">
        <w:rPr>
          <w:sz w:val="28"/>
          <w:szCs w:val="28"/>
        </w:rPr>
        <w:t>Важное место в работе по сохранению и укреплению здоровья детей имеет осведомленность родителей о наличии у детей вредных привычек.</w:t>
      </w:r>
    </w:p>
    <w:p w:rsidR="00044FA0" w:rsidRPr="00044FA0" w:rsidRDefault="00044FA0" w:rsidP="00044FA0">
      <w:pPr>
        <w:tabs>
          <w:tab w:val="left" w:pos="709"/>
        </w:tabs>
        <w:spacing w:line="100" w:lineRule="atLeast"/>
        <w:ind w:firstLine="708"/>
        <w:jc w:val="both"/>
      </w:pPr>
      <w:r w:rsidRPr="00044FA0">
        <w:rPr>
          <w:sz w:val="28"/>
          <w:szCs w:val="28"/>
        </w:rPr>
        <w:t>Более половины (58%) респондентов считают, что у их детей нет вредных привычек, 31% - полагает, что есть, а 11% опрошенных вообще не осведомлены о наличии или отсутств</w:t>
      </w:r>
      <w:proofErr w:type="gramStart"/>
      <w:r w:rsidRPr="00044FA0">
        <w:rPr>
          <w:sz w:val="28"/>
          <w:szCs w:val="28"/>
        </w:rPr>
        <w:t>ии у и</w:t>
      </w:r>
      <w:proofErr w:type="gramEnd"/>
      <w:r w:rsidRPr="00044FA0">
        <w:rPr>
          <w:sz w:val="28"/>
          <w:szCs w:val="28"/>
        </w:rPr>
        <w:t>х детей вредных привычек.</w:t>
      </w:r>
    </w:p>
    <w:p w:rsidR="00044FA0" w:rsidRPr="00044FA0" w:rsidRDefault="00044FA0" w:rsidP="00044FA0">
      <w:pPr>
        <w:tabs>
          <w:tab w:val="left" w:pos="709"/>
        </w:tabs>
        <w:spacing w:line="100" w:lineRule="atLeast"/>
        <w:ind w:left="5400" w:hanging="720"/>
        <w:jc w:val="right"/>
      </w:pPr>
      <w:r w:rsidRPr="00044FA0">
        <w:t xml:space="preserve">                                                              </w:t>
      </w:r>
    </w:p>
    <w:p w:rsidR="00044FA0" w:rsidRPr="00044FA0" w:rsidRDefault="00044FA0" w:rsidP="00044FA0">
      <w:pPr>
        <w:tabs>
          <w:tab w:val="left" w:pos="709"/>
        </w:tabs>
        <w:spacing w:line="100" w:lineRule="atLeast"/>
        <w:ind w:left="180" w:firstLine="387"/>
        <w:jc w:val="both"/>
      </w:pPr>
      <w:r w:rsidRPr="00044FA0">
        <w:rPr>
          <w:sz w:val="28"/>
          <w:szCs w:val="28"/>
        </w:rPr>
        <w:t>Однако это не означает, что у школьников действительно нет вредных привычек. Просто взрослые, возможно, невнимательны к своим детям, не пользуются их доверием, или же они не знают, какие привычки являются вредными.</w:t>
      </w:r>
      <w:r w:rsidRPr="00044FA0">
        <w:rPr>
          <w:sz w:val="28"/>
          <w:szCs w:val="28"/>
        </w:rPr>
        <w:tab/>
        <w:t xml:space="preserve">В ходе анализа результатов диагностики было выявлено, что родители в целом осознают свою собственную значимость в процессе сохранения и укрепления здоровья детей. Однако излишняя переоценка собственных сил и недостаточное привлечение к делу воспитания специалистов могут способствовать одностороннему, не совсем грамотному  воздействию на ребенка. </w:t>
      </w:r>
    </w:p>
    <w:p w:rsidR="00044FA0" w:rsidRPr="00044FA0" w:rsidRDefault="00044FA0" w:rsidP="00044FA0">
      <w:pPr>
        <w:tabs>
          <w:tab w:val="left" w:pos="709"/>
        </w:tabs>
        <w:spacing w:line="100" w:lineRule="atLeast"/>
        <w:ind w:left="180" w:firstLine="387"/>
        <w:jc w:val="both"/>
      </w:pPr>
      <w:r w:rsidRPr="00044FA0">
        <w:rPr>
          <w:sz w:val="28"/>
          <w:szCs w:val="28"/>
        </w:rPr>
        <w:t xml:space="preserve">Это происходит потому, что родители недостаточно осведомлены об образе жизни собственных детей, не имеют теоретических знаний и не владеют практическими навыками по сохранению и укреплению здоровья ребенка. Кроме того, родители зачастую только декларируют ценность здоровья, необходимость занятий физической культурой, спортом, трудом, а на деле недостаточно времени уделяют совместному с ними активному отдыху и труду, не посещают спортивные мероприятия. При этом нарушается связь между семьей и образовательным учреждением, что проявляется в отсутствии тесного </w:t>
      </w:r>
      <w:r w:rsidRPr="00044FA0">
        <w:rPr>
          <w:sz w:val="28"/>
          <w:szCs w:val="28"/>
        </w:rPr>
        <w:lastRenderedPageBreak/>
        <w:t xml:space="preserve">сотрудничества семьи и школы, единой линии в воспитании ответственного отношения школьников к здоровью. </w:t>
      </w:r>
    </w:p>
    <w:p w:rsidR="00044FA0" w:rsidRPr="00044FA0" w:rsidRDefault="00044FA0" w:rsidP="00044FA0">
      <w:pPr>
        <w:tabs>
          <w:tab w:val="left" w:pos="709"/>
        </w:tabs>
        <w:spacing w:line="100" w:lineRule="atLeast"/>
        <w:ind w:firstLine="567"/>
        <w:jc w:val="both"/>
      </w:pPr>
      <w:r w:rsidRPr="00044FA0">
        <w:rPr>
          <w:sz w:val="28"/>
          <w:szCs w:val="28"/>
        </w:rPr>
        <w:t xml:space="preserve">  Поэтому перед школой остается </w:t>
      </w:r>
      <w:r w:rsidRPr="00044FA0">
        <w:rPr>
          <w:color w:val="800080"/>
          <w:sz w:val="28"/>
          <w:szCs w:val="28"/>
        </w:rPr>
        <w:t xml:space="preserve">актуальной задача организации сотрудничества с родителями учащихся по вопросам сохранения и укрепления здоровья детей, формирования у школьников ответственного отношения к собственному здоровью, разъяснения родителям значимости здоровья для достижения  детьми высоких результатов образования.   </w:t>
      </w:r>
    </w:p>
    <w:p w:rsidR="00044FA0" w:rsidRPr="00044FA0" w:rsidRDefault="00044FA0" w:rsidP="00044FA0">
      <w:pPr>
        <w:tabs>
          <w:tab w:val="left" w:pos="709"/>
        </w:tabs>
        <w:spacing w:line="100" w:lineRule="atLeast"/>
        <w:ind w:firstLine="567"/>
        <w:jc w:val="both"/>
      </w:pPr>
      <w:r w:rsidRPr="00044FA0">
        <w:rPr>
          <w:color w:val="800080"/>
          <w:sz w:val="28"/>
          <w:szCs w:val="28"/>
        </w:rPr>
        <w:t xml:space="preserve">                                   </w:t>
      </w:r>
    </w:p>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rPr>
          <w:b/>
          <w:bCs/>
          <w:iCs/>
          <w:color w:val="7030A0"/>
          <w:sz w:val="28"/>
          <w:szCs w:val="28"/>
        </w:rPr>
      </w:pPr>
      <w:r w:rsidRPr="00044FA0">
        <w:rPr>
          <w:b/>
          <w:bCs/>
          <w:iCs/>
          <w:color w:val="7030A0"/>
          <w:sz w:val="28"/>
          <w:szCs w:val="28"/>
        </w:rPr>
        <w:t>Отношение школьников к здоровью и здоровому образу жизни.</w:t>
      </w:r>
    </w:p>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ind w:firstLine="708"/>
        <w:jc w:val="both"/>
      </w:pPr>
      <w:r w:rsidRPr="00044FA0">
        <w:rPr>
          <w:bCs/>
          <w:iCs/>
          <w:sz w:val="28"/>
          <w:szCs w:val="28"/>
        </w:rPr>
        <w:t xml:space="preserve">Активными участниками учебно-воспитательного процесса являются не только квалифицированные педагоги, теоретически, педагогически и практически подготовленные родители, но и сами школьники. </w:t>
      </w:r>
      <w:proofErr w:type="gramStart"/>
      <w:r w:rsidRPr="00044FA0">
        <w:rPr>
          <w:bCs/>
          <w:iCs/>
          <w:sz w:val="28"/>
          <w:szCs w:val="28"/>
        </w:rPr>
        <w:t xml:space="preserve">Поэтому в ходе диагностики изучалась область знаний учащихся о здоровье, их информированность о состоянии собственного здоровья и отношение к нему, определялось включенность школьников в процесс воспитания ответственного отношения к здоровью средствами трудовой деятельности, использования спортивного инвентаря, деятельности во время досуга, занятий физической культурой и спортом; выявлялась </w:t>
      </w:r>
      <w:proofErr w:type="spellStart"/>
      <w:r w:rsidRPr="00044FA0">
        <w:rPr>
          <w:bCs/>
          <w:iCs/>
          <w:sz w:val="28"/>
          <w:szCs w:val="28"/>
        </w:rPr>
        <w:t>сформированность</w:t>
      </w:r>
      <w:proofErr w:type="spellEnd"/>
      <w:r w:rsidRPr="00044FA0">
        <w:rPr>
          <w:bCs/>
          <w:iCs/>
          <w:sz w:val="28"/>
          <w:szCs w:val="28"/>
        </w:rPr>
        <w:t xml:space="preserve"> умений, характеризующих ответственное отношение к здоровью.</w:t>
      </w:r>
      <w:proofErr w:type="gramEnd"/>
      <w:r w:rsidRPr="00044FA0">
        <w:rPr>
          <w:bCs/>
          <w:iCs/>
          <w:sz w:val="28"/>
          <w:szCs w:val="28"/>
        </w:rPr>
        <w:t xml:space="preserve"> Для достижения поставленной цели были использованы индивидуальные беседы, наблюдение, анкетирование, опрос.</w:t>
      </w:r>
    </w:p>
    <w:p w:rsidR="00044FA0" w:rsidRPr="00044FA0" w:rsidRDefault="00044FA0" w:rsidP="00044FA0">
      <w:pPr>
        <w:tabs>
          <w:tab w:val="left" w:pos="709"/>
        </w:tabs>
        <w:spacing w:line="100" w:lineRule="atLeast"/>
        <w:ind w:firstLine="708"/>
        <w:jc w:val="both"/>
        <w:rPr>
          <w:bCs/>
          <w:iCs/>
          <w:sz w:val="28"/>
          <w:szCs w:val="28"/>
        </w:rPr>
      </w:pPr>
      <w:r w:rsidRPr="00044FA0">
        <w:rPr>
          <w:bCs/>
          <w:iCs/>
          <w:sz w:val="28"/>
          <w:szCs w:val="28"/>
        </w:rPr>
        <w:tab/>
        <w:t>Составной</w:t>
      </w:r>
      <w:r w:rsidRPr="00044FA0">
        <w:rPr>
          <w:bCs/>
          <w:iCs/>
          <w:sz w:val="28"/>
          <w:szCs w:val="28"/>
        </w:rPr>
        <w:tab/>
        <w:t xml:space="preserve"> частью диагностики явилось изучение ценностных ориентаций учащихся на основе адаптированного варианта методики М. </w:t>
      </w:r>
      <w:proofErr w:type="spellStart"/>
      <w:r w:rsidRPr="00044FA0">
        <w:rPr>
          <w:bCs/>
          <w:iCs/>
          <w:sz w:val="28"/>
          <w:szCs w:val="28"/>
        </w:rPr>
        <w:t>Рокича</w:t>
      </w:r>
      <w:proofErr w:type="spellEnd"/>
      <w:r w:rsidRPr="00044FA0">
        <w:rPr>
          <w:bCs/>
          <w:iCs/>
          <w:sz w:val="28"/>
          <w:szCs w:val="28"/>
        </w:rPr>
        <w:t xml:space="preserve">.  69% респондентов поставили здоровье на ведущие позиции. Анализ ответов показал, что здоровье является принимаемой детьми ценностью. Процент выбора этой ценности преобладает над другими, но  далеко не все учащиеся отвели здоровью ведущие позиции в рейтинге ценностей. Такие результаты свидетельствуют о том, что у школьников не сформировано или недостаточно сформировано представление о здоровье как ценности. </w:t>
      </w:r>
    </w:p>
    <w:p w:rsidR="00044FA0" w:rsidRPr="00044FA0" w:rsidRDefault="00044FA0" w:rsidP="00044FA0">
      <w:pPr>
        <w:tabs>
          <w:tab w:val="left" w:pos="709"/>
        </w:tabs>
        <w:spacing w:line="100" w:lineRule="atLeast"/>
        <w:jc w:val="both"/>
      </w:pPr>
      <w:r w:rsidRPr="00044FA0">
        <w:rPr>
          <w:bCs/>
          <w:iCs/>
          <w:sz w:val="28"/>
          <w:szCs w:val="28"/>
        </w:rPr>
        <w:t>Проведенное  анкетирование выявило 17% детей, у которых проявляются качества волевой личности. Обладают      потенциалом указанных качеств, которые необходимо развивать 35% респондентов. Готовы или            могут быть готовы принимать волевые решения в различных</w:t>
      </w:r>
      <w:r w:rsidRPr="00044FA0">
        <w:t xml:space="preserve">                                                                                          </w:t>
      </w:r>
      <w:r w:rsidRPr="00044FA0">
        <w:rPr>
          <w:bCs/>
          <w:iCs/>
          <w:sz w:val="28"/>
          <w:szCs w:val="28"/>
        </w:rPr>
        <w:t xml:space="preserve">видах деятельности, в том числе направленной на преобразование собственного здоровья 52% детей. Они способны давать себе установку на преодоление трудностей. Не проявили качества волевой личности 48% школьников, тем самым показав отсутствие готовности к совершению волевого усилия и воплощения в жизнь принятого решения. Таким образом, можно заключить, что </w:t>
      </w:r>
      <w:r w:rsidRPr="00044FA0">
        <w:rPr>
          <w:bCs/>
          <w:iCs/>
          <w:color w:val="800080"/>
          <w:sz w:val="28"/>
          <w:szCs w:val="28"/>
        </w:rPr>
        <w:t xml:space="preserve">у большинства школьников не проявляется или может проявляться при определенных условиях готовность принимать волевые решения в деятельности, направленной на укрепление здоровья. </w:t>
      </w:r>
    </w:p>
    <w:p w:rsidR="00044FA0" w:rsidRPr="00044FA0" w:rsidRDefault="00044FA0" w:rsidP="00044FA0">
      <w:pPr>
        <w:tabs>
          <w:tab w:val="left" w:pos="709"/>
        </w:tabs>
        <w:spacing w:line="100" w:lineRule="atLeast"/>
        <w:jc w:val="center"/>
        <w:rPr>
          <w:sz w:val="32"/>
        </w:rPr>
      </w:pPr>
    </w:p>
    <w:p w:rsidR="00044FA0" w:rsidRPr="00044FA0" w:rsidRDefault="00044FA0" w:rsidP="00044FA0">
      <w:pPr>
        <w:tabs>
          <w:tab w:val="left" w:pos="709"/>
        </w:tabs>
        <w:spacing w:line="100" w:lineRule="atLeast"/>
        <w:ind w:left="57" w:firstLine="684"/>
        <w:jc w:val="both"/>
        <w:rPr>
          <w:sz w:val="32"/>
        </w:rPr>
      </w:pPr>
      <w:r w:rsidRPr="00044FA0">
        <w:rPr>
          <w:sz w:val="28"/>
          <w:szCs w:val="28"/>
        </w:rPr>
        <w:t xml:space="preserve">Причем считают  себя абсолютно здоровыми 58% детей, 36% школьников не всегда удовлетворены состоянием своего здоровья, 6% учащихся отметили наличие у них какой-либо болезни в настоящее время или в прошлом и считают </w:t>
      </w:r>
      <w:r w:rsidRPr="00044FA0">
        <w:rPr>
          <w:sz w:val="28"/>
          <w:szCs w:val="28"/>
        </w:rPr>
        <w:lastRenderedPageBreak/>
        <w:t>себя нездоровыми.</w:t>
      </w:r>
      <w:r w:rsidRPr="00044FA0">
        <w:t xml:space="preserve">                                                                                                                                                                                                               Э</w:t>
      </w:r>
      <w:r w:rsidRPr="00044FA0">
        <w:rPr>
          <w:sz w:val="28"/>
          <w:szCs w:val="28"/>
        </w:rPr>
        <w:t>ти результаты не подтвердились сведениями, полученными в ходе ежегодного профилактического осмотра школьников, который дает характеристику состояния детей. Полученные данные отражены в таблице.</w:t>
      </w:r>
    </w:p>
    <w:p w:rsidR="00044FA0" w:rsidRPr="00044FA0" w:rsidRDefault="00044FA0" w:rsidP="00044FA0">
      <w:pPr>
        <w:tabs>
          <w:tab w:val="left" w:pos="709"/>
        </w:tabs>
        <w:spacing w:line="100" w:lineRule="atLeast"/>
        <w:ind w:left="57" w:firstLine="684"/>
        <w:jc w:val="right"/>
        <w:rPr>
          <w:sz w:val="32"/>
        </w:rPr>
      </w:pPr>
    </w:p>
    <w:p w:rsidR="00044FA0" w:rsidRPr="00044FA0" w:rsidRDefault="00044FA0" w:rsidP="00044FA0">
      <w:pPr>
        <w:tabs>
          <w:tab w:val="left" w:pos="709"/>
        </w:tabs>
        <w:spacing w:line="100" w:lineRule="atLeast"/>
        <w:ind w:left="57" w:firstLine="684"/>
        <w:jc w:val="center"/>
        <w:rPr>
          <w:sz w:val="32"/>
        </w:rPr>
      </w:pPr>
      <w:r w:rsidRPr="00044FA0">
        <w:rPr>
          <w:b/>
          <w:sz w:val="28"/>
          <w:szCs w:val="28"/>
        </w:rPr>
        <w:t>Состояние здоровья школьников по результатам медицинского обследования в 2012 году</w:t>
      </w:r>
    </w:p>
    <w:p w:rsidR="00044FA0" w:rsidRPr="00044FA0" w:rsidRDefault="00044FA0" w:rsidP="00044FA0">
      <w:pPr>
        <w:tabs>
          <w:tab w:val="left" w:pos="709"/>
        </w:tabs>
        <w:spacing w:line="100" w:lineRule="atLeast"/>
        <w:ind w:left="57" w:firstLine="684"/>
        <w:jc w:val="center"/>
        <w:rPr>
          <w:sz w:val="32"/>
        </w:rPr>
      </w:pPr>
    </w:p>
    <w:tbl>
      <w:tblPr>
        <w:tblW w:w="9645" w:type="dxa"/>
        <w:tblInd w:w="-118"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3303"/>
        <w:gridCol w:w="3309"/>
        <w:gridCol w:w="3033"/>
      </w:tblGrid>
      <w:tr w:rsidR="00044FA0" w:rsidRPr="00044FA0" w:rsidTr="00044FA0">
        <w:tc>
          <w:tcPr>
            <w:tcW w:w="3303" w:type="dxa"/>
            <w:tcBorders>
              <w:top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rPr>
                <w:sz w:val="32"/>
              </w:rPr>
            </w:pPr>
            <w:r w:rsidRPr="00044FA0">
              <w:rPr>
                <w:b/>
              </w:rPr>
              <w:t>Медицинские группы</w:t>
            </w:r>
          </w:p>
        </w:tc>
        <w:tc>
          <w:tcPr>
            <w:tcW w:w="3309" w:type="dxa"/>
            <w:tcBorders>
              <w:top w:val="single" w:sz="4" w:space="0" w:color="000001"/>
              <w:left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rPr>
                <w:sz w:val="32"/>
              </w:rPr>
            </w:pPr>
            <w:r w:rsidRPr="00044FA0">
              <w:rPr>
                <w:b/>
              </w:rPr>
              <w:t>Показатели</w:t>
            </w:r>
          </w:p>
        </w:tc>
        <w:tc>
          <w:tcPr>
            <w:tcW w:w="3033" w:type="dxa"/>
            <w:tcBorders>
              <w:top w:val="single" w:sz="4" w:space="0" w:color="000001"/>
              <w:left w:val="single" w:sz="4" w:space="0" w:color="000001"/>
              <w:bottom w:val="single" w:sz="4" w:space="0" w:color="000001"/>
              <w:right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rPr>
                <w:sz w:val="32"/>
              </w:rPr>
            </w:pPr>
            <w:r w:rsidRPr="00044FA0">
              <w:rPr>
                <w:b/>
              </w:rPr>
              <w:t>Количество учащихся</w:t>
            </w:r>
            <w:proofErr w:type="gramStart"/>
            <w:r w:rsidRPr="00044FA0">
              <w:rPr>
                <w:b/>
              </w:rPr>
              <w:t xml:space="preserve"> (%)</w:t>
            </w:r>
            <w:proofErr w:type="gramEnd"/>
          </w:p>
        </w:tc>
      </w:tr>
      <w:tr w:rsidR="00044FA0" w:rsidRPr="00044FA0" w:rsidTr="00044FA0">
        <w:tc>
          <w:tcPr>
            <w:tcW w:w="330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rPr>
                <w:sz w:val="32"/>
              </w:rPr>
            </w:pPr>
            <w:r w:rsidRPr="00044FA0">
              <w:rPr>
                <w:b/>
              </w:rPr>
              <w:t>1</w:t>
            </w:r>
          </w:p>
        </w:tc>
        <w:tc>
          <w:tcPr>
            <w:tcW w:w="3309"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rPr>
                <w:sz w:val="32"/>
              </w:rPr>
            </w:pPr>
            <w:r w:rsidRPr="00044FA0">
              <w:t>Здоровые дети</w:t>
            </w:r>
          </w:p>
        </w:tc>
        <w:tc>
          <w:tcPr>
            <w:tcW w:w="30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rPr>
                <w:sz w:val="32"/>
              </w:rPr>
            </w:pPr>
            <w:r w:rsidRPr="00044FA0">
              <w:rPr>
                <w:b/>
              </w:rPr>
              <w:t>12</w:t>
            </w:r>
          </w:p>
        </w:tc>
      </w:tr>
      <w:tr w:rsidR="00044FA0" w:rsidRPr="00044FA0" w:rsidTr="00044FA0">
        <w:tc>
          <w:tcPr>
            <w:tcW w:w="330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rPr>
                <w:sz w:val="32"/>
              </w:rPr>
            </w:pPr>
            <w:r w:rsidRPr="00044FA0">
              <w:rPr>
                <w:b/>
              </w:rPr>
              <w:t>2</w:t>
            </w:r>
          </w:p>
        </w:tc>
        <w:tc>
          <w:tcPr>
            <w:tcW w:w="3309"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rPr>
                <w:sz w:val="32"/>
              </w:rPr>
            </w:pPr>
            <w:r w:rsidRPr="00044FA0">
              <w:t>Относительно здоровые дети</w:t>
            </w:r>
          </w:p>
        </w:tc>
        <w:tc>
          <w:tcPr>
            <w:tcW w:w="30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rPr>
                <w:sz w:val="32"/>
              </w:rPr>
            </w:pPr>
            <w:r w:rsidRPr="00044FA0">
              <w:rPr>
                <w:b/>
              </w:rPr>
              <w:t>60</w:t>
            </w:r>
          </w:p>
        </w:tc>
      </w:tr>
      <w:tr w:rsidR="00044FA0" w:rsidRPr="00044FA0" w:rsidTr="00044FA0">
        <w:tc>
          <w:tcPr>
            <w:tcW w:w="330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rPr>
                <w:sz w:val="32"/>
              </w:rPr>
            </w:pPr>
            <w:r w:rsidRPr="00044FA0">
              <w:rPr>
                <w:b/>
              </w:rPr>
              <w:t>3</w:t>
            </w:r>
          </w:p>
        </w:tc>
        <w:tc>
          <w:tcPr>
            <w:tcW w:w="3309"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rPr>
                <w:sz w:val="32"/>
              </w:rPr>
            </w:pPr>
            <w:r w:rsidRPr="00044FA0">
              <w:t>Дети, страдающие хроническими заболеваниями</w:t>
            </w:r>
          </w:p>
        </w:tc>
        <w:tc>
          <w:tcPr>
            <w:tcW w:w="30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rPr>
                <w:sz w:val="32"/>
              </w:rPr>
            </w:pPr>
            <w:r w:rsidRPr="00044FA0">
              <w:rPr>
                <w:b/>
              </w:rPr>
              <w:t>27</w:t>
            </w:r>
          </w:p>
        </w:tc>
      </w:tr>
      <w:tr w:rsidR="00044FA0" w:rsidRPr="00044FA0" w:rsidTr="00044FA0">
        <w:tc>
          <w:tcPr>
            <w:tcW w:w="3303"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rPr>
                <w:sz w:val="32"/>
              </w:rPr>
            </w:pPr>
            <w:r w:rsidRPr="00044FA0">
              <w:rPr>
                <w:b/>
              </w:rPr>
              <w:t>4</w:t>
            </w:r>
          </w:p>
        </w:tc>
        <w:tc>
          <w:tcPr>
            <w:tcW w:w="3309"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rPr>
                <w:sz w:val="32"/>
              </w:rPr>
            </w:pPr>
            <w:r w:rsidRPr="00044FA0">
              <w:t>Дети, страдающие тяжелыми хроническими заболеваниями, инвалиды</w:t>
            </w:r>
          </w:p>
        </w:tc>
        <w:tc>
          <w:tcPr>
            <w:tcW w:w="30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rPr>
                <w:sz w:val="32"/>
              </w:rPr>
            </w:pPr>
            <w:r w:rsidRPr="00044FA0">
              <w:rPr>
                <w:b/>
              </w:rPr>
              <w:t>2</w:t>
            </w:r>
          </w:p>
        </w:tc>
      </w:tr>
    </w:tbl>
    <w:p w:rsidR="00044FA0" w:rsidRPr="00044FA0" w:rsidRDefault="00044FA0" w:rsidP="00044FA0">
      <w:pPr>
        <w:tabs>
          <w:tab w:val="left" w:pos="709"/>
        </w:tabs>
        <w:spacing w:line="100" w:lineRule="atLeast"/>
        <w:ind w:left="57" w:firstLine="684"/>
        <w:jc w:val="both"/>
        <w:rPr>
          <w:sz w:val="28"/>
          <w:szCs w:val="28"/>
        </w:rPr>
      </w:pPr>
    </w:p>
    <w:p w:rsidR="00044FA0" w:rsidRPr="00044FA0" w:rsidRDefault="00044FA0" w:rsidP="00044FA0">
      <w:pPr>
        <w:tabs>
          <w:tab w:val="left" w:pos="709"/>
        </w:tabs>
        <w:spacing w:line="100" w:lineRule="atLeast"/>
        <w:ind w:left="57" w:firstLine="684"/>
        <w:jc w:val="both"/>
        <w:rPr>
          <w:sz w:val="32"/>
        </w:rPr>
      </w:pPr>
      <w:r w:rsidRPr="00044FA0">
        <w:rPr>
          <w:sz w:val="28"/>
          <w:szCs w:val="28"/>
        </w:rPr>
        <w:t xml:space="preserve">Сопоставление данных самооценки состояния здоровья с результатами медицинского осмотра выявило </w:t>
      </w:r>
      <w:r w:rsidRPr="00044FA0">
        <w:rPr>
          <w:color w:val="800080"/>
          <w:sz w:val="28"/>
          <w:szCs w:val="28"/>
        </w:rPr>
        <w:t>завышенную оценку школьниками собственного здоровья</w:t>
      </w:r>
      <w:r w:rsidRPr="00044FA0">
        <w:rPr>
          <w:sz w:val="28"/>
          <w:szCs w:val="28"/>
        </w:rPr>
        <w:t xml:space="preserve">. Это обусловлено их возрастными особенностями, недостаточной информированностью о критериях оценки и основных характеристиках состояния организма. </w:t>
      </w:r>
    </w:p>
    <w:p w:rsidR="00044FA0" w:rsidRPr="00044FA0" w:rsidRDefault="00044FA0" w:rsidP="00044FA0">
      <w:pPr>
        <w:tabs>
          <w:tab w:val="left" w:pos="709"/>
        </w:tabs>
        <w:spacing w:line="100" w:lineRule="atLeast"/>
        <w:ind w:left="57" w:firstLine="684"/>
        <w:jc w:val="both"/>
        <w:rPr>
          <w:sz w:val="32"/>
        </w:rPr>
      </w:pPr>
      <w:r w:rsidRPr="00044FA0">
        <w:rPr>
          <w:sz w:val="28"/>
          <w:szCs w:val="28"/>
        </w:rPr>
        <w:t xml:space="preserve">Несмотря на то, что учащиеся обладают некоторыми представлениями о том, как нужно заботиться о здоровье, они </w:t>
      </w:r>
      <w:r w:rsidRPr="00044FA0">
        <w:rPr>
          <w:color w:val="800080"/>
          <w:sz w:val="28"/>
          <w:szCs w:val="28"/>
        </w:rPr>
        <w:t>переоценивают собственные силы и не понимают необходимости применения комплексных мер, направленных на сохранение и укрепление здоровья.</w:t>
      </w:r>
      <w:r w:rsidRPr="00044FA0">
        <w:rPr>
          <w:sz w:val="28"/>
          <w:szCs w:val="28"/>
        </w:rPr>
        <w:t xml:space="preserve"> Отсюда следует вывод о </w:t>
      </w:r>
      <w:proofErr w:type="gramStart"/>
      <w:r w:rsidRPr="00044FA0">
        <w:rPr>
          <w:sz w:val="28"/>
          <w:szCs w:val="28"/>
        </w:rPr>
        <w:t>недостаточной</w:t>
      </w:r>
      <w:proofErr w:type="gramEnd"/>
      <w:r w:rsidRPr="00044FA0">
        <w:rPr>
          <w:sz w:val="28"/>
          <w:szCs w:val="28"/>
        </w:rPr>
        <w:t xml:space="preserve"> </w:t>
      </w:r>
      <w:proofErr w:type="spellStart"/>
      <w:r w:rsidRPr="00044FA0">
        <w:rPr>
          <w:sz w:val="28"/>
          <w:szCs w:val="28"/>
        </w:rPr>
        <w:t>сформированности</w:t>
      </w:r>
      <w:proofErr w:type="spellEnd"/>
      <w:r w:rsidRPr="00044FA0">
        <w:rPr>
          <w:sz w:val="28"/>
          <w:szCs w:val="28"/>
        </w:rPr>
        <w:t xml:space="preserve"> у школьников навыков ответственного отношения к здоровью.</w:t>
      </w:r>
    </w:p>
    <w:p w:rsidR="00044FA0" w:rsidRPr="00044FA0" w:rsidRDefault="00044FA0" w:rsidP="00044FA0">
      <w:pPr>
        <w:tabs>
          <w:tab w:val="left" w:pos="709"/>
        </w:tabs>
        <w:spacing w:line="100" w:lineRule="atLeast"/>
        <w:ind w:left="57" w:firstLine="684"/>
        <w:jc w:val="both"/>
        <w:rPr>
          <w:sz w:val="32"/>
        </w:rPr>
      </w:pPr>
      <w:r w:rsidRPr="00044FA0">
        <w:rPr>
          <w:sz w:val="28"/>
          <w:szCs w:val="28"/>
        </w:rPr>
        <w:t xml:space="preserve">Исходя из сложившейся ситуации определены следующие направления деятельности ОУ по обеспечению охраны здоровья </w:t>
      </w:r>
      <w:proofErr w:type="gramStart"/>
      <w:r w:rsidRPr="00044FA0">
        <w:rPr>
          <w:sz w:val="28"/>
          <w:szCs w:val="28"/>
        </w:rPr>
        <w:t>обучающихся</w:t>
      </w:r>
      <w:proofErr w:type="gramEnd"/>
      <w:r w:rsidRPr="00044FA0">
        <w:rPr>
          <w:sz w:val="28"/>
          <w:szCs w:val="28"/>
        </w:rPr>
        <w:t xml:space="preserve"> и  формирования здорового образа жизни:</w:t>
      </w:r>
    </w:p>
    <w:p w:rsidR="00044FA0" w:rsidRPr="00044FA0" w:rsidRDefault="00044FA0" w:rsidP="00044FA0">
      <w:pPr>
        <w:tabs>
          <w:tab w:val="left" w:pos="709"/>
        </w:tabs>
        <w:spacing w:line="100" w:lineRule="atLeast"/>
        <w:ind w:left="57" w:firstLine="684"/>
        <w:jc w:val="both"/>
        <w:rPr>
          <w:sz w:val="32"/>
        </w:rPr>
      </w:pPr>
    </w:p>
    <w:p w:rsidR="00044FA0" w:rsidRPr="00044FA0" w:rsidRDefault="00044FA0" w:rsidP="00044FA0">
      <w:pPr>
        <w:tabs>
          <w:tab w:val="left" w:pos="709"/>
        </w:tabs>
        <w:spacing w:line="100" w:lineRule="atLeast"/>
        <w:jc w:val="both"/>
      </w:pPr>
    </w:p>
    <w:p w:rsidR="00044FA0" w:rsidRPr="00044FA0" w:rsidRDefault="00044FA0" w:rsidP="00044FA0">
      <w:pPr>
        <w:numPr>
          <w:ilvl w:val="0"/>
          <w:numId w:val="12"/>
        </w:numPr>
        <w:tabs>
          <w:tab w:val="left" w:pos="709"/>
        </w:tabs>
        <w:suppressAutoHyphens w:val="0"/>
        <w:spacing w:after="200" w:line="100" w:lineRule="atLeast"/>
        <w:jc w:val="both"/>
      </w:pPr>
      <w:r w:rsidRPr="00044FA0">
        <w:rPr>
          <w:sz w:val="28"/>
          <w:szCs w:val="28"/>
        </w:rPr>
        <w:t>модификация содержания общего и дополнительного образования, ориентированного на формирование ответственного отношения школьников к здоровью;</w:t>
      </w:r>
    </w:p>
    <w:p w:rsidR="00044FA0" w:rsidRPr="00044FA0" w:rsidRDefault="00044FA0" w:rsidP="00044FA0">
      <w:pPr>
        <w:numPr>
          <w:ilvl w:val="0"/>
          <w:numId w:val="12"/>
        </w:numPr>
        <w:tabs>
          <w:tab w:val="left" w:pos="709"/>
        </w:tabs>
        <w:suppressAutoHyphens w:val="0"/>
        <w:spacing w:after="200" w:line="100" w:lineRule="atLeast"/>
        <w:jc w:val="both"/>
      </w:pPr>
      <w:r w:rsidRPr="00044FA0">
        <w:rPr>
          <w:sz w:val="28"/>
          <w:szCs w:val="28"/>
        </w:rPr>
        <w:t>вариативность технологии формирования ответственного отношения школьников к здоровью с учетом индивидуальных, возрастных особенностей школьников, состояние их здоровья;</w:t>
      </w:r>
    </w:p>
    <w:p w:rsidR="00044FA0" w:rsidRPr="00044FA0" w:rsidRDefault="00044FA0" w:rsidP="00044FA0">
      <w:pPr>
        <w:numPr>
          <w:ilvl w:val="0"/>
          <w:numId w:val="12"/>
        </w:numPr>
        <w:tabs>
          <w:tab w:val="left" w:pos="709"/>
        </w:tabs>
        <w:suppressAutoHyphens w:val="0"/>
        <w:spacing w:after="200" w:line="100" w:lineRule="atLeast"/>
        <w:jc w:val="both"/>
      </w:pPr>
      <w:r w:rsidRPr="00044FA0">
        <w:rPr>
          <w:sz w:val="28"/>
          <w:szCs w:val="28"/>
        </w:rPr>
        <w:t>квалифицированное социально-медико-психолого-педагогическое сопровождение образовательного процесса;</w:t>
      </w:r>
    </w:p>
    <w:p w:rsidR="00044FA0" w:rsidRPr="00044FA0" w:rsidRDefault="00044FA0" w:rsidP="00044FA0">
      <w:pPr>
        <w:numPr>
          <w:ilvl w:val="0"/>
          <w:numId w:val="12"/>
        </w:numPr>
        <w:tabs>
          <w:tab w:val="left" w:pos="709"/>
        </w:tabs>
        <w:suppressAutoHyphens w:val="0"/>
        <w:spacing w:after="200" w:line="100" w:lineRule="atLeast"/>
        <w:jc w:val="both"/>
      </w:pPr>
      <w:r w:rsidRPr="00044FA0">
        <w:rPr>
          <w:sz w:val="28"/>
          <w:szCs w:val="28"/>
        </w:rPr>
        <w:t xml:space="preserve">модернизация управленческой деятельности по совершенствованию </w:t>
      </w:r>
      <w:proofErr w:type="spellStart"/>
      <w:r w:rsidRPr="00044FA0">
        <w:rPr>
          <w:sz w:val="28"/>
          <w:szCs w:val="28"/>
        </w:rPr>
        <w:t>здоровьесберегающей</w:t>
      </w:r>
      <w:proofErr w:type="spellEnd"/>
      <w:r w:rsidRPr="00044FA0">
        <w:rPr>
          <w:sz w:val="28"/>
          <w:szCs w:val="28"/>
        </w:rPr>
        <w:t xml:space="preserve"> среды образовательного учреждения;</w:t>
      </w:r>
    </w:p>
    <w:p w:rsidR="00044FA0" w:rsidRPr="00044FA0" w:rsidRDefault="00044FA0" w:rsidP="00044FA0">
      <w:pPr>
        <w:numPr>
          <w:ilvl w:val="0"/>
          <w:numId w:val="12"/>
        </w:numPr>
        <w:tabs>
          <w:tab w:val="left" w:pos="709"/>
        </w:tabs>
        <w:suppressAutoHyphens w:val="0"/>
        <w:spacing w:after="200" w:line="100" w:lineRule="atLeast"/>
        <w:jc w:val="both"/>
      </w:pPr>
      <w:r w:rsidRPr="00044FA0">
        <w:rPr>
          <w:sz w:val="28"/>
          <w:szCs w:val="28"/>
        </w:rPr>
        <w:lastRenderedPageBreak/>
        <w:t>совершенствование методической службы по формированию профессиональной компетентности педагогов;</w:t>
      </w:r>
    </w:p>
    <w:p w:rsidR="00044FA0" w:rsidRPr="00044FA0" w:rsidRDefault="00044FA0" w:rsidP="00044FA0">
      <w:pPr>
        <w:numPr>
          <w:ilvl w:val="0"/>
          <w:numId w:val="12"/>
        </w:numPr>
        <w:tabs>
          <w:tab w:val="left" w:pos="709"/>
        </w:tabs>
        <w:suppressAutoHyphens w:val="0"/>
        <w:spacing w:after="200" w:line="100" w:lineRule="atLeast"/>
        <w:jc w:val="both"/>
      </w:pPr>
      <w:r w:rsidRPr="00044FA0">
        <w:rPr>
          <w:sz w:val="28"/>
          <w:szCs w:val="28"/>
        </w:rPr>
        <w:t>укрепление связей учащихся, родителей, профессионального сообщества и социальных партнеров  в вопросах совершенствования учебно-воспитательного процесса.</w:t>
      </w:r>
    </w:p>
    <w:p w:rsidR="00044FA0" w:rsidRPr="00044FA0" w:rsidRDefault="00044FA0" w:rsidP="00044FA0">
      <w:pPr>
        <w:numPr>
          <w:ilvl w:val="0"/>
          <w:numId w:val="12"/>
        </w:numPr>
        <w:tabs>
          <w:tab w:val="left" w:pos="709"/>
        </w:tabs>
        <w:suppressAutoHyphens w:val="0"/>
        <w:spacing w:after="200" w:line="100" w:lineRule="atLeast"/>
        <w:jc w:val="both"/>
      </w:pPr>
    </w:p>
    <w:p w:rsidR="00044FA0" w:rsidRPr="00044FA0" w:rsidRDefault="00044FA0" w:rsidP="00044FA0">
      <w:pPr>
        <w:tabs>
          <w:tab w:val="left" w:pos="709"/>
        </w:tabs>
        <w:spacing w:line="100" w:lineRule="atLeast"/>
        <w:ind w:left="720"/>
        <w:jc w:val="both"/>
      </w:pPr>
    </w:p>
    <w:p w:rsidR="00044FA0" w:rsidRPr="00044FA0" w:rsidRDefault="00044FA0" w:rsidP="00044FA0">
      <w:pPr>
        <w:tabs>
          <w:tab w:val="left" w:pos="309"/>
          <w:tab w:val="left" w:pos="709"/>
        </w:tabs>
        <w:spacing w:line="100" w:lineRule="atLeast"/>
        <w:ind w:left="183" w:firstLine="627"/>
      </w:pPr>
      <w:r w:rsidRPr="00044FA0">
        <w:rPr>
          <w:b/>
          <w:color w:val="7030A0"/>
          <w:sz w:val="28"/>
          <w:szCs w:val="28"/>
        </w:rPr>
        <w:t>ПРИНЦИПЫ И ОСОБЕННОСТИ ОРГАНИЗАЦИИ ОБУЧЕНИЯ</w:t>
      </w:r>
    </w:p>
    <w:p w:rsidR="00044FA0" w:rsidRPr="00044FA0" w:rsidRDefault="00044FA0" w:rsidP="00044FA0">
      <w:pPr>
        <w:tabs>
          <w:tab w:val="left" w:pos="309"/>
          <w:tab w:val="left" w:pos="709"/>
        </w:tabs>
        <w:spacing w:line="100" w:lineRule="atLeast"/>
        <w:ind w:left="183" w:firstLine="627"/>
      </w:pPr>
    </w:p>
    <w:p w:rsidR="00044FA0" w:rsidRPr="00044FA0" w:rsidRDefault="00044FA0" w:rsidP="00044FA0">
      <w:pPr>
        <w:tabs>
          <w:tab w:val="left" w:pos="309"/>
          <w:tab w:val="left" w:pos="709"/>
        </w:tabs>
        <w:spacing w:line="100" w:lineRule="atLeast"/>
        <w:ind w:left="183" w:firstLine="627"/>
        <w:jc w:val="both"/>
        <w:rPr>
          <w:sz w:val="28"/>
          <w:szCs w:val="28"/>
        </w:rPr>
      </w:pPr>
      <w:r w:rsidRPr="00044FA0">
        <w:rPr>
          <w:sz w:val="28"/>
          <w:szCs w:val="28"/>
        </w:rPr>
        <w:t xml:space="preserve">Основными </w:t>
      </w:r>
      <w:r w:rsidRPr="00044FA0">
        <w:rPr>
          <w:b/>
          <w:i/>
          <w:sz w:val="28"/>
          <w:szCs w:val="28"/>
        </w:rPr>
        <w:t xml:space="preserve">принципами организации </w:t>
      </w:r>
      <w:proofErr w:type="gramStart"/>
      <w:r w:rsidRPr="00044FA0">
        <w:rPr>
          <w:b/>
          <w:i/>
          <w:sz w:val="28"/>
          <w:szCs w:val="28"/>
        </w:rPr>
        <w:t>обучения</w:t>
      </w:r>
      <w:r w:rsidRPr="00044FA0">
        <w:rPr>
          <w:sz w:val="28"/>
          <w:szCs w:val="28"/>
        </w:rPr>
        <w:t xml:space="preserve">  по программе</w:t>
      </w:r>
      <w:proofErr w:type="gramEnd"/>
      <w:r w:rsidRPr="00044FA0">
        <w:rPr>
          <w:sz w:val="28"/>
          <w:szCs w:val="28"/>
        </w:rPr>
        <w:t xml:space="preserve"> являются следующие:</w:t>
      </w:r>
    </w:p>
    <w:p w:rsidR="00044FA0" w:rsidRPr="00044FA0" w:rsidRDefault="00044FA0" w:rsidP="00044FA0">
      <w:pPr>
        <w:tabs>
          <w:tab w:val="left" w:pos="309"/>
          <w:tab w:val="left" w:pos="709"/>
        </w:tabs>
        <w:spacing w:line="100" w:lineRule="atLeast"/>
        <w:ind w:left="183" w:firstLine="627"/>
        <w:jc w:val="both"/>
      </w:pPr>
    </w:p>
    <w:p w:rsidR="00044FA0" w:rsidRPr="00044FA0" w:rsidRDefault="00044FA0" w:rsidP="00044FA0">
      <w:pPr>
        <w:numPr>
          <w:ilvl w:val="0"/>
          <w:numId w:val="25"/>
        </w:numPr>
        <w:tabs>
          <w:tab w:val="left" w:pos="126"/>
          <w:tab w:val="left" w:pos="709"/>
        </w:tabs>
        <w:suppressAutoHyphens w:val="0"/>
        <w:spacing w:after="200" w:line="100" w:lineRule="atLeast"/>
      </w:pPr>
      <w:r w:rsidRPr="00044FA0">
        <w:rPr>
          <w:sz w:val="28"/>
          <w:szCs w:val="28"/>
        </w:rPr>
        <w:t>Системный подход</w:t>
      </w:r>
    </w:p>
    <w:p w:rsidR="00044FA0" w:rsidRPr="00044FA0" w:rsidRDefault="00044FA0" w:rsidP="00044FA0">
      <w:pPr>
        <w:numPr>
          <w:ilvl w:val="0"/>
          <w:numId w:val="25"/>
        </w:numPr>
        <w:tabs>
          <w:tab w:val="left" w:pos="126"/>
          <w:tab w:val="left" w:pos="709"/>
        </w:tabs>
        <w:suppressAutoHyphens w:val="0"/>
        <w:spacing w:after="200" w:line="100" w:lineRule="atLeast"/>
      </w:pPr>
      <w:proofErr w:type="spellStart"/>
      <w:r w:rsidRPr="00044FA0">
        <w:rPr>
          <w:sz w:val="28"/>
          <w:szCs w:val="28"/>
        </w:rPr>
        <w:t>Компетентностный</w:t>
      </w:r>
      <w:proofErr w:type="spellEnd"/>
      <w:r w:rsidRPr="00044FA0">
        <w:rPr>
          <w:sz w:val="28"/>
          <w:szCs w:val="28"/>
        </w:rPr>
        <w:t xml:space="preserve"> подход</w:t>
      </w:r>
    </w:p>
    <w:p w:rsidR="00044FA0" w:rsidRPr="00044FA0" w:rsidRDefault="00044FA0" w:rsidP="00044FA0">
      <w:pPr>
        <w:numPr>
          <w:ilvl w:val="0"/>
          <w:numId w:val="25"/>
        </w:numPr>
        <w:tabs>
          <w:tab w:val="left" w:pos="126"/>
          <w:tab w:val="left" w:pos="709"/>
        </w:tabs>
        <w:suppressAutoHyphens w:val="0"/>
        <w:spacing w:after="200" w:line="100" w:lineRule="atLeast"/>
      </w:pPr>
      <w:r w:rsidRPr="00044FA0">
        <w:rPr>
          <w:sz w:val="28"/>
          <w:szCs w:val="28"/>
        </w:rPr>
        <w:t>Личностно ориентированный подход</w:t>
      </w:r>
    </w:p>
    <w:p w:rsidR="00044FA0" w:rsidRPr="00044FA0" w:rsidRDefault="00044FA0" w:rsidP="00044FA0">
      <w:pPr>
        <w:numPr>
          <w:ilvl w:val="0"/>
          <w:numId w:val="25"/>
        </w:numPr>
        <w:tabs>
          <w:tab w:val="left" w:pos="126"/>
          <w:tab w:val="left" w:pos="709"/>
        </w:tabs>
        <w:suppressAutoHyphens w:val="0"/>
        <w:spacing w:after="200" w:line="100" w:lineRule="atLeast"/>
      </w:pPr>
      <w:r w:rsidRPr="00044FA0">
        <w:rPr>
          <w:sz w:val="28"/>
          <w:szCs w:val="28"/>
        </w:rPr>
        <w:t>Программно-целевой подход</w:t>
      </w:r>
    </w:p>
    <w:p w:rsidR="00044FA0" w:rsidRPr="00044FA0" w:rsidRDefault="00044FA0" w:rsidP="00044FA0">
      <w:pPr>
        <w:numPr>
          <w:ilvl w:val="0"/>
          <w:numId w:val="25"/>
        </w:numPr>
        <w:tabs>
          <w:tab w:val="left" w:pos="126"/>
          <w:tab w:val="left" w:pos="709"/>
        </w:tabs>
        <w:suppressAutoHyphens w:val="0"/>
        <w:spacing w:after="200" w:line="100" w:lineRule="atLeast"/>
      </w:pPr>
      <w:r w:rsidRPr="00044FA0">
        <w:rPr>
          <w:sz w:val="28"/>
          <w:szCs w:val="28"/>
        </w:rPr>
        <w:t>Гуманистический  подход</w:t>
      </w:r>
    </w:p>
    <w:p w:rsidR="00044FA0" w:rsidRPr="00044FA0" w:rsidRDefault="00044FA0" w:rsidP="00044FA0">
      <w:pPr>
        <w:tabs>
          <w:tab w:val="left" w:pos="709"/>
        </w:tabs>
        <w:spacing w:line="100" w:lineRule="atLeast"/>
        <w:ind w:left="1620"/>
        <w:jc w:val="both"/>
      </w:pPr>
    </w:p>
    <w:p w:rsidR="00044FA0" w:rsidRPr="00044FA0" w:rsidRDefault="00044FA0" w:rsidP="00044FA0">
      <w:pPr>
        <w:tabs>
          <w:tab w:val="left" w:pos="709"/>
        </w:tabs>
        <w:spacing w:line="100" w:lineRule="atLeast"/>
        <w:ind w:left="1620"/>
        <w:jc w:val="both"/>
      </w:pPr>
    </w:p>
    <w:p w:rsidR="00044FA0" w:rsidRPr="00044FA0" w:rsidRDefault="00044FA0" w:rsidP="00044FA0">
      <w:pPr>
        <w:tabs>
          <w:tab w:val="left" w:pos="709"/>
        </w:tabs>
        <w:spacing w:line="100" w:lineRule="atLeast"/>
        <w:ind w:left="1620"/>
        <w:jc w:val="both"/>
      </w:pPr>
    </w:p>
    <w:p w:rsidR="00044FA0" w:rsidRPr="00044FA0" w:rsidRDefault="00044FA0" w:rsidP="00044FA0">
      <w:pPr>
        <w:tabs>
          <w:tab w:val="left" w:pos="709"/>
        </w:tabs>
        <w:spacing w:line="100" w:lineRule="atLeast"/>
        <w:ind w:firstLine="180"/>
        <w:jc w:val="both"/>
      </w:pPr>
      <w:r w:rsidRPr="00044FA0">
        <w:rPr>
          <w:sz w:val="28"/>
          <w:szCs w:val="28"/>
        </w:rPr>
        <w:t>С учетом особенностей учебно-воспитательного процесса определяются  наиболее востребованные технологии, которые ориентированы на достижение школьниками высоких образовательных  результатов и создание  условий, обеспечивающих охрану здоровья учащихся.</w:t>
      </w:r>
      <w:r w:rsidRPr="00044FA0">
        <w:rPr>
          <w:color w:val="FF0000"/>
          <w:sz w:val="28"/>
          <w:szCs w:val="28"/>
        </w:rPr>
        <w:t xml:space="preserve"> </w:t>
      </w:r>
    </w:p>
    <w:p w:rsidR="00044FA0" w:rsidRPr="00044FA0" w:rsidRDefault="00044FA0" w:rsidP="00044FA0">
      <w:pPr>
        <w:tabs>
          <w:tab w:val="left" w:pos="709"/>
        </w:tabs>
        <w:spacing w:line="100" w:lineRule="atLeast"/>
        <w:jc w:val="center"/>
      </w:pPr>
      <w:r w:rsidRPr="00044FA0">
        <w:t xml:space="preserve">                                                                                                                     </w:t>
      </w:r>
    </w:p>
    <w:p w:rsidR="00044FA0" w:rsidRPr="00044FA0" w:rsidRDefault="00044FA0" w:rsidP="00044FA0">
      <w:pPr>
        <w:tabs>
          <w:tab w:val="left" w:pos="709"/>
        </w:tabs>
        <w:spacing w:line="100" w:lineRule="atLeast"/>
        <w:jc w:val="center"/>
        <w:rPr>
          <w:b/>
          <w:i/>
          <w:sz w:val="28"/>
          <w:szCs w:val="28"/>
        </w:rPr>
      </w:pPr>
    </w:p>
    <w:p w:rsidR="00044FA0" w:rsidRPr="00044FA0" w:rsidRDefault="00044FA0" w:rsidP="00044FA0">
      <w:pPr>
        <w:tabs>
          <w:tab w:val="left" w:pos="709"/>
        </w:tabs>
        <w:spacing w:line="100" w:lineRule="atLeast"/>
        <w:jc w:val="center"/>
        <w:rPr>
          <w:b/>
          <w:i/>
          <w:sz w:val="28"/>
          <w:szCs w:val="28"/>
        </w:rPr>
      </w:pPr>
    </w:p>
    <w:p w:rsidR="00044FA0" w:rsidRPr="00044FA0" w:rsidRDefault="00044FA0" w:rsidP="00044FA0">
      <w:pPr>
        <w:tabs>
          <w:tab w:val="left" w:pos="709"/>
        </w:tabs>
        <w:spacing w:line="100" w:lineRule="atLeast"/>
        <w:jc w:val="center"/>
        <w:rPr>
          <w:b/>
          <w:i/>
          <w:sz w:val="28"/>
          <w:szCs w:val="28"/>
        </w:rPr>
      </w:pPr>
      <w:r w:rsidRPr="00044FA0">
        <w:rPr>
          <w:b/>
          <w:i/>
          <w:sz w:val="28"/>
          <w:szCs w:val="28"/>
        </w:rPr>
        <w:t>Образовательные технологии, используемые педагогическим коллективом</w:t>
      </w:r>
    </w:p>
    <w:p w:rsidR="00044FA0" w:rsidRPr="00044FA0" w:rsidRDefault="00044FA0" w:rsidP="00044FA0">
      <w:pPr>
        <w:tabs>
          <w:tab w:val="left" w:pos="709"/>
        </w:tabs>
        <w:spacing w:line="100" w:lineRule="atLeast"/>
        <w:jc w:val="center"/>
      </w:pPr>
    </w:p>
    <w:tbl>
      <w:tblPr>
        <w:tblW w:w="0" w:type="auto"/>
        <w:tblInd w:w="-226"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516"/>
        <w:gridCol w:w="3787"/>
        <w:gridCol w:w="5493"/>
      </w:tblGrid>
      <w:tr w:rsidR="00044FA0" w:rsidRPr="00044FA0" w:rsidTr="00044FA0">
        <w:trPr>
          <w:cantSplit/>
          <w:trHeight w:val="828"/>
        </w:trPr>
        <w:tc>
          <w:tcPr>
            <w:tcW w:w="516" w:type="dxa"/>
            <w:tcBorders>
              <w:top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w:t>
            </w:r>
          </w:p>
        </w:tc>
        <w:tc>
          <w:tcPr>
            <w:tcW w:w="3787" w:type="dxa"/>
            <w:tcBorders>
              <w:top w:val="single" w:sz="4" w:space="0" w:color="000001"/>
              <w:bottom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Название технологии</w:t>
            </w:r>
          </w:p>
        </w:tc>
        <w:tc>
          <w:tcPr>
            <w:tcW w:w="5493" w:type="dxa"/>
            <w:tcBorders>
              <w:top w:val="single" w:sz="4" w:space="0" w:color="000001"/>
              <w:left w:val="single" w:sz="4" w:space="0" w:color="000001"/>
              <w:right w:val="single" w:sz="4" w:space="0" w:color="000001"/>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 xml:space="preserve">Характеристика технологии </w:t>
            </w:r>
          </w:p>
        </w:tc>
      </w:tr>
      <w:tr w:rsidR="00044FA0" w:rsidRPr="00044FA0" w:rsidTr="00044FA0">
        <w:trPr>
          <w:trHeight w:val="291"/>
        </w:trPr>
        <w:tc>
          <w:tcPr>
            <w:tcW w:w="9796" w:type="dxa"/>
            <w:gridSpan w:val="3"/>
            <w:tcBorders>
              <w:top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spellStart"/>
            <w:r w:rsidRPr="00044FA0">
              <w:rPr>
                <w:b/>
                <w:sz w:val="28"/>
                <w:szCs w:val="28"/>
              </w:rPr>
              <w:t>Здоровьесберегающие</w:t>
            </w:r>
            <w:proofErr w:type="spellEnd"/>
            <w:r w:rsidRPr="00044FA0">
              <w:rPr>
                <w:b/>
                <w:sz w:val="28"/>
                <w:szCs w:val="28"/>
              </w:rPr>
              <w:t xml:space="preserve"> технологии</w:t>
            </w:r>
          </w:p>
          <w:p w:rsidR="00044FA0" w:rsidRPr="00044FA0" w:rsidRDefault="00044FA0" w:rsidP="00044FA0">
            <w:pPr>
              <w:tabs>
                <w:tab w:val="left" w:pos="709"/>
              </w:tabs>
              <w:spacing w:line="100" w:lineRule="atLeast"/>
              <w:jc w:val="both"/>
            </w:pPr>
            <w:r w:rsidRPr="00044FA0">
              <w:rPr>
                <w:b/>
                <w:sz w:val="28"/>
                <w:szCs w:val="28"/>
              </w:rPr>
              <w:t xml:space="preserve"> </w:t>
            </w:r>
            <w:r w:rsidRPr="00044FA0">
              <w:t>в центр образовательной системы ставят личность ребенка, обеспечение безопасных, комфортных условий её развития и реализации природных возможностей. Личность ребенка превращается в приоритетный субъект, становится целью образовательной системы.</w:t>
            </w:r>
          </w:p>
        </w:tc>
      </w:tr>
      <w:tr w:rsidR="00044FA0" w:rsidRPr="00044FA0" w:rsidTr="00044FA0">
        <w:trPr>
          <w:trHeight w:val="610"/>
        </w:trPr>
        <w:tc>
          <w:tcPr>
            <w:tcW w:w="51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1</w:t>
            </w:r>
          </w:p>
        </w:tc>
        <w:tc>
          <w:tcPr>
            <w:tcW w:w="3787"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Технологии развивающего обучения</w:t>
            </w:r>
          </w:p>
        </w:tc>
        <w:tc>
          <w:tcPr>
            <w:tcW w:w="54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Ориентация  на «зону ближайшего развития» ученика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 жизни.</w:t>
            </w:r>
          </w:p>
        </w:tc>
      </w:tr>
      <w:tr w:rsidR="00044FA0" w:rsidRPr="00044FA0" w:rsidTr="00044FA0">
        <w:trPr>
          <w:trHeight w:val="610"/>
        </w:trPr>
        <w:tc>
          <w:tcPr>
            <w:tcW w:w="51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2</w:t>
            </w:r>
          </w:p>
        </w:tc>
        <w:tc>
          <w:tcPr>
            <w:tcW w:w="3787"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Обучение в сотрудничестве</w:t>
            </w:r>
          </w:p>
        </w:tc>
        <w:tc>
          <w:tcPr>
            <w:tcW w:w="54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Создает все условия для реализации задач сохранения и укрепления здоровья учащихся и </w:t>
            </w:r>
            <w:r w:rsidRPr="00044FA0">
              <w:lastRenderedPageBreak/>
              <w:t>педагогов. Цель – разбудить, вызвать к жизни внутренние силы и возможности ребенка, использовать их для более полного развития личности.</w:t>
            </w:r>
          </w:p>
        </w:tc>
      </w:tr>
      <w:tr w:rsidR="00044FA0" w:rsidRPr="00044FA0" w:rsidTr="00044FA0">
        <w:trPr>
          <w:trHeight w:val="610"/>
        </w:trPr>
        <w:tc>
          <w:tcPr>
            <w:tcW w:w="51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lastRenderedPageBreak/>
              <w:t>3</w:t>
            </w:r>
          </w:p>
        </w:tc>
        <w:tc>
          <w:tcPr>
            <w:tcW w:w="3787"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Технология уровневой дифференциации на основе обязательных результатов</w:t>
            </w:r>
          </w:p>
        </w:tc>
        <w:tc>
          <w:tcPr>
            <w:tcW w:w="54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Осуществляется индивидуальный подход, обеспечивается развитие самостоятельности, индивидуальности учащегося.</w:t>
            </w:r>
          </w:p>
        </w:tc>
      </w:tr>
      <w:tr w:rsidR="00044FA0" w:rsidRPr="00044FA0" w:rsidTr="00044FA0">
        <w:trPr>
          <w:trHeight w:val="359"/>
        </w:trPr>
        <w:tc>
          <w:tcPr>
            <w:tcW w:w="51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4</w:t>
            </w:r>
          </w:p>
        </w:tc>
        <w:tc>
          <w:tcPr>
            <w:tcW w:w="3787"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Исследовательские методы </w:t>
            </w:r>
          </w:p>
        </w:tc>
        <w:tc>
          <w:tcPr>
            <w:tcW w:w="54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Формируют творческие способности ребенка (Я – творю, Я – выдумываю, Я – пробую).</w:t>
            </w:r>
          </w:p>
        </w:tc>
      </w:tr>
      <w:tr w:rsidR="00044FA0" w:rsidRPr="00044FA0" w:rsidTr="00044FA0">
        <w:trPr>
          <w:trHeight w:val="341"/>
        </w:trPr>
        <w:tc>
          <w:tcPr>
            <w:tcW w:w="51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5</w:t>
            </w:r>
          </w:p>
        </w:tc>
        <w:tc>
          <w:tcPr>
            <w:tcW w:w="3787"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Проектные методы </w:t>
            </w:r>
          </w:p>
        </w:tc>
        <w:tc>
          <w:tcPr>
            <w:tcW w:w="54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Основные принципы проектирования: </w:t>
            </w:r>
          </w:p>
          <w:p w:rsidR="00044FA0" w:rsidRPr="00044FA0" w:rsidRDefault="00044FA0" w:rsidP="00044FA0">
            <w:pPr>
              <w:tabs>
                <w:tab w:val="left" w:pos="709"/>
              </w:tabs>
              <w:spacing w:line="100" w:lineRule="atLeast"/>
              <w:jc w:val="both"/>
            </w:pPr>
            <w:r w:rsidRPr="00044FA0">
              <w:t xml:space="preserve">добровольность; учет возрастных, психологических, творческих особенностей учащихся; учет региональной специфики; интеграция учебной и внеклассной деятельности. </w:t>
            </w:r>
          </w:p>
        </w:tc>
      </w:tr>
      <w:tr w:rsidR="00044FA0" w:rsidRPr="00044FA0" w:rsidTr="00044FA0">
        <w:trPr>
          <w:trHeight w:val="549"/>
        </w:trPr>
        <w:tc>
          <w:tcPr>
            <w:tcW w:w="51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6</w:t>
            </w:r>
          </w:p>
        </w:tc>
        <w:tc>
          <w:tcPr>
            <w:tcW w:w="3787"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Информационно-коммуникационные технологии</w:t>
            </w:r>
          </w:p>
        </w:tc>
        <w:tc>
          <w:tcPr>
            <w:tcW w:w="54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Обеспечивают осмысление и рефлексию процесса учения, перенесение центра тяжести с преподавания на учение, самообразование с помощью имитационных программ.</w:t>
            </w:r>
          </w:p>
        </w:tc>
      </w:tr>
      <w:tr w:rsidR="00044FA0" w:rsidRPr="00044FA0" w:rsidTr="00044FA0">
        <w:trPr>
          <w:trHeight w:val="549"/>
        </w:trPr>
        <w:tc>
          <w:tcPr>
            <w:tcW w:w="51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7 </w:t>
            </w:r>
          </w:p>
        </w:tc>
        <w:tc>
          <w:tcPr>
            <w:tcW w:w="3787"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Технология «раскрепощенного развития детей»</w:t>
            </w:r>
          </w:p>
        </w:tc>
        <w:tc>
          <w:tcPr>
            <w:tcW w:w="54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Позволяет проводить занятия в режиме смены динамических поз с использованием специальной мебели – пар-конторок, разминок и упражнений на мышечно-телесную и зрительную координацию.</w:t>
            </w:r>
          </w:p>
        </w:tc>
      </w:tr>
      <w:tr w:rsidR="00044FA0" w:rsidRPr="00044FA0" w:rsidTr="00044FA0">
        <w:trPr>
          <w:trHeight w:val="267"/>
        </w:trPr>
        <w:tc>
          <w:tcPr>
            <w:tcW w:w="51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8</w:t>
            </w:r>
          </w:p>
        </w:tc>
        <w:tc>
          <w:tcPr>
            <w:tcW w:w="3787"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Технология игрового обучения</w:t>
            </w:r>
          </w:p>
        </w:tc>
        <w:tc>
          <w:tcPr>
            <w:tcW w:w="54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При использовании данной технологии реализуется задача </w:t>
            </w:r>
            <w:proofErr w:type="spellStart"/>
            <w:r w:rsidRPr="00044FA0">
              <w:t>гуманизации</w:t>
            </w:r>
            <w:proofErr w:type="spellEnd"/>
            <w:r w:rsidRPr="00044FA0">
              <w:t xml:space="preserve"> образования, реализуются большие возможности в развитии личности. Игра - необходимый вид деятельности, в процессе которого отражается накопленный учащимися жизненный опыт, углубляются и закрепляются представления об окружающем мире.</w:t>
            </w:r>
          </w:p>
        </w:tc>
      </w:tr>
      <w:tr w:rsidR="00044FA0" w:rsidRPr="00044FA0" w:rsidTr="00044FA0">
        <w:trPr>
          <w:trHeight w:val="534"/>
        </w:trPr>
        <w:tc>
          <w:tcPr>
            <w:tcW w:w="516" w:type="dxa"/>
            <w:tcBorders>
              <w:top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9</w:t>
            </w:r>
          </w:p>
        </w:tc>
        <w:tc>
          <w:tcPr>
            <w:tcW w:w="3787" w:type="dxa"/>
            <w:tcBorders>
              <w:top w:val="single" w:sz="4" w:space="0" w:color="000001"/>
              <w:left w:val="single" w:sz="4" w:space="0" w:color="000001"/>
              <w:bottom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Технология перспективно-опережающего обучения</w:t>
            </w:r>
          </w:p>
        </w:tc>
        <w:tc>
          <w:tcPr>
            <w:tcW w:w="54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Предусматривает формирование способов умственных действий, </w:t>
            </w:r>
            <w:proofErr w:type="spellStart"/>
            <w:r w:rsidRPr="00044FA0">
              <w:t>общеучебных</w:t>
            </w:r>
            <w:proofErr w:type="spellEnd"/>
            <w:r w:rsidRPr="00044FA0">
              <w:t xml:space="preserve"> умений и навыков.</w:t>
            </w:r>
          </w:p>
        </w:tc>
      </w:tr>
    </w:tbl>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center"/>
        <w:rPr>
          <w:b/>
          <w:color w:val="7030A0"/>
          <w:sz w:val="28"/>
          <w:szCs w:val="28"/>
        </w:rPr>
      </w:pPr>
      <w:r w:rsidRPr="00044FA0">
        <w:rPr>
          <w:b/>
          <w:color w:val="7030A0"/>
          <w:sz w:val="28"/>
          <w:szCs w:val="28"/>
        </w:rPr>
        <w:t>ВИДЫ ДЕЯТЕЛЬНОСТИ И ФОРМЫ ЗАНЯТИЙ</w:t>
      </w: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both"/>
      </w:pPr>
      <w:r w:rsidRPr="00044FA0">
        <w:rPr>
          <w:b/>
          <w:i/>
          <w:sz w:val="28"/>
          <w:szCs w:val="28"/>
        </w:rPr>
        <w:t xml:space="preserve">               Виды деятельности:</w:t>
      </w:r>
    </w:p>
    <w:p w:rsidR="00044FA0" w:rsidRPr="00044FA0" w:rsidRDefault="00044FA0" w:rsidP="00044FA0">
      <w:pPr>
        <w:tabs>
          <w:tab w:val="left" w:pos="709"/>
        </w:tabs>
        <w:spacing w:line="100" w:lineRule="atLeast"/>
        <w:ind w:left="180" w:hanging="180"/>
      </w:pPr>
      <w:r w:rsidRPr="00044FA0">
        <w:rPr>
          <w:sz w:val="28"/>
          <w:szCs w:val="28"/>
        </w:rPr>
        <w:t>- Системно-распределённая учебная деятельность в личностн</w:t>
      </w:r>
      <w:proofErr w:type="gramStart"/>
      <w:r w:rsidRPr="00044FA0">
        <w:rPr>
          <w:sz w:val="28"/>
          <w:szCs w:val="28"/>
        </w:rPr>
        <w:t>о-</w:t>
      </w:r>
      <w:proofErr w:type="gramEnd"/>
      <w:r w:rsidRPr="00044FA0">
        <w:rPr>
          <w:sz w:val="28"/>
          <w:szCs w:val="28"/>
        </w:rPr>
        <w:t xml:space="preserve">  ориентированных формах.</w:t>
      </w:r>
    </w:p>
    <w:p w:rsidR="00044FA0" w:rsidRPr="00044FA0" w:rsidRDefault="00044FA0" w:rsidP="00044FA0">
      <w:pPr>
        <w:tabs>
          <w:tab w:val="left" w:pos="709"/>
        </w:tabs>
        <w:spacing w:line="100" w:lineRule="atLeast"/>
      </w:pPr>
      <w:r w:rsidRPr="00044FA0">
        <w:rPr>
          <w:sz w:val="28"/>
          <w:szCs w:val="28"/>
        </w:rPr>
        <w:t xml:space="preserve">- Системно - распределенная проектная деятельность </w:t>
      </w:r>
    </w:p>
    <w:p w:rsidR="00044FA0" w:rsidRPr="00044FA0" w:rsidRDefault="00044FA0" w:rsidP="00044FA0">
      <w:pPr>
        <w:tabs>
          <w:tab w:val="left" w:pos="709"/>
        </w:tabs>
        <w:spacing w:line="100" w:lineRule="atLeast"/>
      </w:pPr>
      <w:r w:rsidRPr="00044FA0">
        <w:rPr>
          <w:sz w:val="28"/>
          <w:szCs w:val="28"/>
        </w:rPr>
        <w:t>- Исследовательская деятельность</w:t>
      </w:r>
    </w:p>
    <w:p w:rsidR="00044FA0" w:rsidRPr="00044FA0" w:rsidRDefault="00044FA0" w:rsidP="00044FA0">
      <w:pPr>
        <w:tabs>
          <w:tab w:val="left" w:pos="709"/>
        </w:tabs>
        <w:spacing w:line="100" w:lineRule="atLeast"/>
      </w:pPr>
      <w:r w:rsidRPr="00044FA0">
        <w:rPr>
          <w:sz w:val="28"/>
          <w:szCs w:val="28"/>
        </w:rPr>
        <w:t>- Творческая деятельность</w:t>
      </w:r>
    </w:p>
    <w:p w:rsidR="00044FA0" w:rsidRPr="00044FA0" w:rsidRDefault="00044FA0" w:rsidP="00044FA0">
      <w:pPr>
        <w:tabs>
          <w:tab w:val="left" w:pos="709"/>
        </w:tabs>
        <w:spacing w:line="100" w:lineRule="atLeast"/>
      </w:pPr>
      <w:r w:rsidRPr="00044FA0">
        <w:rPr>
          <w:sz w:val="28"/>
          <w:szCs w:val="28"/>
        </w:rPr>
        <w:t>- Спортивно - оздоровительная деятельность</w:t>
      </w: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both"/>
      </w:pPr>
      <w:r w:rsidRPr="00044FA0">
        <w:rPr>
          <w:sz w:val="28"/>
          <w:szCs w:val="28"/>
        </w:rPr>
        <w:t xml:space="preserve">         Предполагаемые </w:t>
      </w:r>
      <w:r w:rsidRPr="00044FA0">
        <w:rPr>
          <w:b/>
          <w:i/>
          <w:sz w:val="28"/>
          <w:szCs w:val="28"/>
        </w:rPr>
        <w:t xml:space="preserve">формы занятий: </w:t>
      </w:r>
    </w:p>
    <w:p w:rsidR="00044FA0" w:rsidRPr="00044FA0" w:rsidRDefault="00044FA0" w:rsidP="00044FA0">
      <w:pPr>
        <w:tabs>
          <w:tab w:val="left" w:pos="709"/>
        </w:tabs>
        <w:spacing w:line="100" w:lineRule="atLeast"/>
        <w:jc w:val="both"/>
      </w:pPr>
      <w:r w:rsidRPr="00044FA0">
        <w:rPr>
          <w:sz w:val="28"/>
          <w:szCs w:val="28"/>
        </w:rPr>
        <w:t>урок, конференция, дискуссия, ролевые игры, защита проектов, лекции, беседы.</w:t>
      </w:r>
    </w:p>
    <w:p w:rsidR="00044FA0" w:rsidRPr="00044FA0" w:rsidRDefault="00044FA0" w:rsidP="00044FA0">
      <w:pPr>
        <w:tabs>
          <w:tab w:val="left" w:pos="709"/>
        </w:tabs>
        <w:spacing w:line="100" w:lineRule="atLeast"/>
        <w:jc w:val="both"/>
        <w:rPr>
          <w:b/>
          <w:i/>
          <w:sz w:val="28"/>
          <w:szCs w:val="28"/>
        </w:rPr>
      </w:pPr>
    </w:p>
    <w:p w:rsidR="00044FA0" w:rsidRPr="00044FA0" w:rsidRDefault="00044FA0" w:rsidP="00044FA0">
      <w:pPr>
        <w:tabs>
          <w:tab w:val="left" w:pos="709"/>
        </w:tabs>
        <w:spacing w:line="100" w:lineRule="atLeast"/>
        <w:jc w:val="both"/>
      </w:pPr>
      <w:r w:rsidRPr="00044FA0">
        <w:rPr>
          <w:b/>
          <w:i/>
          <w:sz w:val="28"/>
          <w:szCs w:val="28"/>
        </w:rPr>
        <w:t>Методы</w:t>
      </w:r>
      <w:r w:rsidRPr="00044FA0">
        <w:rPr>
          <w:sz w:val="28"/>
          <w:szCs w:val="28"/>
        </w:rPr>
        <w:t xml:space="preserve"> </w:t>
      </w:r>
      <w:r w:rsidRPr="00044FA0">
        <w:rPr>
          <w:b/>
          <w:i/>
          <w:sz w:val="28"/>
          <w:szCs w:val="28"/>
        </w:rPr>
        <w:t>обучения</w:t>
      </w:r>
      <w:r w:rsidRPr="00044FA0">
        <w:rPr>
          <w:sz w:val="28"/>
          <w:szCs w:val="28"/>
        </w:rPr>
        <w:t>: словесные, наглядные, практические.</w:t>
      </w: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center"/>
        <w:rPr>
          <w:b/>
          <w:color w:val="7030A0"/>
          <w:sz w:val="28"/>
          <w:szCs w:val="28"/>
        </w:rPr>
      </w:pPr>
    </w:p>
    <w:p w:rsidR="00044FA0" w:rsidRPr="00044FA0" w:rsidRDefault="00044FA0" w:rsidP="00044FA0">
      <w:pPr>
        <w:tabs>
          <w:tab w:val="left" w:pos="709"/>
        </w:tabs>
        <w:spacing w:line="100" w:lineRule="atLeast"/>
        <w:jc w:val="center"/>
        <w:rPr>
          <w:b/>
          <w:color w:val="7030A0"/>
          <w:sz w:val="28"/>
          <w:szCs w:val="28"/>
        </w:rPr>
      </w:pPr>
    </w:p>
    <w:p w:rsidR="00044FA0" w:rsidRPr="00044FA0" w:rsidRDefault="00044FA0" w:rsidP="00044FA0">
      <w:pPr>
        <w:tabs>
          <w:tab w:val="left" w:pos="709"/>
        </w:tabs>
        <w:spacing w:line="100" w:lineRule="atLeast"/>
        <w:jc w:val="center"/>
        <w:rPr>
          <w:b/>
          <w:color w:val="7030A0"/>
          <w:sz w:val="28"/>
          <w:szCs w:val="28"/>
        </w:rPr>
      </w:pPr>
    </w:p>
    <w:p w:rsidR="00044FA0" w:rsidRPr="00044FA0" w:rsidRDefault="00044FA0" w:rsidP="00044FA0">
      <w:pPr>
        <w:tabs>
          <w:tab w:val="left" w:pos="709"/>
        </w:tabs>
        <w:spacing w:line="100" w:lineRule="atLeast"/>
        <w:jc w:val="center"/>
      </w:pPr>
      <w:r w:rsidRPr="00044FA0">
        <w:rPr>
          <w:b/>
          <w:color w:val="7030A0"/>
          <w:sz w:val="28"/>
          <w:szCs w:val="28"/>
        </w:rPr>
        <w:t>ПРОГНОЗИРУЕМЫЙ  РЕЗУЛЬТАТ</w:t>
      </w:r>
    </w:p>
    <w:p w:rsidR="00044FA0" w:rsidRPr="00044FA0" w:rsidRDefault="00044FA0" w:rsidP="00044FA0">
      <w:pPr>
        <w:tabs>
          <w:tab w:val="left" w:pos="709"/>
        </w:tabs>
        <w:spacing w:line="100" w:lineRule="atLeast"/>
        <w:jc w:val="center"/>
      </w:pPr>
      <w:r w:rsidRPr="00044FA0">
        <w:rPr>
          <w:b/>
          <w:color w:val="7030A0"/>
          <w:sz w:val="28"/>
          <w:szCs w:val="28"/>
        </w:rPr>
        <w:t xml:space="preserve"> ОСВОЕНИЯ </w:t>
      </w:r>
      <w:proofErr w:type="gramStart"/>
      <w:r w:rsidRPr="00044FA0">
        <w:rPr>
          <w:b/>
          <w:color w:val="7030A0"/>
          <w:sz w:val="28"/>
          <w:szCs w:val="28"/>
        </w:rPr>
        <w:t>ОБУЧАЮЩИМИСЯ</w:t>
      </w:r>
      <w:proofErr w:type="gramEnd"/>
      <w:r w:rsidRPr="00044FA0">
        <w:rPr>
          <w:b/>
          <w:color w:val="7030A0"/>
          <w:sz w:val="28"/>
          <w:szCs w:val="28"/>
        </w:rPr>
        <w:t xml:space="preserve"> СОДЕРЖАНИЯ ПРОГРАММЫ</w:t>
      </w:r>
    </w:p>
    <w:p w:rsidR="00044FA0" w:rsidRPr="00044FA0" w:rsidRDefault="00044FA0" w:rsidP="00044FA0">
      <w:pPr>
        <w:tabs>
          <w:tab w:val="left" w:pos="709"/>
        </w:tabs>
        <w:spacing w:line="100" w:lineRule="atLeast"/>
        <w:jc w:val="both"/>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785"/>
        <w:gridCol w:w="4785"/>
      </w:tblGrid>
      <w:tr w:rsidR="00044FA0" w:rsidRPr="00044FA0" w:rsidTr="00044FA0">
        <w:tc>
          <w:tcPr>
            <w:tcW w:w="4785" w:type="dxa"/>
            <w:gridSpan w:val="2"/>
            <w:tcBorders>
              <w:top w:val="single" w:sz="4" w:space="0" w:color="00000A"/>
              <w:bottom w:val="single" w:sz="4" w:space="0" w:color="00000A"/>
            </w:tcBorders>
            <w:shd w:val="clear" w:color="auto" w:fill="99F1CF"/>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sz w:val="32"/>
                <w:szCs w:val="32"/>
              </w:rPr>
              <w:t>Учащийся школы</w:t>
            </w:r>
            <w:r w:rsidRPr="00044FA0">
              <w:rPr>
                <w:b/>
                <w:sz w:val="28"/>
                <w:szCs w:val="28"/>
              </w:rPr>
              <w:t xml:space="preserve"> – </w:t>
            </w:r>
          </w:p>
          <w:p w:rsidR="00044FA0" w:rsidRPr="00044FA0" w:rsidRDefault="00044FA0" w:rsidP="00044FA0">
            <w:pPr>
              <w:tabs>
                <w:tab w:val="left" w:pos="709"/>
              </w:tabs>
              <w:spacing w:line="100" w:lineRule="atLeast"/>
              <w:jc w:val="both"/>
            </w:pPr>
            <w:r w:rsidRPr="00044FA0">
              <w:rPr>
                <w:b/>
                <w:sz w:val="28"/>
                <w:szCs w:val="28"/>
              </w:rPr>
              <w:t>это физически, психически и нравственно здоровая личность, обладающая стремлением к ведению здорового образа жизни, уверенная в своих  силах, компетентная, целеустремленная, социально активная, знающая свои возможности для самоопределения  и самореализации</w:t>
            </w:r>
          </w:p>
        </w:tc>
      </w:tr>
      <w:tr w:rsidR="00044FA0" w:rsidRPr="00044FA0" w:rsidTr="00044FA0">
        <w:tc>
          <w:tcPr>
            <w:tcW w:w="4785"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rPr>
                <w:sz w:val="28"/>
                <w:szCs w:val="28"/>
              </w:rPr>
              <w:t>Уровень ключевых компетенций, связанных с физическим развитием и укреплением здоровья</w:t>
            </w:r>
          </w:p>
        </w:tc>
        <w:tc>
          <w:tcPr>
            <w:tcW w:w="4785"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rPr>
                <w:color w:val="5F497A"/>
                <w:sz w:val="28"/>
                <w:szCs w:val="28"/>
              </w:rPr>
              <w:t xml:space="preserve">-  </w:t>
            </w:r>
            <w:r w:rsidRPr="00044FA0">
              <w:rPr>
                <w:sz w:val="28"/>
                <w:szCs w:val="28"/>
              </w:rPr>
              <w:t xml:space="preserve">овладел  знаниями и умениями </w:t>
            </w:r>
            <w:proofErr w:type="spellStart"/>
            <w:r w:rsidRPr="00044FA0">
              <w:rPr>
                <w:sz w:val="28"/>
                <w:szCs w:val="28"/>
              </w:rPr>
              <w:t>здоровьесбережения</w:t>
            </w:r>
            <w:proofErr w:type="spellEnd"/>
            <w:r w:rsidRPr="00044FA0">
              <w:rPr>
                <w:sz w:val="28"/>
                <w:szCs w:val="28"/>
              </w:rPr>
              <w:t>, знает и соблюдает нормы здорового образа жизни, обладает  физическим, социальным, психическим, духовно-нравственным здоровьем, ответственно относится к собственному здоровью как условию достижения высоких жизненных результатов</w:t>
            </w:r>
          </w:p>
        </w:tc>
      </w:tr>
    </w:tbl>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center"/>
        <w:rPr>
          <w:b/>
          <w:color w:val="7030A0"/>
          <w:sz w:val="28"/>
          <w:szCs w:val="28"/>
        </w:rPr>
      </w:pPr>
    </w:p>
    <w:p w:rsidR="00044FA0" w:rsidRPr="00044FA0" w:rsidRDefault="00044FA0" w:rsidP="00044FA0">
      <w:pPr>
        <w:tabs>
          <w:tab w:val="left" w:pos="709"/>
        </w:tabs>
        <w:spacing w:line="100" w:lineRule="atLeast"/>
        <w:jc w:val="center"/>
        <w:rPr>
          <w:b/>
          <w:color w:val="7030A0"/>
          <w:sz w:val="28"/>
          <w:szCs w:val="28"/>
        </w:rPr>
      </w:pPr>
    </w:p>
    <w:p w:rsidR="00044FA0" w:rsidRPr="00044FA0" w:rsidRDefault="00044FA0" w:rsidP="00044FA0">
      <w:pPr>
        <w:tabs>
          <w:tab w:val="left" w:pos="709"/>
        </w:tabs>
        <w:spacing w:line="100" w:lineRule="atLeast"/>
        <w:jc w:val="center"/>
        <w:rPr>
          <w:b/>
          <w:color w:val="7030A0"/>
          <w:sz w:val="28"/>
          <w:szCs w:val="28"/>
        </w:rPr>
      </w:pPr>
    </w:p>
    <w:p w:rsidR="00044FA0" w:rsidRPr="00044FA0" w:rsidRDefault="00044FA0" w:rsidP="00044FA0">
      <w:pPr>
        <w:tabs>
          <w:tab w:val="left" w:pos="709"/>
        </w:tabs>
        <w:spacing w:line="100" w:lineRule="atLeast"/>
        <w:jc w:val="center"/>
        <w:rPr>
          <w:b/>
          <w:color w:val="7030A0"/>
          <w:sz w:val="28"/>
          <w:szCs w:val="28"/>
        </w:rPr>
      </w:pPr>
    </w:p>
    <w:p w:rsidR="00044FA0" w:rsidRPr="00044FA0" w:rsidRDefault="00044FA0" w:rsidP="00044FA0">
      <w:pPr>
        <w:tabs>
          <w:tab w:val="left" w:pos="709"/>
        </w:tabs>
        <w:spacing w:line="100" w:lineRule="atLeast"/>
        <w:jc w:val="center"/>
        <w:rPr>
          <w:b/>
          <w:color w:val="7030A0"/>
          <w:sz w:val="28"/>
          <w:szCs w:val="28"/>
        </w:rPr>
      </w:pPr>
    </w:p>
    <w:p w:rsidR="00044FA0" w:rsidRPr="00044FA0" w:rsidRDefault="00044FA0" w:rsidP="00044FA0">
      <w:pPr>
        <w:tabs>
          <w:tab w:val="left" w:pos="709"/>
        </w:tabs>
        <w:spacing w:line="100" w:lineRule="atLeast"/>
        <w:jc w:val="center"/>
        <w:rPr>
          <w:b/>
          <w:color w:val="7030A0"/>
          <w:sz w:val="28"/>
          <w:szCs w:val="28"/>
        </w:rPr>
      </w:pPr>
    </w:p>
    <w:p w:rsidR="00044FA0" w:rsidRPr="00044FA0" w:rsidRDefault="00044FA0" w:rsidP="00044FA0">
      <w:pPr>
        <w:tabs>
          <w:tab w:val="left" w:pos="709"/>
        </w:tabs>
        <w:spacing w:line="100" w:lineRule="atLeast"/>
        <w:jc w:val="center"/>
        <w:rPr>
          <w:b/>
          <w:color w:val="7030A0"/>
          <w:sz w:val="28"/>
          <w:szCs w:val="28"/>
        </w:rPr>
      </w:pPr>
    </w:p>
    <w:p w:rsidR="00044FA0" w:rsidRPr="00044FA0" w:rsidRDefault="00044FA0" w:rsidP="00044FA0">
      <w:pPr>
        <w:tabs>
          <w:tab w:val="left" w:pos="709"/>
        </w:tabs>
        <w:spacing w:line="100" w:lineRule="atLeast"/>
        <w:jc w:val="center"/>
        <w:rPr>
          <w:b/>
          <w:color w:val="7030A0"/>
          <w:sz w:val="28"/>
          <w:szCs w:val="28"/>
        </w:rPr>
      </w:pPr>
    </w:p>
    <w:p w:rsidR="00044FA0" w:rsidRPr="00044FA0" w:rsidRDefault="00044FA0" w:rsidP="00044FA0">
      <w:pPr>
        <w:tabs>
          <w:tab w:val="left" w:pos="709"/>
        </w:tabs>
        <w:spacing w:line="100" w:lineRule="atLeast"/>
        <w:jc w:val="center"/>
        <w:rPr>
          <w:b/>
          <w:color w:val="7030A0"/>
          <w:sz w:val="28"/>
          <w:szCs w:val="28"/>
        </w:rPr>
      </w:pPr>
    </w:p>
    <w:p w:rsidR="00044FA0" w:rsidRPr="00044FA0" w:rsidRDefault="00044FA0" w:rsidP="00044FA0">
      <w:pPr>
        <w:tabs>
          <w:tab w:val="left" w:pos="709"/>
        </w:tabs>
        <w:spacing w:line="100" w:lineRule="atLeast"/>
        <w:jc w:val="center"/>
      </w:pPr>
      <w:r w:rsidRPr="00044FA0">
        <w:rPr>
          <w:b/>
          <w:color w:val="7030A0"/>
          <w:sz w:val="28"/>
          <w:szCs w:val="28"/>
        </w:rPr>
        <w:t>ОСНОВНОЕ СОДЕРЖАНИЕ ПРОГРАММЫ</w:t>
      </w:r>
    </w:p>
    <w:p w:rsidR="00044FA0" w:rsidRPr="00044FA0" w:rsidRDefault="00044FA0" w:rsidP="00044FA0">
      <w:pPr>
        <w:tabs>
          <w:tab w:val="left" w:pos="709"/>
        </w:tabs>
        <w:spacing w:line="100" w:lineRule="atLeast"/>
        <w:jc w:val="both"/>
      </w:pPr>
      <w:r w:rsidRPr="00044FA0">
        <w:rPr>
          <w:sz w:val="28"/>
          <w:szCs w:val="28"/>
        </w:rPr>
        <w:t xml:space="preserve">       Содержание образовательной программы реализуется по следующим блокам:</w:t>
      </w:r>
    </w:p>
    <w:p w:rsidR="00044FA0" w:rsidRPr="00044FA0" w:rsidRDefault="00044FA0" w:rsidP="00044FA0">
      <w:pPr>
        <w:numPr>
          <w:ilvl w:val="0"/>
          <w:numId w:val="4"/>
        </w:numPr>
        <w:tabs>
          <w:tab w:val="left" w:pos="709"/>
        </w:tabs>
        <w:suppressAutoHyphens w:val="0"/>
        <w:spacing w:after="200" w:line="100" w:lineRule="atLeast"/>
        <w:jc w:val="both"/>
      </w:pPr>
      <w:r w:rsidRPr="00044FA0">
        <w:rPr>
          <w:sz w:val="28"/>
          <w:szCs w:val="28"/>
        </w:rPr>
        <w:t xml:space="preserve">«Обеспечение </w:t>
      </w:r>
      <w:proofErr w:type="spellStart"/>
      <w:r w:rsidRPr="00044FA0">
        <w:rPr>
          <w:sz w:val="28"/>
          <w:szCs w:val="28"/>
        </w:rPr>
        <w:t>здоровьесберегающей</w:t>
      </w:r>
      <w:proofErr w:type="spellEnd"/>
      <w:r w:rsidRPr="00044FA0">
        <w:rPr>
          <w:sz w:val="28"/>
          <w:szCs w:val="28"/>
        </w:rPr>
        <w:t xml:space="preserve"> деятельности школы»</w:t>
      </w:r>
    </w:p>
    <w:p w:rsidR="00044FA0" w:rsidRPr="00044FA0" w:rsidRDefault="00044FA0" w:rsidP="00044FA0">
      <w:pPr>
        <w:numPr>
          <w:ilvl w:val="0"/>
          <w:numId w:val="4"/>
        </w:numPr>
        <w:tabs>
          <w:tab w:val="left" w:pos="709"/>
        </w:tabs>
        <w:suppressAutoHyphens w:val="0"/>
        <w:spacing w:after="200" w:line="100" w:lineRule="atLeast"/>
        <w:jc w:val="both"/>
      </w:pPr>
      <w:r w:rsidRPr="00044FA0">
        <w:rPr>
          <w:sz w:val="28"/>
          <w:szCs w:val="28"/>
        </w:rPr>
        <w:t xml:space="preserve"> «Эколого-</w:t>
      </w:r>
      <w:proofErr w:type="spellStart"/>
      <w:r w:rsidRPr="00044FA0">
        <w:rPr>
          <w:sz w:val="28"/>
          <w:szCs w:val="28"/>
        </w:rPr>
        <w:t>валеологическое</w:t>
      </w:r>
      <w:proofErr w:type="spellEnd"/>
      <w:r w:rsidRPr="00044FA0">
        <w:rPr>
          <w:sz w:val="28"/>
          <w:szCs w:val="28"/>
        </w:rPr>
        <w:t xml:space="preserve"> воспитание школьников»</w:t>
      </w:r>
    </w:p>
    <w:p w:rsidR="00044FA0" w:rsidRPr="00044FA0" w:rsidRDefault="00044FA0" w:rsidP="00044FA0">
      <w:pPr>
        <w:numPr>
          <w:ilvl w:val="0"/>
          <w:numId w:val="4"/>
        </w:numPr>
        <w:tabs>
          <w:tab w:val="left" w:pos="709"/>
        </w:tabs>
        <w:suppressAutoHyphens w:val="0"/>
        <w:spacing w:after="200" w:line="100" w:lineRule="atLeast"/>
        <w:jc w:val="both"/>
      </w:pPr>
      <w:r w:rsidRPr="00044FA0">
        <w:rPr>
          <w:sz w:val="28"/>
          <w:szCs w:val="28"/>
        </w:rPr>
        <w:t xml:space="preserve"> «Организация  спортивно-массовой и физкультурно-оздоровительной работы»</w:t>
      </w:r>
    </w:p>
    <w:p w:rsidR="00044FA0" w:rsidRPr="00044FA0" w:rsidRDefault="00044FA0" w:rsidP="00044FA0">
      <w:pPr>
        <w:tabs>
          <w:tab w:val="left" w:pos="709"/>
        </w:tabs>
        <w:spacing w:line="100" w:lineRule="atLeast"/>
        <w:ind w:left="1080"/>
        <w:jc w:val="both"/>
      </w:pPr>
    </w:p>
    <w:p w:rsidR="00044FA0" w:rsidRPr="00044FA0" w:rsidRDefault="00044FA0" w:rsidP="00044FA0">
      <w:pPr>
        <w:tabs>
          <w:tab w:val="left" w:pos="709"/>
        </w:tabs>
        <w:spacing w:line="100" w:lineRule="atLeast"/>
        <w:ind w:firstLine="720"/>
        <w:jc w:val="both"/>
      </w:pPr>
      <w:r w:rsidRPr="00044FA0">
        <w:rPr>
          <w:sz w:val="28"/>
          <w:szCs w:val="28"/>
        </w:rPr>
        <w:t xml:space="preserve">Блок  </w:t>
      </w:r>
      <w:r w:rsidRPr="00044FA0">
        <w:rPr>
          <w:b/>
          <w:i/>
          <w:color w:val="800080"/>
          <w:sz w:val="28"/>
          <w:szCs w:val="28"/>
        </w:rPr>
        <w:t xml:space="preserve">«Обеспечение </w:t>
      </w:r>
      <w:proofErr w:type="spellStart"/>
      <w:r w:rsidRPr="00044FA0">
        <w:rPr>
          <w:b/>
          <w:i/>
          <w:color w:val="800080"/>
          <w:sz w:val="28"/>
          <w:szCs w:val="28"/>
        </w:rPr>
        <w:t>здоровьесберегающей</w:t>
      </w:r>
      <w:proofErr w:type="spellEnd"/>
      <w:r w:rsidRPr="00044FA0">
        <w:rPr>
          <w:b/>
          <w:i/>
          <w:color w:val="800080"/>
          <w:sz w:val="28"/>
          <w:szCs w:val="28"/>
        </w:rPr>
        <w:t xml:space="preserve"> деятельности школы»</w:t>
      </w:r>
      <w:r w:rsidRPr="00044FA0">
        <w:rPr>
          <w:color w:val="0000FF"/>
          <w:sz w:val="28"/>
          <w:szCs w:val="28"/>
        </w:rPr>
        <w:t xml:space="preserve"> </w:t>
      </w:r>
      <w:r w:rsidRPr="00044FA0">
        <w:rPr>
          <w:sz w:val="28"/>
          <w:szCs w:val="28"/>
        </w:rPr>
        <w:t>предусматривает оптимизацию образовательного процесса, создание наиболее благоприятных условий для формирования ответственного  отношения школьников к здоровью как к одному из главных условий   достижения высоких образовательных результатов.</w:t>
      </w: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ind w:left="720"/>
        <w:jc w:val="both"/>
      </w:pPr>
    </w:p>
    <w:p w:rsidR="00044FA0" w:rsidRPr="00044FA0" w:rsidRDefault="00044FA0" w:rsidP="00044FA0">
      <w:pPr>
        <w:tabs>
          <w:tab w:val="left" w:pos="709"/>
        </w:tabs>
        <w:spacing w:line="100" w:lineRule="atLeast"/>
        <w:ind w:firstLine="360"/>
        <w:jc w:val="both"/>
      </w:pPr>
      <w:r w:rsidRPr="00044FA0">
        <w:rPr>
          <w:sz w:val="28"/>
          <w:szCs w:val="28"/>
        </w:rPr>
        <w:lastRenderedPageBreak/>
        <w:t xml:space="preserve">    Блок   </w:t>
      </w:r>
      <w:r w:rsidRPr="00044FA0">
        <w:rPr>
          <w:b/>
          <w:i/>
          <w:color w:val="800080"/>
          <w:sz w:val="28"/>
          <w:szCs w:val="28"/>
        </w:rPr>
        <w:t>«Эколого-</w:t>
      </w:r>
      <w:proofErr w:type="spellStart"/>
      <w:r w:rsidRPr="00044FA0">
        <w:rPr>
          <w:b/>
          <w:i/>
          <w:color w:val="800080"/>
          <w:sz w:val="28"/>
          <w:szCs w:val="28"/>
        </w:rPr>
        <w:t>валеологическое</w:t>
      </w:r>
      <w:proofErr w:type="spellEnd"/>
      <w:r w:rsidRPr="00044FA0">
        <w:rPr>
          <w:b/>
          <w:i/>
          <w:color w:val="800080"/>
          <w:sz w:val="28"/>
          <w:szCs w:val="28"/>
        </w:rPr>
        <w:t xml:space="preserve"> воспитание школьников»</w:t>
      </w:r>
      <w:r w:rsidRPr="00044FA0">
        <w:rPr>
          <w:b/>
          <w:i/>
          <w:color w:val="0000FF"/>
          <w:sz w:val="28"/>
          <w:szCs w:val="28"/>
        </w:rPr>
        <w:t xml:space="preserve"> </w:t>
      </w:r>
      <w:r w:rsidRPr="00044FA0">
        <w:rPr>
          <w:sz w:val="28"/>
          <w:szCs w:val="28"/>
        </w:rPr>
        <w:t>способствует воспитанию у учащихся  любви к природе, потребности заботиться о ней, приобщению их к  исследовательской деятельности в сфере экологии,  развивает качества личности,  готовой  к творческой преобразующей деятельности на благо  общества.</w:t>
      </w:r>
    </w:p>
    <w:p w:rsidR="00044FA0" w:rsidRPr="00044FA0" w:rsidRDefault="00044FA0" w:rsidP="00044FA0">
      <w:pPr>
        <w:tabs>
          <w:tab w:val="left" w:pos="709"/>
        </w:tabs>
        <w:spacing w:line="100" w:lineRule="atLeast"/>
        <w:ind w:left="1080"/>
        <w:jc w:val="both"/>
      </w:pPr>
      <w:r w:rsidRPr="00044FA0">
        <w:rPr>
          <w:sz w:val="28"/>
          <w:szCs w:val="28"/>
        </w:rPr>
        <w:t xml:space="preserve">   </w:t>
      </w:r>
    </w:p>
    <w:p w:rsidR="00044FA0" w:rsidRPr="00044FA0" w:rsidRDefault="00044FA0" w:rsidP="00044FA0">
      <w:pPr>
        <w:tabs>
          <w:tab w:val="left" w:pos="709"/>
        </w:tabs>
        <w:spacing w:line="100" w:lineRule="atLeast"/>
        <w:ind w:firstLine="360"/>
        <w:jc w:val="both"/>
      </w:pPr>
      <w:r w:rsidRPr="00044FA0">
        <w:rPr>
          <w:sz w:val="28"/>
          <w:szCs w:val="28"/>
        </w:rPr>
        <w:t xml:space="preserve">   Блок </w:t>
      </w:r>
      <w:r w:rsidRPr="00044FA0">
        <w:rPr>
          <w:b/>
          <w:i/>
          <w:color w:val="800080"/>
          <w:sz w:val="28"/>
          <w:szCs w:val="28"/>
        </w:rPr>
        <w:t xml:space="preserve">«Организация  спортивно  -  массовой и </w:t>
      </w:r>
      <w:proofErr w:type="spellStart"/>
      <w:r w:rsidRPr="00044FA0">
        <w:rPr>
          <w:b/>
          <w:i/>
          <w:color w:val="800080"/>
          <w:sz w:val="28"/>
          <w:szCs w:val="28"/>
        </w:rPr>
        <w:t>физкультурно</w:t>
      </w:r>
      <w:proofErr w:type="spellEnd"/>
      <w:r w:rsidRPr="00044FA0">
        <w:rPr>
          <w:b/>
          <w:i/>
          <w:color w:val="800080"/>
          <w:sz w:val="28"/>
          <w:szCs w:val="28"/>
        </w:rPr>
        <w:t xml:space="preserve"> - оздоровительной работы» </w:t>
      </w:r>
      <w:r w:rsidRPr="00044FA0">
        <w:rPr>
          <w:sz w:val="28"/>
          <w:szCs w:val="28"/>
        </w:rPr>
        <w:t xml:space="preserve">является  сохранение и  укрепление физического, психического и нравственного здоровья подрастающего поколения. Использование активных форм работы с детьми, укрепление связи между семьей и школой через привлечение к активным формам  деятельности всех участников образовательного процесса способствует формированию представлений о необходимости использования комплексных мер по сохранению собственного здоровья и воспитания ответственного отношения к нему.        </w:t>
      </w:r>
    </w:p>
    <w:p w:rsidR="00044FA0" w:rsidRPr="00044FA0" w:rsidRDefault="00044FA0" w:rsidP="00044FA0">
      <w:pPr>
        <w:tabs>
          <w:tab w:val="left" w:pos="709"/>
        </w:tabs>
        <w:spacing w:line="100" w:lineRule="atLeast"/>
        <w:ind w:firstLine="708"/>
      </w:pPr>
      <w:r w:rsidRPr="00044FA0">
        <w:rPr>
          <w:sz w:val="28"/>
          <w:szCs w:val="28"/>
        </w:rPr>
        <w:t xml:space="preserve">                        </w:t>
      </w:r>
      <w:r w:rsidRPr="00044FA0">
        <w:rPr>
          <w:b/>
          <w:color w:val="800080"/>
          <w:sz w:val="32"/>
          <w:szCs w:val="32"/>
        </w:rPr>
        <w:t xml:space="preserve">                                   </w:t>
      </w:r>
    </w:p>
    <w:p w:rsidR="00044FA0" w:rsidRPr="00044FA0" w:rsidRDefault="00044FA0" w:rsidP="00044FA0">
      <w:pPr>
        <w:tabs>
          <w:tab w:val="left" w:pos="709"/>
        </w:tabs>
        <w:spacing w:line="100" w:lineRule="atLeast"/>
        <w:jc w:val="center"/>
      </w:pPr>
      <w:r w:rsidRPr="00044FA0">
        <w:rPr>
          <w:b/>
          <w:color w:val="800080"/>
          <w:sz w:val="32"/>
          <w:szCs w:val="32"/>
        </w:rPr>
        <w:t xml:space="preserve">  1. «Обеспечение </w:t>
      </w:r>
      <w:proofErr w:type="spellStart"/>
      <w:r w:rsidRPr="00044FA0">
        <w:rPr>
          <w:b/>
          <w:color w:val="800080"/>
          <w:sz w:val="32"/>
          <w:szCs w:val="32"/>
        </w:rPr>
        <w:t>здоровьесберегающей</w:t>
      </w:r>
      <w:proofErr w:type="spellEnd"/>
      <w:r w:rsidRPr="00044FA0">
        <w:rPr>
          <w:b/>
          <w:color w:val="800080"/>
          <w:sz w:val="32"/>
          <w:szCs w:val="32"/>
        </w:rPr>
        <w:t xml:space="preserve"> деятельности школы»</w:t>
      </w:r>
    </w:p>
    <w:p w:rsidR="00044FA0" w:rsidRPr="00044FA0" w:rsidRDefault="00044FA0" w:rsidP="00044FA0">
      <w:pPr>
        <w:tabs>
          <w:tab w:val="left" w:pos="709"/>
        </w:tabs>
        <w:spacing w:line="100" w:lineRule="atLeast"/>
      </w:pPr>
    </w:p>
    <w:p w:rsidR="00044FA0" w:rsidRPr="00044FA0" w:rsidRDefault="00044FA0" w:rsidP="00044FA0">
      <w:pPr>
        <w:tabs>
          <w:tab w:val="left" w:pos="709"/>
        </w:tabs>
        <w:spacing w:line="100" w:lineRule="atLeast"/>
      </w:pPr>
      <w:r w:rsidRPr="00044FA0">
        <w:rPr>
          <w:b/>
          <w:color w:val="800080"/>
          <w:sz w:val="28"/>
          <w:szCs w:val="28"/>
        </w:rPr>
        <w:t>Цель:</w:t>
      </w:r>
    </w:p>
    <w:p w:rsidR="00044FA0" w:rsidRPr="00044FA0" w:rsidRDefault="00044FA0" w:rsidP="00044FA0">
      <w:pPr>
        <w:tabs>
          <w:tab w:val="left" w:pos="709"/>
        </w:tabs>
        <w:spacing w:line="100" w:lineRule="atLeast"/>
        <w:ind w:left="540"/>
        <w:jc w:val="both"/>
      </w:pPr>
      <w:r w:rsidRPr="00044FA0">
        <w:rPr>
          <w:sz w:val="28"/>
          <w:szCs w:val="28"/>
        </w:rPr>
        <w:t>оптимизация образовательного процесса, создание наиболее благоприятных условий для формирования ответственного  отношения школьников к здоровью как к одному из главных условий   достижения высоких образовательных результатов.</w:t>
      </w:r>
    </w:p>
    <w:p w:rsidR="00044FA0" w:rsidRPr="00044FA0" w:rsidRDefault="00044FA0" w:rsidP="00044FA0">
      <w:pPr>
        <w:tabs>
          <w:tab w:val="left" w:pos="709"/>
        </w:tabs>
        <w:spacing w:line="100" w:lineRule="atLeast"/>
      </w:pPr>
    </w:p>
    <w:p w:rsidR="00044FA0" w:rsidRPr="00044FA0" w:rsidRDefault="00044FA0" w:rsidP="00044FA0">
      <w:pPr>
        <w:tabs>
          <w:tab w:val="left" w:pos="709"/>
        </w:tabs>
        <w:spacing w:line="100" w:lineRule="atLeast"/>
      </w:pPr>
      <w:r w:rsidRPr="00044FA0">
        <w:rPr>
          <w:b/>
          <w:color w:val="800080"/>
          <w:sz w:val="28"/>
          <w:szCs w:val="28"/>
        </w:rPr>
        <w:t>Задачи:</w:t>
      </w:r>
    </w:p>
    <w:p w:rsidR="00044FA0" w:rsidRPr="00044FA0" w:rsidRDefault="00044FA0" w:rsidP="00044FA0">
      <w:pPr>
        <w:numPr>
          <w:ilvl w:val="0"/>
          <w:numId w:val="10"/>
        </w:numPr>
        <w:tabs>
          <w:tab w:val="left" w:pos="709"/>
        </w:tabs>
        <w:suppressAutoHyphens w:val="0"/>
        <w:spacing w:after="200" w:line="100" w:lineRule="atLeast"/>
        <w:jc w:val="both"/>
      </w:pPr>
      <w:r w:rsidRPr="00044FA0">
        <w:rPr>
          <w:sz w:val="28"/>
          <w:szCs w:val="28"/>
        </w:rPr>
        <w:t>Создание оптимальных гигиенических и экологических условий для образовательного процесса.</w:t>
      </w:r>
    </w:p>
    <w:p w:rsidR="00044FA0" w:rsidRPr="00044FA0" w:rsidRDefault="00044FA0" w:rsidP="00044FA0">
      <w:pPr>
        <w:numPr>
          <w:ilvl w:val="0"/>
          <w:numId w:val="10"/>
        </w:numPr>
        <w:tabs>
          <w:tab w:val="left" w:pos="709"/>
        </w:tabs>
        <w:suppressAutoHyphens w:val="0"/>
        <w:spacing w:after="200" w:line="100" w:lineRule="atLeast"/>
        <w:jc w:val="both"/>
      </w:pPr>
      <w:r w:rsidRPr="00044FA0">
        <w:rPr>
          <w:sz w:val="28"/>
          <w:szCs w:val="28"/>
        </w:rPr>
        <w:t xml:space="preserve">Организация  образовательного процесса, позволяющего установить паритет физической и интеллектуальной нагрузки школьников, предотвращающего формирование у учащихся </w:t>
      </w:r>
      <w:proofErr w:type="spellStart"/>
      <w:r w:rsidRPr="00044FA0">
        <w:rPr>
          <w:sz w:val="28"/>
          <w:szCs w:val="28"/>
        </w:rPr>
        <w:t>дезадаптационных</w:t>
      </w:r>
      <w:proofErr w:type="spellEnd"/>
      <w:r w:rsidRPr="00044FA0">
        <w:rPr>
          <w:sz w:val="28"/>
          <w:szCs w:val="28"/>
        </w:rPr>
        <w:t xml:space="preserve"> состояний: переутомления, гиподинамии, </w:t>
      </w:r>
      <w:proofErr w:type="spellStart"/>
      <w:r w:rsidRPr="00044FA0">
        <w:rPr>
          <w:sz w:val="28"/>
          <w:szCs w:val="28"/>
        </w:rPr>
        <w:t>дистресса</w:t>
      </w:r>
      <w:proofErr w:type="spellEnd"/>
      <w:r w:rsidRPr="00044FA0">
        <w:rPr>
          <w:sz w:val="28"/>
          <w:szCs w:val="28"/>
        </w:rPr>
        <w:t xml:space="preserve"> и т.д.</w:t>
      </w:r>
    </w:p>
    <w:p w:rsidR="00044FA0" w:rsidRPr="00044FA0" w:rsidRDefault="00044FA0" w:rsidP="00044FA0">
      <w:pPr>
        <w:numPr>
          <w:ilvl w:val="0"/>
          <w:numId w:val="10"/>
        </w:numPr>
        <w:tabs>
          <w:tab w:val="left" w:pos="709"/>
        </w:tabs>
        <w:suppressAutoHyphens w:val="0"/>
        <w:spacing w:after="200" w:line="100" w:lineRule="atLeast"/>
        <w:jc w:val="both"/>
      </w:pPr>
      <w:r w:rsidRPr="00044FA0">
        <w:rPr>
          <w:sz w:val="28"/>
          <w:szCs w:val="28"/>
        </w:rPr>
        <w:t>Обеспечение школьников в период их пребывания в школе  рациональным питанием, способствующим нормальной работе пищеварительной  системы и обмену веществ  в соответствии с современными медико-гигиеническими требованиями.</w:t>
      </w:r>
    </w:p>
    <w:p w:rsidR="00044FA0" w:rsidRPr="00044FA0" w:rsidRDefault="00044FA0" w:rsidP="00044FA0">
      <w:pPr>
        <w:numPr>
          <w:ilvl w:val="0"/>
          <w:numId w:val="10"/>
        </w:numPr>
        <w:tabs>
          <w:tab w:val="left" w:pos="709"/>
        </w:tabs>
        <w:suppressAutoHyphens w:val="0"/>
        <w:spacing w:after="200" w:line="100" w:lineRule="atLeast"/>
        <w:jc w:val="both"/>
      </w:pPr>
      <w:r w:rsidRPr="00044FA0">
        <w:rPr>
          <w:sz w:val="28"/>
          <w:szCs w:val="28"/>
        </w:rPr>
        <w:t>Включение в рабочие программы для всех классов элементов занятий, позволяющих целенаправленно подготовить учащихся к деятельности по сохранению и укреплению своего здоровья, сформировать у них культуру здоровья, воспитать стремление к ведению здорового образа жизни.</w:t>
      </w:r>
    </w:p>
    <w:p w:rsidR="00044FA0" w:rsidRPr="00044FA0" w:rsidRDefault="00044FA0" w:rsidP="00044FA0">
      <w:pPr>
        <w:numPr>
          <w:ilvl w:val="0"/>
          <w:numId w:val="10"/>
        </w:numPr>
        <w:tabs>
          <w:tab w:val="left" w:pos="709"/>
        </w:tabs>
        <w:suppressAutoHyphens w:val="0"/>
        <w:spacing w:after="200" w:line="100" w:lineRule="atLeast"/>
        <w:jc w:val="both"/>
      </w:pPr>
      <w:r w:rsidRPr="00044FA0">
        <w:rPr>
          <w:sz w:val="28"/>
          <w:szCs w:val="28"/>
        </w:rPr>
        <w:t xml:space="preserve">Организация работы школы по </w:t>
      </w:r>
      <w:proofErr w:type="spellStart"/>
      <w:r w:rsidRPr="00044FA0">
        <w:rPr>
          <w:sz w:val="28"/>
          <w:szCs w:val="28"/>
        </w:rPr>
        <w:t>здоровьесберегающим</w:t>
      </w:r>
      <w:proofErr w:type="spellEnd"/>
      <w:r w:rsidRPr="00044FA0">
        <w:rPr>
          <w:sz w:val="28"/>
          <w:szCs w:val="28"/>
        </w:rPr>
        <w:t xml:space="preserve"> образовательным технологиям.</w:t>
      </w:r>
    </w:p>
    <w:p w:rsidR="00044FA0" w:rsidRPr="00044FA0" w:rsidRDefault="00044FA0" w:rsidP="00044FA0">
      <w:pPr>
        <w:numPr>
          <w:ilvl w:val="0"/>
          <w:numId w:val="10"/>
        </w:numPr>
        <w:tabs>
          <w:tab w:val="left" w:pos="709"/>
        </w:tabs>
        <w:suppressAutoHyphens w:val="0"/>
        <w:spacing w:after="200" w:line="100" w:lineRule="atLeast"/>
        <w:jc w:val="both"/>
      </w:pPr>
      <w:r w:rsidRPr="00044FA0">
        <w:rPr>
          <w:sz w:val="28"/>
          <w:szCs w:val="28"/>
        </w:rPr>
        <w:t>Проведение диагностики и мониторинга динамики состояния здоровья учащихся.</w:t>
      </w:r>
    </w:p>
    <w:p w:rsidR="00044FA0" w:rsidRPr="00044FA0" w:rsidRDefault="00044FA0" w:rsidP="00044FA0">
      <w:pPr>
        <w:numPr>
          <w:ilvl w:val="0"/>
          <w:numId w:val="10"/>
        </w:numPr>
        <w:tabs>
          <w:tab w:val="left" w:pos="709"/>
        </w:tabs>
        <w:suppressAutoHyphens w:val="0"/>
        <w:spacing w:after="200" w:line="100" w:lineRule="atLeast"/>
        <w:jc w:val="both"/>
      </w:pPr>
      <w:r w:rsidRPr="00044FA0">
        <w:rPr>
          <w:sz w:val="28"/>
          <w:szCs w:val="28"/>
        </w:rPr>
        <w:lastRenderedPageBreak/>
        <w:t>Обеспечение охраны здоровья педагогов и создание условий, позволяющих им грамотно укрепить свое здоровье.</w:t>
      </w:r>
    </w:p>
    <w:p w:rsidR="00044FA0" w:rsidRPr="00044FA0" w:rsidRDefault="00044FA0" w:rsidP="00044FA0">
      <w:pPr>
        <w:numPr>
          <w:ilvl w:val="0"/>
          <w:numId w:val="10"/>
        </w:numPr>
        <w:tabs>
          <w:tab w:val="left" w:pos="709"/>
        </w:tabs>
        <w:suppressAutoHyphens w:val="0"/>
        <w:spacing w:after="200" w:line="100" w:lineRule="atLeast"/>
        <w:jc w:val="both"/>
      </w:pPr>
      <w:r w:rsidRPr="00044FA0">
        <w:rPr>
          <w:sz w:val="28"/>
          <w:szCs w:val="28"/>
        </w:rPr>
        <w:t xml:space="preserve">Проведение работы с родителями учащихся, направленной на формирование в семьях </w:t>
      </w:r>
      <w:proofErr w:type="spellStart"/>
      <w:r w:rsidRPr="00044FA0">
        <w:rPr>
          <w:sz w:val="28"/>
          <w:szCs w:val="28"/>
        </w:rPr>
        <w:t>здоровьесберегающих</w:t>
      </w:r>
      <w:proofErr w:type="spellEnd"/>
      <w:r w:rsidRPr="00044FA0">
        <w:rPr>
          <w:sz w:val="28"/>
          <w:szCs w:val="28"/>
        </w:rPr>
        <w:t xml:space="preserve"> условий, здорового образа жизни, профилактику вредных привычек, разъяснение родителям значимости здоровья для достижения детьми высоких образовательных результатов.</w:t>
      </w:r>
    </w:p>
    <w:p w:rsidR="00044FA0" w:rsidRPr="00044FA0" w:rsidRDefault="00044FA0" w:rsidP="00044FA0">
      <w:pPr>
        <w:tabs>
          <w:tab w:val="left" w:pos="709"/>
        </w:tabs>
        <w:spacing w:line="100" w:lineRule="atLeast"/>
        <w:jc w:val="both"/>
        <w:rPr>
          <w:b/>
          <w:color w:val="800080"/>
          <w:sz w:val="28"/>
          <w:szCs w:val="28"/>
        </w:rPr>
      </w:pPr>
      <w:r w:rsidRPr="00044FA0">
        <w:rPr>
          <w:sz w:val="28"/>
          <w:szCs w:val="28"/>
        </w:rPr>
        <w:t xml:space="preserve"> </w:t>
      </w:r>
    </w:p>
    <w:p w:rsidR="00044FA0" w:rsidRPr="00044FA0" w:rsidRDefault="00044FA0" w:rsidP="00044FA0">
      <w:pPr>
        <w:tabs>
          <w:tab w:val="left" w:pos="709"/>
        </w:tabs>
        <w:spacing w:line="100" w:lineRule="atLeast"/>
        <w:jc w:val="center"/>
      </w:pPr>
      <w:r w:rsidRPr="00044FA0">
        <w:rPr>
          <w:b/>
          <w:color w:val="800080"/>
          <w:sz w:val="28"/>
          <w:szCs w:val="28"/>
        </w:rPr>
        <w:t>Основные направления деятельности</w:t>
      </w:r>
    </w:p>
    <w:p w:rsidR="00044FA0" w:rsidRPr="00044FA0" w:rsidRDefault="00044FA0" w:rsidP="00044FA0">
      <w:pPr>
        <w:tabs>
          <w:tab w:val="left" w:pos="709"/>
        </w:tabs>
        <w:spacing w:line="100" w:lineRule="atLeast"/>
        <w:jc w:val="both"/>
      </w:pPr>
    </w:p>
    <w:p w:rsidR="00044FA0" w:rsidRPr="00044FA0" w:rsidRDefault="00044FA0" w:rsidP="00044FA0">
      <w:pPr>
        <w:numPr>
          <w:ilvl w:val="0"/>
          <w:numId w:val="8"/>
        </w:numPr>
        <w:tabs>
          <w:tab w:val="left" w:pos="709"/>
        </w:tabs>
        <w:suppressAutoHyphens w:val="0"/>
        <w:spacing w:after="200" w:line="100" w:lineRule="atLeast"/>
        <w:ind w:hanging="720"/>
        <w:jc w:val="both"/>
      </w:pPr>
      <w:r w:rsidRPr="00044FA0">
        <w:rPr>
          <w:sz w:val="28"/>
          <w:szCs w:val="28"/>
        </w:rPr>
        <w:t xml:space="preserve">Учебно-воспитательная работа – рациональная организация образовательного процесса, отбор содержания, форм и методов, адекватных воспитанию ответственного отношения школьников к своему здоровью.  </w:t>
      </w:r>
    </w:p>
    <w:p w:rsidR="00044FA0" w:rsidRPr="00044FA0" w:rsidRDefault="00044FA0" w:rsidP="00044FA0">
      <w:pPr>
        <w:tabs>
          <w:tab w:val="left" w:pos="709"/>
        </w:tabs>
        <w:spacing w:line="100" w:lineRule="atLeast"/>
        <w:ind w:left="-360"/>
        <w:jc w:val="both"/>
      </w:pPr>
    </w:p>
    <w:p w:rsidR="00044FA0" w:rsidRPr="00044FA0" w:rsidRDefault="00044FA0" w:rsidP="00044FA0">
      <w:pPr>
        <w:numPr>
          <w:ilvl w:val="0"/>
          <w:numId w:val="8"/>
        </w:numPr>
        <w:tabs>
          <w:tab w:val="left" w:pos="709"/>
        </w:tabs>
        <w:suppressAutoHyphens w:val="0"/>
        <w:spacing w:after="200" w:line="100" w:lineRule="atLeast"/>
        <w:ind w:hanging="720"/>
        <w:jc w:val="both"/>
      </w:pPr>
      <w:r w:rsidRPr="00044FA0">
        <w:rPr>
          <w:sz w:val="28"/>
          <w:szCs w:val="28"/>
        </w:rPr>
        <w:t xml:space="preserve">Диагностическая работа – мониторинг здоровья учащихся и учителей. </w:t>
      </w:r>
    </w:p>
    <w:p w:rsidR="00044FA0" w:rsidRPr="00044FA0" w:rsidRDefault="00044FA0" w:rsidP="00044FA0">
      <w:pPr>
        <w:tabs>
          <w:tab w:val="left" w:pos="709"/>
        </w:tabs>
        <w:spacing w:line="100" w:lineRule="atLeast"/>
        <w:jc w:val="both"/>
      </w:pPr>
    </w:p>
    <w:p w:rsidR="00044FA0" w:rsidRPr="00044FA0" w:rsidRDefault="00044FA0" w:rsidP="00044FA0">
      <w:pPr>
        <w:numPr>
          <w:ilvl w:val="0"/>
          <w:numId w:val="8"/>
        </w:numPr>
        <w:tabs>
          <w:tab w:val="left" w:pos="709"/>
        </w:tabs>
        <w:suppressAutoHyphens w:val="0"/>
        <w:spacing w:after="200" w:line="100" w:lineRule="atLeast"/>
        <w:ind w:hanging="720"/>
        <w:jc w:val="both"/>
      </w:pPr>
      <w:r w:rsidRPr="00044FA0">
        <w:rPr>
          <w:sz w:val="28"/>
          <w:szCs w:val="28"/>
        </w:rPr>
        <w:t>Профилактическая и коррекционная работа – предупреждение и своевременное выявление проблем в развитии и состоянии здоровья воспитанников, а при наличии каких-либо отклонений – профилактика обострений и прогрессирования болезненного процесса.</w:t>
      </w:r>
    </w:p>
    <w:p w:rsidR="00044FA0" w:rsidRPr="00044FA0" w:rsidRDefault="00044FA0" w:rsidP="00044FA0">
      <w:pPr>
        <w:tabs>
          <w:tab w:val="left" w:pos="709"/>
        </w:tabs>
        <w:spacing w:line="100" w:lineRule="atLeast"/>
        <w:ind w:left="-360"/>
        <w:jc w:val="both"/>
      </w:pPr>
    </w:p>
    <w:p w:rsidR="00044FA0" w:rsidRPr="00044FA0" w:rsidRDefault="00044FA0" w:rsidP="00044FA0">
      <w:pPr>
        <w:numPr>
          <w:ilvl w:val="0"/>
          <w:numId w:val="8"/>
        </w:numPr>
        <w:tabs>
          <w:tab w:val="left" w:pos="709"/>
        </w:tabs>
        <w:suppressAutoHyphens w:val="0"/>
        <w:spacing w:after="200" w:line="100" w:lineRule="atLeast"/>
        <w:ind w:hanging="720"/>
        <w:jc w:val="both"/>
      </w:pPr>
      <w:r w:rsidRPr="00044FA0">
        <w:rPr>
          <w:sz w:val="28"/>
          <w:szCs w:val="28"/>
        </w:rPr>
        <w:t xml:space="preserve">Научно-методическая и  опытно-экспериментальная работа – внедрение результатов научных достижений по сохранению и укреплению здоровья, формированию ответственного отношения к собственному здоровью в практику образования, разработка инновационных программ, их внедрение в педагогическую практику. </w:t>
      </w:r>
    </w:p>
    <w:p w:rsidR="00044FA0" w:rsidRPr="00044FA0" w:rsidRDefault="00044FA0" w:rsidP="00044FA0">
      <w:pPr>
        <w:tabs>
          <w:tab w:val="left" w:pos="709"/>
        </w:tabs>
        <w:spacing w:line="100" w:lineRule="atLeast"/>
        <w:jc w:val="both"/>
      </w:pPr>
    </w:p>
    <w:p w:rsidR="00044FA0" w:rsidRPr="00044FA0" w:rsidRDefault="00044FA0" w:rsidP="00044FA0">
      <w:pPr>
        <w:numPr>
          <w:ilvl w:val="0"/>
          <w:numId w:val="8"/>
        </w:numPr>
        <w:tabs>
          <w:tab w:val="left" w:pos="709"/>
        </w:tabs>
        <w:suppressAutoHyphens w:val="0"/>
        <w:spacing w:after="200" w:line="100" w:lineRule="atLeast"/>
        <w:ind w:hanging="720"/>
        <w:jc w:val="both"/>
      </w:pPr>
      <w:r w:rsidRPr="00044FA0">
        <w:rPr>
          <w:sz w:val="28"/>
          <w:szCs w:val="28"/>
        </w:rPr>
        <w:t xml:space="preserve"> Информационно - просветительская работа – пропаганда здорового образа</w:t>
      </w:r>
      <w:r w:rsidRPr="00044FA0">
        <w:rPr>
          <w:color w:val="FF6600"/>
          <w:sz w:val="28"/>
          <w:szCs w:val="28"/>
        </w:rPr>
        <w:t xml:space="preserve">  </w:t>
      </w:r>
      <w:r w:rsidRPr="00044FA0">
        <w:rPr>
          <w:sz w:val="28"/>
          <w:szCs w:val="28"/>
        </w:rPr>
        <w:t xml:space="preserve">жизни, наглядная агитация, консультации по </w:t>
      </w:r>
      <w:proofErr w:type="spellStart"/>
      <w:r w:rsidRPr="00044FA0">
        <w:rPr>
          <w:sz w:val="28"/>
          <w:szCs w:val="28"/>
        </w:rPr>
        <w:t>валеологическим</w:t>
      </w:r>
      <w:proofErr w:type="spellEnd"/>
      <w:r w:rsidRPr="00044FA0">
        <w:rPr>
          <w:color w:val="FF6600"/>
          <w:sz w:val="28"/>
          <w:szCs w:val="28"/>
        </w:rPr>
        <w:t xml:space="preserve"> </w:t>
      </w:r>
      <w:r w:rsidRPr="00044FA0">
        <w:rPr>
          <w:sz w:val="28"/>
          <w:szCs w:val="28"/>
        </w:rPr>
        <w:t>вопросам, включая такие формы работы, как индивидуальная, групповая, коллективная.</w:t>
      </w:r>
    </w:p>
    <w:p w:rsidR="00044FA0" w:rsidRPr="00044FA0" w:rsidRDefault="00044FA0" w:rsidP="00044FA0">
      <w:pPr>
        <w:tabs>
          <w:tab w:val="left" w:pos="709"/>
        </w:tabs>
        <w:spacing w:line="100" w:lineRule="atLeast"/>
        <w:ind w:left="-720"/>
        <w:jc w:val="both"/>
      </w:pPr>
    </w:p>
    <w:p w:rsidR="00044FA0" w:rsidRPr="00044FA0" w:rsidRDefault="00044FA0" w:rsidP="00044FA0">
      <w:pPr>
        <w:tabs>
          <w:tab w:val="left" w:pos="709"/>
        </w:tabs>
        <w:spacing w:line="100" w:lineRule="atLeast"/>
        <w:jc w:val="both"/>
        <w:rPr>
          <w:sz w:val="28"/>
          <w:szCs w:val="28"/>
        </w:rPr>
      </w:pPr>
      <w:r w:rsidRPr="00044FA0">
        <w:rPr>
          <w:sz w:val="28"/>
          <w:szCs w:val="28"/>
        </w:rPr>
        <w:t xml:space="preserve">                             </w:t>
      </w:r>
    </w:p>
    <w:p w:rsidR="00044FA0" w:rsidRPr="00044FA0" w:rsidRDefault="00044FA0" w:rsidP="00044FA0">
      <w:pPr>
        <w:tabs>
          <w:tab w:val="left" w:pos="709"/>
        </w:tabs>
        <w:spacing w:line="100" w:lineRule="atLeast"/>
        <w:jc w:val="both"/>
        <w:rPr>
          <w:sz w:val="28"/>
          <w:szCs w:val="28"/>
        </w:rPr>
      </w:pPr>
    </w:p>
    <w:p w:rsidR="00044FA0" w:rsidRPr="00044FA0" w:rsidRDefault="00044FA0" w:rsidP="00044FA0">
      <w:pPr>
        <w:tabs>
          <w:tab w:val="left" w:pos="709"/>
        </w:tabs>
        <w:spacing w:line="100" w:lineRule="atLeast"/>
        <w:jc w:val="center"/>
      </w:pPr>
      <w:r w:rsidRPr="00044FA0">
        <w:rPr>
          <w:b/>
          <w:color w:val="800080"/>
          <w:sz w:val="32"/>
          <w:szCs w:val="32"/>
        </w:rPr>
        <w:t>План реализации</w:t>
      </w:r>
    </w:p>
    <w:p w:rsidR="00044FA0" w:rsidRPr="00044FA0" w:rsidRDefault="00044FA0" w:rsidP="00044FA0">
      <w:pPr>
        <w:tabs>
          <w:tab w:val="left" w:pos="709"/>
        </w:tabs>
        <w:spacing w:line="100" w:lineRule="atLeast"/>
        <w:jc w:val="center"/>
        <w:rPr>
          <w:b/>
          <w:i/>
          <w:color w:val="800080"/>
          <w:sz w:val="28"/>
          <w:szCs w:val="28"/>
        </w:rPr>
      </w:pPr>
      <w:r w:rsidRPr="00044FA0">
        <w:rPr>
          <w:b/>
          <w:i/>
          <w:color w:val="800080"/>
          <w:sz w:val="28"/>
          <w:szCs w:val="28"/>
        </w:rPr>
        <w:t>Организационная работа</w:t>
      </w:r>
    </w:p>
    <w:p w:rsidR="00044FA0" w:rsidRPr="00044FA0" w:rsidRDefault="00044FA0" w:rsidP="00044FA0">
      <w:pPr>
        <w:tabs>
          <w:tab w:val="left" w:pos="709"/>
        </w:tabs>
        <w:spacing w:line="100" w:lineRule="atLeast"/>
        <w:jc w:val="cente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630"/>
        <w:gridCol w:w="4154"/>
        <w:gridCol w:w="1559"/>
        <w:gridCol w:w="2978"/>
      </w:tblGrid>
      <w:tr w:rsidR="00044FA0" w:rsidRPr="00044FA0" w:rsidTr="00044FA0">
        <w:tc>
          <w:tcPr>
            <w:tcW w:w="630" w:type="dxa"/>
            <w:tcBorders>
              <w:top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w:t>
            </w:r>
          </w:p>
        </w:tc>
        <w:tc>
          <w:tcPr>
            <w:tcW w:w="4154"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Проводимая работа</w:t>
            </w:r>
          </w:p>
        </w:tc>
        <w:tc>
          <w:tcPr>
            <w:tcW w:w="1559"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Сроки</w:t>
            </w:r>
          </w:p>
        </w:tc>
        <w:tc>
          <w:tcPr>
            <w:tcW w:w="2978" w:type="dxa"/>
            <w:tcBorders>
              <w:top w:val="single" w:sz="4" w:space="0" w:color="00000A"/>
              <w:left w:val="single" w:sz="4" w:space="0" w:color="00000A"/>
              <w:bottom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Ответственные</w:t>
            </w:r>
          </w:p>
        </w:tc>
      </w:tr>
      <w:tr w:rsidR="00044FA0" w:rsidRPr="00044FA0" w:rsidTr="00044FA0">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Составление расписания, позволяющего  распределить нагрузку в течение дня, недели</w:t>
            </w:r>
            <w:proofErr w:type="gramStart"/>
            <w:r w:rsidRPr="00044FA0">
              <w:t xml:space="preserve"> .</w:t>
            </w:r>
            <w:proofErr w:type="gramEnd"/>
            <w:r w:rsidRPr="00044FA0">
              <w:t xml:space="preserve"> учебного года в соответствии с гигиеническими нормами СанПиНов</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Ежегодно</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spellStart"/>
            <w:r w:rsidRPr="00044FA0">
              <w:t>Зам</w:t>
            </w:r>
            <w:proofErr w:type="gramStart"/>
            <w:r w:rsidRPr="00044FA0">
              <w:t>.д</w:t>
            </w:r>
            <w:proofErr w:type="gramEnd"/>
            <w:r w:rsidRPr="00044FA0">
              <w:t>иректора</w:t>
            </w:r>
            <w:proofErr w:type="spellEnd"/>
            <w:r w:rsidRPr="00044FA0">
              <w:t xml:space="preserve"> по УВР</w:t>
            </w:r>
          </w:p>
        </w:tc>
      </w:tr>
      <w:tr w:rsidR="00044FA0" w:rsidRPr="00044FA0" w:rsidTr="00044FA0">
        <w:trPr>
          <w:trHeight w:val="377"/>
        </w:trPr>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2</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Выбор учебных программ, учебных </w:t>
            </w:r>
            <w:r w:rsidRPr="00044FA0">
              <w:lastRenderedPageBreak/>
              <w:t>технологий, оптимальных с точки зрения влияния на здоровье учащихся. Включение в рабочие программы элементов, позволяющих целенаправленно подготовить учащихся к деятельности по сохранению и укреплению своего здоровья, сформировать у них культуру здоровья, воспитать стремление к ведению здорового образа жизни</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lastRenderedPageBreak/>
              <w:t xml:space="preserve">В течение </w:t>
            </w:r>
            <w:r w:rsidRPr="00044FA0">
              <w:lastRenderedPageBreak/>
              <w:t>года</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spellStart"/>
            <w:r w:rsidRPr="00044FA0">
              <w:lastRenderedPageBreak/>
              <w:t>Зам</w:t>
            </w:r>
            <w:proofErr w:type="gramStart"/>
            <w:r w:rsidRPr="00044FA0">
              <w:t>.д</w:t>
            </w:r>
            <w:proofErr w:type="gramEnd"/>
            <w:r w:rsidRPr="00044FA0">
              <w:t>иректора</w:t>
            </w:r>
            <w:proofErr w:type="spellEnd"/>
            <w:r w:rsidRPr="00044FA0">
              <w:t xml:space="preserve"> по УВР, </w:t>
            </w:r>
            <w:r w:rsidRPr="00044FA0">
              <w:lastRenderedPageBreak/>
              <w:t>учителя-предметники</w:t>
            </w:r>
          </w:p>
        </w:tc>
      </w:tr>
      <w:tr w:rsidR="00044FA0" w:rsidRPr="00044FA0" w:rsidTr="00044FA0">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lastRenderedPageBreak/>
              <w:t>3</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Поддержание благоприятного психологического климата   в школе в целом</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 течение года</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Администрация школы, педагоги</w:t>
            </w:r>
          </w:p>
        </w:tc>
      </w:tr>
      <w:tr w:rsidR="00044FA0" w:rsidRPr="00044FA0" w:rsidTr="00044FA0">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4</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Проведение социально-психологических тренингов с учащимися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По плану</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Психолог</w:t>
            </w:r>
          </w:p>
        </w:tc>
      </w:tr>
      <w:tr w:rsidR="00044FA0" w:rsidRPr="00044FA0" w:rsidTr="00044FA0">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5</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Индивидуализация обучения (учет индивидуальных особенностей развития учащихся), создание индивидуальных образовательных траекторий </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 течение года</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spellStart"/>
            <w:r w:rsidRPr="00044FA0">
              <w:t>Зам</w:t>
            </w:r>
            <w:proofErr w:type="gramStart"/>
            <w:r w:rsidRPr="00044FA0">
              <w:t>.д</w:t>
            </w:r>
            <w:proofErr w:type="gramEnd"/>
            <w:r w:rsidRPr="00044FA0">
              <w:t>иректора</w:t>
            </w:r>
            <w:proofErr w:type="spellEnd"/>
            <w:r w:rsidRPr="00044FA0">
              <w:t xml:space="preserve"> по УВР, учителя-предметники</w:t>
            </w:r>
          </w:p>
        </w:tc>
      </w:tr>
      <w:tr w:rsidR="00044FA0" w:rsidRPr="00044FA0" w:rsidTr="00044FA0">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6</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Обеспечение благоприятного (педагогического и психологического) влияния каждого учителя на своих учеников во время проведения уроков, с максимальной индивидуализацией этого воздействия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 течение года</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Учителя-предметники</w:t>
            </w:r>
          </w:p>
        </w:tc>
      </w:tr>
      <w:tr w:rsidR="00044FA0" w:rsidRPr="00044FA0" w:rsidTr="00044FA0">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7</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Обеспечение необходимого уровня грамотности школьников по  вопросам здоровья через воспитание у них культуры здоровья (направление воспитательной работы «Здоровье») </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 течение года</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Замдиректора по ВР, классные руководители</w:t>
            </w:r>
          </w:p>
        </w:tc>
      </w:tr>
      <w:tr w:rsidR="00044FA0" w:rsidRPr="00044FA0" w:rsidTr="00044FA0">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8</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Оборудование учебных кабинетов плакатами и стендами для гимнастики зрения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2012 год</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Администрация школы</w:t>
            </w:r>
          </w:p>
        </w:tc>
      </w:tr>
      <w:tr w:rsidR="00044FA0" w:rsidRPr="00044FA0" w:rsidTr="00044FA0">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9</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Проведение </w:t>
            </w:r>
            <w:proofErr w:type="spellStart"/>
            <w:r w:rsidRPr="00044FA0">
              <w:t>физкультпауз</w:t>
            </w:r>
            <w:proofErr w:type="spellEnd"/>
            <w:r w:rsidRPr="00044FA0">
              <w:t xml:space="preserve">, </w:t>
            </w:r>
            <w:proofErr w:type="spellStart"/>
            <w:r w:rsidRPr="00044FA0">
              <w:t>физминуток</w:t>
            </w:r>
            <w:proofErr w:type="spellEnd"/>
            <w:r w:rsidRPr="00044FA0">
              <w:t>, динамических перемен.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 течение года</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spellStart"/>
            <w:r w:rsidRPr="00044FA0">
              <w:t>Зам</w:t>
            </w:r>
            <w:proofErr w:type="gramStart"/>
            <w:r w:rsidRPr="00044FA0">
              <w:t>.д</w:t>
            </w:r>
            <w:proofErr w:type="gramEnd"/>
            <w:r w:rsidRPr="00044FA0">
              <w:t>иректора</w:t>
            </w:r>
            <w:proofErr w:type="spellEnd"/>
            <w:r w:rsidRPr="00044FA0">
              <w:t xml:space="preserve"> по УВР, учителя-предметники</w:t>
            </w:r>
          </w:p>
        </w:tc>
      </w:tr>
      <w:tr w:rsidR="00044FA0" w:rsidRPr="00044FA0" w:rsidTr="00044FA0">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10</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Организация работы «Университета педагогических знаний для родителей» по вопросам детского здоровья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 течение года</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spellStart"/>
            <w:r w:rsidRPr="00044FA0">
              <w:t>Зам</w:t>
            </w:r>
            <w:proofErr w:type="gramStart"/>
            <w:r w:rsidRPr="00044FA0">
              <w:t>.д</w:t>
            </w:r>
            <w:proofErr w:type="gramEnd"/>
            <w:r w:rsidRPr="00044FA0">
              <w:t>иректора</w:t>
            </w:r>
            <w:proofErr w:type="spellEnd"/>
            <w:r w:rsidRPr="00044FA0">
              <w:t xml:space="preserve"> по ВР</w:t>
            </w:r>
          </w:p>
        </w:tc>
      </w:tr>
      <w:tr w:rsidR="00044FA0" w:rsidRPr="00044FA0" w:rsidTr="00044FA0">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11</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Организация работы психолого-педагогического семинара  для педагогов                                                                                                                                                                                                                                                                                                                                                                                                                                                                                                                                                       </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 течение года</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Администрация школы</w:t>
            </w:r>
          </w:p>
        </w:tc>
      </w:tr>
      <w:tr w:rsidR="00044FA0" w:rsidRPr="00044FA0" w:rsidTr="00044FA0">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12</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Организация лектория для учащихся «Человек и здоровье»</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 течение года,</w:t>
            </w:r>
          </w:p>
          <w:p w:rsidR="00044FA0" w:rsidRPr="00044FA0" w:rsidRDefault="00044FA0" w:rsidP="00044FA0">
            <w:pPr>
              <w:tabs>
                <w:tab w:val="left" w:pos="709"/>
              </w:tabs>
              <w:spacing w:line="100" w:lineRule="atLeast"/>
              <w:jc w:val="center"/>
            </w:pPr>
            <w:r w:rsidRPr="00044FA0">
              <w:t>по плану</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spellStart"/>
            <w:r w:rsidRPr="00044FA0">
              <w:t>Зам</w:t>
            </w:r>
            <w:proofErr w:type="gramStart"/>
            <w:r w:rsidRPr="00044FA0">
              <w:t>.д</w:t>
            </w:r>
            <w:proofErr w:type="gramEnd"/>
            <w:r w:rsidRPr="00044FA0">
              <w:t>иректора</w:t>
            </w:r>
            <w:proofErr w:type="spellEnd"/>
            <w:r w:rsidRPr="00044FA0">
              <w:t xml:space="preserve"> по ВР, руководитель клуба «</w:t>
            </w:r>
            <w:proofErr w:type="spellStart"/>
            <w:r w:rsidRPr="00044FA0">
              <w:t>Экос</w:t>
            </w:r>
            <w:proofErr w:type="spellEnd"/>
            <w:r w:rsidRPr="00044FA0">
              <w:t>»</w:t>
            </w:r>
          </w:p>
        </w:tc>
      </w:tr>
      <w:tr w:rsidR="00044FA0" w:rsidRPr="00044FA0" w:rsidTr="00044FA0">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13</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Проведение мониторинга состояния здоровья школьников и работы школы по сохранению и укреплению </w:t>
            </w:r>
            <w:r w:rsidRPr="00044FA0">
              <w:lastRenderedPageBreak/>
              <w:t>здоровья и  формированию ответственного отношения школьников к своему здоровью</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lastRenderedPageBreak/>
              <w:t>Ежегодно, по плану</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Администрация школы, медработник</w:t>
            </w:r>
          </w:p>
        </w:tc>
      </w:tr>
      <w:tr w:rsidR="00044FA0" w:rsidRPr="00044FA0" w:rsidTr="00044FA0">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lastRenderedPageBreak/>
              <w:t>14</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Разработка программы повышения квалификации педагогов до 2015 года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2011 год</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Администрация школы</w:t>
            </w:r>
          </w:p>
        </w:tc>
      </w:tr>
      <w:tr w:rsidR="00044FA0" w:rsidRPr="00044FA0" w:rsidTr="00044FA0">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15</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Организация работы специальной медицинской группы учащихся </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 течение года</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Администрация школы, учитель физкультуры, инструктор ЛФК</w:t>
            </w:r>
          </w:p>
        </w:tc>
      </w:tr>
      <w:tr w:rsidR="00044FA0" w:rsidRPr="00044FA0" w:rsidTr="00044FA0">
        <w:tc>
          <w:tcPr>
            <w:tcW w:w="63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16</w:t>
            </w:r>
          </w:p>
        </w:tc>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Организация  рационального питания в течение учебного дня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 течение года</w:t>
            </w:r>
          </w:p>
        </w:tc>
        <w:tc>
          <w:tcPr>
            <w:tcW w:w="2978"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Администрация школы</w:t>
            </w:r>
          </w:p>
        </w:tc>
      </w:tr>
    </w:tbl>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r w:rsidRPr="00044FA0">
        <w:rPr>
          <w:b/>
          <w:color w:val="800080"/>
          <w:sz w:val="32"/>
          <w:szCs w:val="32"/>
        </w:rPr>
        <w:t>План мониторинга</w:t>
      </w:r>
    </w:p>
    <w:p w:rsidR="00044FA0" w:rsidRPr="00044FA0" w:rsidRDefault="00044FA0" w:rsidP="00044FA0">
      <w:pPr>
        <w:tabs>
          <w:tab w:val="left" w:pos="709"/>
        </w:tabs>
        <w:spacing w:line="100" w:lineRule="atLeast"/>
        <w:jc w:val="center"/>
      </w:pPr>
      <w:r w:rsidRPr="00044FA0">
        <w:rPr>
          <w:b/>
          <w:color w:val="800080"/>
          <w:sz w:val="28"/>
          <w:szCs w:val="28"/>
        </w:rPr>
        <w:t>состояния здоровья учащихся, учителей,</w:t>
      </w:r>
    </w:p>
    <w:p w:rsidR="00044FA0" w:rsidRPr="00044FA0" w:rsidRDefault="00044FA0" w:rsidP="00044FA0">
      <w:pPr>
        <w:tabs>
          <w:tab w:val="left" w:pos="709"/>
        </w:tabs>
        <w:spacing w:line="100" w:lineRule="atLeast"/>
        <w:jc w:val="center"/>
      </w:pPr>
      <w:r w:rsidRPr="00044FA0">
        <w:rPr>
          <w:b/>
          <w:color w:val="800080"/>
          <w:sz w:val="28"/>
          <w:szCs w:val="28"/>
        </w:rPr>
        <w:t xml:space="preserve">  работы школы по сохранению и укреплению здоровья,</w:t>
      </w:r>
    </w:p>
    <w:p w:rsidR="00044FA0" w:rsidRPr="00044FA0" w:rsidRDefault="00044FA0" w:rsidP="00044FA0">
      <w:pPr>
        <w:tabs>
          <w:tab w:val="left" w:pos="709"/>
        </w:tabs>
        <w:spacing w:line="100" w:lineRule="atLeast"/>
        <w:jc w:val="center"/>
      </w:pPr>
      <w:r w:rsidRPr="00044FA0">
        <w:rPr>
          <w:b/>
          <w:color w:val="800080"/>
          <w:sz w:val="28"/>
          <w:szCs w:val="28"/>
        </w:rPr>
        <w:t xml:space="preserve"> формированию ответственного отношения школьников к своему здоровью</w:t>
      </w:r>
    </w:p>
    <w:p w:rsidR="00044FA0" w:rsidRPr="00044FA0" w:rsidRDefault="00044FA0" w:rsidP="00044FA0">
      <w:pPr>
        <w:tabs>
          <w:tab w:val="left" w:pos="709"/>
        </w:tabs>
        <w:spacing w:line="100" w:lineRule="atLeast"/>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204"/>
        <w:gridCol w:w="4563"/>
        <w:gridCol w:w="2521"/>
      </w:tblGrid>
      <w:tr w:rsidR="00044FA0" w:rsidRPr="00044FA0" w:rsidTr="00044FA0">
        <w:tc>
          <w:tcPr>
            <w:tcW w:w="2204" w:type="dxa"/>
            <w:tcBorders>
              <w:top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Сроки проведения</w:t>
            </w:r>
          </w:p>
        </w:tc>
        <w:tc>
          <w:tcPr>
            <w:tcW w:w="4563"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Направление диагностики и мониторинга</w:t>
            </w:r>
          </w:p>
        </w:tc>
        <w:tc>
          <w:tcPr>
            <w:tcW w:w="2521" w:type="dxa"/>
            <w:tcBorders>
              <w:top w:val="single" w:sz="4" w:space="0" w:color="00000A"/>
              <w:left w:val="single" w:sz="4" w:space="0" w:color="00000A"/>
              <w:bottom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Ответственные</w:t>
            </w:r>
          </w:p>
        </w:tc>
      </w:tr>
      <w:tr w:rsidR="00044FA0" w:rsidRPr="00044FA0" w:rsidTr="00044FA0">
        <w:tc>
          <w:tcPr>
            <w:tcW w:w="2204"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Сентябрь  (ежегодно)</w:t>
            </w:r>
          </w:p>
        </w:tc>
        <w:tc>
          <w:tcPr>
            <w:tcW w:w="4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Плановый медосмотр учащихся, учителей</w:t>
            </w:r>
          </w:p>
        </w:tc>
        <w:tc>
          <w:tcPr>
            <w:tcW w:w="252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Медработник, администрация школы</w:t>
            </w:r>
          </w:p>
        </w:tc>
      </w:tr>
      <w:tr w:rsidR="00044FA0" w:rsidRPr="00044FA0" w:rsidTr="00044FA0">
        <w:tc>
          <w:tcPr>
            <w:tcW w:w="2204"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Сентябрь (ежегодно)</w:t>
            </w:r>
          </w:p>
        </w:tc>
        <w:tc>
          <w:tcPr>
            <w:tcW w:w="4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Учет особенностей физического состояния и развития учащихся, проектирование учебного процесса с учетом данных о состоянии здоровья учащихся</w:t>
            </w:r>
          </w:p>
        </w:tc>
        <w:tc>
          <w:tcPr>
            <w:tcW w:w="252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Медработник, учителя-предметники, классный руководитель</w:t>
            </w:r>
          </w:p>
        </w:tc>
      </w:tr>
      <w:tr w:rsidR="00044FA0" w:rsidRPr="00044FA0" w:rsidTr="00044FA0">
        <w:tc>
          <w:tcPr>
            <w:tcW w:w="2204"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Сентябрь (ежегодно)</w:t>
            </w:r>
          </w:p>
        </w:tc>
        <w:tc>
          <w:tcPr>
            <w:tcW w:w="4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Психологический мониторинг здоровья учащихся (тест на адаптацию в начальной школе) </w:t>
            </w:r>
          </w:p>
        </w:tc>
        <w:tc>
          <w:tcPr>
            <w:tcW w:w="252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Психолог</w:t>
            </w:r>
          </w:p>
        </w:tc>
      </w:tr>
      <w:tr w:rsidR="00044FA0" w:rsidRPr="00044FA0" w:rsidTr="00044FA0">
        <w:tc>
          <w:tcPr>
            <w:tcW w:w="2204"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Октябрь (ежегодно)</w:t>
            </w:r>
          </w:p>
        </w:tc>
        <w:tc>
          <w:tcPr>
            <w:tcW w:w="4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Мониторинг психологического здоровья учащихся  и психологического климата в коллективе</w:t>
            </w:r>
          </w:p>
        </w:tc>
        <w:tc>
          <w:tcPr>
            <w:tcW w:w="252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Психолог</w:t>
            </w:r>
          </w:p>
        </w:tc>
      </w:tr>
      <w:tr w:rsidR="00044FA0" w:rsidRPr="00044FA0" w:rsidTr="00044FA0">
        <w:tc>
          <w:tcPr>
            <w:tcW w:w="2204"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Ежегодно</w:t>
            </w:r>
          </w:p>
        </w:tc>
        <w:tc>
          <w:tcPr>
            <w:tcW w:w="4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Осуществление плановой диспансеризации учащихся декретированных возрастов (2, 5, 9, 11 классов)</w:t>
            </w:r>
          </w:p>
        </w:tc>
        <w:tc>
          <w:tcPr>
            <w:tcW w:w="252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Медработник, специалисты ЦРБ,</w:t>
            </w:r>
          </w:p>
          <w:p w:rsidR="00044FA0" w:rsidRPr="00044FA0" w:rsidRDefault="00044FA0" w:rsidP="00044FA0">
            <w:pPr>
              <w:tabs>
                <w:tab w:val="left" w:pos="709"/>
              </w:tabs>
              <w:spacing w:line="100" w:lineRule="atLeast"/>
              <w:jc w:val="center"/>
            </w:pPr>
            <w:r w:rsidRPr="00044FA0">
              <w:t>администрация</w:t>
            </w:r>
          </w:p>
        </w:tc>
      </w:tr>
      <w:tr w:rsidR="00044FA0" w:rsidRPr="00044FA0" w:rsidTr="00044FA0">
        <w:tc>
          <w:tcPr>
            <w:tcW w:w="2204"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Октябрь, февраль (ежегодно)</w:t>
            </w:r>
          </w:p>
        </w:tc>
        <w:tc>
          <w:tcPr>
            <w:tcW w:w="4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Ознакомление педагогического коллектива с конечными результатами медосмотра и диспансеризации с целью коррекции состояния здоровья учащихся</w:t>
            </w:r>
          </w:p>
        </w:tc>
        <w:tc>
          <w:tcPr>
            <w:tcW w:w="252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Медработник</w:t>
            </w:r>
          </w:p>
        </w:tc>
      </w:tr>
      <w:tr w:rsidR="00044FA0" w:rsidRPr="00044FA0" w:rsidTr="00044FA0">
        <w:tc>
          <w:tcPr>
            <w:tcW w:w="2204"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 течение года (ежегодно)</w:t>
            </w:r>
          </w:p>
        </w:tc>
        <w:tc>
          <w:tcPr>
            <w:tcW w:w="4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Осуществление </w:t>
            </w:r>
            <w:proofErr w:type="gramStart"/>
            <w:r w:rsidRPr="00044FA0">
              <w:t>контроля за</w:t>
            </w:r>
            <w:proofErr w:type="gramEnd"/>
            <w:r w:rsidRPr="00044FA0">
              <w:t xml:space="preserve"> дозированием учебной нагрузки (дневной, недельной, годовой, домашних заданий)</w:t>
            </w:r>
          </w:p>
        </w:tc>
        <w:tc>
          <w:tcPr>
            <w:tcW w:w="252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spellStart"/>
            <w:r w:rsidRPr="00044FA0">
              <w:t>Зам</w:t>
            </w:r>
            <w:proofErr w:type="gramStart"/>
            <w:r w:rsidRPr="00044FA0">
              <w:t>.д</w:t>
            </w:r>
            <w:proofErr w:type="gramEnd"/>
            <w:r w:rsidRPr="00044FA0">
              <w:t>иректора</w:t>
            </w:r>
            <w:proofErr w:type="spellEnd"/>
            <w:r w:rsidRPr="00044FA0">
              <w:t xml:space="preserve"> по УВР</w:t>
            </w:r>
          </w:p>
        </w:tc>
      </w:tr>
      <w:tr w:rsidR="00044FA0" w:rsidRPr="00044FA0" w:rsidTr="00044FA0">
        <w:tc>
          <w:tcPr>
            <w:tcW w:w="2204"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Май, июнь</w:t>
            </w:r>
          </w:p>
          <w:p w:rsidR="00044FA0" w:rsidRPr="00044FA0" w:rsidRDefault="00044FA0" w:rsidP="00044FA0">
            <w:pPr>
              <w:tabs>
                <w:tab w:val="left" w:pos="709"/>
              </w:tabs>
              <w:spacing w:line="100" w:lineRule="atLeast"/>
              <w:jc w:val="center"/>
            </w:pPr>
            <w:r w:rsidRPr="00044FA0">
              <w:t>(ежегодно)</w:t>
            </w:r>
          </w:p>
        </w:tc>
        <w:tc>
          <w:tcPr>
            <w:tcW w:w="4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both"/>
            </w:pPr>
            <w:r w:rsidRPr="00044FA0">
              <w:t xml:space="preserve">Оценка работы школы и учителя в сфере охраны здоровья учащихся </w:t>
            </w:r>
          </w:p>
        </w:tc>
        <w:tc>
          <w:tcPr>
            <w:tcW w:w="252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Администрация школы</w:t>
            </w:r>
          </w:p>
        </w:tc>
      </w:tr>
      <w:tr w:rsidR="00044FA0" w:rsidRPr="00044FA0" w:rsidTr="00044FA0">
        <w:tc>
          <w:tcPr>
            <w:tcW w:w="2204"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 течение года</w:t>
            </w:r>
          </w:p>
          <w:p w:rsidR="00044FA0" w:rsidRPr="00044FA0" w:rsidRDefault="00044FA0" w:rsidP="00044FA0">
            <w:pPr>
              <w:tabs>
                <w:tab w:val="left" w:pos="709"/>
              </w:tabs>
              <w:spacing w:line="100" w:lineRule="atLeast"/>
              <w:jc w:val="center"/>
            </w:pPr>
            <w:r w:rsidRPr="00044FA0">
              <w:t>по плану</w:t>
            </w:r>
          </w:p>
          <w:p w:rsidR="00044FA0" w:rsidRPr="00044FA0" w:rsidRDefault="00044FA0" w:rsidP="00044FA0">
            <w:pPr>
              <w:tabs>
                <w:tab w:val="left" w:pos="709"/>
              </w:tabs>
              <w:spacing w:line="100" w:lineRule="atLeast"/>
              <w:jc w:val="center"/>
            </w:pPr>
            <w:r w:rsidRPr="00044FA0">
              <w:t>(ежегодно)</w:t>
            </w:r>
          </w:p>
        </w:tc>
        <w:tc>
          <w:tcPr>
            <w:tcW w:w="4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Анкетирование учащихся  по проблеме формирования ответственного отношения школьников к своему здоровью</w:t>
            </w:r>
          </w:p>
        </w:tc>
        <w:tc>
          <w:tcPr>
            <w:tcW w:w="252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spellStart"/>
            <w:r w:rsidRPr="00044FA0">
              <w:t>Зам</w:t>
            </w:r>
            <w:proofErr w:type="gramStart"/>
            <w:r w:rsidRPr="00044FA0">
              <w:t>.д</w:t>
            </w:r>
            <w:proofErr w:type="gramEnd"/>
            <w:r w:rsidRPr="00044FA0">
              <w:t>иректора</w:t>
            </w:r>
            <w:proofErr w:type="spellEnd"/>
            <w:r w:rsidRPr="00044FA0">
              <w:t xml:space="preserve"> по ВР</w:t>
            </w:r>
          </w:p>
        </w:tc>
      </w:tr>
      <w:tr w:rsidR="00044FA0" w:rsidRPr="00044FA0" w:rsidTr="00044FA0">
        <w:tc>
          <w:tcPr>
            <w:tcW w:w="2204"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 течение</w:t>
            </w:r>
          </w:p>
          <w:p w:rsidR="00044FA0" w:rsidRPr="00044FA0" w:rsidRDefault="00044FA0" w:rsidP="00044FA0">
            <w:pPr>
              <w:tabs>
                <w:tab w:val="left" w:pos="709"/>
              </w:tabs>
              <w:spacing w:line="100" w:lineRule="atLeast"/>
              <w:jc w:val="center"/>
            </w:pPr>
            <w:r w:rsidRPr="00044FA0">
              <w:t>по плану</w:t>
            </w:r>
          </w:p>
          <w:p w:rsidR="00044FA0" w:rsidRPr="00044FA0" w:rsidRDefault="00044FA0" w:rsidP="00044FA0">
            <w:pPr>
              <w:tabs>
                <w:tab w:val="left" w:pos="709"/>
              </w:tabs>
              <w:spacing w:line="100" w:lineRule="atLeast"/>
              <w:jc w:val="center"/>
            </w:pPr>
            <w:r w:rsidRPr="00044FA0">
              <w:lastRenderedPageBreak/>
              <w:t>(ежегодно)</w:t>
            </w:r>
          </w:p>
        </w:tc>
        <w:tc>
          <w:tcPr>
            <w:tcW w:w="45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lastRenderedPageBreak/>
              <w:t xml:space="preserve">Определение уровня </w:t>
            </w:r>
            <w:proofErr w:type="spellStart"/>
            <w:r w:rsidRPr="00044FA0">
              <w:t>сформированности</w:t>
            </w:r>
            <w:proofErr w:type="spellEnd"/>
            <w:r w:rsidRPr="00044FA0">
              <w:rPr>
                <w:color w:val="FF0000"/>
              </w:rPr>
              <w:t xml:space="preserve"> </w:t>
            </w:r>
            <w:r w:rsidRPr="00044FA0">
              <w:t xml:space="preserve">ответственного отношения школьников к </w:t>
            </w:r>
            <w:r w:rsidRPr="00044FA0">
              <w:lastRenderedPageBreak/>
              <w:t>своему здоровью</w:t>
            </w:r>
            <w:r w:rsidRPr="00044FA0">
              <w:rPr>
                <w:color w:val="FF0000"/>
              </w:rPr>
              <w:t xml:space="preserve"> </w:t>
            </w:r>
          </w:p>
        </w:tc>
        <w:tc>
          <w:tcPr>
            <w:tcW w:w="252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roofErr w:type="spellStart"/>
            <w:r w:rsidRPr="00044FA0">
              <w:lastRenderedPageBreak/>
              <w:t>Зам</w:t>
            </w:r>
            <w:proofErr w:type="gramStart"/>
            <w:r w:rsidRPr="00044FA0">
              <w:t>.д</w:t>
            </w:r>
            <w:proofErr w:type="gramEnd"/>
            <w:r w:rsidRPr="00044FA0">
              <w:t>иректора</w:t>
            </w:r>
            <w:proofErr w:type="spellEnd"/>
            <w:r w:rsidRPr="00044FA0">
              <w:t xml:space="preserve"> по ВР</w:t>
            </w:r>
          </w:p>
        </w:tc>
      </w:tr>
    </w:tbl>
    <w:p w:rsidR="00044FA0" w:rsidRPr="00044FA0" w:rsidRDefault="00044FA0" w:rsidP="00044FA0">
      <w:pPr>
        <w:tabs>
          <w:tab w:val="left" w:pos="709"/>
        </w:tabs>
        <w:spacing w:line="100" w:lineRule="atLeast"/>
      </w:pPr>
      <w:r w:rsidRPr="00044FA0">
        <w:rPr>
          <w:b/>
          <w:sz w:val="28"/>
          <w:szCs w:val="28"/>
        </w:rPr>
        <w:lastRenderedPageBreak/>
        <w:t xml:space="preserve"> </w:t>
      </w:r>
    </w:p>
    <w:p w:rsidR="00044FA0" w:rsidRPr="00044FA0" w:rsidRDefault="00044FA0" w:rsidP="00044FA0">
      <w:pPr>
        <w:tabs>
          <w:tab w:val="left" w:pos="709"/>
        </w:tabs>
        <w:spacing w:line="100" w:lineRule="atLeast"/>
        <w:rPr>
          <w:b/>
          <w:sz w:val="28"/>
          <w:szCs w:val="28"/>
        </w:rPr>
      </w:pPr>
      <w:r w:rsidRPr="00044FA0">
        <w:rPr>
          <w:b/>
          <w:sz w:val="28"/>
          <w:szCs w:val="28"/>
        </w:rPr>
        <w:t xml:space="preserve">                                              </w:t>
      </w:r>
    </w:p>
    <w:p w:rsidR="00044FA0" w:rsidRPr="00044FA0" w:rsidRDefault="00044FA0" w:rsidP="00044FA0">
      <w:pPr>
        <w:tabs>
          <w:tab w:val="left" w:pos="709"/>
        </w:tabs>
        <w:spacing w:line="100" w:lineRule="atLeast"/>
      </w:pPr>
      <w:r w:rsidRPr="00044FA0">
        <w:rPr>
          <w:b/>
          <w:sz w:val="28"/>
          <w:szCs w:val="28"/>
        </w:rPr>
        <w:t xml:space="preserve">                                               </w:t>
      </w:r>
      <w:r w:rsidRPr="00044FA0">
        <w:rPr>
          <w:b/>
          <w:color w:val="800080"/>
          <w:sz w:val="28"/>
          <w:szCs w:val="28"/>
        </w:rPr>
        <w:t>План  занятий</w:t>
      </w:r>
    </w:p>
    <w:p w:rsidR="00044FA0" w:rsidRPr="00044FA0" w:rsidRDefault="00044FA0" w:rsidP="00044FA0">
      <w:pPr>
        <w:tabs>
          <w:tab w:val="left" w:pos="709"/>
        </w:tabs>
        <w:spacing w:line="100" w:lineRule="atLeast"/>
        <w:jc w:val="center"/>
      </w:pPr>
      <w:r w:rsidRPr="00044FA0">
        <w:rPr>
          <w:b/>
          <w:color w:val="800080"/>
          <w:sz w:val="28"/>
          <w:szCs w:val="28"/>
        </w:rPr>
        <w:t>«Университета педагогических знаний для родителей»</w:t>
      </w:r>
    </w:p>
    <w:p w:rsidR="00044FA0" w:rsidRPr="00044FA0" w:rsidRDefault="00044FA0" w:rsidP="00044FA0">
      <w:pPr>
        <w:tabs>
          <w:tab w:val="left" w:pos="709"/>
        </w:tabs>
        <w:spacing w:line="100" w:lineRule="atLeast"/>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90"/>
        <w:gridCol w:w="3190"/>
        <w:gridCol w:w="3190"/>
      </w:tblGrid>
      <w:tr w:rsidR="00044FA0" w:rsidRPr="00044FA0" w:rsidTr="00044FA0">
        <w:tc>
          <w:tcPr>
            <w:tcW w:w="3190" w:type="dxa"/>
            <w:gridSpan w:val="3"/>
            <w:tcBorders>
              <w:top w:val="single" w:sz="4" w:space="0" w:color="00000A"/>
              <w:bottom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Тематика занятий</w:t>
            </w:r>
          </w:p>
        </w:tc>
      </w:tr>
      <w:tr w:rsidR="00044FA0" w:rsidRPr="00044FA0" w:rsidTr="00044FA0">
        <w:tc>
          <w:tcPr>
            <w:tcW w:w="3190" w:type="dxa"/>
            <w:tcBorders>
              <w:top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Начальная школа</w:t>
            </w:r>
          </w:p>
        </w:tc>
        <w:tc>
          <w:tcPr>
            <w:tcW w:w="3190"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Средняя школа</w:t>
            </w:r>
          </w:p>
        </w:tc>
        <w:tc>
          <w:tcPr>
            <w:tcW w:w="3190" w:type="dxa"/>
            <w:tcBorders>
              <w:top w:val="single" w:sz="4" w:space="0" w:color="00000A"/>
              <w:left w:val="single" w:sz="4" w:space="0" w:color="00000A"/>
              <w:bottom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Старшая школа</w:t>
            </w:r>
          </w:p>
        </w:tc>
      </w:tr>
      <w:tr w:rsidR="00044FA0" w:rsidRPr="00044FA0" w:rsidTr="00044FA0">
        <w:tc>
          <w:tcPr>
            <w:tcW w:w="3190" w:type="dxa"/>
            <w:gridSpan w:val="3"/>
            <w:tcBorders>
              <w:top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Здоровый образ жизни – счастливое будущее детей</w:t>
            </w:r>
          </w:p>
        </w:tc>
      </w:tr>
      <w:tr w:rsidR="00044FA0" w:rsidRPr="00044FA0" w:rsidTr="00044FA0">
        <w:tc>
          <w:tcPr>
            <w:tcW w:w="319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Режим дня – основа успешной учебы и крепкого здоровья  школьника  </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Профилактика и предупреждение «школьных болезней»</w:t>
            </w:r>
          </w:p>
        </w:tc>
        <w:tc>
          <w:tcPr>
            <w:tcW w:w="319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Психологические особенности внутрисемейных отношений</w:t>
            </w:r>
          </w:p>
          <w:p w:rsidR="00044FA0" w:rsidRPr="00044FA0" w:rsidRDefault="00044FA0" w:rsidP="00044FA0">
            <w:pPr>
              <w:tabs>
                <w:tab w:val="left" w:pos="709"/>
              </w:tabs>
              <w:spacing w:line="100" w:lineRule="atLeast"/>
            </w:pPr>
          </w:p>
        </w:tc>
      </w:tr>
      <w:tr w:rsidR="00044FA0" w:rsidRPr="00044FA0" w:rsidTr="00044FA0">
        <w:tc>
          <w:tcPr>
            <w:tcW w:w="6379" w:type="dxa"/>
            <w:gridSpan w:val="2"/>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Что такое здоровье и здоровый образ жизни?</w:t>
            </w:r>
          </w:p>
        </w:tc>
        <w:tc>
          <w:tcPr>
            <w:tcW w:w="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Воспитание неприязни к алкоголю, </w:t>
            </w:r>
            <w:proofErr w:type="spellStart"/>
            <w:r w:rsidRPr="00044FA0">
              <w:t>табакокурению</w:t>
            </w:r>
            <w:proofErr w:type="spellEnd"/>
            <w:r w:rsidRPr="00044FA0">
              <w:t>, наркотикам</w:t>
            </w:r>
          </w:p>
        </w:tc>
      </w:tr>
      <w:tr w:rsidR="00044FA0" w:rsidRPr="00044FA0" w:rsidTr="00044FA0">
        <w:tc>
          <w:tcPr>
            <w:tcW w:w="319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Режим питания в школе и в семье</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Психогигиена учебы и психогигиена отдыха</w:t>
            </w:r>
          </w:p>
        </w:tc>
        <w:tc>
          <w:tcPr>
            <w:tcW w:w="319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Основы психогигиены старшеклассника</w:t>
            </w:r>
          </w:p>
        </w:tc>
      </w:tr>
      <w:tr w:rsidR="00044FA0" w:rsidRPr="00044FA0" w:rsidTr="00044FA0">
        <w:tc>
          <w:tcPr>
            <w:tcW w:w="319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«В здоровом теле - здоровый дух»</w:t>
            </w:r>
          </w:p>
          <w:p w:rsidR="00044FA0" w:rsidRPr="00044FA0" w:rsidRDefault="00044FA0" w:rsidP="00044FA0">
            <w:pPr>
              <w:tabs>
                <w:tab w:val="left" w:pos="709"/>
              </w:tabs>
              <w:spacing w:line="100" w:lineRule="atLeast"/>
            </w:pPr>
            <w:r w:rsidRPr="00044FA0">
              <w:t xml:space="preserve"> (О правилах закаливания)</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Безопасность – одно из слагаемых здоровья ребенка</w:t>
            </w:r>
          </w:p>
        </w:tc>
        <w:tc>
          <w:tcPr>
            <w:tcW w:w="319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Экономика и здоровье</w:t>
            </w:r>
          </w:p>
        </w:tc>
      </w:tr>
      <w:tr w:rsidR="00044FA0" w:rsidRPr="00044FA0" w:rsidTr="00044FA0">
        <w:tc>
          <w:tcPr>
            <w:tcW w:w="319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Здоровые традиции моей семьи</w:t>
            </w:r>
          </w:p>
        </w:tc>
        <w:tc>
          <w:tcPr>
            <w:tcW w:w="3190"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Ответственное отношение школьников к своему здоровью – залог достижения высоких конечных результатов</w:t>
            </w:r>
          </w:p>
        </w:tc>
      </w:tr>
      <w:tr w:rsidR="00044FA0" w:rsidRPr="00044FA0" w:rsidTr="00044FA0">
        <w:tc>
          <w:tcPr>
            <w:tcW w:w="3190" w:type="dxa"/>
            <w:gridSpan w:val="3"/>
            <w:tcBorders>
              <w:top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Возрастные особенности школьников на разных этапах обучения</w:t>
            </w:r>
          </w:p>
        </w:tc>
      </w:tr>
    </w:tbl>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r w:rsidRPr="00044FA0">
        <w:rPr>
          <w:b/>
          <w:color w:val="800080"/>
          <w:sz w:val="28"/>
          <w:szCs w:val="28"/>
        </w:rPr>
        <w:t xml:space="preserve"> План  занятий с педагогами </w:t>
      </w:r>
    </w:p>
    <w:p w:rsidR="00044FA0" w:rsidRPr="00044FA0" w:rsidRDefault="00044FA0" w:rsidP="00044FA0">
      <w:pPr>
        <w:tabs>
          <w:tab w:val="left" w:pos="709"/>
        </w:tabs>
        <w:spacing w:line="100" w:lineRule="atLeast"/>
        <w:jc w:val="center"/>
      </w:pPr>
      <w:r w:rsidRPr="00044FA0">
        <w:rPr>
          <w:b/>
          <w:color w:val="800080"/>
          <w:sz w:val="28"/>
          <w:szCs w:val="28"/>
        </w:rPr>
        <w:t>«Учитель: здоровье, предупреждение профессиональных деформаций, пути самосовершенствования и  повышения профессиональной компетентности»</w:t>
      </w:r>
    </w:p>
    <w:p w:rsidR="00044FA0" w:rsidRPr="00044FA0" w:rsidRDefault="00044FA0" w:rsidP="00044FA0">
      <w:pPr>
        <w:tabs>
          <w:tab w:val="left" w:pos="709"/>
        </w:tabs>
        <w:spacing w:line="100" w:lineRule="atLeast"/>
        <w:jc w:val="cente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90"/>
        <w:gridCol w:w="3190"/>
        <w:gridCol w:w="3190"/>
      </w:tblGrid>
      <w:tr w:rsidR="00044FA0" w:rsidRPr="00044FA0" w:rsidTr="00044FA0">
        <w:tc>
          <w:tcPr>
            <w:tcW w:w="3190" w:type="dxa"/>
            <w:tcBorders>
              <w:top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Психологическое здоровье учителя</w:t>
            </w:r>
          </w:p>
        </w:tc>
        <w:tc>
          <w:tcPr>
            <w:tcW w:w="3190"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Здоровье и самосовершенствование учителя</w:t>
            </w:r>
          </w:p>
        </w:tc>
        <w:tc>
          <w:tcPr>
            <w:tcW w:w="3190" w:type="dxa"/>
            <w:tcBorders>
              <w:top w:val="single" w:sz="4" w:space="0" w:color="00000A"/>
              <w:left w:val="single" w:sz="4" w:space="0" w:color="00000A"/>
              <w:bottom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Профессиональная компетентность учителя</w:t>
            </w:r>
          </w:p>
        </w:tc>
      </w:tr>
      <w:tr w:rsidR="00044FA0" w:rsidRPr="00044FA0" w:rsidTr="00044FA0">
        <w:tc>
          <w:tcPr>
            <w:tcW w:w="319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Проблема профессиональной деформации</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Учитель и стрессы</w:t>
            </w:r>
          </w:p>
        </w:tc>
        <w:tc>
          <w:tcPr>
            <w:tcW w:w="319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Программно-информационные продукты по вопросам </w:t>
            </w:r>
            <w:proofErr w:type="spellStart"/>
            <w:r w:rsidRPr="00044FA0">
              <w:t>здоровьесбережения</w:t>
            </w:r>
            <w:proofErr w:type="spellEnd"/>
          </w:p>
        </w:tc>
      </w:tr>
      <w:tr w:rsidR="00044FA0" w:rsidRPr="00044FA0" w:rsidTr="00044FA0">
        <w:tc>
          <w:tcPr>
            <w:tcW w:w="319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Советы учителю, помогающие избежать личностной деформации и получать больше радости от жизни</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Питание для мозга</w:t>
            </w:r>
          </w:p>
        </w:tc>
        <w:tc>
          <w:tcPr>
            <w:tcW w:w="319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Новые педагогические технологии как средство достижения новых качественных результатов</w:t>
            </w:r>
          </w:p>
        </w:tc>
      </w:tr>
      <w:tr w:rsidR="00044FA0" w:rsidRPr="00044FA0" w:rsidTr="00044FA0">
        <w:tc>
          <w:tcPr>
            <w:tcW w:w="319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Создание благоприятного психологического климата в школьном коллективе</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Отпуск – время больших возможностей</w:t>
            </w:r>
          </w:p>
        </w:tc>
        <w:tc>
          <w:tcPr>
            <w:tcW w:w="319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Проектирование и разработка сценария обучения с  учетом  состояния здоровья учащихся</w:t>
            </w:r>
          </w:p>
        </w:tc>
      </w:tr>
    </w:tbl>
    <w:p w:rsidR="00044FA0" w:rsidRPr="00044FA0" w:rsidRDefault="00044FA0" w:rsidP="00044FA0">
      <w:pPr>
        <w:tabs>
          <w:tab w:val="left" w:pos="709"/>
        </w:tabs>
        <w:spacing w:line="100" w:lineRule="atLeast"/>
        <w:jc w:val="center"/>
        <w:rPr>
          <w:b/>
          <w:color w:val="800080"/>
          <w:sz w:val="28"/>
          <w:szCs w:val="28"/>
        </w:rPr>
      </w:pPr>
    </w:p>
    <w:p w:rsidR="00044FA0" w:rsidRPr="00044FA0" w:rsidRDefault="00044FA0" w:rsidP="00044FA0">
      <w:pPr>
        <w:tabs>
          <w:tab w:val="left" w:pos="709"/>
        </w:tabs>
        <w:spacing w:line="100" w:lineRule="atLeast"/>
        <w:jc w:val="center"/>
        <w:rPr>
          <w:b/>
          <w:color w:val="800080"/>
          <w:sz w:val="28"/>
          <w:szCs w:val="28"/>
        </w:rPr>
      </w:pPr>
    </w:p>
    <w:p w:rsidR="00044FA0" w:rsidRPr="00044FA0" w:rsidRDefault="00044FA0" w:rsidP="00044FA0">
      <w:pPr>
        <w:tabs>
          <w:tab w:val="left" w:pos="709"/>
        </w:tabs>
        <w:spacing w:line="100" w:lineRule="atLeast"/>
        <w:jc w:val="center"/>
        <w:rPr>
          <w:b/>
          <w:color w:val="800080"/>
          <w:sz w:val="28"/>
          <w:szCs w:val="28"/>
        </w:rPr>
      </w:pPr>
    </w:p>
    <w:p w:rsidR="00044FA0" w:rsidRPr="00044FA0" w:rsidRDefault="00044FA0" w:rsidP="00044FA0">
      <w:pPr>
        <w:tabs>
          <w:tab w:val="left" w:pos="709"/>
        </w:tabs>
        <w:spacing w:line="100" w:lineRule="atLeast"/>
        <w:jc w:val="center"/>
        <w:rPr>
          <w:b/>
          <w:color w:val="800080"/>
          <w:sz w:val="28"/>
          <w:szCs w:val="28"/>
        </w:rPr>
      </w:pPr>
    </w:p>
    <w:p w:rsidR="00044FA0" w:rsidRPr="00044FA0" w:rsidRDefault="00044FA0" w:rsidP="00044FA0">
      <w:pPr>
        <w:tabs>
          <w:tab w:val="left" w:pos="709"/>
        </w:tabs>
        <w:spacing w:line="100" w:lineRule="atLeast"/>
        <w:jc w:val="center"/>
        <w:rPr>
          <w:b/>
          <w:color w:val="800080"/>
          <w:sz w:val="28"/>
          <w:szCs w:val="28"/>
        </w:rPr>
      </w:pPr>
    </w:p>
    <w:p w:rsidR="00044FA0" w:rsidRPr="00044FA0" w:rsidRDefault="00044FA0" w:rsidP="00044FA0">
      <w:pPr>
        <w:tabs>
          <w:tab w:val="left" w:pos="709"/>
        </w:tabs>
        <w:spacing w:line="100" w:lineRule="atLeast"/>
        <w:jc w:val="center"/>
      </w:pPr>
      <w:r w:rsidRPr="00044FA0">
        <w:rPr>
          <w:b/>
          <w:color w:val="800080"/>
          <w:sz w:val="28"/>
          <w:szCs w:val="28"/>
        </w:rPr>
        <w:t>План воспитательной работы по  направлению «Здоровье»</w:t>
      </w:r>
    </w:p>
    <w:p w:rsidR="00044FA0" w:rsidRPr="00044FA0" w:rsidRDefault="00044FA0" w:rsidP="00044FA0">
      <w:pPr>
        <w:tabs>
          <w:tab w:val="left" w:pos="709"/>
        </w:tabs>
        <w:spacing w:line="100" w:lineRule="atLeast"/>
        <w:jc w:val="center"/>
      </w:pPr>
    </w:p>
    <w:tbl>
      <w:tblPr>
        <w:tblW w:w="0" w:type="auto"/>
        <w:tblInd w:w="-54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400"/>
        <w:gridCol w:w="2929"/>
        <w:gridCol w:w="2931"/>
        <w:gridCol w:w="2940"/>
      </w:tblGrid>
      <w:tr w:rsidR="00044FA0" w:rsidRPr="00044FA0" w:rsidTr="00044FA0">
        <w:tc>
          <w:tcPr>
            <w:tcW w:w="919" w:type="dxa"/>
            <w:tcBorders>
              <w:top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r w:rsidRPr="00044FA0">
              <w:rPr>
                <w:b/>
              </w:rPr>
              <w:t>Сроки</w:t>
            </w:r>
          </w:p>
        </w:tc>
        <w:tc>
          <w:tcPr>
            <w:tcW w:w="2929"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r w:rsidRPr="00044FA0">
              <w:rPr>
                <w:b/>
              </w:rPr>
              <w:t>2011/12</w:t>
            </w:r>
          </w:p>
        </w:tc>
        <w:tc>
          <w:tcPr>
            <w:tcW w:w="2931"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r w:rsidRPr="00044FA0">
              <w:rPr>
                <w:b/>
              </w:rPr>
              <w:t>2012/13</w:t>
            </w:r>
          </w:p>
          <w:p w:rsidR="00044FA0" w:rsidRPr="00044FA0" w:rsidRDefault="00044FA0" w:rsidP="00044FA0">
            <w:pPr>
              <w:tabs>
                <w:tab w:val="left" w:pos="709"/>
              </w:tabs>
              <w:spacing w:line="100" w:lineRule="atLeast"/>
            </w:pPr>
          </w:p>
        </w:tc>
        <w:tc>
          <w:tcPr>
            <w:tcW w:w="2940" w:type="dxa"/>
            <w:tcBorders>
              <w:top w:val="single" w:sz="4" w:space="0" w:color="00000A"/>
              <w:left w:val="single" w:sz="4" w:space="0" w:color="00000A"/>
              <w:bottom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r w:rsidRPr="00044FA0">
              <w:rPr>
                <w:b/>
              </w:rPr>
              <w:t>2013/14</w:t>
            </w:r>
          </w:p>
          <w:p w:rsidR="00044FA0" w:rsidRPr="00044FA0" w:rsidRDefault="00044FA0" w:rsidP="00044FA0">
            <w:pPr>
              <w:tabs>
                <w:tab w:val="left" w:pos="709"/>
              </w:tabs>
              <w:spacing w:line="100" w:lineRule="atLeast"/>
              <w:jc w:val="center"/>
            </w:pPr>
          </w:p>
        </w:tc>
      </w:tr>
      <w:tr w:rsidR="00044FA0" w:rsidRPr="00044FA0" w:rsidTr="00044FA0">
        <w:trPr>
          <w:cantSplit/>
          <w:trHeight w:val="407"/>
        </w:trPr>
        <w:tc>
          <w:tcPr>
            <w:tcW w:w="919"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right="113"/>
              <w:jc w:val="both"/>
              <w:rPr>
                <w:b/>
              </w:rPr>
            </w:pPr>
          </w:p>
          <w:p w:rsidR="00044FA0" w:rsidRPr="00044FA0" w:rsidRDefault="00044FA0" w:rsidP="00044FA0">
            <w:pPr>
              <w:tabs>
                <w:tab w:val="left" w:pos="709"/>
              </w:tabs>
              <w:spacing w:line="100" w:lineRule="atLeast"/>
              <w:ind w:right="113"/>
              <w:jc w:val="both"/>
            </w:pPr>
            <w:r w:rsidRPr="00044FA0">
              <w:rPr>
                <w:b/>
              </w:rPr>
              <w:t xml:space="preserve">Сентябрь </w:t>
            </w: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Организация дежурства  по школе с учетом санитарно-гигиенических требований</w:t>
            </w:r>
          </w:p>
        </w:tc>
      </w:tr>
      <w:tr w:rsidR="00044FA0" w:rsidRPr="00044FA0" w:rsidTr="00044FA0">
        <w:trPr>
          <w:cantSplit/>
          <w:trHeight w:val="361"/>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Общешкольный кросс «Золотая осень»</w:t>
            </w:r>
          </w:p>
        </w:tc>
      </w:tr>
      <w:tr w:rsidR="00044FA0" w:rsidRPr="00044FA0" w:rsidTr="00044FA0">
        <w:trPr>
          <w:cantSplit/>
          <w:trHeight w:val="344"/>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Конкурс классных комнат</w:t>
            </w:r>
          </w:p>
        </w:tc>
      </w:tr>
      <w:tr w:rsidR="00044FA0" w:rsidRPr="00044FA0" w:rsidTr="00044FA0">
        <w:trPr>
          <w:cantSplit/>
        </w:trPr>
        <w:tc>
          <w:tcPr>
            <w:tcW w:w="919"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r w:rsidRPr="00044FA0">
              <w:rPr>
                <w:b/>
              </w:rPr>
              <w:t>Октябрь</w:t>
            </w: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Классный час «Познай себя» (Эмоциональная сфера личности: чувства, настроение, переживания, ощущения)</w:t>
            </w:r>
            <w:proofErr w:type="gramEnd"/>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Классный час «Я и другие» (Взаимоотношения людей.</w:t>
            </w:r>
            <w:proofErr w:type="gramEnd"/>
            <w:r w:rsidRPr="00044FA0">
              <w:t xml:space="preserve"> </w:t>
            </w:r>
            <w:proofErr w:type="gramStart"/>
            <w:r w:rsidRPr="00044FA0">
              <w:t>Поведение на улице и в общественных местах)</w:t>
            </w:r>
            <w:proofErr w:type="gramEnd"/>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Классный час «Гигиена труда и отдыха» (Режим дня.</w:t>
            </w:r>
            <w:proofErr w:type="gramEnd"/>
            <w:r w:rsidRPr="00044FA0">
              <w:t xml:space="preserve"> Признаки утомления. </w:t>
            </w:r>
            <w:proofErr w:type="gramStart"/>
            <w:r w:rsidRPr="00044FA0">
              <w:t>Активный и пассивный отдых)</w:t>
            </w:r>
            <w:proofErr w:type="gramEnd"/>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 «Самопознание через ощущения, чувство и образ»</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w:t>
            </w:r>
          </w:p>
          <w:p w:rsidR="00044FA0" w:rsidRPr="00044FA0" w:rsidRDefault="00044FA0" w:rsidP="00044FA0">
            <w:pPr>
              <w:tabs>
                <w:tab w:val="left" w:pos="709"/>
              </w:tabs>
              <w:spacing w:line="100" w:lineRule="atLeast"/>
              <w:jc w:val="center"/>
            </w:pPr>
            <w:proofErr w:type="gramStart"/>
            <w:r w:rsidRPr="00044FA0">
              <w:t>«Я и другие» (Биологические и социальные  взаимоотношения  людей»</w:t>
            </w:r>
            <w:proofErr w:type="gramEnd"/>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Классный час «Гигиена труда и отдыха» (Биологические ритмы организма.</w:t>
            </w:r>
            <w:proofErr w:type="gramEnd"/>
            <w:r w:rsidRPr="00044FA0">
              <w:t xml:space="preserve"> </w:t>
            </w:r>
            <w:proofErr w:type="gramStart"/>
            <w:r w:rsidRPr="00044FA0">
              <w:t>Оптимальные условия труда, микроклимат в классе и дома)</w:t>
            </w:r>
            <w:proofErr w:type="gramEnd"/>
          </w:p>
          <w:p w:rsidR="00044FA0" w:rsidRPr="00044FA0" w:rsidRDefault="00044FA0" w:rsidP="00044FA0">
            <w:pPr>
              <w:tabs>
                <w:tab w:val="left" w:pos="709"/>
              </w:tabs>
              <w:spacing w:line="100" w:lineRule="atLeast"/>
              <w:jc w:val="center"/>
            </w:pP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 «Объективные и субъективные признаки здоровья»</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Классный час «Самоконтроль и </w:t>
            </w:r>
            <w:proofErr w:type="spellStart"/>
            <w:r w:rsidRPr="00044FA0">
              <w:t>саморегуляция</w:t>
            </w:r>
            <w:proofErr w:type="spellEnd"/>
            <w:r w:rsidRPr="00044FA0">
              <w:t xml:space="preserve"> настроения и поведения»</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 «Гигиенические правила и предупреждение инфекционных заболеваний» (Группы риска по заражению инфекционными заболеваниями)</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Конкурс рисунков, плакатов, презентаций «Если хочешь быть здоров»</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Неделя физической культуры и ОБЖ</w:t>
            </w:r>
          </w:p>
          <w:p w:rsidR="00044FA0" w:rsidRPr="00044FA0" w:rsidRDefault="00044FA0" w:rsidP="00044FA0">
            <w:pPr>
              <w:tabs>
                <w:tab w:val="left" w:pos="709"/>
              </w:tabs>
              <w:spacing w:line="100" w:lineRule="atLeast"/>
              <w:jc w:val="center"/>
            </w:pPr>
          </w:p>
        </w:tc>
      </w:tr>
      <w:tr w:rsidR="00044FA0" w:rsidRPr="00044FA0" w:rsidTr="00044FA0">
        <w:trPr>
          <w:cantSplit/>
        </w:trPr>
        <w:tc>
          <w:tcPr>
            <w:tcW w:w="919"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r w:rsidRPr="00044FA0">
              <w:rPr>
                <w:b/>
              </w:rPr>
              <w:t>Ноябрь</w:t>
            </w: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r w:rsidRPr="00044FA0">
              <w:t>Международный день отказа от курения</w:t>
            </w:r>
          </w:p>
          <w:p w:rsidR="00044FA0" w:rsidRPr="00044FA0" w:rsidRDefault="00044FA0" w:rsidP="00044FA0">
            <w:pPr>
              <w:tabs>
                <w:tab w:val="left" w:pos="709"/>
              </w:tabs>
              <w:spacing w:line="100" w:lineRule="atLeast"/>
              <w:jc w:val="center"/>
            </w:pP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Живая газета «Как медведь бросил курить»</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Беседа «Вредные привычки – мерзкие сестрички»</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Беседа «Вредные привычки, или подражание старшим»</w:t>
            </w:r>
          </w:p>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Устный журнал</w:t>
            </w:r>
          </w:p>
          <w:p w:rsidR="00044FA0" w:rsidRPr="00044FA0" w:rsidRDefault="00044FA0" w:rsidP="00044FA0">
            <w:pPr>
              <w:tabs>
                <w:tab w:val="left" w:pos="709"/>
              </w:tabs>
              <w:spacing w:line="100" w:lineRule="atLeast"/>
              <w:jc w:val="center"/>
            </w:pPr>
            <w:r w:rsidRPr="00044FA0">
              <w:t>«В объятиях табачного дыма»</w:t>
            </w:r>
          </w:p>
          <w:p w:rsidR="00044FA0" w:rsidRPr="00044FA0" w:rsidRDefault="00044FA0" w:rsidP="00044FA0">
            <w:pPr>
              <w:tabs>
                <w:tab w:val="left" w:pos="709"/>
              </w:tabs>
              <w:spacing w:line="100" w:lineRule="atLeast"/>
              <w:jc w:val="center"/>
            </w:pP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Суд над табаком</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Конкурс «Портрет курильщика»</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Реклама</w:t>
            </w:r>
          </w:p>
          <w:p w:rsidR="00044FA0" w:rsidRPr="00044FA0" w:rsidRDefault="00044FA0" w:rsidP="00044FA0">
            <w:pPr>
              <w:tabs>
                <w:tab w:val="left" w:pos="709"/>
              </w:tabs>
              <w:spacing w:line="100" w:lineRule="atLeast"/>
              <w:jc w:val="center"/>
            </w:pPr>
            <w:r w:rsidRPr="00044FA0">
              <w:t>«Жизнь без табака»</w:t>
            </w:r>
          </w:p>
          <w:p w:rsidR="00044FA0" w:rsidRPr="00044FA0" w:rsidRDefault="00044FA0" w:rsidP="00044FA0">
            <w:pPr>
              <w:tabs>
                <w:tab w:val="left" w:pos="709"/>
              </w:tabs>
              <w:spacing w:line="100" w:lineRule="atLeast"/>
              <w:jc w:val="center"/>
            </w:pP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«Письмо курящему сверстнику»</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Тренинг «Умей сказать нет»</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r w:rsidRPr="00044FA0">
              <w:t>Спортивные соревнования по плану школы</w:t>
            </w:r>
          </w:p>
          <w:p w:rsidR="00044FA0" w:rsidRPr="00044FA0" w:rsidRDefault="00044FA0" w:rsidP="00044FA0">
            <w:pPr>
              <w:tabs>
                <w:tab w:val="left" w:pos="709"/>
              </w:tabs>
              <w:spacing w:line="100" w:lineRule="atLeast"/>
              <w:jc w:val="center"/>
            </w:pPr>
          </w:p>
        </w:tc>
      </w:tr>
      <w:tr w:rsidR="00044FA0" w:rsidRPr="00044FA0" w:rsidTr="00044FA0">
        <w:trPr>
          <w:cantSplit/>
          <w:trHeight w:val="423"/>
        </w:trPr>
        <w:tc>
          <w:tcPr>
            <w:tcW w:w="919"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Декабрь</w:t>
            </w: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r>
      <w:tr w:rsidR="00044FA0" w:rsidRPr="00044FA0" w:rsidTr="00044FA0">
        <w:trPr>
          <w:cantSplit/>
          <w:trHeight w:val="1187"/>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 «Питание и здоровье» (Питание – основа жизни)</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 «Основы личной безопасности и профилактика травматизма»</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 «Поведение в экстремальной ситуации»</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Классный час «Питание и здоровье» (Питание – основа жизни.</w:t>
            </w:r>
            <w:proofErr w:type="gramEnd"/>
            <w:r w:rsidRPr="00044FA0">
              <w:t xml:space="preserve"> Основные группы пищевых продуктов. </w:t>
            </w:r>
            <w:proofErr w:type="gramStart"/>
            <w:r w:rsidRPr="00044FA0">
              <w:t>Пищевые риски, опасные для здоровья)</w:t>
            </w:r>
            <w:proofErr w:type="gramEnd"/>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 «Основы личной безопасности и профилактика травматизма» (Бытовой и уличный травматизм)</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Классный час «Поведение в экстремальной ситуации» (Экстремальная ситуация в населенном  пункте.</w:t>
            </w:r>
            <w:proofErr w:type="gramEnd"/>
            <w:r w:rsidRPr="00044FA0">
              <w:t xml:space="preserve"> </w:t>
            </w:r>
            <w:proofErr w:type="gramStart"/>
            <w:r w:rsidRPr="00044FA0">
              <w:t>Экстремальная ситуация, связанная с незнакомым человеком)</w:t>
            </w:r>
            <w:proofErr w:type="gramEnd"/>
          </w:p>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pPr>
          </w:p>
          <w:p w:rsidR="00044FA0" w:rsidRPr="00044FA0" w:rsidRDefault="00044FA0" w:rsidP="00044FA0">
            <w:pPr>
              <w:tabs>
                <w:tab w:val="left" w:pos="709"/>
              </w:tabs>
              <w:spacing w:line="100" w:lineRule="atLeast"/>
            </w:pPr>
          </w:p>
          <w:p w:rsidR="00044FA0" w:rsidRPr="00044FA0" w:rsidRDefault="00044FA0" w:rsidP="00044FA0">
            <w:pPr>
              <w:tabs>
                <w:tab w:val="left" w:pos="709"/>
              </w:tabs>
              <w:spacing w:line="100" w:lineRule="atLeast"/>
            </w:pPr>
          </w:p>
          <w:p w:rsidR="00044FA0" w:rsidRPr="00044FA0" w:rsidRDefault="00044FA0" w:rsidP="00044FA0">
            <w:pPr>
              <w:tabs>
                <w:tab w:val="left" w:pos="709"/>
              </w:tabs>
              <w:spacing w:line="100" w:lineRule="atLeast"/>
            </w:pPr>
          </w:p>
        </w:tc>
      </w:tr>
      <w:tr w:rsidR="00044FA0" w:rsidRPr="00044FA0" w:rsidTr="00044FA0">
        <w:trPr>
          <w:cantSplit/>
          <w:trHeight w:val="394"/>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Классный час «Питание и здоровье» (Питание – основа жизни.</w:t>
            </w:r>
            <w:proofErr w:type="gramEnd"/>
            <w:r w:rsidRPr="00044FA0">
              <w:t xml:space="preserve"> Основные правила  рационального питания. </w:t>
            </w:r>
            <w:proofErr w:type="gramStart"/>
            <w:r w:rsidRPr="00044FA0">
              <w:t>Болезни питания, анорексия, ожирение)</w:t>
            </w:r>
            <w:proofErr w:type="gramEnd"/>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Классный час «Основы личной безопасности и профилактика травматизма» (Бытовой и уличный травматизм.</w:t>
            </w:r>
            <w:proofErr w:type="gramEnd"/>
            <w:r w:rsidRPr="00044FA0">
              <w:t xml:space="preserve"> Травматизм при конфликтах. </w:t>
            </w:r>
            <w:proofErr w:type="gramStart"/>
            <w:r w:rsidRPr="00044FA0">
              <w:t>Жестокое отношение с детьми и подростками)</w:t>
            </w:r>
            <w:proofErr w:type="gramEnd"/>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 «Поведение в экстремальной ситуации»  (Модели поведения людей в экстремальных ситуациях)</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Всемирный день борьбы со СПИДом</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Беседа «Факторы риска развития наркомании»</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Встреча с лекторами некоммерческого партнерства «Родители против наркотиков»</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Встреча с сотрудниками ФСКН, областного наркологического диспансера.</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 w:val="left" w:pos="2805"/>
              </w:tabs>
              <w:spacing w:line="100" w:lineRule="atLeast"/>
              <w:jc w:val="center"/>
            </w:pPr>
            <w:r w:rsidRPr="00044FA0">
              <w:t>Спортивные соревнования по плану школы</w:t>
            </w:r>
          </w:p>
        </w:tc>
      </w:tr>
      <w:tr w:rsidR="00044FA0" w:rsidRPr="00044FA0" w:rsidTr="00044FA0">
        <w:trPr>
          <w:cantSplit/>
        </w:trPr>
        <w:tc>
          <w:tcPr>
            <w:tcW w:w="919"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r w:rsidRPr="00044FA0">
              <w:rPr>
                <w:b/>
              </w:rPr>
              <w:t>Январь</w:t>
            </w: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Классный час «Культура потребления медицинских услуг» (Обращение с лекарственными препаратами.</w:t>
            </w:r>
            <w:proofErr w:type="gramEnd"/>
            <w:r w:rsidRPr="00044FA0">
              <w:t xml:space="preserve"> </w:t>
            </w:r>
            <w:proofErr w:type="gramStart"/>
            <w:r w:rsidRPr="00044FA0">
              <w:t>Польза и вред медикаментов)</w:t>
            </w:r>
            <w:proofErr w:type="gramEnd"/>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 xml:space="preserve">Классный час «Предупреждение употребления </w:t>
            </w:r>
            <w:proofErr w:type="spellStart"/>
            <w:r w:rsidRPr="00044FA0">
              <w:t>психоактивных</w:t>
            </w:r>
            <w:proofErr w:type="spellEnd"/>
            <w:r w:rsidRPr="00044FA0">
              <w:t xml:space="preserve"> веществ» (Что такое ПАВ.</w:t>
            </w:r>
            <w:proofErr w:type="gramEnd"/>
            <w:r w:rsidRPr="00044FA0">
              <w:t xml:space="preserve"> Почему люди их употребляют. </w:t>
            </w:r>
            <w:proofErr w:type="gramStart"/>
            <w:r w:rsidRPr="00044FA0">
              <w:t>Вред табачного дыма)</w:t>
            </w:r>
            <w:proofErr w:type="gramEnd"/>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w:t>
            </w:r>
          </w:p>
          <w:p w:rsidR="00044FA0" w:rsidRPr="00044FA0" w:rsidRDefault="00044FA0" w:rsidP="00044FA0">
            <w:pPr>
              <w:tabs>
                <w:tab w:val="left" w:pos="709"/>
              </w:tabs>
              <w:spacing w:line="100" w:lineRule="atLeast"/>
              <w:jc w:val="center"/>
            </w:pPr>
            <w:r w:rsidRPr="00044FA0">
              <w:t>«Злой волшебник табак»</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Классный час «Культура потребления медицинских услуг» (Обращение с лекарственными препаратами.</w:t>
            </w:r>
            <w:proofErr w:type="gramEnd"/>
            <w:r w:rsidRPr="00044FA0">
              <w:t xml:space="preserve"> </w:t>
            </w:r>
            <w:proofErr w:type="gramStart"/>
            <w:r w:rsidRPr="00044FA0">
              <w:t>Употребление лекарственных препаратов при самолечении)</w:t>
            </w:r>
            <w:proofErr w:type="gramEnd"/>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 xml:space="preserve">Классный час «Предупреждение употребления </w:t>
            </w:r>
            <w:proofErr w:type="spellStart"/>
            <w:r w:rsidRPr="00044FA0">
              <w:t>психоактивных</w:t>
            </w:r>
            <w:proofErr w:type="spellEnd"/>
            <w:r w:rsidRPr="00044FA0">
              <w:t xml:space="preserve"> веществ» («Легальные» (алкоголь, табак) и «нелегальные» (наркотики) ПАВ)</w:t>
            </w:r>
            <w:proofErr w:type="gramEnd"/>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w:t>
            </w:r>
          </w:p>
          <w:p w:rsidR="00044FA0" w:rsidRPr="00044FA0" w:rsidRDefault="00044FA0" w:rsidP="00044FA0">
            <w:pPr>
              <w:tabs>
                <w:tab w:val="left" w:pos="709"/>
              </w:tabs>
              <w:spacing w:line="100" w:lineRule="atLeast"/>
              <w:jc w:val="center"/>
            </w:pPr>
            <w:r w:rsidRPr="00044FA0">
              <w:t>«Курить или не курить: сделай правильный выбор»</w:t>
            </w:r>
          </w:p>
        </w:tc>
      </w:tr>
      <w:tr w:rsidR="00044FA0" w:rsidRPr="00044FA0" w:rsidTr="00044FA0">
        <w:trPr>
          <w:cantSplit/>
        </w:trPr>
        <w:tc>
          <w:tcPr>
            <w:tcW w:w="919"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r w:rsidRPr="00044FA0">
              <w:rPr>
                <w:b/>
              </w:rPr>
              <w:t>Январь</w:t>
            </w: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Классный час «Культура потребления медицинских услуг» (Обращение с лекарственными препаратами.</w:t>
            </w:r>
            <w:proofErr w:type="gramEnd"/>
            <w:r w:rsidRPr="00044FA0">
              <w:t xml:space="preserve"> Передозировка лекарственных препаратов. </w:t>
            </w:r>
            <w:proofErr w:type="gramStart"/>
            <w:r w:rsidRPr="00044FA0">
              <w:t>Первая помощь)</w:t>
            </w:r>
            <w:proofErr w:type="gramEnd"/>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roofErr w:type="gramStart"/>
            <w:r w:rsidRPr="00044FA0">
              <w:t xml:space="preserve">Классный час «Предупреждение употребления </w:t>
            </w:r>
            <w:proofErr w:type="spellStart"/>
            <w:r w:rsidRPr="00044FA0">
              <w:t>психоактивных</w:t>
            </w:r>
            <w:proofErr w:type="spellEnd"/>
            <w:r w:rsidRPr="00044FA0">
              <w:t xml:space="preserve"> веществ» (Основные виды ПАВ.</w:t>
            </w:r>
            <w:proofErr w:type="gramEnd"/>
            <w:r w:rsidRPr="00044FA0">
              <w:t xml:space="preserve"> </w:t>
            </w:r>
            <w:proofErr w:type="gramStart"/>
            <w:r w:rsidRPr="00044FA0">
              <w:t>Социальные, психологические, физиологические последствия употребления ПАВ)</w:t>
            </w:r>
            <w:proofErr w:type="gramEnd"/>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w:t>
            </w:r>
          </w:p>
          <w:p w:rsidR="00044FA0" w:rsidRPr="00044FA0" w:rsidRDefault="00044FA0" w:rsidP="00044FA0">
            <w:pPr>
              <w:tabs>
                <w:tab w:val="left" w:pos="709"/>
              </w:tabs>
              <w:spacing w:line="100" w:lineRule="atLeast"/>
              <w:jc w:val="center"/>
            </w:pPr>
            <w:r w:rsidRPr="00044FA0">
              <w:t>«Употребление ПАВ: личная или общественная позиция»</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Спортивные соревнования по плану школы</w:t>
            </w:r>
          </w:p>
        </w:tc>
      </w:tr>
      <w:tr w:rsidR="00044FA0" w:rsidRPr="00044FA0" w:rsidTr="00044FA0">
        <w:trPr>
          <w:cantSplit/>
        </w:trPr>
        <w:tc>
          <w:tcPr>
            <w:tcW w:w="919"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r w:rsidRPr="00044FA0">
              <w:rPr>
                <w:b/>
              </w:rPr>
              <w:t>Февраль</w:t>
            </w: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Месячник, посвященный Дню защитника Отечества</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Общешкольный спортивный праздник</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Соревнования по военно-прикладным видам спорта</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Беседа</w:t>
            </w:r>
          </w:p>
          <w:p w:rsidR="00044FA0" w:rsidRPr="00044FA0" w:rsidRDefault="00044FA0" w:rsidP="00044FA0">
            <w:pPr>
              <w:tabs>
                <w:tab w:val="left" w:pos="709"/>
              </w:tabs>
              <w:spacing w:line="100" w:lineRule="atLeast"/>
              <w:jc w:val="center"/>
            </w:pPr>
            <w:r w:rsidRPr="00044FA0">
              <w:t>«Здоровье – дело личное или государственное?»</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Беседа</w:t>
            </w:r>
          </w:p>
          <w:p w:rsidR="00044FA0" w:rsidRPr="00044FA0" w:rsidRDefault="00044FA0" w:rsidP="00044FA0">
            <w:pPr>
              <w:tabs>
                <w:tab w:val="left" w:pos="709"/>
              </w:tabs>
              <w:spacing w:line="100" w:lineRule="atLeast"/>
              <w:jc w:val="center"/>
            </w:pPr>
            <w:r w:rsidRPr="00044FA0">
              <w:t>«Здоровье каждого – здоровье нации»</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Беседа</w:t>
            </w:r>
          </w:p>
          <w:p w:rsidR="00044FA0" w:rsidRPr="00044FA0" w:rsidRDefault="00044FA0" w:rsidP="00044FA0">
            <w:pPr>
              <w:tabs>
                <w:tab w:val="left" w:pos="709"/>
              </w:tabs>
              <w:spacing w:line="100" w:lineRule="atLeast"/>
              <w:jc w:val="center"/>
            </w:pPr>
            <w:r w:rsidRPr="00044FA0">
              <w:t>«Здоровое поколение – здоровое государство»</w:t>
            </w:r>
          </w:p>
        </w:tc>
      </w:tr>
      <w:tr w:rsidR="00044FA0" w:rsidRPr="00044FA0" w:rsidTr="00044FA0">
        <w:trPr>
          <w:cantSplit/>
        </w:trPr>
        <w:tc>
          <w:tcPr>
            <w:tcW w:w="919"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r w:rsidRPr="00044FA0">
              <w:rPr>
                <w:b/>
              </w:rPr>
              <w:t xml:space="preserve">Март </w:t>
            </w: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w:t>
            </w:r>
          </w:p>
          <w:p w:rsidR="00044FA0" w:rsidRPr="00044FA0" w:rsidRDefault="00044FA0" w:rsidP="00044FA0">
            <w:pPr>
              <w:tabs>
                <w:tab w:val="left" w:pos="709"/>
              </w:tabs>
              <w:spacing w:line="100" w:lineRule="atLeast"/>
              <w:jc w:val="center"/>
            </w:pPr>
            <w:r w:rsidRPr="00044FA0">
              <w:t>«Я и другие»</w:t>
            </w:r>
          </w:p>
          <w:p w:rsidR="00044FA0" w:rsidRPr="00044FA0" w:rsidRDefault="00044FA0" w:rsidP="00044FA0">
            <w:pPr>
              <w:tabs>
                <w:tab w:val="left" w:pos="709"/>
              </w:tabs>
              <w:spacing w:line="100" w:lineRule="atLeast"/>
              <w:jc w:val="center"/>
            </w:pPr>
            <w:r w:rsidRPr="00044FA0">
              <w:t>(Правила общения)</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 «Гигиенические правила и предупреждение инфекционных заболеваний». Встреча с врачом-педиатром</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Конкурс агитбригад  «Если хочешь быть здоров…»</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w:t>
            </w:r>
          </w:p>
          <w:p w:rsidR="00044FA0" w:rsidRPr="00044FA0" w:rsidRDefault="00044FA0" w:rsidP="00044FA0">
            <w:pPr>
              <w:tabs>
                <w:tab w:val="left" w:pos="709"/>
              </w:tabs>
              <w:spacing w:line="100" w:lineRule="atLeast"/>
              <w:jc w:val="center"/>
            </w:pPr>
            <w:r w:rsidRPr="00044FA0">
              <w:t>«Я и другие»</w:t>
            </w:r>
          </w:p>
          <w:p w:rsidR="00044FA0" w:rsidRPr="00044FA0" w:rsidRDefault="00044FA0" w:rsidP="00044FA0">
            <w:pPr>
              <w:tabs>
                <w:tab w:val="left" w:pos="709"/>
              </w:tabs>
              <w:spacing w:line="100" w:lineRule="atLeast"/>
              <w:jc w:val="center"/>
            </w:pPr>
            <w:r w:rsidRPr="00044FA0">
              <w:t>(Положение личности в группе)</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w:t>
            </w:r>
          </w:p>
          <w:p w:rsidR="00044FA0" w:rsidRPr="00044FA0" w:rsidRDefault="00044FA0" w:rsidP="00044FA0">
            <w:pPr>
              <w:tabs>
                <w:tab w:val="left" w:pos="709"/>
              </w:tabs>
              <w:spacing w:line="100" w:lineRule="atLeast"/>
              <w:jc w:val="center"/>
            </w:pPr>
            <w:r w:rsidRPr="00044FA0">
              <w:t>«Гигиенические правила и предупреждение инфекционных заболеваний». Встреча с врачом-инфекционистом</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Конкурс агитбригад  «Если хочешь быть здоров…»</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w:t>
            </w:r>
          </w:p>
          <w:p w:rsidR="00044FA0" w:rsidRPr="00044FA0" w:rsidRDefault="00044FA0" w:rsidP="00044FA0">
            <w:pPr>
              <w:tabs>
                <w:tab w:val="left" w:pos="709"/>
              </w:tabs>
              <w:spacing w:line="100" w:lineRule="atLeast"/>
              <w:jc w:val="center"/>
            </w:pPr>
            <w:r w:rsidRPr="00044FA0">
              <w:t>«Я и другие»</w:t>
            </w:r>
          </w:p>
          <w:p w:rsidR="00044FA0" w:rsidRPr="00044FA0" w:rsidRDefault="00044FA0" w:rsidP="00044FA0">
            <w:pPr>
              <w:tabs>
                <w:tab w:val="left" w:pos="709"/>
              </w:tabs>
              <w:spacing w:line="100" w:lineRule="atLeast"/>
              <w:jc w:val="center"/>
            </w:pPr>
            <w:r w:rsidRPr="00044FA0">
              <w:t>(Формальные и неформальные группы, их социально-психологическая специфика)</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Классный час</w:t>
            </w:r>
          </w:p>
          <w:p w:rsidR="00044FA0" w:rsidRPr="00044FA0" w:rsidRDefault="00044FA0" w:rsidP="00044FA0">
            <w:pPr>
              <w:tabs>
                <w:tab w:val="left" w:pos="709"/>
              </w:tabs>
              <w:spacing w:line="100" w:lineRule="atLeast"/>
              <w:jc w:val="center"/>
            </w:pPr>
            <w:r w:rsidRPr="00044FA0">
              <w:t xml:space="preserve">«Гигиенические правила и предупреждение инфекционных заболеваний». Встреча с врачом </w:t>
            </w:r>
            <w:proofErr w:type="gramStart"/>
            <w:r w:rsidRPr="00044FA0">
              <w:t>дермато-венерологом</w:t>
            </w:r>
            <w:proofErr w:type="gramEnd"/>
          </w:p>
          <w:p w:rsidR="00044FA0" w:rsidRPr="00044FA0" w:rsidRDefault="00044FA0" w:rsidP="00044FA0">
            <w:pPr>
              <w:tabs>
                <w:tab w:val="left" w:pos="709"/>
              </w:tabs>
              <w:spacing w:line="100" w:lineRule="atLeast"/>
              <w:jc w:val="center"/>
            </w:pP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Конкурс агитбригад  «Если хочешь быть здоров…»</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Спортивные соревнования по плану школы</w:t>
            </w:r>
          </w:p>
        </w:tc>
      </w:tr>
      <w:tr w:rsidR="00044FA0" w:rsidRPr="00044FA0" w:rsidTr="00044FA0">
        <w:trPr>
          <w:cantSplit/>
        </w:trPr>
        <w:tc>
          <w:tcPr>
            <w:tcW w:w="919"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r w:rsidRPr="00044FA0">
              <w:rPr>
                <w:b/>
              </w:rPr>
              <w:t>Апрель</w:t>
            </w:r>
          </w:p>
          <w:p w:rsidR="00044FA0" w:rsidRPr="00044FA0" w:rsidRDefault="00044FA0" w:rsidP="00044FA0">
            <w:pPr>
              <w:tabs>
                <w:tab w:val="left" w:pos="709"/>
              </w:tabs>
              <w:spacing w:line="100" w:lineRule="atLeast"/>
              <w:ind w:left="113" w:right="113"/>
              <w:jc w:val="center"/>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Общешкольный день науки.</w:t>
            </w:r>
          </w:p>
          <w:p w:rsidR="00044FA0" w:rsidRPr="00044FA0" w:rsidRDefault="00044FA0" w:rsidP="00044FA0">
            <w:pPr>
              <w:tabs>
                <w:tab w:val="left" w:pos="709"/>
              </w:tabs>
              <w:spacing w:line="100" w:lineRule="atLeast"/>
              <w:jc w:val="center"/>
            </w:pPr>
            <w:r w:rsidRPr="00044FA0">
              <w:t xml:space="preserve">Подготовка рефератов  по проблеме </w:t>
            </w:r>
            <w:proofErr w:type="spellStart"/>
            <w:r w:rsidRPr="00044FA0">
              <w:t>здоровьесбережения</w:t>
            </w:r>
            <w:proofErr w:type="spellEnd"/>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Неделя экологии. Экологические десанты </w:t>
            </w:r>
          </w:p>
        </w:tc>
      </w:tr>
      <w:tr w:rsidR="00044FA0" w:rsidRPr="00044FA0" w:rsidTr="00044FA0">
        <w:trPr>
          <w:cantSplit/>
          <w:trHeight w:val="413"/>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Фестиваль-конкурс «Безопасное колесо». </w:t>
            </w:r>
          </w:p>
        </w:tc>
      </w:tr>
      <w:tr w:rsidR="00044FA0" w:rsidRPr="00044FA0" w:rsidTr="00044FA0">
        <w:trPr>
          <w:cantSplit/>
          <w:trHeight w:val="412"/>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Спортивные соревнования по плану школы.</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Встречи с сотрудниками ОГИБДД </w:t>
            </w:r>
          </w:p>
          <w:p w:rsidR="00044FA0" w:rsidRPr="00044FA0" w:rsidRDefault="00044FA0" w:rsidP="00044FA0">
            <w:pPr>
              <w:tabs>
                <w:tab w:val="left" w:pos="709"/>
              </w:tabs>
              <w:spacing w:line="100" w:lineRule="atLeast"/>
              <w:jc w:val="center"/>
            </w:pPr>
            <w:r w:rsidRPr="00044FA0">
              <w:t>«Безопасное поведение на дороге»</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Встречи с сотрудниками ОГИБДД</w:t>
            </w:r>
          </w:p>
          <w:p w:rsidR="00044FA0" w:rsidRPr="00044FA0" w:rsidRDefault="00044FA0" w:rsidP="00044FA0">
            <w:pPr>
              <w:tabs>
                <w:tab w:val="left" w:pos="709"/>
              </w:tabs>
              <w:spacing w:line="100" w:lineRule="atLeast"/>
              <w:jc w:val="center"/>
            </w:pPr>
            <w:r w:rsidRPr="00044FA0">
              <w:t>«Безопасное поведение на дороге»</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Встречи с сотрудниками ОГИБДД «Безопасное поведение на дороге»</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Встречи с сотрудниками ОГИБДД </w:t>
            </w:r>
          </w:p>
          <w:p w:rsidR="00044FA0" w:rsidRPr="00044FA0" w:rsidRDefault="00044FA0" w:rsidP="00044FA0">
            <w:pPr>
              <w:tabs>
                <w:tab w:val="left" w:pos="709"/>
              </w:tabs>
              <w:spacing w:line="100" w:lineRule="atLeast"/>
              <w:jc w:val="center"/>
            </w:pPr>
            <w:r w:rsidRPr="00044FA0">
              <w:t>«Подросток на дороге»</w:t>
            </w:r>
          </w:p>
          <w:p w:rsidR="00044FA0" w:rsidRPr="00044FA0" w:rsidRDefault="00044FA0" w:rsidP="00044FA0">
            <w:pPr>
              <w:tabs>
                <w:tab w:val="left" w:pos="709"/>
              </w:tabs>
              <w:spacing w:line="100" w:lineRule="atLeast"/>
              <w:jc w:val="center"/>
            </w:pP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Встречи с сотрудниками ОГИБДД </w:t>
            </w:r>
          </w:p>
          <w:p w:rsidR="00044FA0" w:rsidRPr="00044FA0" w:rsidRDefault="00044FA0" w:rsidP="00044FA0">
            <w:pPr>
              <w:tabs>
                <w:tab w:val="left" w:pos="709"/>
              </w:tabs>
              <w:spacing w:line="100" w:lineRule="atLeast"/>
              <w:jc w:val="center"/>
            </w:pPr>
            <w:r w:rsidRPr="00044FA0">
              <w:t>«Ответственность участников дорожного движения»</w:t>
            </w:r>
          </w:p>
          <w:p w:rsidR="00044FA0" w:rsidRPr="00044FA0" w:rsidRDefault="00044FA0" w:rsidP="00044FA0">
            <w:pPr>
              <w:tabs>
                <w:tab w:val="left" w:pos="709"/>
              </w:tabs>
              <w:spacing w:line="100" w:lineRule="atLeast"/>
              <w:jc w:val="center"/>
            </w:pP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Встречи с сотрудниками ОГИБДД </w:t>
            </w:r>
          </w:p>
          <w:p w:rsidR="00044FA0" w:rsidRPr="00044FA0" w:rsidRDefault="00044FA0" w:rsidP="00044FA0">
            <w:pPr>
              <w:tabs>
                <w:tab w:val="left" w:pos="709"/>
              </w:tabs>
              <w:spacing w:line="100" w:lineRule="atLeast"/>
              <w:jc w:val="center"/>
            </w:pPr>
            <w:r w:rsidRPr="00044FA0">
              <w:t>«Я и закон: безопасность на дороге»</w:t>
            </w:r>
          </w:p>
          <w:p w:rsidR="00044FA0" w:rsidRPr="00044FA0" w:rsidRDefault="00044FA0" w:rsidP="00044FA0">
            <w:pPr>
              <w:tabs>
                <w:tab w:val="left" w:pos="709"/>
              </w:tabs>
              <w:spacing w:line="100" w:lineRule="atLeast"/>
              <w:jc w:val="center"/>
            </w:pP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9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Беседа «Права личности и уважение прав других»</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Психологический тренинг «Учимся общаться»</w:t>
            </w:r>
          </w:p>
        </w:tc>
        <w:tc>
          <w:tcPr>
            <w:tcW w:w="294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Психологический тренинг</w:t>
            </w:r>
          </w:p>
          <w:p w:rsidR="00044FA0" w:rsidRPr="00044FA0" w:rsidRDefault="00044FA0" w:rsidP="00044FA0">
            <w:pPr>
              <w:tabs>
                <w:tab w:val="left" w:pos="709"/>
              </w:tabs>
              <w:spacing w:line="100" w:lineRule="atLeast"/>
              <w:jc w:val="center"/>
            </w:pPr>
            <w:r w:rsidRPr="00044FA0">
              <w:t>Как выстроить поведение в группе»</w:t>
            </w:r>
          </w:p>
        </w:tc>
      </w:tr>
      <w:tr w:rsidR="00044FA0" w:rsidRPr="00044FA0" w:rsidTr="00044FA0">
        <w:trPr>
          <w:cantSplit/>
        </w:trPr>
        <w:tc>
          <w:tcPr>
            <w:tcW w:w="919"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113" w:right="113"/>
              <w:jc w:val="center"/>
            </w:pPr>
            <w:r w:rsidRPr="00044FA0">
              <w:rPr>
                <w:b/>
              </w:rPr>
              <w:t>Май</w:t>
            </w: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Школьный спортивно-туристический праздник</w:t>
            </w:r>
          </w:p>
          <w:p w:rsidR="00044FA0" w:rsidRPr="00044FA0" w:rsidRDefault="00044FA0" w:rsidP="00044FA0">
            <w:pPr>
              <w:tabs>
                <w:tab w:val="left" w:pos="709"/>
              </w:tabs>
              <w:spacing w:line="100" w:lineRule="atLeast"/>
              <w:jc w:val="center"/>
            </w:pPr>
          </w:p>
        </w:tc>
      </w:tr>
      <w:tr w:rsidR="00044FA0" w:rsidRPr="00044FA0" w:rsidTr="00044FA0">
        <w:trPr>
          <w:cantSplit/>
        </w:trPr>
        <w:tc>
          <w:tcPr>
            <w:tcW w:w="919"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3940"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Беседы о безопасном поведении во время летних каникул</w:t>
            </w:r>
          </w:p>
        </w:tc>
      </w:tr>
    </w:tbl>
    <w:p w:rsidR="00044FA0" w:rsidRPr="00044FA0" w:rsidRDefault="00044FA0" w:rsidP="00044FA0">
      <w:pPr>
        <w:numPr>
          <w:ilvl w:val="0"/>
          <w:numId w:val="5"/>
        </w:numPr>
        <w:tabs>
          <w:tab w:val="left" w:pos="709"/>
        </w:tabs>
        <w:suppressAutoHyphens w:val="0"/>
        <w:spacing w:after="200" w:line="100" w:lineRule="atLeast"/>
        <w:jc w:val="center"/>
      </w:pPr>
      <w:r w:rsidRPr="00044FA0">
        <w:rPr>
          <w:b/>
          <w:color w:val="800080"/>
          <w:sz w:val="32"/>
          <w:szCs w:val="32"/>
        </w:rPr>
        <w:t>«Эколого-</w:t>
      </w:r>
      <w:proofErr w:type="spellStart"/>
      <w:r w:rsidRPr="00044FA0">
        <w:rPr>
          <w:b/>
          <w:color w:val="800080"/>
          <w:sz w:val="32"/>
          <w:szCs w:val="32"/>
        </w:rPr>
        <w:t>валеологическое</w:t>
      </w:r>
      <w:proofErr w:type="spellEnd"/>
      <w:r w:rsidRPr="00044FA0">
        <w:rPr>
          <w:b/>
          <w:color w:val="800080"/>
          <w:sz w:val="32"/>
          <w:szCs w:val="32"/>
        </w:rPr>
        <w:t xml:space="preserve"> воспитание школьников»</w:t>
      </w:r>
    </w:p>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both"/>
      </w:pPr>
      <w:r w:rsidRPr="00044FA0">
        <w:rPr>
          <w:b/>
          <w:i/>
          <w:color w:val="800080"/>
          <w:sz w:val="28"/>
          <w:szCs w:val="28"/>
        </w:rPr>
        <w:t xml:space="preserve">Цели: </w:t>
      </w:r>
    </w:p>
    <w:p w:rsidR="00044FA0" w:rsidRPr="00044FA0" w:rsidRDefault="00044FA0" w:rsidP="00044FA0">
      <w:pPr>
        <w:tabs>
          <w:tab w:val="left" w:pos="709"/>
        </w:tabs>
        <w:spacing w:line="100" w:lineRule="atLeast"/>
        <w:jc w:val="both"/>
      </w:pPr>
    </w:p>
    <w:p w:rsidR="00044FA0" w:rsidRPr="00044FA0" w:rsidRDefault="00044FA0" w:rsidP="00044FA0">
      <w:pPr>
        <w:numPr>
          <w:ilvl w:val="0"/>
          <w:numId w:val="14"/>
        </w:numPr>
        <w:tabs>
          <w:tab w:val="left" w:pos="709"/>
          <w:tab w:val="left" w:pos="1080"/>
          <w:tab w:val="left" w:pos="2340"/>
          <w:tab w:val="left" w:pos="3018"/>
        </w:tabs>
        <w:suppressAutoHyphens w:val="0"/>
        <w:spacing w:after="200" w:line="100" w:lineRule="atLeast"/>
        <w:ind w:left="540"/>
        <w:jc w:val="both"/>
      </w:pPr>
      <w:r w:rsidRPr="00044FA0">
        <w:rPr>
          <w:sz w:val="28"/>
          <w:szCs w:val="28"/>
        </w:rPr>
        <w:t xml:space="preserve">создание условий для социального становления и развития личности через организацию совместной познавательной и  природоохранной деятельности детей; формирование ответственной гражданской позиции по отношению к природе; </w:t>
      </w:r>
    </w:p>
    <w:p w:rsidR="00044FA0" w:rsidRPr="00044FA0" w:rsidRDefault="00044FA0" w:rsidP="00044FA0">
      <w:pPr>
        <w:tabs>
          <w:tab w:val="left" w:pos="709"/>
        </w:tabs>
        <w:spacing w:line="100" w:lineRule="atLeast"/>
        <w:ind w:left="180"/>
        <w:jc w:val="both"/>
      </w:pPr>
    </w:p>
    <w:p w:rsidR="00044FA0" w:rsidRPr="00044FA0" w:rsidRDefault="00044FA0" w:rsidP="00044FA0">
      <w:pPr>
        <w:numPr>
          <w:ilvl w:val="0"/>
          <w:numId w:val="14"/>
        </w:numPr>
        <w:tabs>
          <w:tab w:val="left" w:pos="709"/>
          <w:tab w:val="left" w:pos="1080"/>
        </w:tabs>
        <w:suppressAutoHyphens w:val="0"/>
        <w:spacing w:after="200" w:line="100" w:lineRule="atLeast"/>
        <w:ind w:left="540"/>
        <w:jc w:val="both"/>
      </w:pPr>
      <w:r w:rsidRPr="00044FA0">
        <w:rPr>
          <w:sz w:val="28"/>
          <w:szCs w:val="28"/>
        </w:rPr>
        <w:t xml:space="preserve">осуществление действенной заботы о себе через </w:t>
      </w:r>
      <w:proofErr w:type="gramStart"/>
      <w:r w:rsidRPr="00044FA0">
        <w:rPr>
          <w:sz w:val="28"/>
          <w:szCs w:val="28"/>
        </w:rPr>
        <w:t>заботу</w:t>
      </w:r>
      <w:proofErr w:type="gramEnd"/>
      <w:r w:rsidRPr="00044FA0">
        <w:rPr>
          <w:sz w:val="28"/>
          <w:szCs w:val="28"/>
        </w:rPr>
        <w:t xml:space="preserve"> об окружающей среде в целях сохранения психического, физического и духовно-нравственного здоровья, формирования ответственного отношения к здоровью как условию достижения высоких жизненных результатов.</w:t>
      </w: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both"/>
      </w:pPr>
      <w:r w:rsidRPr="00044FA0">
        <w:rPr>
          <w:b/>
          <w:i/>
          <w:color w:val="800080"/>
          <w:sz w:val="28"/>
          <w:szCs w:val="28"/>
        </w:rPr>
        <w:t>Задачи:</w:t>
      </w: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both"/>
      </w:pPr>
    </w:p>
    <w:p w:rsidR="00044FA0" w:rsidRPr="00044FA0" w:rsidRDefault="00044FA0" w:rsidP="00044FA0">
      <w:pPr>
        <w:numPr>
          <w:ilvl w:val="0"/>
          <w:numId w:val="15"/>
        </w:numPr>
        <w:tabs>
          <w:tab w:val="left" w:pos="709"/>
        </w:tabs>
        <w:suppressAutoHyphens w:val="0"/>
        <w:spacing w:after="200" w:line="100" w:lineRule="atLeast"/>
        <w:jc w:val="both"/>
      </w:pPr>
      <w:r w:rsidRPr="00044FA0">
        <w:rPr>
          <w:sz w:val="28"/>
          <w:szCs w:val="28"/>
        </w:rPr>
        <w:t>реализация познавательных интересов и потребностей учащихся через изменение природы своей Родины средствами экологии, туризма, краеведения;</w:t>
      </w:r>
    </w:p>
    <w:p w:rsidR="00044FA0" w:rsidRPr="00044FA0" w:rsidRDefault="00044FA0" w:rsidP="00044FA0">
      <w:pPr>
        <w:numPr>
          <w:ilvl w:val="0"/>
          <w:numId w:val="15"/>
        </w:numPr>
        <w:tabs>
          <w:tab w:val="left" w:pos="709"/>
        </w:tabs>
        <w:suppressAutoHyphens w:val="0"/>
        <w:spacing w:after="200" w:line="100" w:lineRule="atLeast"/>
        <w:jc w:val="both"/>
      </w:pPr>
      <w:r w:rsidRPr="00044FA0">
        <w:rPr>
          <w:sz w:val="28"/>
          <w:szCs w:val="28"/>
        </w:rPr>
        <w:t>развитие у детей личного экологически ориентированного опыта по взаимодействию с окружающей средой;</w:t>
      </w:r>
    </w:p>
    <w:p w:rsidR="00044FA0" w:rsidRPr="00044FA0" w:rsidRDefault="00044FA0" w:rsidP="00044FA0">
      <w:pPr>
        <w:numPr>
          <w:ilvl w:val="0"/>
          <w:numId w:val="15"/>
        </w:numPr>
        <w:tabs>
          <w:tab w:val="left" w:pos="709"/>
        </w:tabs>
        <w:suppressAutoHyphens w:val="0"/>
        <w:spacing w:after="200" w:line="100" w:lineRule="atLeast"/>
        <w:jc w:val="both"/>
      </w:pPr>
      <w:r w:rsidRPr="00044FA0">
        <w:rPr>
          <w:sz w:val="28"/>
          <w:szCs w:val="28"/>
        </w:rPr>
        <w:t>организация и претворение в жизнь посильных значимых дел, проектов,  исследований по изучению и  сохранению окружающей среды;</w:t>
      </w:r>
    </w:p>
    <w:p w:rsidR="00044FA0" w:rsidRPr="00044FA0" w:rsidRDefault="00044FA0" w:rsidP="00044FA0">
      <w:pPr>
        <w:numPr>
          <w:ilvl w:val="0"/>
          <w:numId w:val="15"/>
        </w:numPr>
        <w:tabs>
          <w:tab w:val="left" w:pos="709"/>
        </w:tabs>
        <w:suppressAutoHyphens w:val="0"/>
        <w:spacing w:after="200" w:line="100" w:lineRule="atLeast"/>
        <w:jc w:val="both"/>
      </w:pPr>
      <w:r w:rsidRPr="00044FA0">
        <w:rPr>
          <w:sz w:val="28"/>
          <w:szCs w:val="28"/>
        </w:rPr>
        <w:t>включение детей и подростков в экологическое движение, экологически ориентированную  деятельность;</w:t>
      </w:r>
    </w:p>
    <w:p w:rsidR="00044FA0" w:rsidRPr="00044FA0" w:rsidRDefault="00044FA0" w:rsidP="00044FA0">
      <w:pPr>
        <w:numPr>
          <w:ilvl w:val="0"/>
          <w:numId w:val="15"/>
        </w:numPr>
        <w:tabs>
          <w:tab w:val="left" w:pos="709"/>
        </w:tabs>
        <w:suppressAutoHyphens w:val="0"/>
        <w:spacing w:after="200" w:line="100" w:lineRule="atLeast"/>
        <w:jc w:val="both"/>
      </w:pPr>
      <w:r w:rsidRPr="00044FA0">
        <w:rPr>
          <w:sz w:val="28"/>
          <w:szCs w:val="28"/>
        </w:rPr>
        <w:t xml:space="preserve">осуществление </w:t>
      </w:r>
      <w:proofErr w:type="spellStart"/>
      <w:r w:rsidRPr="00044FA0">
        <w:rPr>
          <w:sz w:val="28"/>
          <w:szCs w:val="28"/>
        </w:rPr>
        <w:t>валеологического</w:t>
      </w:r>
      <w:proofErr w:type="spellEnd"/>
      <w:r w:rsidRPr="00044FA0">
        <w:rPr>
          <w:sz w:val="28"/>
          <w:szCs w:val="28"/>
        </w:rPr>
        <w:t xml:space="preserve"> воспитания как средства сохранения физического, психического и нравственного здоровья подрастающего поколения.</w:t>
      </w:r>
    </w:p>
    <w:p w:rsidR="00044FA0" w:rsidRPr="00044FA0" w:rsidRDefault="00044FA0" w:rsidP="00044FA0">
      <w:pPr>
        <w:tabs>
          <w:tab w:val="left" w:pos="709"/>
        </w:tabs>
        <w:spacing w:line="100" w:lineRule="atLeast"/>
        <w:jc w:val="both"/>
        <w:rPr>
          <w:sz w:val="28"/>
          <w:szCs w:val="28"/>
        </w:rPr>
      </w:pPr>
    </w:p>
    <w:p w:rsidR="00044FA0" w:rsidRPr="00044FA0" w:rsidRDefault="00044FA0" w:rsidP="00044FA0">
      <w:pPr>
        <w:tabs>
          <w:tab w:val="left" w:pos="709"/>
        </w:tabs>
        <w:spacing w:line="100" w:lineRule="atLeast"/>
        <w:jc w:val="both"/>
        <w:rPr>
          <w:sz w:val="28"/>
          <w:szCs w:val="28"/>
        </w:rPr>
      </w:pPr>
    </w:p>
    <w:p w:rsidR="00044FA0" w:rsidRPr="00044FA0" w:rsidRDefault="00044FA0" w:rsidP="00044FA0">
      <w:pPr>
        <w:tabs>
          <w:tab w:val="left" w:pos="709"/>
        </w:tabs>
        <w:spacing w:line="100" w:lineRule="atLeast"/>
        <w:jc w:val="both"/>
      </w:pPr>
      <w:r w:rsidRPr="00044FA0">
        <w:rPr>
          <w:sz w:val="28"/>
          <w:szCs w:val="28"/>
        </w:rPr>
        <w:tab/>
        <w:t xml:space="preserve">Работа построена на теоретическом изучении природы и экологии как науки, исследовательской и проектной деятельности, а также практической  деятельности по сохранению и преобразованию окружающей среды. </w:t>
      </w:r>
    </w:p>
    <w:p w:rsidR="00044FA0" w:rsidRPr="00044FA0" w:rsidRDefault="00044FA0" w:rsidP="00044FA0">
      <w:pPr>
        <w:tabs>
          <w:tab w:val="left" w:pos="709"/>
        </w:tabs>
        <w:spacing w:line="100" w:lineRule="atLeast"/>
        <w:jc w:val="both"/>
      </w:pPr>
      <w:r w:rsidRPr="00044FA0">
        <w:rPr>
          <w:sz w:val="28"/>
          <w:szCs w:val="28"/>
        </w:rPr>
        <w:t xml:space="preserve"> </w:t>
      </w:r>
      <w:r w:rsidRPr="00044FA0">
        <w:rPr>
          <w:sz w:val="28"/>
          <w:szCs w:val="28"/>
        </w:rPr>
        <w:tab/>
        <w:t>Знание экологических закономерностей лежит в основе рационального природопользования и охраны природы. Внимание учащихся концентрируется на современных проблемах во взаимоотношениях человека,  общества и природы и  путях их успешного разрешения и преодоления.</w:t>
      </w:r>
    </w:p>
    <w:p w:rsidR="00044FA0" w:rsidRPr="00044FA0" w:rsidRDefault="00044FA0" w:rsidP="00044FA0">
      <w:pPr>
        <w:tabs>
          <w:tab w:val="left" w:pos="709"/>
        </w:tabs>
        <w:spacing w:line="100" w:lineRule="atLeast"/>
        <w:ind w:firstLine="708"/>
        <w:jc w:val="both"/>
        <w:rPr>
          <w:sz w:val="28"/>
          <w:szCs w:val="28"/>
        </w:rPr>
      </w:pPr>
      <w:r w:rsidRPr="00044FA0">
        <w:rPr>
          <w:sz w:val="28"/>
          <w:szCs w:val="28"/>
        </w:rPr>
        <w:t xml:space="preserve">Одной из таких проблем является проблема сохранения и  укрепления физического, психического и нравственного здоровья подрастающего поколения. Здоровье  в настоящее время зависит от группы факторов, а именно: </w:t>
      </w:r>
    </w:p>
    <w:p w:rsidR="00044FA0" w:rsidRPr="00044FA0" w:rsidRDefault="00044FA0" w:rsidP="00044FA0">
      <w:pPr>
        <w:tabs>
          <w:tab w:val="left" w:pos="709"/>
        </w:tabs>
        <w:spacing w:line="100" w:lineRule="atLeast"/>
        <w:ind w:firstLine="708"/>
        <w:jc w:val="both"/>
      </w:pPr>
    </w:p>
    <w:p w:rsidR="00044FA0" w:rsidRPr="00044FA0" w:rsidRDefault="00044FA0" w:rsidP="00044FA0">
      <w:pPr>
        <w:tabs>
          <w:tab w:val="left" w:pos="709"/>
        </w:tabs>
        <w:spacing w:line="100" w:lineRule="atLeast"/>
        <w:ind w:firstLine="708"/>
        <w:jc w:val="both"/>
      </w:pPr>
    </w:p>
    <w:p w:rsidR="00044FA0" w:rsidRPr="00044FA0" w:rsidRDefault="00044FA0" w:rsidP="00044FA0">
      <w:pPr>
        <w:numPr>
          <w:ilvl w:val="1"/>
          <w:numId w:val="11"/>
        </w:numPr>
        <w:tabs>
          <w:tab w:val="left" w:pos="709"/>
          <w:tab w:val="left" w:pos="2793"/>
        </w:tabs>
        <w:suppressAutoHyphens w:val="0"/>
        <w:spacing w:after="200" w:line="100" w:lineRule="atLeast"/>
        <w:ind w:left="1425" w:hanging="627"/>
        <w:jc w:val="both"/>
      </w:pPr>
      <w:r w:rsidRPr="00044FA0">
        <w:rPr>
          <w:sz w:val="28"/>
          <w:szCs w:val="28"/>
        </w:rPr>
        <w:t>биологических (наследственных);</w:t>
      </w:r>
    </w:p>
    <w:p w:rsidR="00044FA0" w:rsidRPr="00044FA0" w:rsidRDefault="00044FA0" w:rsidP="00044FA0">
      <w:pPr>
        <w:numPr>
          <w:ilvl w:val="1"/>
          <w:numId w:val="11"/>
        </w:numPr>
        <w:tabs>
          <w:tab w:val="left" w:pos="709"/>
          <w:tab w:val="left" w:pos="2793"/>
        </w:tabs>
        <w:suppressAutoHyphens w:val="0"/>
        <w:spacing w:after="200" w:line="100" w:lineRule="atLeast"/>
        <w:ind w:left="1425" w:hanging="627"/>
        <w:jc w:val="both"/>
      </w:pPr>
      <w:r w:rsidRPr="00044FA0">
        <w:rPr>
          <w:sz w:val="28"/>
          <w:szCs w:val="28"/>
        </w:rPr>
        <w:t>образа жизни человека и ребенка в том числе;</w:t>
      </w:r>
    </w:p>
    <w:p w:rsidR="00044FA0" w:rsidRPr="00044FA0" w:rsidRDefault="00044FA0" w:rsidP="00044FA0">
      <w:pPr>
        <w:numPr>
          <w:ilvl w:val="1"/>
          <w:numId w:val="11"/>
        </w:numPr>
        <w:tabs>
          <w:tab w:val="left" w:pos="709"/>
          <w:tab w:val="left" w:pos="2793"/>
        </w:tabs>
        <w:suppressAutoHyphens w:val="0"/>
        <w:spacing w:after="200" w:line="100" w:lineRule="atLeast"/>
        <w:ind w:left="1425" w:hanging="627"/>
        <w:jc w:val="both"/>
      </w:pPr>
      <w:r w:rsidRPr="00044FA0">
        <w:rPr>
          <w:sz w:val="28"/>
          <w:szCs w:val="28"/>
        </w:rPr>
        <w:t>экологических факторов;</w:t>
      </w:r>
    </w:p>
    <w:p w:rsidR="00044FA0" w:rsidRPr="00044FA0" w:rsidRDefault="00044FA0" w:rsidP="00044FA0">
      <w:pPr>
        <w:numPr>
          <w:ilvl w:val="1"/>
          <w:numId w:val="11"/>
        </w:numPr>
        <w:tabs>
          <w:tab w:val="left" w:pos="709"/>
          <w:tab w:val="left" w:pos="2793"/>
        </w:tabs>
        <w:suppressAutoHyphens w:val="0"/>
        <w:spacing w:after="200" w:line="100" w:lineRule="atLeast"/>
        <w:ind w:left="1425" w:hanging="627"/>
        <w:jc w:val="both"/>
      </w:pPr>
      <w:r w:rsidRPr="00044FA0">
        <w:rPr>
          <w:sz w:val="28"/>
          <w:szCs w:val="28"/>
        </w:rPr>
        <w:t>организации здравоохранения.</w:t>
      </w:r>
    </w:p>
    <w:p w:rsidR="00044FA0" w:rsidRPr="00044FA0" w:rsidRDefault="00044FA0" w:rsidP="00044FA0">
      <w:pPr>
        <w:tabs>
          <w:tab w:val="left" w:pos="709"/>
        </w:tabs>
        <w:spacing w:line="100" w:lineRule="atLeast"/>
        <w:ind w:firstLine="684"/>
        <w:jc w:val="both"/>
      </w:pPr>
      <w:r w:rsidRPr="00044FA0">
        <w:rPr>
          <w:sz w:val="28"/>
          <w:szCs w:val="28"/>
        </w:rPr>
        <w:t>Но при этом  в первую очередь следует обратить внимание на здоровый образ жизни, элементы которого (питание, физические упражнения и т.д.) помогут решить ряд проблем, направленных на укрепление и сохранение здоровья. Выбор образа жизни в большей  степени определяется воспитанием, образованием  и самовоспитанием личности (сотвори себя сам).       Приобщение  к здоровому образу жизни осуществляется через работу лектория клуба «</w:t>
      </w:r>
      <w:proofErr w:type="spellStart"/>
      <w:r w:rsidRPr="00044FA0">
        <w:rPr>
          <w:sz w:val="28"/>
          <w:szCs w:val="28"/>
        </w:rPr>
        <w:t>Экос</w:t>
      </w:r>
      <w:proofErr w:type="spellEnd"/>
      <w:r w:rsidRPr="00044FA0">
        <w:rPr>
          <w:sz w:val="28"/>
          <w:szCs w:val="28"/>
        </w:rPr>
        <w:t xml:space="preserve">», </w:t>
      </w:r>
      <w:r w:rsidRPr="00044FA0">
        <w:rPr>
          <w:sz w:val="28"/>
          <w:szCs w:val="28"/>
        </w:rPr>
        <w:lastRenderedPageBreak/>
        <w:t>спортивные  занятия, активные виды отдыха (экологические игры на местности, туристические слеты и походы).</w:t>
      </w:r>
    </w:p>
    <w:p w:rsidR="00044FA0" w:rsidRPr="00044FA0" w:rsidRDefault="00044FA0" w:rsidP="00044FA0">
      <w:pPr>
        <w:tabs>
          <w:tab w:val="left" w:pos="709"/>
        </w:tabs>
        <w:spacing w:line="100" w:lineRule="atLeast"/>
        <w:jc w:val="both"/>
      </w:pPr>
      <w:r w:rsidRPr="00044FA0">
        <w:rPr>
          <w:sz w:val="28"/>
          <w:szCs w:val="28"/>
        </w:rPr>
        <w:tab/>
        <w:t xml:space="preserve">В практической части программы дети знакомятся  с видами деятельности человека, которые не приносят вреда природе, и активно  включаются в выполнение конкретных заданий по сохранению и преобразованию окружающей среды (трудовые десанты). </w:t>
      </w: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both"/>
      </w:pPr>
    </w:p>
    <w:p w:rsidR="00044FA0" w:rsidRPr="00044FA0" w:rsidRDefault="00044FA0" w:rsidP="00044FA0">
      <w:pPr>
        <w:tabs>
          <w:tab w:val="left" w:pos="360"/>
          <w:tab w:val="left" w:pos="709"/>
        </w:tabs>
        <w:spacing w:line="100" w:lineRule="atLeast"/>
        <w:jc w:val="center"/>
      </w:pPr>
    </w:p>
    <w:p w:rsidR="00044FA0" w:rsidRPr="00044FA0" w:rsidRDefault="00044FA0" w:rsidP="00044FA0">
      <w:pPr>
        <w:tabs>
          <w:tab w:val="left" w:pos="360"/>
          <w:tab w:val="left" w:pos="709"/>
        </w:tabs>
        <w:spacing w:line="100" w:lineRule="atLeast"/>
        <w:jc w:val="center"/>
      </w:pPr>
      <w:r w:rsidRPr="00044FA0">
        <w:rPr>
          <w:b/>
          <w:i/>
          <w:color w:val="800080"/>
          <w:sz w:val="32"/>
          <w:szCs w:val="32"/>
        </w:rPr>
        <w:t>План исследовательской работы</w:t>
      </w:r>
    </w:p>
    <w:p w:rsidR="00044FA0" w:rsidRPr="00044FA0" w:rsidRDefault="00044FA0" w:rsidP="00044FA0">
      <w:pPr>
        <w:tabs>
          <w:tab w:val="left" w:pos="709"/>
          <w:tab w:val="left" w:pos="2337"/>
        </w:tabs>
        <w:spacing w:line="100" w:lineRule="atLeast"/>
        <w:jc w:val="both"/>
      </w:pPr>
      <w:r w:rsidRPr="00044FA0">
        <w:rPr>
          <w:b/>
          <w:i/>
          <w:color w:val="800080"/>
          <w:sz w:val="28"/>
          <w:szCs w:val="28"/>
        </w:rPr>
        <w:t xml:space="preserve">Цели  работы: </w:t>
      </w:r>
    </w:p>
    <w:p w:rsidR="00044FA0" w:rsidRPr="00044FA0" w:rsidRDefault="00044FA0" w:rsidP="00044FA0">
      <w:pPr>
        <w:numPr>
          <w:ilvl w:val="0"/>
          <w:numId w:val="18"/>
        </w:numPr>
        <w:tabs>
          <w:tab w:val="left" w:pos="709"/>
          <w:tab w:val="left" w:pos="1080"/>
          <w:tab w:val="left" w:pos="2877"/>
        </w:tabs>
        <w:suppressAutoHyphens w:val="0"/>
        <w:spacing w:after="200" w:line="100" w:lineRule="atLeast"/>
        <w:ind w:left="540"/>
        <w:jc w:val="both"/>
      </w:pPr>
      <w:r w:rsidRPr="00044FA0">
        <w:rPr>
          <w:sz w:val="28"/>
          <w:szCs w:val="28"/>
        </w:rPr>
        <w:t>овладение учащимися  знаниями  о живой и неживой природе;</w:t>
      </w:r>
    </w:p>
    <w:p w:rsidR="00044FA0" w:rsidRPr="00044FA0" w:rsidRDefault="00044FA0" w:rsidP="00044FA0">
      <w:pPr>
        <w:numPr>
          <w:ilvl w:val="0"/>
          <w:numId w:val="18"/>
        </w:numPr>
        <w:tabs>
          <w:tab w:val="left" w:pos="709"/>
          <w:tab w:val="left" w:pos="1080"/>
          <w:tab w:val="left" w:pos="2340"/>
          <w:tab w:val="left" w:pos="2535"/>
        </w:tabs>
        <w:suppressAutoHyphens w:val="0"/>
        <w:spacing w:after="200" w:line="100" w:lineRule="atLeast"/>
        <w:ind w:left="540"/>
        <w:jc w:val="both"/>
      </w:pPr>
      <w:r w:rsidRPr="00044FA0">
        <w:rPr>
          <w:sz w:val="28"/>
          <w:szCs w:val="28"/>
        </w:rPr>
        <w:t>формирование на базе знаний и умений научной картины мира как  компонента общечеловеческой культуры;</w:t>
      </w:r>
    </w:p>
    <w:p w:rsidR="00044FA0" w:rsidRPr="00044FA0" w:rsidRDefault="00044FA0" w:rsidP="00044FA0">
      <w:pPr>
        <w:numPr>
          <w:ilvl w:val="0"/>
          <w:numId w:val="22"/>
        </w:numPr>
        <w:tabs>
          <w:tab w:val="left" w:pos="709"/>
          <w:tab w:val="left" w:pos="1080"/>
          <w:tab w:val="left" w:pos="2340"/>
          <w:tab w:val="left" w:pos="3018"/>
        </w:tabs>
        <w:suppressAutoHyphens w:val="0"/>
        <w:spacing w:after="200" w:line="100" w:lineRule="atLeast"/>
        <w:ind w:left="540"/>
        <w:jc w:val="both"/>
      </w:pPr>
      <w:proofErr w:type="spellStart"/>
      <w:r w:rsidRPr="00044FA0">
        <w:rPr>
          <w:sz w:val="28"/>
          <w:szCs w:val="28"/>
        </w:rPr>
        <w:t>валеологическое</w:t>
      </w:r>
      <w:proofErr w:type="spellEnd"/>
      <w:r w:rsidRPr="00044FA0">
        <w:rPr>
          <w:sz w:val="28"/>
          <w:szCs w:val="28"/>
        </w:rPr>
        <w:t xml:space="preserve"> воспитание и формирование здорового образа жизни в                            целях сохранения психического, физического и нравственного здоровья человека;</w:t>
      </w:r>
    </w:p>
    <w:p w:rsidR="00044FA0" w:rsidRPr="00044FA0" w:rsidRDefault="00044FA0" w:rsidP="00044FA0">
      <w:pPr>
        <w:numPr>
          <w:ilvl w:val="0"/>
          <w:numId w:val="22"/>
        </w:numPr>
        <w:tabs>
          <w:tab w:val="left" w:pos="709"/>
          <w:tab w:val="left" w:pos="1080"/>
          <w:tab w:val="left" w:pos="2340"/>
          <w:tab w:val="left" w:pos="3018"/>
        </w:tabs>
        <w:suppressAutoHyphens w:val="0"/>
        <w:spacing w:after="200" w:line="100" w:lineRule="atLeast"/>
        <w:ind w:left="540"/>
        <w:jc w:val="both"/>
      </w:pPr>
      <w:r w:rsidRPr="00044FA0">
        <w:rPr>
          <w:sz w:val="28"/>
          <w:szCs w:val="28"/>
        </w:rPr>
        <w:t xml:space="preserve">подготовка школьников к практической деятельности в                     обществе. </w:t>
      </w:r>
    </w:p>
    <w:p w:rsidR="00044FA0" w:rsidRPr="00044FA0" w:rsidRDefault="00044FA0" w:rsidP="00044FA0">
      <w:pPr>
        <w:tabs>
          <w:tab w:val="left" w:pos="709"/>
          <w:tab w:val="left" w:pos="1800"/>
          <w:tab w:val="left" w:pos="2478"/>
        </w:tabs>
        <w:spacing w:line="100" w:lineRule="atLeast"/>
        <w:jc w:val="both"/>
      </w:pPr>
      <w:r w:rsidRPr="00044FA0">
        <w:rPr>
          <w:b/>
          <w:i/>
          <w:color w:val="800080"/>
          <w:sz w:val="28"/>
          <w:szCs w:val="28"/>
        </w:rPr>
        <w:t>Задачи:</w:t>
      </w:r>
    </w:p>
    <w:p w:rsidR="00044FA0" w:rsidRPr="00044FA0" w:rsidRDefault="00044FA0" w:rsidP="00044FA0">
      <w:pPr>
        <w:numPr>
          <w:ilvl w:val="0"/>
          <w:numId w:val="15"/>
        </w:numPr>
        <w:tabs>
          <w:tab w:val="left" w:pos="709"/>
        </w:tabs>
        <w:suppressAutoHyphens w:val="0"/>
        <w:spacing w:after="200" w:line="100" w:lineRule="atLeast"/>
        <w:jc w:val="both"/>
      </w:pPr>
      <w:r w:rsidRPr="00044FA0">
        <w:rPr>
          <w:sz w:val="28"/>
          <w:szCs w:val="28"/>
        </w:rPr>
        <w:t>выявить закономерности экологических явлений;</w:t>
      </w:r>
    </w:p>
    <w:p w:rsidR="00044FA0" w:rsidRPr="00044FA0" w:rsidRDefault="00044FA0" w:rsidP="00044FA0">
      <w:pPr>
        <w:numPr>
          <w:ilvl w:val="0"/>
          <w:numId w:val="15"/>
        </w:numPr>
        <w:tabs>
          <w:tab w:val="left" w:pos="709"/>
          <w:tab w:val="left" w:pos="1200"/>
        </w:tabs>
        <w:suppressAutoHyphens w:val="0"/>
        <w:spacing w:after="200" w:line="100" w:lineRule="atLeast"/>
        <w:jc w:val="both"/>
      </w:pPr>
      <w:r w:rsidRPr="00044FA0">
        <w:rPr>
          <w:sz w:val="28"/>
          <w:szCs w:val="28"/>
        </w:rPr>
        <w:t>исследовать «ближайшую» среду обитания;</w:t>
      </w:r>
    </w:p>
    <w:p w:rsidR="00044FA0" w:rsidRPr="00044FA0" w:rsidRDefault="00044FA0" w:rsidP="00044FA0">
      <w:pPr>
        <w:numPr>
          <w:ilvl w:val="0"/>
          <w:numId w:val="15"/>
        </w:numPr>
        <w:tabs>
          <w:tab w:val="left" w:pos="709"/>
        </w:tabs>
        <w:suppressAutoHyphens w:val="0"/>
        <w:spacing w:after="200" w:line="100" w:lineRule="atLeast"/>
        <w:jc w:val="both"/>
      </w:pPr>
      <w:r w:rsidRPr="00044FA0">
        <w:rPr>
          <w:sz w:val="28"/>
          <w:szCs w:val="28"/>
        </w:rPr>
        <w:t xml:space="preserve">приобрести знания о функциях нашего организма; </w:t>
      </w:r>
    </w:p>
    <w:p w:rsidR="00044FA0" w:rsidRPr="00044FA0" w:rsidRDefault="00044FA0" w:rsidP="00044FA0">
      <w:pPr>
        <w:numPr>
          <w:ilvl w:val="0"/>
          <w:numId w:val="15"/>
        </w:numPr>
        <w:tabs>
          <w:tab w:val="left" w:pos="709"/>
        </w:tabs>
        <w:suppressAutoHyphens w:val="0"/>
        <w:spacing w:after="200" w:line="100" w:lineRule="atLeast"/>
        <w:jc w:val="both"/>
      </w:pPr>
      <w:r w:rsidRPr="00044FA0">
        <w:rPr>
          <w:sz w:val="28"/>
          <w:szCs w:val="28"/>
        </w:rPr>
        <w:t>проверить соответствие нашей школы экологическим требованиям;</w:t>
      </w:r>
    </w:p>
    <w:p w:rsidR="00044FA0" w:rsidRPr="00044FA0" w:rsidRDefault="00044FA0" w:rsidP="00044FA0">
      <w:pPr>
        <w:numPr>
          <w:ilvl w:val="0"/>
          <w:numId w:val="15"/>
        </w:numPr>
        <w:tabs>
          <w:tab w:val="left" w:pos="709"/>
        </w:tabs>
        <w:suppressAutoHyphens w:val="0"/>
        <w:spacing w:after="200" w:line="100" w:lineRule="atLeast"/>
        <w:jc w:val="both"/>
      </w:pPr>
      <w:r w:rsidRPr="00044FA0">
        <w:rPr>
          <w:sz w:val="28"/>
          <w:szCs w:val="28"/>
        </w:rPr>
        <w:t>выработать  экологически грамотные правила поведения в природе, городе, поселке и т.д.</w:t>
      </w:r>
    </w:p>
    <w:p w:rsidR="00044FA0" w:rsidRPr="00044FA0" w:rsidRDefault="00044FA0" w:rsidP="00044FA0">
      <w:pPr>
        <w:tabs>
          <w:tab w:val="left" w:pos="709"/>
        </w:tabs>
        <w:spacing w:line="100" w:lineRule="atLeast"/>
        <w:ind w:left="180"/>
        <w:jc w:val="both"/>
      </w:pPr>
    </w:p>
    <w:p w:rsidR="00044FA0" w:rsidRPr="00044FA0" w:rsidRDefault="00044FA0" w:rsidP="00044FA0">
      <w:pPr>
        <w:tabs>
          <w:tab w:val="left" w:pos="709"/>
        </w:tabs>
        <w:spacing w:line="100" w:lineRule="atLeast"/>
        <w:ind w:left="180"/>
        <w:jc w:val="both"/>
      </w:pPr>
    </w:p>
    <w:p w:rsidR="00044FA0" w:rsidRPr="00044FA0" w:rsidRDefault="00044FA0" w:rsidP="00044FA0">
      <w:pPr>
        <w:tabs>
          <w:tab w:val="left" w:pos="709"/>
        </w:tabs>
        <w:spacing w:line="100" w:lineRule="atLeast"/>
        <w:ind w:left="180"/>
        <w:jc w:val="both"/>
      </w:pPr>
    </w:p>
    <w:p w:rsidR="00044FA0" w:rsidRPr="00044FA0" w:rsidRDefault="00044FA0" w:rsidP="00044FA0">
      <w:pPr>
        <w:tabs>
          <w:tab w:val="left" w:pos="709"/>
        </w:tabs>
        <w:spacing w:line="100" w:lineRule="atLeast"/>
        <w:ind w:left="180"/>
        <w:jc w:val="both"/>
      </w:pPr>
    </w:p>
    <w:p w:rsidR="00044FA0" w:rsidRPr="00044FA0" w:rsidRDefault="00044FA0" w:rsidP="00044FA0">
      <w:pPr>
        <w:tabs>
          <w:tab w:val="left" w:pos="709"/>
        </w:tabs>
        <w:spacing w:line="100" w:lineRule="atLeast"/>
        <w:ind w:left="180"/>
        <w:jc w:val="both"/>
      </w:pPr>
    </w:p>
    <w:p w:rsidR="00044FA0" w:rsidRPr="00044FA0" w:rsidRDefault="00044FA0" w:rsidP="00044FA0">
      <w:pPr>
        <w:tabs>
          <w:tab w:val="left" w:pos="709"/>
        </w:tabs>
        <w:spacing w:line="100" w:lineRule="atLeast"/>
        <w:ind w:left="180"/>
        <w:jc w:val="both"/>
      </w:pPr>
    </w:p>
    <w:p w:rsidR="00044FA0" w:rsidRPr="00044FA0" w:rsidRDefault="00044FA0" w:rsidP="00044FA0">
      <w:pPr>
        <w:tabs>
          <w:tab w:val="left" w:pos="709"/>
        </w:tabs>
        <w:spacing w:line="100" w:lineRule="atLeast"/>
        <w:ind w:left="180"/>
        <w:jc w:val="both"/>
      </w:pPr>
    </w:p>
    <w:p w:rsidR="00044FA0" w:rsidRPr="00044FA0" w:rsidRDefault="00044FA0" w:rsidP="00044FA0">
      <w:pPr>
        <w:tabs>
          <w:tab w:val="left" w:pos="360"/>
          <w:tab w:val="left" w:pos="709"/>
        </w:tabs>
        <w:spacing w:line="100" w:lineRule="atLeast"/>
        <w:jc w:val="center"/>
        <w:rPr>
          <w:b/>
          <w:color w:val="800080"/>
          <w:sz w:val="28"/>
          <w:szCs w:val="28"/>
        </w:rPr>
      </w:pPr>
    </w:p>
    <w:p w:rsidR="00044FA0" w:rsidRPr="00044FA0" w:rsidRDefault="00044FA0" w:rsidP="00044FA0">
      <w:pPr>
        <w:tabs>
          <w:tab w:val="left" w:pos="360"/>
          <w:tab w:val="left" w:pos="709"/>
        </w:tabs>
        <w:spacing w:line="100" w:lineRule="atLeast"/>
        <w:jc w:val="center"/>
        <w:rPr>
          <w:b/>
          <w:color w:val="800080"/>
          <w:sz w:val="28"/>
          <w:szCs w:val="28"/>
        </w:rPr>
      </w:pPr>
    </w:p>
    <w:p w:rsidR="00044FA0" w:rsidRPr="00044FA0" w:rsidRDefault="00044FA0" w:rsidP="00044FA0">
      <w:pPr>
        <w:tabs>
          <w:tab w:val="left" w:pos="360"/>
          <w:tab w:val="left" w:pos="709"/>
        </w:tabs>
        <w:spacing w:line="100" w:lineRule="atLeast"/>
        <w:jc w:val="center"/>
        <w:rPr>
          <w:b/>
          <w:color w:val="800080"/>
          <w:sz w:val="28"/>
          <w:szCs w:val="28"/>
        </w:rPr>
      </w:pPr>
    </w:p>
    <w:p w:rsidR="00044FA0" w:rsidRPr="00044FA0" w:rsidRDefault="00044FA0" w:rsidP="00044FA0">
      <w:pPr>
        <w:tabs>
          <w:tab w:val="left" w:pos="360"/>
          <w:tab w:val="left" w:pos="709"/>
        </w:tabs>
        <w:spacing w:line="100" w:lineRule="atLeast"/>
        <w:jc w:val="center"/>
        <w:rPr>
          <w:b/>
          <w:color w:val="800080"/>
          <w:sz w:val="28"/>
          <w:szCs w:val="28"/>
        </w:rPr>
      </w:pPr>
    </w:p>
    <w:p w:rsidR="00044FA0" w:rsidRPr="00044FA0" w:rsidRDefault="00044FA0" w:rsidP="00044FA0">
      <w:pPr>
        <w:tabs>
          <w:tab w:val="left" w:pos="360"/>
          <w:tab w:val="left" w:pos="709"/>
        </w:tabs>
        <w:spacing w:line="100" w:lineRule="atLeast"/>
        <w:jc w:val="center"/>
      </w:pPr>
      <w:r w:rsidRPr="00044FA0">
        <w:rPr>
          <w:b/>
          <w:color w:val="800080"/>
          <w:sz w:val="28"/>
          <w:szCs w:val="28"/>
        </w:rPr>
        <w:t>Тематика исследований</w:t>
      </w:r>
    </w:p>
    <w:p w:rsidR="00044FA0" w:rsidRPr="00044FA0" w:rsidRDefault="00044FA0" w:rsidP="00044FA0">
      <w:pPr>
        <w:tabs>
          <w:tab w:val="left" w:pos="360"/>
          <w:tab w:val="left" w:pos="709"/>
        </w:tabs>
        <w:spacing w:line="100" w:lineRule="atLeast"/>
        <w:jc w:val="cente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97"/>
        <w:gridCol w:w="3024"/>
        <w:gridCol w:w="3023"/>
        <w:gridCol w:w="3026"/>
      </w:tblGrid>
      <w:tr w:rsidR="00044FA0" w:rsidRPr="00044FA0" w:rsidTr="00044FA0">
        <w:tc>
          <w:tcPr>
            <w:tcW w:w="497" w:type="dxa"/>
            <w:tcBorders>
              <w:top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360"/>
                <w:tab w:val="left" w:pos="709"/>
              </w:tabs>
              <w:spacing w:line="100" w:lineRule="atLeast"/>
              <w:jc w:val="center"/>
            </w:pPr>
            <w:r w:rsidRPr="00044FA0">
              <w:rPr>
                <w:b/>
              </w:rPr>
              <w:t>№</w:t>
            </w:r>
          </w:p>
        </w:tc>
        <w:tc>
          <w:tcPr>
            <w:tcW w:w="3024"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360"/>
                <w:tab w:val="left" w:pos="709"/>
              </w:tabs>
              <w:spacing w:line="100" w:lineRule="atLeast"/>
              <w:jc w:val="center"/>
            </w:pPr>
            <w:r w:rsidRPr="00044FA0">
              <w:rPr>
                <w:b/>
              </w:rPr>
              <w:t>2011/2012</w:t>
            </w:r>
          </w:p>
        </w:tc>
        <w:tc>
          <w:tcPr>
            <w:tcW w:w="3023"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360"/>
                <w:tab w:val="left" w:pos="709"/>
              </w:tabs>
              <w:spacing w:line="100" w:lineRule="atLeast"/>
              <w:jc w:val="center"/>
            </w:pPr>
            <w:r w:rsidRPr="00044FA0">
              <w:rPr>
                <w:b/>
              </w:rPr>
              <w:t>2012/2013</w:t>
            </w:r>
          </w:p>
        </w:tc>
        <w:tc>
          <w:tcPr>
            <w:tcW w:w="3026" w:type="dxa"/>
            <w:tcBorders>
              <w:top w:val="single" w:sz="4" w:space="0" w:color="00000A"/>
              <w:left w:val="single" w:sz="4" w:space="0" w:color="00000A"/>
              <w:bottom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360"/>
                <w:tab w:val="left" w:pos="709"/>
              </w:tabs>
              <w:spacing w:line="100" w:lineRule="atLeast"/>
              <w:jc w:val="center"/>
            </w:pPr>
            <w:r w:rsidRPr="00044FA0">
              <w:rPr>
                <w:b/>
              </w:rPr>
              <w:t>2013/2014</w:t>
            </w:r>
          </w:p>
        </w:tc>
      </w:tr>
      <w:tr w:rsidR="00044FA0" w:rsidRPr="00044FA0" w:rsidTr="00044FA0">
        <w:tc>
          <w:tcPr>
            <w:tcW w:w="49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numPr>
                <w:ilvl w:val="1"/>
                <w:numId w:val="15"/>
              </w:numPr>
              <w:tabs>
                <w:tab w:val="left" w:pos="0"/>
                <w:tab w:val="left" w:pos="540"/>
                <w:tab w:val="left" w:pos="709"/>
              </w:tabs>
              <w:suppressAutoHyphens w:val="0"/>
              <w:spacing w:after="200" w:line="100" w:lineRule="atLeast"/>
            </w:pPr>
          </w:p>
        </w:tc>
        <w:tc>
          <w:tcPr>
            <w:tcW w:w="30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0"/>
                <w:tab w:val="left" w:pos="709"/>
                <w:tab w:val="left" w:pos="1440"/>
              </w:tabs>
              <w:spacing w:line="100" w:lineRule="atLeast"/>
              <w:jc w:val="both"/>
            </w:pPr>
            <w:r w:rsidRPr="00044FA0">
              <w:t xml:space="preserve">Влияние органоминерального удобрения  «Дрот </w:t>
            </w:r>
            <w:r w:rsidRPr="00044FA0">
              <w:lastRenderedPageBreak/>
              <w:t>гусиный»   на урожайность капусты</w:t>
            </w:r>
          </w:p>
          <w:p w:rsidR="00044FA0" w:rsidRPr="00044FA0" w:rsidRDefault="00044FA0" w:rsidP="00044FA0">
            <w:pPr>
              <w:tabs>
                <w:tab w:val="left" w:pos="0"/>
                <w:tab w:val="left" w:pos="709"/>
              </w:tabs>
              <w:spacing w:line="100" w:lineRule="atLeast"/>
              <w:jc w:val="both"/>
            </w:pPr>
          </w:p>
        </w:tc>
        <w:tc>
          <w:tcPr>
            <w:tcW w:w="30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0"/>
                <w:tab w:val="left" w:pos="709"/>
              </w:tabs>
              <w:spacing w:line="100" w:lineRule="atLeast"/>
              <w:jc w:val="both"/>
            </w:pPr>
            <w:r w:rsidRPr="00044FA0">
              <w:lastRenderedPageBreak/>
              <w:t xml:space="preserve">Влияние органоминерального удобрения  «Дрот </w:t>
            </w:r>
            <w:r w:rsidRPr="00044FA0">
              <w:lastRenderedPageBreak/>
              <w:t>гусиный»   на урожайность растений семейства «Пасленовые»  (картофель, томаты).    Расчет доз внесения данного вида удобрения под различные культуры</w:t>
            </w:r>
          </w:p>
          <w:p w:rsidR="00044FA0" w:rsidRPr="00044FA0" w:rsidRDefault="00044FA0" w:rsidP="00044FA0">
            <w:pPr>
              <w:tabs>
                <w:tab w:val="left" w:pos="360"/>
                <w:tab w:val="left" w:pos="709"/>
              </w:tabs>
              <w:spacing w:line="100" w:lineRule="atLeast"/>
              <w:jc w:val="both"/>
            </w:pPr>
          </w:p>
        </w:tc>
        <w:tc>
          <w:tcPr>
            <w:tcW w:w="3026"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 w:val="left" w:pos="3945"/>
              </w:tabs>
              <w:spacing w:line="100" w:lineRule="atLeast"/>
              <w:jc w:val="both"/>
            </w:pPr>
            <w:r w:rsidRPr="00044FA0">
              <w:lastRenderedPageBreak/>
              <w:t xml:space="preserve">«Выяснение условий, возможностей и  целесообразности </w:t>
            </w:r>
            <w:r w:rsidRPr="00044FA0">
              <w:lastRenderedPageBreak/>
              <w:t>выращивания картофеля из семян в условиях средней полосы»</w:t>
            </w:r>
          </w:p>
        </w:tc>
      </w:tr>
    </w:tbl>
    <w:p w:rsidR="00044FA0" w:rsidRPr="00044FA0" w:rsidRDefault="00044FA0" w:rsidP="00044FA0">
      <w:pPr>
        <w:tabs>
          <w:tab w:val="left" w:pos="360"/>
          <w:tab w:val="left" w:pos="709"/>
        </w:tabs>
        <w:spacing w:line="100" w:lineRule="atLeast"/>
        <w:jc w:val="center"/>
      </w:pPr>
    </w:p>
    <w:p w:rsidR="00044FA0" w:rsidRPr="00044FA0" w:rsidRDefault="00044FA0" w:rsidP="00044FA0">
      <w:pPr>
        <w:tabs>
          <w:tab w:val="left" w:pos="709"/>
          <w:tab w:val="left" w:pos="1800"/>
        </w:tabs>
        <w:spacing w:line="100" w:lineRule="atLeast"/>
        <w:ind w:left="1080" w:hanging="360"/>
        <w:jc w:val="center"/>
      </w:pPr>
    </w:p>
    <w:p w:rsidR="00044FA0" w:rsidRPr="00044FA0" w:rsidRDefault="00044FA0" w:rsidP="00044FA0">
      <w:pPr>
        <w:tabs>
          <w:tab w:val="left" w:pos="709"/>
          <w:tab w:val="left" w:pos="1800"/>
        </w:tabs>
        <w:spacing w:line="100" w:lineRule="atLeast"/>
        <w:ind w:left="1080" w:hanging="360"/>
        <w:jc w:val="center"/>
      </w:pPr>
      <w:r w:rsidRPr="00044FA0">
        <w:rPr>
          <w:b/>
          <w:i/>
          <w:color w:val="800080"/>
          <w:sz w:val="28"/>
          <w:szCs w:val="28"/>
        </w:rPr>
        <w:t>План просветительской  работы</w:t>
      </w:r>
    </w:p>
    <w:p w:rsidR="00044FA0" w:rsidRPr="00044FA0" w:rsidRDefault="00044FA0" w:rsidP="00044FA0">
      <w:pPr>
        <w:tabs>
          <w:tab w:val="left" w:pos="709"/>
          <w:tab w:val="left" w:pos="1800"/>
        </w:tabs>
        <w:spacing w:line="100" w:lineRule="atLeast"/>
        <w:ind w:left="1080" w:hanging="360"/>
        <w:jc w:val="center"/>
      </w:pPr>
    </w:p>
    <w:p w:rsidR="00044FA0" w:rsidRPr="00044FA0" w:rsidRDefault="00044FA0" w:rsidP="00044FA0">
      <w:pPr>
        <w:tabs>
          <w:tab w:val="left" w:pos="709"/>
          <w:tab w:val="left" w:pos="1080"/>
        </w:tabs>
        <w:spacing w:line="100" w:lineRule="atLeast"/>
        <w:ind w:left="360" w:hanging="360"/>
        <w:jc w:val="both"/>
      </w:pPr>
      <w:r w:rsidRPr="00044FA0">
        <w:rPr>
          <w:b/>
          <w:i/>
          <w:color w:val="800080"/>
          <w:sz w:val="28"/>
          <w:szCs w:val="28"/>
        </w:rPr>
        <w:t>Цели:</w:t>
      </w:r>
    </w:p>
    <w:p w:rsidR="00044FA0" w:rsidRPr="00044FA0" w:rsidRDefault="00044FA0" w:rsidP="00044FA0">
      <w:pPr>
        <w:numPr>
          <w:ilvl w:val="0"/>
          <w:numId w:val="21"/>
        </w:numPr>
        <w:tabs>
          <w:tab w:val="left" w:pos="709"/>
          <w:tab w:val="left" w:pos="1440"/>
        </w:tabs>
        <w:suppressAutoHyphens w:val="0"/>
        <w:spacing w:after="200" w:line="100" w:lineRule="atLeast"/>
        <w:ind w:left="720"/>
        <w:jc w:val="both"/>
      </w:pPr>
      <w:r w:rsidRPr="00044FA0">
        <w:rPr>
          <w:sz w:val="28"/>
          <w:szCs w:val="28"/>
        </w:rPr>
        <w:t>научить детей быть здоровыми душой и телом, стремиться творить свое здоровье, применяя знания и умения в согласии с законами природы;</w:t>
      </w:r>
    </w:p>
    <w:p w:rsidR="00044FA0" w:rsidRPr="00044FA0" w:rsidRDefault="00044FA0" w:rsidP="00044FA0">
      <w:pPr>
        <w:numPr>
          <w:ilvl w:val="0"/>
          <w:numId w:val="21"/>
        </w:numPr>
        <w:tabs>
          <w:tab w:val="left" w:pos="709"/>
          <w:tab w:val="left" w:pos="1440"/>
        </w:tabs>
        <w:suppressAutoHyphens w:val="0"/>
        <w:spacing w:after="200" w:line="100" w:lineRule="atLeast"/>
        <w:ind w:left="720"/>
        <w:jc w:val="both"/>
      </w:pPr>
      <w:r w:rsidRPr="00044FA0">
        <w:rPr>
          <w:sz w:val="28"/>
          <w:szCs w:val="28"/>
        </w:rPr>
        <w:t>сформировать ответственное отношение к собственному здоровью.</w:t>
      </w:r>
    </w:p>
    <w:p w:rsidR="00044FA0" w:rsidRPr="00044FA0" w:rsidRDefault="00044FA0" w:rsidP="00044FA0">
      <w:pPr>
        <w:tabs>
          <w:tab w:val="left" w:pos="709"/>
          <w:tab w:val="left" w:pos="1080"/>
        </w:tabs>
        <w:spacing w:line="100" w:lineRule="atLeast"/>
        <w:ind w:left="360" w:hanging="360"/>
        <w:jc w:val="both"/>
      </w:pPr>
    </w:p>
    <w:p w:rsidR="00044FA0" w:rsidRPr="00044FA0" w:rsidRDefault="00044FA0" w:rsidP="00044FA0">
      <w:pPr>
        <w:tabs>
          <w:tab w:val="left" w:pos="709"/>
          <w:tab w:val="left" w:pos="1080"/>
        </w:tabs>
        <w:spacing w:line="100" w:lineRule="atLeast"/>
        <w:ind w:left="360" w:hanging="360"/>
        <w:jc w:val="both"/>
      </w:pPr>
      <w:r w:rsidRPr="00044FA0">
        <w:rPr>
          <w:b/>
          <w:i/>
          <w:color w:val="800080"/>
          <w:sz w:val="28"/>
          <w:szCs w:val="28"/>
        </w:rPr>
        <w:t>Задачи:</w:t>
      </w:r>
    </w:p>
    <w:p w:rsidR="00044FA0" w:rsidRPr="00044FA0" w:rsidRDefault="00044FA0" w:rsidP="00044FA0">
      <w:pPr>
        <w:tabs>
          <w:tab w:val="left" w:pos="709"/>
          <w:tab w:val="left" w:pos="1080"/>
        </w:tabs>
        <w:spacing w:line="100" w:lineRule="atLeast"/>
        <w:ind w:left="360" w:hanging="360"/>
        <w:jc w:val="both"/>
      </w:pPr>
      <w:r w:rsidRPr="00044FA0">
        <w:rPr>
          <w:i/>
          <w:sz w:val="28"/>
          <w:szCs w:val="28"/>
        </w:rPr>
        <w:t xml:space="preserve"> </w:t>
      </w:r>
    </w:p>
    <w:p w:rsidR="00044FA0" w:rsidRPr="00044FA0" w:rsidRDefault="00044FA0" w:rsidP="00044FA0">
      <w:pPr>
        <w:tabs>
          <w:tab w:val="left" w:pos="709"/>
        </w:tabs>
        <w:spacing w:line="100" w:lineRule="atLeast"/>
        <w:ind w:left="900" w:hanging="540"/>
        <w:jc w:val="both"/>
      </w:pPr>
      <w:r w:rsidRPr="00044FA0">
        <w:rPr>
          <w:sz w:val="28"/>
          <w:szCs w:val="28"/>
        </w:rPr>
        <w:t xml:space="preserve"> - формирование у детей мотивационной сферы гигиенического       поведения, безопасной жизни, физического развития;</w:t>
      </w:r>
    </w:p>
    <w:p w:rsidR="00044FA0" w:rsidRPr="00044FA0" w:rsidRDefault="00044FA0" w:rsidP="00044FA0">
      <w:pPr>
        <w:tabs>
          <w:tab w:val="left" w:pos="709"/>
        </w:tabs>
        <w:spacing w:line="100" w:lineRule="atLeast"/>
        <w:jc w:val="both"/>
      </w:pPr>
      <w:r w:rsidRPr="00044FA0">
        <w:rPr>
          <w:sz w:val="28"/>
          <w:szCs w:val="28"/>
        </w:rPr>
        <w:t xml:space="preserve">      -     обеспечение физического и психического саморазвития.</w:t>
      </w:r>
    </w:p>
    <w:p w:rsidR="00044FA0" w:rsidRPr="00044FA0" w:rsidRDefault="00044FA0" w:rsidP="00044FA0">
      <w:pPr>
        <w:tabs>
          <w:tab w:val="left" w:pos="709"/>
        </w:tabs>
        <w:spacing w:line="100" w:lineRule="atLeast"/>
        <w:ind w:left="360" w:hanging="360"/>
        <w:jc w:val="both"/>
      </w:pPr>
    </w:p>
    <w:p w:rsidR="00044FA0" w:rsidRPr="00044FA0" w:rsidRDefault="00044FA0" w:rsidP="00044FA0">
      <w:pPr>
        <w:tabs>
          <w:tab w:val="left" w:pos="709"/>
        </w:tabs>
        <w:spacing w:line="100" w:lineRule="atLeast"/>
        <w:ind w:left="360" w:hanging="360"/>
        <w:jc w:val="both"/>
      </w:pPr>
    </w:p>
    <w:p w:rsidR="00044FA0" w:rsidRPr="00044FA0" w:rsidRDefault="00044FA0" w:rsidP="00044FA0">
      <w:pPr>
        <w:tabs>
          <w:tab w:val="left" w:pos="709"/>
        </w:tabs>
        <w:spacing w:line="100" w:lineRule="atLeast"/>
        <w:ind w:left="360" w:hanging="360"/>
        <w:jc w:val="both"/>
      </w:pPr>
    </w:p>
    <w:p w:rsidR="00044FA0" w:rsidRPr="00044FA0" w:rsidRDefault="00044FA0" w:rsidP="00044FA0">
      <w:pPr>
        <w:tabs>
          <w:tab w:val="left" w:pos="709"/>
          <w:tab w:val="left" w:pos="1800"/>
        </w:tabs>
        <w:spacing w:line="100" w:lineRule="atLeast"/>
        <w:ind w:left="1080" w:hanging="360"/>
        <w:jc w:val="cente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188"/>
        <w:gridCol w:w="2782"/>
        <w:gridCol w:w="2781"/>
        <w:gridCol w:w="2783"/>
      </w:tblGrid>
      <w:tr w:rsidR="00044FA0" w:rsidRPr="00044FA0" w:rsidTr="00044FA0">
        <w:trPr>
          <w:cantSplit/>
          <w:trHeight w:val="343"/>
        </w:trPr>
        <w:tc>
          <w:tcPr>
            <w:tcW w:w="1187" w:type="dxa"/>
            <w:vMerge w:val="restart"/>
            <w:tcBorders>
              <w:top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i/>
              </w:rPr>
              <w:t>Месяц</w:t>
            </w:r>
          </w:p>
        </w:tc>
        <w:tc>
          <w:tcPr>
            <w:tcW w:w="3579" w:type="dxa"/>
            <w:gridSpan w:val="3"/>
            <w:tcBorders>
              <w:top w:val="single" w:sz="4" w:space="0" w:color="00000A"/>
              <w:left w:val="single" w:sz="4" w:space="0" w:color="00000A"/>
              <w:bottom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i/>
              </w:rPr>
              <w:t>Учебный год</w:t>
            </w:r>
          </w:p>
        </w:tc>
      </w:tr>
      <w:tr w:rsidR="00044FA0" w:rsidRPr="00044FA0" w:rsidTr="00044FA0">
        <w:trPr>
          <w:cantSplit/>
          <w:trHeight w:val="157"/>
        </w:trPr>
        <w:tc>
          <w:tcPr>
            <w:tcW w:w="1187"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p>
        </w:tc>
        <w:tc>
          <w:tcPr>
            <w:tcW w:w="2782"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i/>
              </w:rPr>
              <w:t>2011/2012</w:t>
            </w:r>
          </w:p>
        </w:tc>
        <w:tc>
          <w:tcPr>
            <w:tcW w:w="2781"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i/>
              </w:rPr>
              <w:t>2012/2013</w:t>
            </w:r>
          </w:p>
        </w:tc>
        <w:tc>
          <w:tcPr>
            <w:tcW w:w="2783" w:type="dxa"/>
            <w:tcBorders>
              <w:top w:val="single" w:sz="4" w:space="0" w:color="00000A"/>
              <w:left w:val="single" w:sz="4" w:space="0" w:color="00000A"/>
              <w:bottom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i/>
              </w:rPr>
              <w:t>2013/2014</w:t>
            </w:r>
          </w:p>
        </w:tc>
      </w:tr>
      <w:tr w:rsidR="00044FA0" w:rsidRPr="00044FA0" w:rsidTr="00044FA0">
        <w:trPr>
          <w:trHeight w:val="359"/>
        </w:trPr>
        <w:tc>
          <w:tcPr>
            <w:tcW w:w="118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i/>
                <w:sz w:val="22"/>
                <w:szCs w:val="22"/>
              </w:rPr>
              <w:t>Сентябрь</w:t>
            </w:r>
          </w:p>
        </w:tc>
        <w:tc>
          <w:tcPr>
            <w:tcW w:w="2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 xml:space="preserve">Беседа </w:t>
            </w:r>
          </w:p>
          <w:p w:rsidR="00044FA0" w:rsidRPr="00044FA0" w:rsidRDefault="00044FA0" w:rsidP="00044FA0">
            <w:pPr>
              <w:tabs>
                <w:tab w:val="left" w:pos="720"/>
              </w:tabs>
              <w:spacing w:line="100" w:lineRule="atLeast"/>
              <w:jc w:val="center"/>
            </w:pPr>
            <w:r w:rsidRPr="00044FA0">
              <w:t xml:space="preserve"> «Проблемы правильного питания»</w:t>
            </w:r>
          </w:p>
          <w:p w:rsidR="00044FA0" w:rsidRPr="00044FA0" w:rsidRDefault="00044FA0" w:rsidP="00044FA0">
            <w:pPr>
              <w:tabs>
                <w:tab w:val="left" w:pos="709"/>
              </w:tabs>
              <w:spacing w:line="100" w:lineRule="atLeast"/>
              <w:ind w:firstLine="708"/>
              <w:jc w:val="center"/>
            </w:pPr>
            <w:r w:rsidRPr="00044FA0">
              <w:t>(9 классы)</w:t>
            </w:r>
          </w:p>
        </w:tc>
        <w:tc>
          <w:tcPr>
            <w:tcW w:w="2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Беседа «Дети у экрана: за и против» (5 классы)</w:t>
            </w:r>
          </w:p>
        </w:tc>
        <w:tc>
          <w:tcPr>
            <w:tcW w:w="278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 xml:space="preserve">Лекция для учащихся и родителей «Сезонные осложнения в состоянии здоровья и пути их предотвращения» (с приглашением врача </w:t>
            </w:r>
            <w:proofErr w:type="gramStart"/>
            <w:r w:rsidRPr="00044FA0">
              <w:t>–п</w:t>
            </w:r>
            <w:proofErr w:type="gramEnd"/>
            <w:r w:rsidRPr="00044FA0">
              <w:t>едиатра) (9-11 классы)</w:t>
            </w:r>
          </w:p>
        </w:tc>
      </w:tr>
      <w:tr w:rsidR="00044FA0" w:rsidRPr="00044FA0" w:rsidTr="00044FA0">
        <w:trPr>
          <w:cantSplit/>
          <w:trHeight w:val="343"/>
        </w:trPr>
        <w:tc>
          <w:tcPr>
            <w:tcW w:w="1187"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i/>
                <w:sz w:val="22"/>
                <w:szCs w:val="22"/>
              </w:rPr>
              <w:t>Октябрь</w:t>
            </w:r>
          </w:p>
        </w:tc>
        <w:tc>
          <w:tcPr>
            <w:tcW w:w="2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Бинарный урок «Правильное питание – залог здоровья»</w:t>
            </w:r>
          </w:p>
          <w:p w:rsidR="00044FA0" w:rsidRPr="00044FA0" w:rsidRDefault="00044FA0" w:rsidP="00044FA0">
            <w:pPr>
              <w:tabs>
                <w:tab w:val="left" w:pos="720"/>
              </w:tabs>
              <w:spacing w:line="100" w:lineRule="atLeast"/>
              <w:jc w:val="center"/>
            </w:pPr>
            <w:r w:rsidRPr="00044FA0">
              <w:t>(10 класс)</w:t>
            </w:r>
          </w:p>
        </w:tc>
        <w:tc>
          <w:tcPr>
            <w:tcW w:w="2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Беседа «Необходимость закаливания для укрепления здоровья»</w:t>
            </w:r>
          </w:p>
          <w:p w:rsidR="00044FA0" w:rsidRPr="00044FA0" w:rsidRDefault="00044FA0" w:rsidP="00044FA0">
            <w:pPr>
              <w:tabs>
                <w:tab w:val="left" w:pos="720"/>
              </w:tabs>
              <w:spacing w:line="100" w:lineRule="atLeast"/>
              <w:jc w:val="center"/>
            </w:pPr>
            <w:r w:rsidRPr="00044FA0">
              <w:t>(1-4, 5-7 классы)</w:t>
            </w:r>
          </w:p>
        </w:tc>
        <w:tc>
          <w:tcPr>
            <w:tcW w:w="278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Урок здоровья «Все в твоих руках» (3 класс)</w:t>
            </w:r>
          </w:p>
        </w:tc>
      </w:tr>
      <w:tr w:rsidR="00044FA0" w:rsidRPr="00044FA0" w:rsidTr="00044FA0">
        <w:trPr>
          <w:cantSplit/>
          <w:trHeight w:val="343"/>
        </w:trPr>
        <w:tc>
          <w:tcPr>
            <w:tcW w:w="1187"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p>
        </w:tc>
        <w:tc>
          <w:tcPr>
            <w:tcW w:w="2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 xml:space="preserve">Урок здоровья </w:t>
            </w:r>
          </w:p>
          <w:p w:rsidR="00044FA0" w:rsidRPr="00044FA0" w:rsidRDefault="00044FA0" w:rsidP="00044FA0">
            <w:pPr>
              <w:tabs>
                <w:tab w:val="left" w:pos="720"/>
              </w:tabs>
              <w:spacing w:line="100" w:lineRule="atLeast"/>
              <w:jc w:val="center"/>
            </w:pPr>
            <w:r w:rsidRPr="00044FA0">
              <w:t>«Все в твоих руках» (3 классы)</w:t>
            </w:r>
          </w:p>
        </w:tc>
        <w:tc>
          <w:tcPr>
            <w:tcW w:w="2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Урок здоровья «Правильная осанка – залог здоровья и красоты» (8-9 классы)</w:t>
            </w:r>
          </w:p>
        </w:tc>
        <w:tc>
          <w:tcPr>
            <w:tcW w:w="278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Конференция «Метеорологические и фенологические  наблюдения. Народные приметы и погода» (6-7 классы)</w:t>
            </w:r>
          </w:p>
        </w:tc>
      </w:tr>
      <w:tr w:rsidR="00044FA0" w:rsidRPr="00044FA0" w:rsidTr="00044FA0">
        <w:trPr>
          <w:cantSplit/>
          <w:trHeight w:val="343"/>
        </w:trPr>
        <w:tc>
          <w:tcPr>
            <w:tcW w:w="1187"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i/>
                <w:sz w:val="22"/>
                <w:szCs w:val="22"/>
              </w:rPr>
              <w:t>Ноябрь</w:t>
            </w:r>
          </w:p>
          <w:p w:rsidR="00044FA0" w:rsidRPr="00044FA0" w:rsidRDefault="00044FA0" w:rsidP="00044FA0">
            <w:pPr>
              <w:tabs>
                <w:tab w:val="left" w:pos="720"/>
              </w:tabs>
              <w:spacing w:line="100" w:lineRule="atLeast"/>
              <w:jc w:val="center"/>
            </w:pPr>
          </w:p>
        </w:tc>
        <w:tc>
          <w:tcPr>
            <w:tcW w:w="2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Урок здоровья</w:t>
            </w:r>
          </w:p>
          <w:p w:rsidR="00044FA0" w:rsidRPr="00044FA0" w:rsidRDefault="00044FA0" w:rsidP="00044FA0">
            <w:pPr>
              <w:tabs>
                <w:tab w:val="left" w:pos="720"/>
              </w:tabs>
              <w:spacing w:line="100" w:lineRule="atLeast"/>
              <w:jc w:val="center"/>
            </w:pPr>
            <w:r w:rsidRPr="00044FA0">
              <w:t>« Формула здоровья»</w:t>
            </w:r>
          </w:p>
          <w:p w:rsidR="00044FA0" w:rsidRPr="00044FA0" w:rsidRDefault="00044FA0" w:rsidP="00044FA0">
            <w:pPr>
              <w:tabs>
                <w:tab w:val="left" w:pos="720"/>
              </w:tabs>
              <w:spacing w:line="100" w:lineRule="atLeast"/>
              <w:jc w:val="center"/>
            </w:pPr>
            <w:r w:rsidRPr="00044FA0">
              <w:t>(8 классы)</w:t>
            </w:r>
          </w:p>
        </w:tc>
        <w:tc>
          <w:tcPr>
            <w:tcW w:w="2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Интерактивная лекция «Одурение</w:t>
            </w:r>
          </w:p>
          <w:p w:rsidR="00044FA0" w:rsidRPr="00044FA0" w:rsidRDefault="00044FA0" w:rsidP="00044FA0">
            <w:pPr>
              <w:tabs>
                <w:tab w:val="left" w:pos="720"/>
              </w:tabs>
              <w:spacing w:line="100" w:lineRule="atLeast"/>
              <w:jc w:val="center"/>
            </w:pPr>
            <w:r w:rsidRPr="00044FA0">
              <w:t>от курения</w:t>
            </w:r>
            <w:proofErr w:type="gramStart"/>
            <w:r w:rsidRPr="00044FA0">
              <w:t xml:space="preserve"> !</w:t>
            </w:r>
            <w:proofErr w:type="gramEnd"/>
            <w:r w:rsidRPr="00044FA0">
              <w:t>!!»</w:t>
            </w:r>
          </w:p>
          <w:p w:rsidR="00044FA0" w:rsidRPr="00044FA0" w:rsidRDefault="00044FA0" w:rsidP="00044FA0">
            <w:pPr>
              <w:tabs>
                <w:tab w:val="left" w:pos="720"/>
              </w:tabs>
              <w:spacing w:line="100" w:lineRule="atLeast"/>
              <w:jc w:val="center"/>
            </w:pPr>
            <w:r w:rsidRPr="00044FA0">
              <w:t>(10-11 классы)</w:t>
            </w:r>
          </w:p>
        </w:tc>
        <w:tc>
          <w:tcPr>
            <w:tcW w:w="278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 xml:space="preserve">Беседа «Современные средства коммуникации и здоровье» (9-10кл.) </w:t>
            </w:r>
          </w:p>
        </w:tc>
      </w:tr>
      <w:tr w:rsidR="00044FA0" w:rsidRPr="00044FA0" w:rsidTr="00044FA0">
        <w:trPr>
          <w:cantSplit/>
          <w:trHeight w:val="359"/>
        </w:trPr>
        <w:tc>
          <w:tcPr>
            <w:tcW w:w="1187"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p>
        </w:tc>
        <w:tc>
          <w:tcPr>
            <w:tcW w:w="2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Беседа</w:t>
            </w:r>
          </w:p>
          <w:p w:rsidR="00044FA0" w:rsidRPr="00044FA0" w:rsidRDefault="00044FA0" w:rsidP="00044FA0">
            <w:pPr>
              <w:tabs>
                <w:tab w:val="left" w:pos="720"/>
              </w:tabs>
              <w:spacing w:line="100" w:lineRule="atLeast"/>
              <w:jc w:val="center"/>
            </w:pPr>
            <w:r w:rsidRPr="00044FA0">
              <w:t>«Осторожно: ледостав»(1-4 классы)</w:t>
            </w:r>
          </w:p>
        </w:tc>
        <w:tc>
          <w:tcPr>
            <w:tcW w:w="2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«Красиво! Вкусно! Полезно?</w:t>
            </w:r>
            <w:proofErr w:type="gramStart"/>
            <w:r w:rsidRPr="00044FA0">
              <w:t>»(</w:t>
            </w:r>
            <w:proofErr w:type="gramEnd"/>
            <w:r w:rsidRPr="00044FA0">
              <w:t>Основы рационального питания)</w:t>
            </w:r>
          </w:p>
          <w:p w:rsidR="00044FA0" w:rsidRPr="00044FA0" w:rsidRDefault="00044FA0" w:rsidP="00044FA0">
            <w:pPr>
              <w:tabs>
                <w:tab w:val="left" w:pos="720"/>
              </w:tabs>
              <w:spacing w:line="100" w:lineRule="atLeast"/>
              <w:jc w:val="center"/>
            </w:pPr>
            <w:r w:rsidRPr="00044FA0">
              <w:t>(9 классы)</w:t>
            </w:r>
          </w:p>
        </w:tc>
        <w:tc>
          <w:tcPr>
            <w:tcW w:w="278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Урок здоровья</w:t>
            </w:r>
          </w:p>
          <w:p w:rsidR="00044FA0" w:rsidRPr="00044FA0" w:rsidRDefault="00044FA0" w:rsidP="00044FA0">
            <w:pPr>
              <w:tabs>
                <w:tab w:val="left" w:pos="720"/>
              </w:tabs>
              <w:spacing w:line="100" w:lineRule="atLeast"/>
              <w:jc w:val="center"/>
            </w:pPr>
            <w:r w:rsidRPr="00044FA0">
              <w:t>« Формула здоровья»</w:t>
            </w:r>
          </w:p>
          <w:p w:rsidR="00044FA0" w:rsidRPr="00044FA0" w:rsidRDefault="00044FA0" w:rsidP="00044FA0">
            <w:pPr>
              <w:tabs>
                <w:tab w:val="left" w:pos="720"/>
              </w:tabs>
              <w:spacing w:line="100" w:lineRule="atLeast"/>
              <w:jc w:val="center"/>
            </w:pPr>
            <w:r w:rsidRPr="00044FA0">
              <w:t>(8 классы)</w:t>
            </w:r>
          </w:p>
        </w:tc>
      </w:tr>
      <w:tr w:rsidR="00044FA0" w:rsidRPr="00044FA0" w:rsidTr="00044FA0">
        <w:trPr>
          <w:cantSplit/>
          <w:trHeight w:val="359"/>
        </w:trPr>
        <w:tc>
          <w:tcPr>
            <w:tcW w:w="1187"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i/>
                <w:sz w:val="22"/>
                <w:szCs w:val="22"/>
              </w:rPr>
              <w:t>Декабрь</w:t>
            </w:r>
          </w:p>
          <w:p w:rsidR="00044FA0" w:rsidRPr="00044FA0" w:rsidRDefault="00044FA0" w:rsidP="00044FA0">
            <w:pPr>
              <w:tabs>
                <w:tab w:val="left" w:pos="720"/>
              </w:tabs>
              <w:spacing w:line="100" w:lineRule="atLeast"/>
              <w:jc w:val="center"/>
            </w:pPr>
          </w:p>
        </w:tc>
        <w:tc>
          <w:tcPr>
            <w:tcW w:w="2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Интерактивная лекция «Гигиена одежды и обуви» (6-7 классы)</w:t>
            </w:r>
          </w:p>
        </w:tc>
        <w:tc>
          <w:tcPr>
            <w:tcW w:w="2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Беседа «Безопасность при любой погоде»</w:t>
            </w:r>
          </w:p>
          <w:p w:rsidR="00044FA0" w:rsidRPr="00044FA0" w:rsidRDefault="00044FA0" w:rsidP="00044FA0">
            <w:pPr>
              <w:tabs>
                <w:tab w:val="left" w:pos="720"/>
              </w:tabs>
              <w:spacing w:line="100" w:lineRule="atLeast"/>
              <w:jc w:val="center"/>
            </w:pPr>
            <w:r w:rsidRPr="00044FA0">
              <w:t>(7-8 классы)</w:t>
            </w:r>
          </w:p>
        </w:tc>
        <w:tc>
          <w:tcPr>
            <w:tcW w:w="278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Беседа «Правила  застольного этикета и здоровье» (5 классы)</w:t>
            </w:r>
          </w:p>
        </w:tc>
      </w:tr>
      <w:tr w:rsidR="00044FA0" w:rsidRPr="00044FA0" w:rsidTr="00044FA0">
        <w:trPr>
          <w:cantSplit/>
          <w:trHeight w:val="359"/>
        </w:trPr>
        <w:tc>
          <w:tcPr>
            <w:tcW w:w="1187"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p>
        </w:tc>
        <w:tc>
          <w:tcPr>
            <w:tcW w:w="2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Беседа «Дети у экрана: за и против» (5 классы)</w:t>
            </w:r>
          </w:p>
        </w:tc>
        <w:tc>
          <w:tcPr>
            <w:tcW w:w="2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Научно-практическая конференция</w:t>
            </w:r>
          </w:p>
          <w:p w:rsidR="00044FA0" w:rsidRPr="00044FA0" w:rsidRDefault="00044FA0" w:rsidP="00044FA0">
            <w:pPr>
              <w:tabs>
                <w:tab w:val="left" w:pos="720"/>
              </w:tabs>
              <w:spacing w:line="100" w:lineRule="atLeast"/>
              <w:jc w:val="center"/>
            </w:pPr>
            <w:r w:rsidRPr="00044FA0">
              <w:t>« Алкоголь: за и против!»(10-11 классы)</w:t>
            </w:r>
          </w:p>
        </w:tc>
        <w:tc>
          <w:tcPr>
            <w:tcW w:w="278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Урок здоровья «Личная гигиена – выдумки или реальность» (7 классы)</w:t>
            </w:r>
          </w:p>
          <w:p w:rsidR="00044FA0" w:rsidRPr="00044FA0" w:rsidRDefault="00044FA0" w:rsidP="00044FA0">
            <w:pPr>
              <w:tabs>
                <w:tab w:val="left" w:pos="720"/>
              </w:tabs>
              <w:spacing w:line="100" w:lineRule="atLeast"/>
              <w:jc w:val="center"/>
            </w:pPr>
          </w:p>
        </w:tc>
      </w:tr>
      <w:tr w:rsidR="00044FA0" w:rsidRPr="00044FA0" w:rsidTr="00044FA0">
        <w:trPr>
          <w:trHeight w:val="359"/>
        </w:trPr>
        <w:tc>
          <w:tcPr>
            <w:tcW w:w="118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i/>
                <w:sz w:val="22"/>
                <w:szCs w:val="22"/>
              </w:rPr>
              <w:t>Январь</w:t>
            </w:r>
          </w:p>
        </w:tc>
        <w:tc>
          <w:tcPr>
            <w:tcW w:w="2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Беседа «Современные средства коммуникации и здоровье» (11 класс)</w:t>
            </w:r>
          </w:p>
        </w:tc>
        <w:tc>
          <w:tcPr>
            <w:tcW w:w="2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Презентация</w:t>
            </w:r>
          </w:p>
          <w:p w:rsidR="00044FA0" w:rsidRPr="00044FA0" w:rsidRDefault="00044FA0" w:rsidP="00044FA0">
            <w:pPr>
              <w:tabs>
                <w:tab w:val="left" w:pos="720"/>
              </w:tabs>
              <w:spacing w:line="100" w:lineRule="atLeast"/>
              <w:jc w:val="center"/>
            </w:pPr>
            <w:r w:rsidRPr="00044FA0">
              <w:t>«Зубная дисциплина»</w:t>
            </w:r>
          </w:p>
          <w:p w:rsidR="00044FA0" w:rsidRPr="00044FA0" w:rsidRDefault="00044FA0" w:rsidP="00044FA0">
            <w:pPr>
              <w:tabs>
                <w:tab w:val="left" w:pos="720"/>
              </w:tabs>
              <w:spacing w:line="100" w:lineRule="atLeast"/>
              <w:jc w:val="center"/>
            </w:pPr>
            <w:r w:rsidRPr="00044FA0">
              <w:t>(4 классы)</w:t>
            </w:r>
          </w:p>
        </w:tc>
        <w:tc>
          <w:tcPr>
            <w:tcW w:w="278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Урок - презентация «Гармония души и тела» (9-11 классы)</w:t>
            </w:r>
          </w:p>
        </w:tc>
      </w:tr>
      <w:tr w:rsidR="00044FA0" w:rsidRPr="00044FA0" w:rsidTr="00044FA0">
        <w:trPr>
          <w:trHeight w:val="359"/>
        </w:trPr>
        <w:tc>
          <w:tcPr>
            <w:tcW w:w="118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i/>
              </w:rPr>
              <w:t>Февраль</w:t>
            </w:r>
          </w:p>
        </w:tc>
        <w:tc>
          <w:tcPr>
            <w:tcW w:w="2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Презентация</w:t>
            </w:r>
          </w:p>
          <w:p w:rsidR="00044FA0" w:rsidRPr="00044FA0" w:rsidRDefault="00044FA0" w:rsidP="00044FA0">
            <w:pPr>
              <w:tabs>
                <w:tab w:val="left" w:pos="720"/>
              </w:tabs>
              <w:spacing w:line="100" w:lineRule="atLeast"/>
              <w:jc w:val="center"/>
            </w:pPr>
            <w:r w:rsidRPr="00044FA0">
              <w:t>«Зубная дисциплина»</w:t>
            </w:r>
          </w:p>
          <w:p w:rsidR="00044FA0" w:rsidRPr="00044FA0" w:rsidRDefault="00044FA0" w:rsidP="00044FA0">
            <w:pPr>
              <w:tabs>
                <w:tab w:val="left" w:pos="720"/>
              </w:tabs>
              <w:spacing w:line="100" w:lineRule="atLeast"/>
              <w:jc w:val="center"/>
            </w:pPr>
            <w:r w:rsidRPr="00044FA0">
              <w:t>(4-5 классы)</w:t>
            </w:r>
          </w:p>
        </w:tc>
        <w:tc>
          <w:tcPr>
            <w:tcW w:w="2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Интерактивная лекция «Гигиена одежды и обуви» (5-6 классы)</w:t>
            </w:r>
          </w:p>
        </w:tc>
        <w:tc>
          <w:tcPr>
            <w:tcW w:w="278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Научно-практическая конференция «Три сокровища земли Смоленской»</w:t>
            </w:r>
          </w:p>
          <w:p w:rsidR="00044FA0" w:rsidRPr="00044FA0" w:rsidRDefault="00044FA0" w:rsidP="00044FA0">
            <w:pPr>
              <w:tabs>
                <w:tab w:val="left" w:pos="720"/>
              </w:tabs>
              <w:spacing w:line="100" w:lineRule="atLeast"/>
              <w:jc w:val="center"/>
            </w:pPr>
            <w:r w:rsidRPr="00044FA0">
              <w:t>(8-9 классы)</w:t>
            </w:r>
          </w:p>
        </w:tc>
      </w:tr>
      <w:tr w:rsidR="00044FA0" w:rsidRPr="00044FA0" w:rsidTr="00044FA0">
        <w:trPr>
          <w:trHeight w:val="359"/>
        </w:trPr>
        <w:tc>
          <w:tcPr>
            <w:tcW w:w="118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i/>
                <w:sz w:val="22"/>
                <w:szCs w:val="22"/>
              </w:rPr>
              <w:t>Март</w:t>
            </w:r>
          </w:p>
        </w:tc>
        <w:tc>
          <w:tcPr>
            <w:tcW w:w="2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Устный журнал</w:t>
            </w:r>
          </w:p>
          <w:p w:rsidR="00044FA0" w:rsidRPr="00044FA0" w:rsidRDefault="00044FA0" w:rsidP="00044FA0">
            <w:pPr>
              <w:tabs>
                <w:tab w:val="left" w:pos="720"/>
              </w:tabs>
              <w:spacing w:line="100" w:lineRule="atLeast"/>
              <w:jc w:val="center"/>
            </w:pPr>
            <w:r w:rsidRPr="00044FA0">
              <w:t>«Солнце в твоей жизни»</w:t>
            </w:r>
          </w:p>
          <w:p w:rsidR="00044FA0" w:rsidRPr="00044FA0" w:rsidRDefault="00044FA0" w:rsidP="00044FA0">
            <w:pPr>
              <w:tabs>
                <w:tab w:val="left" w:pos="709"/>
              </w:tabs>
              <w:spacing w:line="100" w:lineRule="atLeast"/>
              <w:ind w:firstLine="708"/>
              <w:jc w:val="center"/>
            </w:pPr>
            <w:r w:rsidRPr="00044FA0">
              <w:t>(8-9 классы)</w:t>
            </w:r>
          </w:p>
        </w:tc>
        <w:tc>
          <w:tcPr>
            <w:tcW w:w="2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 xml:space="preserve">Учебно-познавательная игра «Ускользающие жемчужины» </w:t>
            </w:r>
            <w:proofErr w:type="gramStart"/>
            <w:r w:rsidRPr="00044FA0">
              <w:t xml:space="preserve">( </w:t>
            </w:r>
            <w:proofErr w:type="gramEnd"/>
            <w:r w:rsidRPr="00044FA0">
              <w:t>о водных ресурсах) (8 класс)</w:t>
            </w:r>
          </w:p>
        </w:tc>
        <w:tc>
          <w:tcPr>
            <w:tcW w:w="278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Учебно-познавательная игра «Путешествие в царство Водяного»</w:t>
            </w:r>
          </w:p>
          <w:p w:rsidR="00044FA0" w:rsidRPr="00044FA0" w:rsidRDefault="00044FA0" w:rsidP="00044FA0">
            <w:pPr>
              <w:tabs>
                <w:tab w:val="left" w:pos="720"/>
              </w:tabs>
              <w:spacing w:line="100" w:lineRule="atLeast"/>
              <w:jc w:val="center"/>
            </w:pPr>
            <w:r w:rsidRPr="00044FA0">
              <w:t>(1-2 классы)</w:t>
            </w:r>
          </w:p>
        </w:tc>
      </w:tr>
      <w:tr w:rsidR="00044FA0" w:rsidRPr="00044FA0" w:rsidTr="00044FA0">
        <w:trPr>
          <w:trHeight w:val="359"/>
        </w:trPr>
        <w:tc>
          <w:tcPr>
            <w:tcW w:w="118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i/>
                <w:sz w:val="22"/>
                <w:szCs w:val="22"/>
              </w:rPr>
              <w:t>Апрель</w:t>
            </w:r>
          </w:p>
        </w:tc>
        <w:tc>
          <w:tcPr>
            <w:tcW w:w="2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Беседа</w:t>
            </w:r>
          </w:p>
          <w:p w:rsidR="00044FA0" w:rsidRPr="00044FA0" w:rsidRDefault="00044FA0" w:rsidP="00044FA0">
            <w:pPr>
              <w:tabs>
                <w:tab w:val="left" w:pos="720"/>
              </w:tabs>
              <w:spacing w:line="100" w:lineRule="atLeast"/>
              <w:jc w:val="center"/>
            </w:pPr>
            <w:r w:rsidRPr="00044FA0">
              <w:t xml:space="preserve"> «Осторожно! Ледоход!»</w:t>
            </w:r>
          </w:p>
          <w:p w:rsidR="00044FA0" w:rsidRPr="00044FA0" w:rsidRDefault="00044FA0" w:rsidP="00044FA0">
            <w:pPr>
              <w:tabs>
                <w:tab w:val="left" w:pos="720"/>
              </w:tabs>
              <w:spacing w:line="100" w:lineRule="atLeast"/>
              <w:jc w:val="center"/>
            </w:pPr>
            <w:r w:rsidRPr="00044FA0">
              <w:t>(1-4 классы)</w:t>
            </w:r>
          </w:p>
        </w:tc>
        <w:tc>
          <w:tcPr>
            <w:tcW w:w="2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Беседа «Путешествие бутерброда»</w:t>
            </w:r>
          </w:p>
          <w:p w:rsidR="00044FA0" w:rsidRPr="00044FA0" w:rsidRDefault="00044FA0" w:rsidP="00044FA0">
            <w:pPr>
              <w:tabs>
                <w:tab w:val="left" w:pos="709"/>
              </w:tabs>
              <w:spacing w:line="100" w:lineRule="atLeast"/>
              <w:ind w:firstLine="708"/>
              <w:jc w:val="center"/>
            </w:pPr>
            <w:r w:rsidRPr="00044FA0">
              <w:t>(9-10 классы)</w:t>
            </w:r>
          </w:p>
        </w:tc>
        <w:tc>
          <w:tcPr>
            <w:tcW w:w="278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Учебно-познавательная игра «Химические вещества в твоем доме» (8 классы)</w:t>
            </w:r>
          </w:p>
        </w:tc>
      </w:tr>
      <w:tr w:rsidR="00044FA0" w:rsidRPr="00044FA0" w:rsidTr="00044FA0">
        <w:trPr>
          <w:trHeight w:val="359"/>
        </w:trPr>
        <w:tc>
          <w:tcPr>
            <w:tcW w:w="118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i/>
                <w:sz w:val="22"/>
                <w:szCs w:val="22"/>
              </w:rPr>
              <w:t>Май</w:t>
            </w:r>
          </w:p>
        </w:tc>
        <w:tc>
          <w:tcPr>
            <w:tcW w:w="2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Беседа</w:t>
            </w:r>
          </w:p>
          <w:p w:rsidR="00044FA0" w:rsidRPr="00044FA0" w:rsidRDefault="00044FA0" w:rsidP="00044FA0">
            <w:pPr>
              <w:tabs>
                <w:tab w:val="left" w:pos="720"/>
              </w:tabs>
              <w:spacing w:line="100" w:lineRule="atLeast"/>
              <w:jc w:val="center"/>
            </w:pPr>
            <w:r w:rsidRPr="00044FA0">
              <w:t xml:space="preserve"> «Ядовитые растения»</w:t>
            </w:r>
          </w:p>
          <w:p w:rsidR="00044FA0" w:rsidRPr="00044FA0" w:rsidRDefault="00044FA0" w:rsidP="00044FA0">
            <w:pPr>
              <w:tabs>
                <w:tab w:val="left" w:pos="720"/>
              </w:tabs>
              <w:spacing w:line="100" w:lineRule="atLeast"/>
              <w:jc w:val="center"/>
            </w:pPr>
            <w:r w:rsidRPr="00044FA0">
              <w:t>(1-4, 5-7 классы)</w:t>
            </w:r>
          </w:p>
        </w:tc>
        <w:tc>
          <w:tcPr>
            <w:tcW w:w="2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Беседа «Правила поведения в природе»</w:t>
            </w:r>
          </w:p>
          <w:p w:rsidR="00044FA0" w:rsidRPr="00044FA0" w:rsidRDefault="00044FA0" w:rsidP="00044FA0">
            <w:pPr>
              <w:tabs>
                <w:tab w:val="left" w:pos="720"/>
              </w:tabs>
              <w:spacing w:line="100" w:lineRule="atLeast"/>
              <w:jc w:val="center"/>
            </w:pPr>
            <w:r w:rsidRPr="00044FA0">
              <w:t>(1-4, 5-7 классы)</w:t>
            </w:r>
          </w:p>
        </w:tc>
        <w:tc>
          <w:tcPr>
            <w:tcW w:w="278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Устный журнал «Солнце в твоей жизни»</w:t>
            </w:r>
          </w:p>
          <w:p w:rsidR="00044FA0" w:rsidRPr="00044FA0" w:rsidRDefault="00044FA0" w:rsidP="00044FA0">
            <w:pPr>
              <w:tabs>
                <w:tab w:val="left" w:pos="720"/>
              </w:tabs>
              <w:spacing w:line="100" w:lineRule="atLeast"/>
              <w:jc w:val="center"/>
            </w:pPr>
            <w:r w:rsidRPr="00044FA0">
              <w:t>(7 классы)</w:t>
            </w:r>
          </w:p>
        </w:tc>
      </w:tr>
    </w:tbl>
    <w:p w:rsidR="00044FA0" w:rsidRPr="00044FA0" w:rsidRDefault="00044FA0" w:rsidP="00044FA0">
      <w:pPr>
        <w:tabs>
          <w:tab w:val="left" w:pos="709"/>
          <w:tab w:val="left" w:pos="1800"/>
        </w:tabs>
        <w:spacing w:line="100" w:lineRule="atLeast"/>
        <w:ind w:left="1080" w:hanging="360"/>
        <w:jc w:val="center"/>
      </w:pPr>
    </w:p>
    <w:p w:rsidR="00044FA0" w:rsidRPr="00044FA0" w:rsidRDefault="00044FA0" w:rsidP="00044FA0">
      <w:pPr>
        <w:tabs>
          <w:tab w:val="left" w:pos="720"/>
        </w:tabs>
        <w:spacing w:line="100" w:lineRule="atLeast"/>
        <w:jc w:val="center"/>
        <w:rPr>
          <w:b/>
          <w:i/>
          <w:color w:val="800080"/>
          <w:sz w:val="28"/>
          <w:szCs w:val="28"/>
        </w:rPr>
      </w:pPr>
    </w:p>
    <w:p w:rsidR="00044FA0" w:rsidRPr="00044FA0" w:rsidRDefault="00044FA0" w:rsidP="00044FA0">
      <w:pPr>
        <w:tabs>
          <w:tab w:val="left" w:pos="720"/>
        </w:tabs>
        <w:spacing w:line="100" w:lineRule="atLeast"/>
        <w:jc w:val="center"/>
      </w:pPr>
      <w:r w:rsidRPr="00044FA0">
        <w:rPr>
          <w:b/>
          <w:i/>
          <w:color w:val="800080"/>
          <w:sz w:val="28"/>
          <w:szCs w:val="28"/>
        </w:rPr>
        <w:t>План проектной работы</w:t>
      </w:r>
    </w:p>
    <w:p w:rsidR="00044FA0" w:rsidRPr="00044FA0" w:rsidRDefault="00044FA0" w:rsidP="00044FA0">
      <w:pPr>
        <w:tabs>
          <w:tab w:val="left" w:pos="720"/>
        </w:tabs>
        <w:spacing w:line="100" w:lineRule="atLeast"/>
        <w:jc w:val="center"/>
      </w:pPr>
    </w:p>
    <w:p w:rsidR="00044FA0" w:rsidRPr="00044FA0" w:rsidRDefault="00044FA0" w:rsidP="00044FA0">
      <w:pPr>
        <w:tabs>
          <w:tab w:val="left" w:pos="709"/>
          <w:tab w:val="left" w:pos="5660"/>
        </w:tabs>
        <w:spacing w:line="100" w:lineRule="atLeast"/>
        <w:jc w:val="both"/>
      </w:pPr>
      <w:r w:rsidRPr="00044FA0">
        <w:rPr>
          <w:b/>
          <w:i/>
          <w:color w:val="800080"/>
          <w:sz w:val="28"/>
          <w:szCs w:val="28"/>
        </w:rPr>
        <w:t>Цель:</w:t>
      </w:r>
    </w:p>
    <w:p w:rsidR="00044FA0" w:rsidRPr="00044FA0" w:rsidRDefault="00044FA0" w:rsidP="00044FA0">
      <w:pPr>
        <w:tabs>
          <w:tab w:val="left" w:pos="709"/>
          <w:tab w:val="left" w:pos="5660"/>
        </w:tabs>
        <w:spacing w:line="100" w:lineRule="atLeast"/>
        <w:jc w:val="both"/>
      </w:pPr>
    </w:p>
    <w:p w:rsidR="00044FA0" w:rsidRPr="00044FA0" w:rsidRDefault="00044FA0" w:rsidP="00044FA0">
      <w:pPr>
        <w:tabs>
          <w:tab w:val="left" w:pos="709"/>
          <w:tab w:val="left" w:pos="6380"/>
        </w:tabs>
        <w:spacing w:line="100" w:lineRule="atLeast"/>
        <w:ind w:left="720"/>
        <w:jc w:val="both"/>
      </w:pPr>
      <w:r w:rsidRPr="00044FA0">
        <w:rPr>
          <w:sz w:val="28"/>
          <w:szCs w:val="28"/>
        </w:rPr>
        <w:t>создание условий для социализации, адаптации, самовыражения обучающихся и педагогов в образовательном пространстве  школы.</w:t>
      </w:r>
    </w:p>
    <w:p w:rsidR="00044FA0" w:rsidRPr="00044FA0" w:rsidRDefault="00044FA0" w:rsidP="00044FA0">
      <w:pPr>
        <w:tabs>
          <w:tab w:val="left" w:pos="709"/>
          <w:tab w:val="left" w:pos="5660"/>
        </w:tabs>
        <w:spacing w:line="100" w:lineRule="atLeast"/>
        <w:jc w:val="both"/>
      </w:pPr>
    </w:p>
    <w:p w:rsidR="00044FA0" w:rsidRPr="00044FA0" w:rsidRDefault="00044FA0" w:rsidP="00044FA0">
      <w:pPr>
        <w:tabs>
          <w:tab w:val="left" w:pos="709"/>
          <w:tab w:val="left" w:pos="5660"/>
        </w:tabs>
        <w:spacing w:line="100" w:lineRule="atLeast"/>
        <w:jc w:val="both"/>
      </w:pPr>
      <w:r w:rsidRPr="00044FA0">
        <w:rPr>
          <w:b/>
          <w:color w:val="800080"/>
          <w:sz w:val="28"/>
          <w:szCs w:val="28"/>
        </w:rPr>
        <w:t xml:space="preserve">Задачи: </w:t>
      </w:r>
    </w:p>
    <w:p w:rsidR="00044FA0" w:rsidRPr="00044FA0" w:rsidRDefault="00044FA0" w:rsidP="00044FA0">
      <w:pPr>
        <w:tabs>
          <w:tab w:val="left" w:pos="709"/>
        </w:tabs>
        <w:spacing w:line="100" w:lineRule="atLeast"/>
        <w:ind w:left="720" w:hanging="360"/>
        <w:jc w:val="both"/>
      </w:pPr>
      <w:r w:rsidRPr="00044FA0">
        <w:rPr>
          <w:sz w:val="28"/>
          <w:szCs w:val="28"/>
        </w:rPr>
        <w:t>-  развитие конструктивного взаимодействия между обучающимися и педагогами для решения познавательных, исследовательских, творческих проблем (обучения и воспитания);</w:t>
      </w:r>
    </w:p>
    <w:p w:rsidR="00044FA0" w:rsidRPr="00044FA0" w:rsidRDefault="00044FA0" w:rsidP="00044FA0">
      <w:pPr>
        <w:tabs>
          <w:tab w:val="left" w:pos="709"/>
        </w:tabs>
        <w:spacing w:line="100" w:lineRule="atLeast"/>
        <w:ind w:left="720" w:hanging="360"/>
        <w:jc w:val="both"/>
      </w:pPr>
      <w:r w:rsidRPr="00044FA0">
        <w:rPr>
          <w:sz w:val="28"/>
          <w:szCs w:val="28"/>
        </w:rPr>
        <w:t>-   формирования навыков проектирования у учащихся;</w:t>
      </w:r>
    </w:p>
    <w:p w:rsidR="00044FA0" w:rsidRPr="00044FA0" w:rsidRDefault="00044FA0" w:rsidP="00044FA0">
      <w:pPr>
        <w:tabs>
          <w:tab w:val="left" w:pos="709"/>
        </w:tabs>
        <w:spacing w:line="100" w:lineRule="atLeast"/>
        <w:ind w:left="720" w:hanging="360"/>
        <w:jc w:val="both"/>
      </w:pPr>
      <w:r w:rsidRPr="00044FA0">
        <w:rPr>
          <w:sz w:val="28"/>
          <w:szCs w:val="28"/>
        </w:rPr>
        <w:t>-   воспитание у обучающихся  активной гражданской позиции, участие в решении актуальных вопросов социума.</w:t>
      </w:r>
    </w:p>
    <w:p w:rsidR="00044FA0" w:rsidRPr="00044FA0" w:rsidRDefault="00044FA0" w:rsidP="00044FA0">
      <w:pPr>
        <w:tabs>
          <w:tab w:val="left" w:pos="709"/>
          <w:tab w:val="left" w:pos="6380"/>
        </w:tabs>
        <w:spacing w:line="100" w:lineRule="atLeast"/>
        <w:ind w:left="720" w:hanging="360"/>
        <w:jc w:val="cente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90"/>
        <w:gridCol w:w="3190"/>
        <w:gridCol w:w="3190"/>
      </w:tblGrid>
      <w:tr w:rsidR="00044FA0" w:rsidRPr="00044FA0" w:rsidTr="00044FA0">
        <w:tc>
          <w:tcPr>
            <w:tcW w:w="3190" w:type="dxa"/>
            <w:tcBorders>
              <w:top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360"/>
                <w:tab w:val="left" w:pos="709"/>
              </w:tabs>
              <w:spacing w:line="100" w:lineRule="atLeast"/>
              <w:jc w:val="center"/>
            </w:pPr>
            <w:r w:rsidRPr="00044FA0">
              <w:rPr>
                <w:b/>
              </w:rPr>
              <w:t>2011/2012</w:t>
            </w:r>
          </w:p>
        </w:tc>
        <w:tc>
          <w:tcPr>
            <w:tcW w:w="3190"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360"/>
                <w:tab w:val="left" w:pos="709"/>
              </w:tabs>
              <w:spacing w:line="100" w:lineRule="atLeast"/>
              <w:jc w:val="center"/>
            </w:pPr>
            <w:r w:rsidRPr="00044FA0">
              <w:rPr>
                <w:b/>
              </w:rPr>
              <w:t>2012/2013</w:t>
            </w:r>
          </w:p>
        </w:tc>
        <w:tc>
          <w:tcPr>
            <w:tcW w:w="3190" w:type="dxa"/>
            <w:tcBorders>
              <w:top w:val="single" w:sz="4" w:space="0" w:color="00000A"/>
              <w:left w:val="single" w:sz="4" w:space="0" w:color="00000A"/>
              <w:bottom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360"/>
                <w:tab w:val="left" w:pos="709"/>
              </w:tabs>
              <w:spacing w:line="100" w:lineRule="atLeast"/>
              <w:jc w:val="center"/>
            </w:pPr>
            <w:r w:rsidRPr="00044FA0">
              <w:rPr>
                <w:b/>
              </w:rPr>
              <w:t>2013/2014</w:t>
            </w:r>
          </w:p>
        </w:tc>
      </w:tr>
      <w:tr w:rsidR="00044FA0" w:rsidRPr="00044FA0" w:rsidTr="00044FA0">
        <w:tc>
          <w:tcPr>
            <w:tcW w:w="3190" w:type="dxa"/>
            <w:gridSpan w:val="3"/>
            <w:tcBorders>
              <w:top w:val="single" w:sz="4" w:space="0" w:color="00000A"/>
              <w:bottom w:val="single" w:sz="4" w:space="0" w:color="00000A"/>
            </w:tcBorders>
            <w:shd w:val="clear" w:color="auto" w:fill="CCFFFF"/>
            <w:tcMar>
              <w:top w:w="0" w:type="dxa"/>
              <w:left w:w="108" w:type="dxa"/>
              <w:bottom w:w="0" w:type="dxa"/>
              <w:right w:w="108" w:type="dxa"/>
            </w:tcMar>
          </w:tcPr>
          <w:p w:rsidR="00044FA0" w:rsidRPr="00044FA0" w:rsidRDefault="00044FA0" w:rsidP="00044FA0">
            <w:pPr>
              <w:tabs>
                <w:tab w:val="left" w:pos="360"/>
                <w:tab w:val="left" w:pos="709"/>
              </w:tabs>
              <w:spacing w:line="100" w:lineRule="atLeast"/>
              <w:jc w:val="center"/>
            </w:pPr>
            <w:r w:rsidRPr="00044FA0">
              <w:rPr>
                <w:b/>
              </w:rPr>
              <w:t>Социальные проекты</w:t>
            </w:r>
          </w:p>
        </w:tc>
      </w:tr>
      <w:tr w:rsidR="00044FA0" w:rsidRPr="00044FA0" w:rsidTr="00044FA0">
        <w:tc>
          <w:tcPr>
            <w:tcW w:w="319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 Благоустройство территории  собора Успения </w:t>
            </w:r>
            <w:r w:rsidRPr="00044FA0">
              <w:lastRenderedPageBreak/>
              <w:t>Пресвятой Богородицы»</w:t>
            </w:r>
          </w:p>
          <w:p w:rsidR="00044FA0" w:rsidRPr="00044FA0" w:rsidRDefault="00044FA0" w:rsidP="00044FA0">
            <w:pPr>
              <w:tabs>
                <w:tab w:val="left" w:pos="709"/>
              </w:tabs>
              <w:spacing w:line="100" w:lineRule="atLeast"/>
              <w:ind w:left="360"/>
              <w:jc w:val="center"/>
            </w:pP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lastRenderedPageBreak/>
              <w:t>Обустройство детской площадки в городском парке</w:t>
            </w:r>
          </w:p>
          <w:p w:rsidR="00044FA0" w:rsidRPr="00044FA0" w:rsidRDefault="00044FA0" w:rsidP="00044FA0">
            <w:pPr>
              <w:tabs>
                <w:tab w:val="left" w:pos="709"/>
              </w:tabs>
              <w:spacing w:line="100" w:lineRule="atLeast"/>
              <w:jc w:val="center"/>
            </w:pPr>
            <w:r w:rsidRPr="00044FA0">
              <w:lastRenderedPageBreak/>
              <w:t>«Цирковой аттракцион»</w:t>
            </w:r>
          </w:p>
          <w:p w:rsidR="00044FA0" w:rsidRPr="00044FA0" w:rsidRDefault="00044FA0" w:rsidP="00044FA0">
            <w:pPr>
              <w:tabs>
                <w:tab w:val="left" w:pos="709"/>
              </w:tabs>
              <w:spacing w:line="100" w:lineRule="atLeast"/>
              <w:jc w:val="center"/>
            </w:pPr>
            <w:r w:rsidRPr="00044FA0">
              <w:t>(в ансамбле с памятником Ю.В. Никулину)</w:t>
            </w:r>
          </w:p>
        </w:tc>
        <w:tc>
          <w:tcPr>
            <w:tcW w:w="319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lastRenderedPageBreak/>
              <w:t>«Зеленый сквер – родному городу»</w:t>
            </w:r>
          </w:p>
          <w:p w:rsidR="00044FA0" w:rsidRPr="00044FA0" w:rsidRDefault="00044FA0" w:rsidP="00044FA0">
            <w:pPr>
              <w:tabs>
                <w:tab w:val="left" w:pos="709"/>
              </w:tabs>
              <w:spacing w:line="100" w:lineRule="atLeast"/>
              <w:jc w:val="center"/>
            </w:pPr>
            <w:r w:rsidRPr="00044FA0">
              <w:lastRenderedPageBreak/>
              <w:t>(создание социального  ландшафта прибрежной полосы в микрорайоне Карцево)</w:t>
            </w:r>
          </w:p>
        </w:tc>
      </w:tr>
      <w:tr w:rsidR="00044FA0" w:rsidRPr="00044FA0" w:rsidTr="00044FA0">
        <w:tc>
          <w:tcPr>
            <w:tcW w:w="3190" w:type="dxa"/>
            <w:gridSpan w:val="3"/>
            <w:tcBorders>
              <w:top w:val="single" w:sz="4" w:space="0" w:color="00000A"/>
              <w:bottom w:val="single" w:sz="4" w:space="0" w:color="00000A"/>
            </w:tcBorders>
            <w:shd w:val="clear" w:color="auto" w:fill="CCFFFF"/>
            <w:tcMar>
              <w:top w:w="0" w:type="dxa"/>
              <w:left w:w="108" w:type="dxa"/>
              <w:bottom w:w="0" w:type="dxa"/>
              <w:right w:w="108" w:type="dxa"/>
            </w:tcMar>
          </w:tcPr>
          <w:p w:rsidR="00044FA0" w:rsidRPr="00044FA0" w:rsidRDefault="00044FA0" w:rsidP="00044FA0">
            <w:pPr>
              <w:tabs>
                <w:tab w:val="left" w:pos="709"/>
                <w:tab w:val="left" w:pos="3030"/>
              </w:tabs>
              <w:spacing w:line="100" w:lineRule="atLeast"/>
              <w:jc w:val="center"/>
            </w:pPr>
            <w:proofErr w:type="spellStart"/>
            <w:r w:rsidRPr="00044FA0">
              <w:rPr>
                <w:b/>
              </w:rPr>
              <w:lastRenderedPageBreak/>
              <w:t>Валеологические</w:t>
            </w:r>
            <w:proofErr w:type="spellEnd"/>
            <w:r w:rsidRPr="00044FA0">
              <w:rPr>
                <w:b/>
              </w:rPr>
              <w:t xml:space="preserve"> проекты</w:t>
            </w:r>
          </w:p>
        </w:tc>
      </w:tr>
      <w:tr w:rsidR="00044FA0" w:rsidRPr="00044FA0" w:rsidTr="00044FA0">
        <w:tc>
          <w:tcPr>
            <w:tcW w:w="319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«Соли и их влияние на организм»</w:t>
            </w:r>
          </w:p>
          <w:p w:rsidR="00044FA0" w:rsidRPr="00044FA0" w:rsidRDefault="00044FA0" w:rsidP="00044FA0">
            <w:pPr>
              <w:tabs>
                <w:tab w:val="left" w:pos="0"/>
                <w:tab w:val="left" w:pos="709"/>
              </w:tabs>
              <w:spacing w:line="100" w:lineRule="atLeast"/>
              <w:jc w:val="center"/>
            </w:pP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«Гармония души и тела»</w:t>
            </w:r>
          </w:p>
          <w:p w:rsidR="00044FA0" w:rsidRPr="00044FA0" w:rsidRDefault="00044FA0" w:rsidP="00044FA0">
            <w:pPr>
              <w:tabs>
                <w:tab w:val="left" w:pos="360"/>
                <w:tab w:val="left" w:pos="709"/>
              </w:tabs>
              <w:spacing w:line="100" w:lineRule="atLeast"/>
              <w:jc w:val="center"/>
            </w:pPr>
          </w:p>
        </w:tc>
        <w:tc>
          <w:tcPr>
            <w:tcW w:w="319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r w:rsidRPr="00044FA0">
              <w:t>«Растения полезные и вредные»</w:t>
            </w:r>
          </w:p>
          <w:p w:rsidR="00044FA0" w:rsidRPr="00044FA0" w:rsidRDefault="00044FA0" w:rsidP="00044FA0">
            <w:pPr>
              <w:tabs>
                <w:tab w:val="left" w:pos="360"/>
                <w:tab w:val="left" w:pos="709"/>
              </w:tabs>
              <w:spacing w:line="100" w:lineRule="atLeast"/>
              <w:jc w:val="center"/>
            </w:pPr>
          </w:p>
        </w:tc>
      </w:tr>
      <w:tr w:rsidR="00044FA0" w:rsidRPr="00044FA0" w:rsidTr="00044FA0">
        <w:tc>
          <w:tcPr>
            <w:tcW w:w="319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Основы рационального питания»</w:t>
            </w:r>
          </w:p>
          <w:p w:rsidR="00044FA0" w:rsidRPr="00044FA0" w:rsidRDefault="00044FA0" w:rsidP="00044FA0">
            <w:pPr>
              <w:tabs>
                <w:tab w:val="left" w:pos="0"/>
                <w:tab w:val="left" w:pos="709"/>
              </w:tabs>
              <w:spacing w:line="100" w:lineRule="atLeast"/>
              <w:jc w:val="center"/>
            </w:pP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360"/>
                <w:tab w:val="left" w:pos="709"/>
              </w:tabs>
              <w:spacing w:line="100" w:lineRule="atLeast"/>
              <w:jc w:val="center"/>
            </w:pPr>
            <w:r w:rsidRPr="00044FA0">
              <w:t>«Химические вещества в твоем доме»</w:t>
            </w:r>
          </w:p>
        </w:tc>
        <w:tc>
          <w:tcPr>
            <w:tcW w:w="319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«Солнце в твоей жизни»</w:t>
            </w:r>
          </w:p>
          <w:p w:rsidR="00044FA0" w:rsidRPr="00044FA0" w:rsidRDefault="00044FA0" w:rsidP="00044FA0">
            <w:pPr>
              <w:tabs>
                <w:tab w:val="left" w:pos="360"/>
                <w:tab w:val="left" w:pos="709"/>
              </w:tabs>
              <w:spacing w:line="100" w:lineRule="atLeast"/>
              <w:jc w:val="center"/>
            </w:pPr>
          </w:p>
        </w:tc>
      </w:tr>
      <w:tr w:rsidR="00044FA0" w:rsidRPr="00044FA0" w:rsidTr="00044FA0">
        <w:tc>
          <w:tcPr>
            <w:tcW w:w="3190" w:type="dxa"/>
            <w:gridSpan w:val="3"/>
            <w:tcBorders>
              <w:top w:val="single" w:sz="4" w:space="0" w:color="00000A"/>
              <w:bottom w:val="single" w:sz="4" w:space="0" w:color="00000A"/>
            </w:tcBorders>
            <w:shd w:val="clear" w:color="auto" w:fill="CCFFFF"/>
            <w:tcMar>
              <w:top w:w="0" w:type="dxa"/>
              <w:left w:w="108" w:type="dxa"/>
              <w:bottom w:w="0" w:type="dxa"/>
              <w:right w:w="108" w:type="dxa"/>
            </w:tcMar>
          </w:tcPr>
          <w:p w:rsidR="00044FA0" w:rsidRPr="00044FA0" w:rsidRDefault="00044FA0" w:rsidP="00044FA0">
            <w:pPr>
              <w:tabs>
                <w:tab w:val="left" w:pos="360"/>
                <w:tab w:val="left" w:pos="709"/>
              </w:tabs>
              <w:spacing w:line="100" w:lineRule="atLeast"/>
              <w:jc w:val="center"/>
            </w:pPr>
            <w:proofErr w:type="spellStart"/>
            <w:r w:rsidRPr="00044FA0">
              <w:rPr>
                <w:b/>
              </w:rPr>
              <w:t>Медиапроекты</w:t>
            </w:r>
            <w:proofErr w:type="spellEnd"/>
          </w:p>
          <w:p w:rsidR="00044FA0" w:rsidRPr="00044FA0" w:rsidRDefault="00044FA0" w:rsidP="00044FA0">
            <w:pPr>
              <w:tabs>
                <w:tab w:val="left" w:pos="360"/>
                <w:tab w:val="left" w:pos="709"/>
              </w:tabs>
              <w:spacing w:line="100" w:lineRule="atLeast"/>
              <w:jc w:val="center"/>
            </w:pPr>
            <w:r w:rsidRPr="00044FA0">
              <w:rPr>
                <w:b/>
              </w:rPr>
              <w:t>(разработка пособий для лекторской группы клуба «</w:t>
            </w:r>
            <w:proofErr w:type="spellStart"/>
            <w:r w:rsidRPr="00044FA0">
              <w:rPr>
                <w:b/>
              </w:rPr>
              <w:t>Экос</w:t>
            </w:r>
            <w:proofErr w:type="spellEnd"/>
            <w:r w:rsidRPr="00044FA0">
              <w:rPr>
                <w:b/>
              </w:rPr>
              <w:t>»)</w:t>
            </w:r>
          </w:p>
        </w:tc>
      </w:tr>
      <w:tr w:rsidR="00044FA0" w:rsidRPr="00044FA0" w:rsidTr="00044FA0">
        <w:tc>
          <w:tcPr>
            <w:tcW w:w="319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0"/>
                <w:tab w:val="left" w:pos="709"/>
              </w:tabs>
              <w:spacing w:line="100" w:lineRule="atLeast"/>
              <w:jc w:val="center"/>
            </w:pPr>
            <w:r w:rsidRPr="00044FA0">
              <w:t>« Белки – основа жизни»</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В здоровом теле – здоровый дух!»</w:t>
            </w:r>
          </w:p>
          <w:p w:rsidR="00044FA0" w:rsidRPr="00044FA0" w:rsidRDefault="00044FA0" w:rsidP="00044FA0">
            <w:pPr>
              <w:tabs>
                <w:tab w:val="left" w:pos="360"/>
                <w:tab w:val="left" w:pos="709"/>
              </w:tabs>
              <w:spacing w:line="100" w:lineRule="atLeast"/>
              <w:jc w:val="center"/>
            </w:pPr>
          </w:p>
        </w:tc>
        <w:tc>
          <w:tcPr>
            <w:tcW w:w="319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360"/>
                <w:tab w:val="left" w:pos="709"/>
              </w:tabs>
              <w:spacing w:line="100" w:lineRule="atLeast"/>
              <w:jc w:val="center"/>
            </w:pPr>
            <w:r w:rsidRPr="00044FA0">
              <w:t>«Личная гигиена: выдумки или реальность»</w:t>
            </w:r>
          </w:p>
        </w:tc>
      </w:tr>
      <w:tr w:rsidR="00044FA0" w:rsidRPr="00044FA0" w:rsidTr="00044FA0">
        <w:tc>
          <w:tcPr>
            <w:tcW w:w="3190"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0"/>
                <w:tab w:val="left" w:pos="709"/>
              </w:tabs>
              <w:spacing w:line="100" w:lineRule="atLeast"/>
              <w:jc w:val="center"/>
            </w:pPr>
            <w:r w:rsidRPr="00044FA0">
              <w:t>«Глобальная экологическая проблема мира»</w:t>
            </w:r>
          </w:p>
        </w:tc>
        <w:tc>
          <w:tcPr>
            <w:tcW w:w="31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360"/>
                <w:tab w:val="left" w:pos="709"/>
              </w:tabs>
              <w:spacing w:line="100" w:lineRule="atLeast"/>
              <w:jc w:val="center"/>
            </w:pPr>
            <w:r w:rsidRPr="00044FA0">
              <w:t>«Путешествие бутерброда»</w:t>
            </w:r>
          </w:p>
        </w:tc>
        <w:tc>
          <w:tcPr>
            <w:tcW w:w="319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360"/>
                <w:tab w:val="left" w:pos="709"/>
              </w:tabs>
              <w:spacing w:line="100" w:lineRule="atLeast"/>
              <w:jc w:val="center"/>
            </w:pPr>
            <w:r w:rsidRPr="00044FA0">
              <w:t>«Безопасность при любой погоде»</w:t>
            </w:r>
          </w:p>
        </w:tc>
      </w:tr>
    </w:tbl>
    <w:p w:rsidR="00044FA0" w:rsidRPr="00044FA0" w:rsidRDefault="00044FA0" w:rsidP="00044FA0">
      <w:pPr>
        <w:tabs>
          <w:tab w:val="left" w:pos="720"/>
        </w:tabs>
        <w:spacing w:line="100" w:lineRule="atLeast"/>
        <w:jc w:val="center"/>
      </w:pP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both"/>
      </w:pPr>
    </w:p>
    <w:p w:rsidR="00044FA0" w:rsidRPr="00044FA0" w:rsidRDefault="00044FA0" w:rsidP="00044FA0">
      <w:pPr>
        <w:tabs>
          <w:tab w:val="left" w:pos="720"/>
        </w:tabs>
        <w:spacing w:line="100" w:lineRule="atLeast"/>
        <w:jc w:val="center"/>
        <w:rPr>
          <w:b/>
          <w:color w:val="800080"/>
          <w:sz w:val="28"/>
          <w:szCs w:val="28"/>
        </w:rPr>
      </w:pPr>
    </w:p>
    <w:p w:rsidR="00044FA0" w:rsidRPr="00044FA0" w:rsidRDefault="00044FA0" w:rsidP="00044FA0">
      <w:pPr>
        <w:tabs>
          <w:tab w:val="left" w:pos="720"/>
        </w:tabs>
        <w:spacing w:line="100" w:lineRule="atLeast"/>
        <w:jc w:val="center"/>
        <w:rPr>
          <w:b/>
          <w:color w:val="800080"/>
          <w:sz w:val="28"/>
          <w:szCs w:val="28"/>
        </w:rPr>
      </w:pPr>
    </w:p>
    <w:p w:rsidR="00044FA0" w:rsidRPr="00044FA0" w:rsidRDefault="00044FA0" w:rsidP="00044FA0">
      <w:pPr>
        <w:tabs>
          <w:tab w:val="left" w:pos="720"/>
        </w:tabs>
        <w:spacing w:line="100" w:lineRule="atLeast"/>
        <w:jc w:val="center"/>
        <w:rPr>
          <w:b/>
          <w:color w:val="800080"/>
          <w:sz w:val="28"/>
          <w:szCs w:val="28"/>
        </w:rPr>
      </w:pPr>
    </w:p>
    <w:p w:rsidR="00044FA0" w:rsidRPr="00044FA0" w:rsidRDefault="00044FA0" w:rsidP="00044FA0">
      <w:pPr>
        <w:tabs>
          <w:tab w:val="left" w:pos="720"/>
        </w:tabs>
        <w:spacing w:line="100" w:lineRule="atLeast"/>
        <w:jc w:val="center"/>
        <w:rPr>
          <w:b/>
          <w:color w:val="800080"/>
          <w:sz w:val="28"/>
          <w:szCs w:val="28"/>
        </w:rPr>
      </w:pPr>
    </w:p>
    <w:p w:rsidR="00044FA0" w:rsidRPr="00044FA0" w:rsidRDefault="00044FA0" w:rsidP="00044FA0">
      <w:pPr>
        <w:tabs>
          <w:tab w:val="left" w:pos="720"/>
        </w:tabs>
        <w:spacing w:line="100" w:lineRule="atLeast"/>
        <w:jc w:val="center"/>
        <w:rPr>
          <w:b/>
          <w:color w:val="800080"/>
          <w:sz w:val="28"/>
          <w:szCs w:val="28"/>
        </w:rPr>
      </w:pPr>
    </w:p>
    <w:p w:rsidR="00044FA0" w:rsidRPr="00044FA0" w:rsidRDefault="00044FA0" w:rsidP="00044FA0">
      <w:pPr>
        <w:tabs>
          <w:tab w:val="left" w:pos="720"/>
        </w:tabs>
        <w:spacing w:line="100" w:lineRule="atLeast"/>
        <w:jc w:val="center"/>
        <w:rPr>
          <w:b/>
          <w:color w:val="800080"/>
          <w:sz w:val="28"/>
          <w:szCs w:val="28"/>
        </w:rPr>
      </w:pPr>
    </w:p>
    <w:p w:rsidR="00044FA0" w:rsidRPr="00044FA0" w:rsidRDefault="00044FA0" w:rsidP="00044FA0">
      <w:pPr>
        <w:tabs>
          <w:tab w:val="left" w:pos="720"/>
        </w:tabs>
        <w:spacing w:line="100" w:lineRule="atLeast"/>
        <w:jc w:val="center"/>
        <w:rPr>
          <w:b/>
          <w:color w:val="800080"/>
          <w:sz w:val="28"/>
          <w:szCs w:val="28"/>
        </w:rPr>
      </w:pPr>
    </w:p>
    <w:p w:rsidR="00044FA0" w:rsidRPr="00044FA0" w:rsidRDefault="00044FA0" w:rsidP="00044FA0">
      <w:pPr>
        <w:tabs>
          <w:tab w:val="left" w:pos="720"/>
        </w:tabs>
        <w:spacing w:line="100" w:lineRule="atLeast"/>
        <w:jc w:val="center"/>
        <w:rPr>
          <w:b/>
          <w:color w:val="800080"/>
          <w:sz w:val="28"/>
          <w:szCs w:val="28"/>
        </w:rPr>
      </w:pPr>
    </w:p>
    <w:p w:rsidR="00044FA0" w:rsidRPr="00044FA0" w:rsidRDefault="00044FA0" w:rsidP="00044FA0">
      <w:pPr>
        <w:tabs>
          <w:tab w:val="left" w:pos="720"/>
        </w:tabs>
        <w:spacing w:line="100" w:lineRule="atLeast"/>
        <w:jc w:val="center"/>
        <w:rPr>
          <w:b/>
          <w:color w:val="800080"/>
          <w:sz w:val="28"/>
          <w:szCs w:val="28"/>
        </w:rPr>
      </w:pPr>
    </w:p>
    <w:p w:rsidR="00044FA0" w:rsidRPr="00044FA0" w:rsidRDefault="00044FA0" w:rsidP="00044FA0">
      <w:pPr>
        <w:tabs>
          <w:tab w:val="left" w:pos="720"/>
        </w:tabs>
        <w:spacing w:line="100" w:lineRule="atLeast"/>
        <w:jc w:val="center"/>
      </w:pPr>
      <w:r w:rsidRPr="00044FA0">
        <w:rPr>
          <w:b/>
          <w:color w:val="800080"/>
          <w:sz w:val="28"/>
          <w:szCs w:val="28"/>
        </w:rPr>
        <w:t>План природоохранной работы</w:t>
      </w:r>
    </w:p>
    <w:p w:rsidR="00044FA0" w:rsidRPr="00044FA0" w:rsidRDefault="00044FA0" w:rsidP="00044FA0">
      <w:pPr>
        <w:tabs>
          <w:tab w:val="left" w:pos="709"/>
          <w:tab w:val="left" w:pos="1800"/>
        </w:tabs>
        <w:spacing w:line="100" w:lineRule="atLeast"/>
        <w:ind w:left="1080" w:hanging="1080"/>
        <w:jc w:val="both"/>
      </w:pPr>
      <w:r w:rsidRPr="00044FA0">
        <w:rPr>
          <w:b/>
          <w:color w:val="800080"/>
          <w:sz w:val="28"/>
          <w:szCs w:val="28"/>
        </w:rPr>
        <w:t xml:space="preserve">Цель: </w:t>
      </w:r>
    </w:p>
    <w:p w:rsidR="00044FA0" w:rsidRPr="00044FA0" w:rsidRDefault="00044FA0" w:rsidP="00044FA0">
      <w:pPr>
        <w:numPr>
          <w:ilvl w:val="0"/>
          <w:numId w:val="20"/>
        </w:numPr>
        <w:tabs>
          <w:tab w:val="left" w:pos="709"/>
        </w:tabs>
        <w:suppressAutoHyphens w:val="0"/>
        <w:spacing w:after="200" w:line="100" w:lineRule="atLeast"/>
        <w:ind w:left="900"/>
        <w:jc w:val="both"/>
      </w:pPr>
      <w:r w:rsidRPr="00044FA0">
        <w:rPr>
          <w:sz w:val="28"/>
          <w:szCs w:val="28"/>
        </w:rPr>
        <w:t xml:space="preserve"> формирование опыта  сохранения и преобразования     окружающей среды; </w:t>
      </w:r>
    </w:p>
    <w:p w:rsidR="00044FA0" w:rsidRPr="00044FA0" w:rsidRDefault="00044FA0" w:rsidP="00044FA0">
      <w:pPr>
        <w:numPr>
          <w:ilvl w:val="0"/>
          <w:numId w:val="20"/>
        </w:numPr>
        <w:tabs>
          <w:tab w:val="left" w:pos="709"/>
          <w:tab w:val="left" w:pos="1440"/>
        </w:tabs>
        <w:suppressAutoHyphens w:val="0"/>
        <w:spacing w:after="200" w:line="100" w:lineRule="atLeast"/>
        <w:ind w:left="720" w:hanging="180"/>
        <w:jc w:val="both"/>
      </w:pPr>
      <w:r w:rsidRPr="00044FA0">
        <w:rPr>
          <w:sz w:val="28"/>
          <w:szCs w:val="28"/>
        </w:rPr>
        <w:t xml:space="preserve"> развитие активной нравственной позиции детей как патриотов,            «хозяев своей земли».</w:t>
      </w: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both"/>
      </w:pPr>
      <w:r w:rsidRPr="00044FA0">
        <w:rPr>
          <w:b/>
          <w:color w:val="800080"/>
          <w:sz w:val="28"/>
          <w:szCs w:val="28"/>
        </w:rPr>
        <w:t>Задачи:</w:t>
      </w:r>
    </w:p>
    <w:p w:rsidR="00044FA0" w:rsidRPr="00044FA0" w:rsidRDefault="00044FA0" w:rsidP="00044FA0">
      <w:pPr>
        <w:tabs>
          <w:tab w:val="left" w:pos="709"/>
        </w:tabs>
        <w:spacing w:line="100" w:lineRule="atLeast"/>
        <w:ind w:left="720" w:hanging="180"/>
      </w:pPr>
      <w:r w:rsidRPr="00044FA0">
        <w:rPr>
          <w:sz w:val="28"/>
          <w:szCs w:val="28"/>
        </w:rPr>
        <w:t xml:space="preserve">- </w:t>
      </w:r>
      <w:r w:rsidRPr="00044FA0">
        <w:rPr>
          <w:sz w:val="28"/>
          <w:szCs w:val="28"/>
        </w:rPr>
        <w:tab/>
        <w:t>формирование технологий взаимодействия школьников с окружающим миром;</w:t>
      </w:r>
    </w:p>
    <w:p w:rsidR="00044FA0" w:rsidRPr="00044FA0" w:rsidRDefault="00044FA0" w:rsidP="00044FA0">
      <w:pPr>
        <w:tabs>
          <w:tab w:val="left" w:pos="709"/>
        </w:tabs>
        <w:spacing w:line="100" w:lineRule="atLeast"/>
        <w:ind w:left="720" w:hanging="180"/>
        <w:jc w:val="both"/>
      </w:pPr>
      <w:r w:rsidRPr="00044FA0">
        <w:rPr>
          <w:sz w:val="28"/>
          <w:szCs w:val="28"/>
        </w:rPr>
        <w:t xml:space="preserve">- формирование       гуманистических     отношений  в ученической среде, развитие </w:t>
      </w:r>
      <w:proofErr w:type="spellStart"/>
      <w:r w:rsidRPr="00044FA0">
        <w:rPr>
          <w:sz w:val="28"/>
          <w:szCs w:val="28"/>
        </w:rPr>
        <w:t>межвозрастного</w:t>
      </w:r>
      <w:proofErr w:type="spellEnd"/>
      <w:r w:rsidRPr="00044FA0">
        <w:rPr>
          <w:sz w:val="28"/>
          <w:szCs w:val="28"/>
        </w:rPr>
        <w:t xml:space="preserve"> взаимодействия;</w:t>
      </w:r>
    </w:p>
    <w:p w:rsidR="00044FA0" w:rsidRPr="00044FA0" w:rsidRDefault="00044FA0" w:rsidP="00044FA0">
      <w:pPr>
        <w:tabs>
          <w:tab w:val="left" w:pos="709"/>
        </w:tabs>
        <w:spacing w:line="100" w:lineRule="atLeast"/>
        <w:ind w:left="720" w:hanging="180"/>
        <w:jc w:val="both"/>
      </w:pPr>
      <w:r w:rsidRPr="00044FA0">
        <w:rPr>
          <w:sz w:val="28"/>
          <w:szCs w:val="28"/>
        </w:rPr>
        <w:t>- создание условий для самореализации  и социализации учащихся;</w:t>
      </w:r>
    </w:p>
    <w:p w:rsidR="00044FA0" w:rsidRPr="00044FA0" w:rsidRDefault="00044FA0" w:rsidP="00044FA0">
      <w:pPr>
        <w:tabs>
          <w:tab w:val="left" w:pos="709"/>
        </w:tabs>
        <w:spacing w:line="100" w:lineRule="atLeast"/>
        <w:ind w:left="720" w:hanging="180"/>
        <w:jc w:val="both"/>
      </w:pPr>
      <w:r w:rsidRPr="00044FA0">
        <w:rPr>
          <w:sz w:val="28"/>
          <w:szCs w:val="28"/>
        </w:rPr>
        <w:t>- приобщение учащихся к практической природоохранной деятельности.</w:t>
      </w:r>
    </w:p>
    <w:p w:rsidR="00044FA0" w:rsidRPr="00044FA0" w:rsidRDefault="00044FA0" w:rsidP="00044FA0">
      <w:pPr>
        <w:tabs>
          <w:tab w:val="left" w:pos="709"/>
        </w:tabs>
        <w:spacing w:line="100" w:lineRule="atLeast"/>
        <w:ind w:left="720" w:hanging="180"/>
        <w:jc w:val="both"/>
      </w:pPr>
      <w:r w:rsidRPr="00044FA0">
        <w:rPr>
          <w:sz w:val="28"/>
          <w:szCs w:val="28"/>
        </w:rPr>
        <w:t>- развитие эмоциональной сферы учащихся;</w:t>
      </w:r>
    </w:p>
    <w:p w:rsidR="00044FA0" w:rsidRPr="00044FA0" w:rsidRDefault="00044FA0" w:rsidP="00044FA0">
      <w:pPr>
        <w:tabs>
          <w:tab w:val="left" w:pos="709"/>
        </w:tabs>
        <w:spacing w:line="100" w:lineRule="atLeast"/>
        <w:ind w:left="1080"/>
        <w:jc w:val="both"/>
      </w:pPr>
    </w:p>
    <w:p w:rsidR="00044FA0" w:rsidRPr="00044FA0" w:rsidRDefault="00044FA0" w:rsidP="00044FA0">
      <w:pPr>
        <w:tabs>
          <w:tab w:val="left" w:pos="720"/>
        </w:tabs>
        <w:spacing w:line="100" w:lineRule="atLeast"/>
        <w:jc w:val="center"/>
        <w:rPr>
          <w:b/>
          <w:color w:val="800080"/>
          <w:sz w:val="28"/>
          <w:szCs w:val="28"/>
        </w:rPr>
      </w:pPr>
      <w:r w:rsidRPr="00044FA0">
        <w:rPr>
          <w:b/>
          <w:color w:val="800080"/>
          <w:sz w:val="28"/>
          <w:szCs w:val="28"/>
        </w:rPr>
        <w:t>Циклограмма природоохранных мероприятий</w:t>
      </w:r>
    </w:p>
    <w:p w:rsidR="00044FA0" w:rsidRPr="00044FA0" w:rsidRDefault="00044FA0" w:rsidP="00044FA0">
      <w:pPr>
        <w:tabs>
          <w:tab w:val="left" w:pos="720"/>
        </w:tabs>
        <w:spacing w:line="100" w:lineRule="atLeast"/>
        <w:jc w:val="cente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086"/>
        <w:gridCol w:w="6041"/>
        <w:gridCol w:w="1801"/>
      </w:tblGrid>
      <w:tr w:rsidR="00044FA0" w:rsidRPr="00044FA0" w:rsidTr="00044FA0">
        <w:trPr>
          <w:trHeight w:val="277"/>
        </w:trPr>
        <w:tc>
          <w:tcPr>
            <w:tcW w:w="1086" w:type="dxa"/>
            <w:tcBorders>
              <w:top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rPr>
              <w:lastRenderedPageBreak/>
              <w:t>№</w:t>
            </w:r>
          </w:p>
        </w:tc>
        <w:tc>
          <w:tcPr>
            <w:tcW w:w="6041"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rPr>
              <w:t>Мероприятия</w:t>
            </w:r>
          </w:p>
        </w:tc>
        <w:tc>
          <w:tcPr>
            <w:tcW w:w="1801" w:type="dxa"/>
            <w:tcBorders>
              <w:top w:val="single" w:sz="4" w:space="0" w:color="00000A"/>
              <w:left w:val="single" w:sz="4" w:space="0" w:color="00000A"/>
              <w:bottom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rPr>
                <w:b/>
              </w:rPr>
              <w:t>Сроки</w:t>
            </w:r>
          </w:p>
        </w:tc>
      </w:tr>
      <w:tr w:rsidR="00044FA0" w:rsidRPr="00044FA0" w:rsidTr="00044FA0">
        <w:trPr>
          <w:trHeight w:val="278"/>
        </w:trPr>
        <w:tc>
          <w:tcPr>
            <w:tcW w:w="108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1</w:t>
            </w:r>
          </w:p>
        </w:tc>
        <w:tc>
          <w:tcPr>
            <w:tcW w:w="60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pPr>
            <w:r w:rsidRPr="00044FA0">
              <w:t>Экологические десанты:</w:t>
            </w:r>
          </w:p>
          <w:p w:rsidR="00044FA0" w:rsidRPr="00044FA0" w:rsidRDefault="00044FA0" w:rsidP="00044FA0">
            <w:pPr>
              <w:tabs>
                <w:tab w:val="left" w:pos="709"/>
                <w:tab w:val="left" w:pos="1073"/>
              </w:tabs>
              <w:spacing w:line="100" w:lineRule="atLeast"/>
              <w:ind w:left="353"/>
            </w:pPr>
            <w:r w:rsidRPr="00044FA0">
              <w:t>«Чистота малым рекам»;</w:t>
            </w:r>
          </w:p>
          <w:p w:rsidR="00044FA0" w:rsidRPr="00044FA0" w:rsidRDefault="00044FA0" w:rsidP="00044FA0">
            <w:pPr>
              <w:tabs>
                <w:tab w:val="left" w:pos="709"/>
                <w:tab w:val="left" w:pos="1073"/>
              </w:tabs>
              <w:spacing w:line="100" w:lineRule="atLeast"/>
              <w:ind w:left="353"/>
            </w:pPr>
            <w:r w:rsidRPr="00044FA0">
              <w:t>«Городу чистым быть!»;</w:t>
            </w:r>
          </w:p>
          <w:p w:rsidR="00044FA0" w:rsidRPr="00044FA0" w:rsidRDefault="00044FA0" w:rsidP="00044FA0">
            <w:pPr>
              <w:tabs>
                <w:tab w:val="left" w:pos="709"/>
                <w:tab w:val="left" w:pos="1073"/>
              </w:tabs>
              <w:spacing w:line="100" w:lineRule="atLeast"/>
              <w:ind w:left="353"/>
            </w:pPr>
            <w:r w:rsidRPr="00044FA0">
              <w:t>«Чистые дворы и скверы»;</w:t>
            </w:r>
          </w:p>
          <w:p w:rsidR="00044FA0" w:rsidRPr="00044FA0" w:rsidRDefault="00044FA0" w:rsidP="00044FA0">
            <w:pPr>
              <w:tabs>
                <w:tab w:val="left" w:pos="709"/>
                <w:tab w:val="left" w:pos="1073"/>
              </w:tabs>
              <w:spacing w:line="100" w:lineRule="atLeast"/>
              <w:ind w:left="353"/>
            </w:pPr>
            <w:r w:rsidRPr="00044FA0">
              <w:t>«Школа – мой второй дом»;</w:t>
            </w:r>
            <w:r w:rsidRPr="00044FA0">
              <w:br/>
              <w:t>«Ветеран живет рядом»;</w:t>
            </w:r>
          </w:p>
          <w:p w:rsidR="00044FA0" w:rsidRPr="00044FA0" w:rsidRDefault="00044FA0" w:rsidP="00044FA0">
            <w:pPr>
              <w:tabs>
                <w:tab w:val="left" w:pos="709"/>
                <w:tab w:val="left" w:pos="1073"/>
              </w:tabs>
              <w:spacing w:line="100" w:lineRule="atLeast"/>
              <w:ind w:left="353"/>
            </w:pPr>
            <w:proofErr w:type="gramStart"/>
            <w:r w:rsidRPr="00044FA0">
              <w:t>«Наша помощь малышам» (благоустройство территории детского сада «Одуванчик».</w:t>
            </w:r>
            <w:proofErr w:type="gramEnd"/>
          </w:p>
        </w:tc>
        <w:tc>
          <w:tcPr>
            <w:tcW w:w="180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Сентябрь, октябрь</w:t>
            </w:r>
          </w:p>
        </w:tc>
      </w:tr>
      <w:tr w:rsidR="00044FA0" w:rsidRPr="00044FA0" w:rsidTr="00044FA0">
        <w:trPr>
          <w:trHeight w:val="278"/>
        </w:trPr>
        <w:tc>
          <w:tcPr>
            <w:tcW w:w="108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2</w:t>
            </w:r>
          </w:p>
        </w:tc>
        <w:tc>
          <w:tcPr>
            <w:tcW w:w="60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pPr>
            <w:r w:rsidRPr="00044FA0">
              <w:t xml:space="preserve">Уход за территорией Центрального братского кладбища </w:t>
            </w:r>
          </w:p>
        </w:tc>
        <w:tc>
          <w:tcPr>
            <w:tcW w:w="180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Сентябрь, октябрь</w:t>
            </w:r>
          </w:p>
        </w:tc>
      </w:tr>
      <w:tr w:rsidR="00044FA0" w:rsidRPr="00044FA0" w:rsidTr="00044FA0">
        <w:trPr>
          <w:trHeight w:val="278"/>
        </w:trPr>
        <w:tc>
          <w:tcPr>
            <w:tcW w:w="108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3</w:t>
            </w:r>
          </w:p>
        </w:tc>
        <w:tc>
          <w:tcPr>
            <w:tcW w:w="60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pPr>
            <w:r w:rsidRPr="00044FA0">
              <w:t>Озеленение школьной территории (посадка деревьев)</w:t>
            </w:r>
          </w:p>
        </w:tc>
        <w:tc>
          <w:tcPr>
            <w:tcW w:w="180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Октябрь</w:t>
            </w:r>
          </w:p>
        </w:tc>
      </w:tr>
      <w:tr w:rsidR="00044FA0" w:rsidRPr="00044FA0" w:rsidTr="00044FA0">
        <w:trPr>
          <w:trHeight w:val="557"/>
        </w:trPr>
        <w:tc>
          <w:tcPr>
            <w:tcW w:w="108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4</w:t>
            </w:r>
          </w:p>
        </w:tc>
        <w:tc>
          <w:tcPr>
            <w:tcW w:w="60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pPr>
            <w:r w:rsidRPr="00044FA0">
              <w:t>Изготовление и размещение кормушек для птиц</w:t>
            </w:r>
          </w:p>
        </w:tc>
        <w:tc>
          <w:tcPr>
            <w:tcW w:w="180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Ноябрь</w:t>
            </w:r>
          </w:p>
        </w:tc>
      </w:tr>
      <w:tr w:rsidR="00044FA0" w:rsidRPr="00044FA0" w:rsidTr="00044FA0">
        <w:trPr>
          <w:trHeight w:val="557"/>
        </w:trPr>
        <w:tc>
          <w:tcPr>
            <w:tcW w:w="108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5</w:t>
            </w:r>
          </w:p>
        </w:tc>
        <w:tc>
          <w:tcPr>
            <w:tcW w:w="60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pPr>
            <w:r w:rsidRPr="00044FA0">
              <w:t xml:space="preserve">Изготовление и размещение в школьном дендрарии, городском парке и скверах города </w:t>
            </w:r>
            <w:proofErr w:type="gramStart"/>
            <w:r w:rsidRPr="00044FA0">
              <w:t>искусственных гнездовий</w:t>
            </w:r>
            <w:proofErr w:type="gramEnd"/>
          </w:p>
        </w:tc>
        <w:tc>
          <w:tcPr>
            <w:tcW w:w="180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Март-апрель</w:t>
            </w:r>
          </w:p>
        </w:tc>
      </w:tr>
      <w:tr w:rsidR="00044FA0" w:rsidRPr="00044FA0" w:rsidTr="00044FA0">
        <w:trPr>
          <w:trHeight w:val="278"/>
        </w:trPr>
        <w:tc>
          <w:tcPr>
            <w:tcW w:w="108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6</w:t>
            </w:r>
          </w:p>
        </w:tc>
        <w:tc>
          <w:tcPr>
            <w:tcW w:w="60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pPr>
            <w:r w:rsidRPr="00044FA0">
              <w:t>Экологические десанты:</w:t>
            </w:r>
          </w:p>
          <w:p w:rsidR="00044FA0" w:rsidRPr="00044FA0" w:rsidRDefault="00044FA0" w:rsidP="00044FA0">
            <w:pPr>
              <w:tabs>
                <w:tab w:val="left" w:pos="709"/>
                <w:tab w:val="left" w:pos="1073"/>
              </w:tabs>
              <w:spacing w:line="100" w:lineRule="atLeast"/>
              <w:ind w:left="353"/>
            </w:pPr>
            <w:r w:rsidRPr="00044FA0">
              <w:t>«Чистота малым рекам»;</w:t>
            </w:r>
          </w:p>
          <w:p w:rsidR="00044FA0" w:rsidRPr="00044FA0" w:rsidRDefault="00044FA0" w:rsidP="00044FA0">
            <w:pPr>
              <w:tabs>
                <w:tab w:val="left" w:pos="709"/>
                <w:tab w:val="left" w:pos="1073"/>
              </w:tabs>
              <w:spacing w:line="100" w:lineRule="atLeast"/>
              <w:ind w:left="353"/>
            </w:pPr>
            <w:r w:rsidRPr="00044FA0">
              <w:t>«Городу чистым быть!»;</w:t>
            </w:r>
          </w:p>
          <w:p w:rsidR="00044FA0" w:rsidRPr="00044FA0" w:rsidRDefault="00044FA0" w:rsidP="00044FA0">
            <w:pPr>
              <w:tabs>
                <w:tab w:val="left" w:pos="709"/>
                <w:tab w:val="left" w:pos="1073"/>
              </w:tabs>
              <w:spacing w:line="100" w:lineRule="atLeast"/>
              <w:ind w:left="353"/>
            </w:pPr>
            <w:r w:rsidRPr="00044FA0">
              <w:t>«Чистые дворы и скверы»;</w:t>
            </w:r>
          </w:p>
          <w:p w:rsidR="00044FA0" w:rsidRPr="00044FA0" w:rsidRDefault="00044FA0" w:rsidP="00044FA0">
            <w:pPr>
              <w:tabs>
                <w:tab w:val="left" w:pos="709"/>
                <w:tab w:val="left" w:pos="1073"/>
              </w:tabs>
              <w:spacing w:line="100" w:lineRule="atLeast"/>
              <w:ind w:left="353"/>
            </w:pPr>
            <w:r w:rsidRPr="00044FA0">
              <w:t>«Школа – мой второй дом»;</w:t>
            </w:r>
            <w:r w:rsidRPr="00044FA0">
              <w:br/>
              <w:t>«Ветеран живет рядом»;</w:t>
            </w:r>
          </w:p>
          <w:p w:rsidR="00044FA0" w:rsidRPr="00044FA0" w:rsidRDefault="00044FA0" w:rsidP="00044FA0">
            <w:pPr>
              <w:tabs>
                <w:tab w:val="left" w:pos="709"/>
                <w:tab w:val="left" w:pos="1073"/>
              </w:tabs>
              <w:spacing w:line="100" w:lineRule="atLeast"/>
              <w:ind w:left="353"/>
            </w:pPr>
            <w:r w:rsidRPr="00044FA0">
              <w:t>«Наша помощь малышам</w:t>
            </w:r>
            <w:proofErr w:type="gramStart"/>
            <w:r w:rsidRPr="00044FA0">
              <w:t>»(</w:t>
            </w:r>
            <w:proofErr w:type="gramEnd"/>
            <w:r w:rsidRPr="00044FA0">
              <w:t>благоустройство территории детского сада «Одуванчик»).</w:t>
            </w:r>
          </w:p>
        </w:tc>
        <w:tc>
          <w:tcPr>
            <w:tcW w:w="180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Апрель</w:t>
            </w:r>
          </w:p>
        </w:tc>
      </w:tr>
      <w:tr w:rsidR="00044FA0" w:rsidRPr="00044FA0" w:rsidTr="00044FA0">
        <w:trPr>
          <w:trHeight w:val="572"/>
        </w:trPr>
        <w:tc>
          <w:tcPr>
            <w:tcW w:w="108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7</w:t>
            </w:r>
          </w:p>
        </w:tc>
        <w:tc>
          <w:tcPr>
            <w:tcW w:w="60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pPr>
            <w:r w:rsidRPr="00044FA0">
              <w:t xml:space="preserve">Участие в слете Друзей Национального парка «Смоленское </w:t>
            </w:r>
            <w:proofErr w:type="spellStart"/>
            <w:r w:rsidRPr="00044FA0">
              <w:t>Поозерье</w:t>
            </w:r>
            <w:proofErr w:type="spellEnd"/>
            <w:r w:rsidRPr="00044FA0">
              <w:t>».   Волонтерская работа в парке</w:t>
            </w:r>
          </w:p>
        </w:tc>
        <w:tc>
          <w:tcPr>
            <w:tcW w:w="180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Апрель</w:t>
            </w:r>
          </w:p>
        </w:tc>
      </w:tr>
      <w:tr w:rsidR="00044FA0" w:rsidRPr="00044FA0" w:rsidTr="00044FA0">
        <w:trPr>
          <w:trHeight w:val="572"/>
        </w:trPr>
        <w:tc>
          <w:tcPr>
            <w:tcW w:w="108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8</w:t>
            </w:r>
          </w:p>
        </w:tc>
        <w:tc>
          <w:tcPr>
            <w:tcW w:w="60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pPr>
            <w:r w:rsidRPr="00044FA0">
              <w:t>Озеленение школьной территории (посадка деревьев, оформление клумб)</w:t>
            </w:r>
          </w:p>
        </w:tc>
        <w:tc>
          <w:tcPr>
            <w:tcW w:w="180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 xml:space="preserve">Май </w:t>
            </w:r>
          </w:p>
        </w:tc>
      </w:tr>
      <w:tr w:rsidR="00044FA0" w:rsidRPr="00044FA0" w:rsidTr="00044FA0">
        <w:trPr>
          <w:trHeight w:val="572"/>
        </w:trPr>
        <w:tc>
          <w:tcPr>
            <w:tcW w:w="108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9</w:t>
            </w:r>
          </w:p>
        </w:tc>
        <w:tc>
          <w:tcPr>
            <w:tcW w:w="60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pPr>
            <w:r w:rsidRPr="00044FA0">
              <w:t>Уход за территорией Центрального братского кладбища (оформление клумб, посадка цветов)</w:t>
            </w:r>
          </w:p>
        </w:tc>
        <w:tc>
          <w:tcPr>
            <w:tcW w:w="180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Май</w:t>
            </w:r>
          </w:p>
        </w:tc>
      </w:tr>
      <w:tr w:rsidR="00044FA0" w:rsidRPr="00044FA0" w:rsidTr="00044FA0">
        <w:trPr>
          <w:trHeight w:val="572"/>
        </w:trPr>
        <w:tc>
          <w:tcPr>
            <w:tcW w:w="108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10</w:t>
            </w:r>
          </w:p>
        </w:tc>
        <w:tc>
          <w:tcPr>
            <w:tcW w:w="60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pPr>
            <w:r w:rsidRPr="00044FA0">
              <w:t>Общешкольный спортивно - туристический праздник. Конкурс «Экология и туристический быт»</w:t>
            </w:r>
          </w:p>
        </w:tc>
        <w:tc>
          <w:tcPr>
            <w:tcW w:w="1801"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20"/>
              </w:tabs>
              <w:spacing w:line="100" w:lineRule="atLeast"/>
              <w:jc w:val="center"/>
            </w:pPr>
            <w:r w:rsidRPr="00044FA0">
              <w:t>Май</w:t>
            </w:r>
          </w:p>
          <w:p w:rsidR="00044FA0" w:rsidRPr="00044FA0" w:rsidRDefault="00044FA0" w:rsidP="00044FA0">
            <w:pPr>
              <w:tabs>
                <w:tab w:val="left" w:pos="720"/>
              </w:tabs>
              <w:spacing w:line="100" w:lineRule="atLeast"/>
              <w:jc w:val="center"/>
            </w:pPr>
          </w:p>
        </w:tc>
      </w:tr>
    </w:tbl>
    <w:p w:rsidR="00044FA0" w:rsidRPr="00044FA0" w:rsidRDefault="00044FA0" w:rsidP="00044FA0">
      <w:pPr>
        <w:tabs>
          <w:tab w:val="left" w:pos="709"/>
        </w:tabs>
        <w:spacing w:line="100" w:lineRule="atLeast"/>
        <w:jc w:val="center"/>
        <w:rPr>
          <w:sz w:val="32"/>
          <w:szCs w:val="32"/>
        </w:rPr>
      </w:pPr>
      <w:r w:rsidRPr="00044FA0">
        <w:rPr>
          <w:b/>
          <w:color w:val="800080"/>
          <w:sz w:val="32"/>
          <w:szCs w:val="32"/>
        </w:rPr>
        <w:t xml:space="preserve">3. «Организация  </w:t>
      </w:r>
      <w:proofErr w:type="gramStart"/>
      <w:r w:rsidRPr="00044FA0">
        <w:rPr>
          <w:b/>
          <w:color w:val="800080"/>
          <w:sz w:val="32"/>
          <w:szCs w:val="32"/>
        </w:rPr>
        <w:t>спортивно-массовой</w:t>
      </w:r>
      <w:proofErr w:type="gramEnd"/>
      <w:r w:rsidRPr="00044FA0">
        <w:rPr>
          <w:b/>
          <w:color w:val="800080"/>
          <w:sz w:val="32"/>
          <w:szCs w:val="32"/>
        </w:rPr>
        <w:t xml:space="preserve"> и </w:t>
      </w:r>
    </w:p>
    <w:p w:rsidR="00044FA0" w:rsidRPr="00044FA0" w:rsidRDefault="00044FA0" w:rsidP="00044FA0">
      <w:pPr>
        <w:tabs>
          <w:tab w:val="left" w:pos="709"/>
        </w:tabs>
        <w:spacing w:line="100" w:lineRule="atLeast"/>
        <w:jc w:val="center"/>
        <w:rPr>
          <w:sz w:val="32"/>
          <w:szCs w:val="32"/>
        </w:rPr>
      </w:pPr>
      <w:r w:rsidRPr="00044FA0">
        <w:rPr>
          <w:b/>
          <w:color w:val="800080"/>
          <w:sz w:val="32"/>
          <w:szCs w:val="32"/>
        </w:rPr>
        <w:t>физкультурно-оздоровительной работы»</w:t>
      </w:r>
    </w:p>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both"/>
      </w:pPr>
      <w:r w:rsidRPr="00044FA0">
        <w:rPr>
          <w:sz w:val="28"/>
          <w:szCs w:val="28"/>
        </w:rPr>
        <w:t xml:space="preserve">          Спортивно-массовая и физкультурно-оздоровительная работа является одной из составляющих физического воспитания. Физическое воспитание тесно связано с нравственным, умственным, эстетическим воспитанием школьника и активно содействует всестороннему развитию детей, учит четкому подчинению дисциплине, выполнению правил и норм  спортивной этики, уважению соперника, судей, развивается умение бороться до победы,  искренне радоваться победам других, учит ответственно относиться к собственному здоровью.</w:t>
      </w:r>
    </w:p>
    <w:p w:rsidR="00044FA0" w:rsidRPr="00044FA0" w:rsidRDefault="00044FA0" w:rsidP="00044FA0">
      <w:pPr>
        <w:tabs>
          <w:tab w:val="left" w:pos="709"/>
        </w:tabs>
        <w:spacing w:line="100" w:lineRule="atLeast"/>
        <w:jc w:val="both"/>
      </w:pPr>
      <w:r w:rsidRPr="00044FA0">
        <w:rPr>
          <w:sz w:val="28"/>
          <w:szCs w:val="28"/>
        </w:rPr>
        <w:t xml:space="preserve">         Программа позволяет последовательно решать задачи физического воспитания школьников на протяжении всех лет обучения в школе, формируя у учащихся целостное представление о физической культуре, ее возможностях, воспитывая личность, способную к самостоятельной, творческой деятельности.</w:t>
      </w: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pPr>
      <w:r w:rsidRPr="00044FA0">
        <w:rPr>
          <w:b/>
          <w:color w:val="800080"/>
          <w:sz w:val="28"/>
          <w:szCs w:val="28"/>
        </w:rPr>
        <w:t xml:space="preserve">Цели: </w:t>
      </w:r>
    </w:p>
    <w:p w:rsidR="00044FA0" w:rsidRPr="00044FA0" w:rsidRDefault="00044FA0" w:rsidP="00044FA0">
      <w:pPr>
        <w:numPr>
          <w:ilvl w:val="0"/>
          <w:numId w:val="16"/>
        </w:numPr>
        <w:tabs>
          <w:tab w:val="left" w:pos="709"/>
        </w:tabs>
        <w:suppressAutoHyphens w:val="0"/>
        <w:spacing w:after="200" w:line="100" w:lineRule="atLeast"/>
        <w:ind w:left="709" w:hanging="567"/>
        <w:jc w:val="both"/>
      </w:pPr>
      <w:r w:rsidRPr="00044FA0">
        <w:rPr>
          <w:sz w:val="28"/>
          <w:szCs w:val="28"/>
        </w:rPr>
        <w:t xml:space="preserve">    сохранение и укрепление здоровья учащихся;</w:t>
      </w:r>
    </w:p>
    <w:p w:rsidR="00044FA0" w:rsidRPr="00044FA0" w:rsidRDefault="00044FA0" w:rsidP="00044FA0">
      <w:pPr>
        <w:numPr>
          <w:ilvl w:val="0"/>
          <w:numId w:val="17"/>
        </w:numPr>
        <w:tabs>
          <w:tab w:val="left" w:pos="709"/>
          <w:tab w:val="left" w:pos="900"/>
        </w:tabs>
        <w:suppressAutoHyphens w:val="0"/>
        <w:spacing w:after="200" w:line="100" w:lineRule="atLeast"/>
        <w:ind w:left="720" w:hanging="540"/>
        <w:jc w:val="both"/>
      </w:pPr>
      <w:r w:rsidRPr="00044FA0">
        <w:rPr>
          <w:sz w:val="28"/>
          <w:szCs w:val="28"/>
        </w:rPr>
        <w:lastRenderedPageBreak/>
        <w:t>дополнительное образование детей в области физической культуры и спорта;</w:t>
      </w:r>
    </w:p>
    <w:p w:rsidR="00044FA0" w:rsidRPr="00044FA0" w:rsidRDefault="00044FA0" w:rsidP="00044FA0">
      <w:pPr>
        <w:numPr>
          <w:ilvl w:val="0"/>
          <w:numId w:val="17"/>
        </w:numPr>
        <w:tabs>
          <w:tab w:val="left" w:pos="180"/>
          <w:tab w:val="left" w:pos="709"/>
        </w:tabs>
        <w:suppressAutoHyphens w:val="0"/>
        <w:spacing w:after="200" w:line="100" w:lineRule="atLeast"/>
        <w:ind w:hanging="1820"/>
        <w:jc w:val="both"/>
      </w:pPr>
      <w:r w:rsidRPr="00044FA0">
        <w:rPr>
          <w:sz w:val="28"/>
          <w:szCs w:val="28"/>
        </w:rPr>
        <w:t>формирование навыков здорового образа жизни.</w:t>
      </w: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both"/>
      </w:pPr>
      <w:r w:rsidRPr="00044FA0">
        <w:rPr>
          <w:b/>
          <w:color w:val="800080"/>
          <w:sz w:val="28"/>
          <w:szCs w:val="28"/>
        </w:rPr>
        <w:t xml:space="preserve">Задачи: </w:t>
      </w:r>
    </w:p>
    <w:p w:rsidR="00044FA0" w:rsidRPr="00044FA0" w:rsidRDefault="00044FA0" w:rsidP="00044FA0">
      <w:pPr>
        <w:tabs>
          <w:tab w:val="left" w:pos="709"/>
        </w:tabs>
        <w:spacing w:line="100" w:lineRule="atLeast"/>
        <w:jc w:val="both"/>
      </w:pPr>
      <w:proofErr w:type="gramStart"/>
      <w:r w:rsidRPr="00044FA0">
        <w:rPr>
          <w:b/>
          <w:i/>
          <w:sz w:val="28"/>
          <w:szCs w:val="28"/>
        </w:rPr>
        <w:t>воспитательная</w:t>
      </w:r>
      <w:proofErr w:type="gramEnd"/>
      <w:r w:rsidRPr="00044FA0">
        <w:rPr>
          <w:sz w:val="28"/>
          <w:szCs w:val="28"/>
        </w:rPr>
        <w:t xml:space="preserve"> - воспитание у детей нравственных качеств личности, бережного отношения к своему здоровью;</w:t>
      </w:r>
    </w:p>
    <w:p w:rsidR="00044FA0" w:rsidRPr="00044FA0" w:rsidRDefault="00044FA0" w:rsidP="00044FA0">
      <w:pPr>
        <w:tabs>
          <w:tab w:val="left" w:pos="709"/>
        </w:tabs>
        <w:spacing w:line="100" w:lineRule="atLeast"/>
        <w:jc w:val="both"/>
      </w:pPr>
      <w:proofErr w:type="gramStart"/>
      <w:r w:rsidRPr="00044FA0">
        <w:rPr>
          <w:b/>
          <w:i/>
          <w:sz w:val="28"/>
          <w:szCs w:val="28"/>
        </w:rPr>
        <w:t>обучающая</w:t>
      </w:r>
      <w:proofErr w:type="gramEnd"/>
      <w:r w:rsidRPr="00044FA0">
        <w:rPr>
          <w:sz w:val="28"/>
          <w:szCs w:val="28"/>
        </w:rPr>
        <w:t xml:space="preserve"> - обучение детей нормам здорового образа жизни, развитие задатков и склонностей к различным видам спорта, формирование и совершенствование двигательных навыков;</w:t>
      </w:r>
    </w:p>
    <w:p w:rsidR="00044FA0" w:rsidRPr="00044FA0" w:rsidRDefault="00044FA0" w:rsidP="00044FA0">
      <w:pPr>
        <w:tabs>
          <w:tab w:val="left" w:pos="709"/>
        </w:tabs>
        <w:spacing w:line="100" w:lineRule="atLeast"/>
        <w:jc w:val="both"/>
      </w:pPr>
      <w:r w:rsidRPr="00044FA0">
        <w:rPr>
          <w:b/>
          <w:i/>
          <w:sz w:val="28"/>
          <w:szCs w:val="28"/>
        </w:rPr>
        <w:t>оздоровительная</w:t>
      </w:r>
      <w:r w:rsidRPr="00044FA0">
        <w:rPr>
          <w:sz w:val="28"/>
          <w:szCs w:val="28"/>
        </w:rPr>
        <w:t xml:space="preserve"> – укрепление здоровья учащихся, закаливание организма, содействие физическому развитию школьников, а также профилактика наиболее распространенных заболеваний. </w:t>
      </w:r>
    </w:p>
    <w:p w:rsidR="00044FA0" w:rsidRPr="00044FA0" w:rsidRDefault="00044FA0" w:rsidP="00044FA0">
      <w:pPr>
        <w:tabs>
          <w:tab w:val="left" w:pos="709"/>
        </w:tabs>
        <w:spacing w:line="100" w:lineRule="atLeast"/>
      </w:pP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both"/>
      </w:pPr>
    </w:p>
    <w:p w:rsidR="00044FA0" w:rsidRPr="00044FA0" w:rsidRDefault="00044FA0" w:rsidP="00044FA0">
      <w:pPr>
        <w:tabs>
          <w:tab w:val="left" w:pos="709"/>
        </w:tabs>
        <w:spacing w:line="100" w:lineRule="atLeast"/>
        <w:jc w:val="center"/>
      </w:pPr>
      <w:r w:rsidRPr="00044FA0">
        <w:rPr>
          <w:b/>
          <w:sz w:val="28"/>
          <w:szCs w:val="28"/>
        </w:rPr>
        <w:t>Направления работы</w:t>
      </w:r>
    </w:p>
    <w:p w:rsidR="00044FA0" w:rsidRPr="00044FA0" w:rsidRDefault="00044FA0" w:rsidP="00044FA0">
      <w:pPr>
        <w:tabs>
          <w:tab w:val="left" w:pos="709"/>
        </w:tabs>
        <w:spacing w:line="100" w:lineRule="atLeast"/>
      </w:pPr>
    </w:p>
    <w:p w:rsidR="00044FA0" w:rsidRPr="00044FA0" w:rsidRDefault="00044FA0" w:rsidP="00044FA0">
      <w:pPr>
        <w:numPr>
          <w:ilvl w:val="0"/>
          <w:numId w:val="23"/>
        </w:numPr>
        <w:tabs>
          <w:tab w:val="left" w:pos="709"/>
        </w:tabs>
        <w:suppressAutoHyphens w:val="0"/>
        <w:spacing w:after="200" w:line="100" w:lineRule="atLeast"/>
      </w:pPr>
      <w:r w:rsidRPr="00044FA0">
        <w:rPr>
          <w:sz w:val="28"/>
          <w:szCs w:val="28"/>
        </w:rPr>
        <w:t xml:space="preserve">Организация </w:t>
      </w:r>
      <w:proofErr w:type="spellStart"/>
      <w:r w:rsidRPr="00044FA0">
        <w:rPr>
          <w:sz w:val="28"/>
          <w:szCs w:val="28"/>
        </w:rPr>
        <w:t>физкультурно</w:t>
      </w:r>
      <w:proofErr w:type="spellEnd"/>
      <w:r w:rsidRPr="00044FA0">
        <w:rPr>
          <w:sz w:val="28"/>
          <w:szCs w:val="28"/>
        </w:rPr>
        <w:t xml:space="preserve"> – оздоровительной работы в режиме учебного и продленного дня</w:t>
      </w:r>
    </w:p>
    <w:p w:rsidR="00044FA0" w:rsidRPr="00044FA0" w:rsidRDefault="00044FA0" w:rsidP="00044FA0">
      <w:pPr>
        <w:numPr>
          <w:ilvl w:val="0"/>
          <w:numId w:val="23"/>
        </w:numPr>
        <w:tabs>
          <w:tab w:val="left" w:pos="0"/>
        </w:tabs>
        <w:suppressAutoHyphens w:val="0"/>
        <w:spacing w:after="200" w:line="100" w:lineRule="atLeast"/>
      </w:pPr>
      <w:r w:rsidRPr="00044FA0">
        <w:rPr>
          <w:sz w:val="28"/>
          <w:szCs w:val="28"/>
        </w:rPr>
        <w:t xml:space="preserve">Внеклассная спортивно-массовая  работа </w:t>
      </w:r>
    </w:p>
    <w:p w:rsidR="00044FA0" w:rsidRPr="00044FA0" w:rsidRDefault="00044FA0" w:rsidP="00044FA0">
      <w:pPr>
        <w:numPr>
          <w:ilvl w:val="0"/>
          <w:numId w:val="23"/>
        </w:numPr>
        <w:tabs>
          <w:tab w:val="left" w:pos="709"/>
        </w:tabs>
        <w:suppressAutoHyphens w:val="0"/>
        <w:spacing w:after="200" w:line="100" w:lineRule="atLeast"/>
        <w:jc w:val="both"/>
        <w:rPr>
          <w:sz w:val="28"/>
          <w:szCs w:val="28"/>
        </w:rPr>
      </w:pPr>
      <w:r w:rsidRPr="00044FA0">
        <w:rPr>
          <w:sz w:val="28"/>
          <w:szCs w:val="28"/>
        </w:rPr>
        <w:t>Работа физкультурно-спортивного актива школы</w:t>
      </w:r>
    </w:p>
    <w:p w:rsidR="00044FA0" w:rsidRPr="00044FA0" w:rsidRDefault="00044FA0" w:rsidP="00044FA0">
      <w:pPr>
        <w:tabs>
          <w:tab w:val="left" w:pos="709"/>
        </w:tabs>
        <w:spacing w:line="100" w:lineRule="atLeast"/>
        <w:ind w:left="360"/>
        <w:jc w:val="both"/>
        <w:rPr>
          <w:sz w:val="28"/>
          <w:szCs w:val="28"/>
        </w:rPr>
      </w:pPr>
    </w:p>
    <w:p w:rsidR="00044FA0" w:rsidRPr="00044FA0" w:rsidRDefault="00044FA0" w:rsidP="00044FA0">
      <w:pPr>
        <w:tabs>
          <w:tab w:val="left" w:pos="709"/>
        </w:tabs>
        <w:spacing w:line="100" w:lineRule="atLeast"/>
      </w:pPr>
    </w:p>
    <w:p w:rsidR="00044FA0" w:rsidRPr="00044FA0" w:rsidRDefault="00044FA0" w:rsidP="00044FA0">
      <w:pPr>
        <w:tabs>
          <w:tab w:val="left" w:pos="709"/>
        </w:tabs>
        <w:spacing w:line="100" w:lineRule="atLeast"/>
      </w:pPr>
    </w:p>
    <w:p w:rsidR="00044FA0" w:rsidRPr="00044FA0" w:rsidRDefault="00044FA0" w:rsidP="00044FA0">
      <w:pPr>
        <w:tabs>
          <w:tab w:val="left" w:pos="709"/>
        </w:tabs>
        <w:spacing w:line="100" w:lineRule="atLeast"/>
      </w:pPr>
    </w:p>
    <w:p w:rsidR="00044FA0" w:rsidRPr="00044FA0" w:rsidRDefault="00044FA0" w:rsidP="00044FA0">
      <w:pPr>
        <w:tabs>
          <w:tab w:val="left" w:pos="709"/>
        </w:tabs>
        <w:spacing w:line="100" w:lineRule="atLeast"/>
        <w:jc w:val="center"/>
      </w:pPr>
      <w:r w:rsidRPr="00044FA0">
        <w:rPr>
          <w:b/>
          <w:color w:val="800080"/>
          <w:sz w:val="28"/>
          <w:szCs w:val="28"/>
        </w:rPr>
        <w:t xml:space="preserve">Организация </w:t>
      </w:r>
      <w:proofErr w:type="spellStart"/>
      <w:r w:rsidRPr="00044FA0">
        <w:rPr>
          <w:b/>
          <w:color w:val="800080"/>
          <w:sz w:val="28"/>
          <w:szCs w:val="28"/>
        </w:rPr>
        <w:t>физкультурно</w:t>
      </w:r>
      <w:proofErr w:type="spellEnd"/>
      <w:r w:rsidRPr="00044FA0">
        <w:rPr>
          <w:b/>
          <w:color w:val="800080"/>
          <w:sz w:val="28"/>
          <w:szCs w:val="28"/>
        </w:rPr>
        <w:t xml:space="preserve"> – оздоровительной работы в режиме учебного и продленного дня</w:t>
      </w:r>
    </w:p>
    <w:p w:rsidR="00044FA0" w:rsidRPr="00044FA0" w:rsidRDefault="00044FA0" w:rsidP="00044FA0">
      <w:pPr>
        <w:tabs>
          <w:tab w:val="left" w:pos="709"/>
        </w:tabs>
        <w:spacing w:line="100" w:lineRule="atLeast"/>
        <w:jc w:val="cente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77"/>
        <w:gridCol w:w="4906"/>
        <w:gridCol w:w="1391"/>
        <w:gridCol w:w="2413"/>
      </w:tblGrid>
      <w:tr w:rsidR="00044FA0" w:rsidRPr="00044FA0" w:rsidTr="00044FA0">
        <w:tc>
          <w:tcPr>
            <w:tcW w:w="577" w:type="dxa"/>
            <w:tcBorders>
              <w:top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w:t>
            </w:r>
          </w:p>
        </w:tc>
        <w:tc>
          <w:tcPr>
            <w:tcW w:w="4906"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r w:rsidRPr="00044FA0">
              <w:rPr>
                <w:b/>
              </w:rPr>
              <w:t>Мероприятия</w:t>
            </w:r>
          </w:p>
          <w:p w:rsidR="00044FA0" w:rsidRPr="00044FA0" w:rsidRDefault="00044FA0" w:rsidP="00044FA0">
            <w:pPr>
              <w:tabs>
                <w:tab w:val="left" w:pos="709"/>
              </w:tabs>
              <w:spacing w:line="100" w:lineRule="atLeast"/>
              <w:jc w:val="center"/>
            </w:pPr>
          </w:p>
        </w:tc>
        <w:tc>
          <w:tcPr>
            <w:tcW w:w="1391"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Сроки</w:t>
            </w:r>
          </w:p>
        </w:tc>
        <w:tc>
          <w:tcPr>
            <w:tcW w:w="2413" w:type="dxa"/>
            <w:tcBorders>
              <w:top w:val="single" w:sz="4" w:space="0" w:color="00000A"/>
              <w:left w:val="single" w:sz="4" w:space="0" w:color="00000A"/>
              <w:bottom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Ответственные</w:t>
            </w:r>
          </w:p>
        </w:tc>
      </w:tr>
      <w:tr w:rsidR="00044FA0" w:rsidRPr="00044FA0" w:rsidTr="00044FA0">
        <w:tc>
          <w:tcPr>
            <w:tcW w:w="57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w:t>
            </w:r>
          </w:p>
        </w:tc>
        <w:tc>
          <w:tcPr>
            <w:tcW w:w="4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Обсуждение на совещании при директоре вопроса организации оздоровительных мероприятий в течение учебного дня.</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До 1 сентября</w:t>
            </w:r>
          </w:p>
        </w:tc>
        <w:tc>
          <w:tcPr>
            <w:tcW w:w="241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Администрация школы</w:t>
            </w:r>
          </w:p>
        </w:tc>
      </w:tr>
      <w:tr w:rsidR="00044FA0" w:rsidRPr="00044FA0" w:rsidTr="00044FA0">
        <w:tc>
          <w:tcPr>
            <w:tcW w:w="57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2.</w:t>
            </w:r>
          </w:p>
        </w:tc>
        <w:tc>
          <w:tcPr>
            <w:tcW w:w="4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Назначение инструкторов – общественников по проведению  физкультминуток</w:t>
            </w:r>
            <w:proofErr w:type="gramStart"/>
            <w:r w:rsidRPr="00044FA0">
              <w:t xml:space="preserve"> ,</w:t>
            </w:r>
            <w:proofErr w:type="gramEnd"/>
            <w:r w:rsidRPr="00044FA0">
              <w:t xml:space="preserve"> динамических пауз, подвижных игр на переменах</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 5 сентября</w:t>
            </w:r>
          </w:p>
        </w:tc>
        <w:tc>
          <w:tcPr>
            <w:tcW w:w="241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Учителя физической культуры</w:t>
            </w:r>
          </w:p>
        </w:tc>
      </w:tr>
      <w:tr w:rsidR="00044FA0" w:rsidRPr="00044FA0" w:rsidTr="00044FA0">
        <w:tc>
          <w:tcPr>
            <w:tcW w:w="57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3</w:t>
            </w:r>
          </w:p>
        </w:tc>
        <w:tc>
          <w:tcPr>
            <w:tcW w:w="4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Проведение бесед в классах о режиме дня школьника, о порядке проведения физкультминуток</w:t>
            </w:r>
            <w:proofErr w:type="gramStart"/>
            <w:r w:rsidRPr="00044FA0">
              <w:t xml:space="preserve"> ,</w:t>
            </w:r>
            <w:proofErr w:type="gramEnd"/>
            <w:r w:rsidRPr="00044FA0">
              <w:t xml:space="preserve"> динамических пауз, подвижных игр на переменах</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До 5 сентября</w:t>
            </w:r>
          </w:p>
        </w:tc>
        <w:tc>
          <w:tcPr>
            <w:tcW w:w="241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Классные руководители</w:t>
            </w:r>
          </w:p>
        </w:tc>
      </w:tr>
      <w:tr w:rsidR="00044FA0" w:rsidRPr="00044FA0" w:rsidTr="00044FA0">
        <w:tc>
          <w:tcPr>
            <w:tcW w:w="57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4</w:t>
            </w:r>
          </w:p>
        </w:tc>
        <w:tc>
          <w:tcPr>
            <w:tcW w:w="4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Определение каждому классу места для проведения динамических пауз на свежем </w:t>
            </w:r>
            <w:r w:rsidRPr="00044FA0">
              <w:lastRenderedPageBreak/>
              <w:t>воздухе, подготовка мелкого спортивного инвентаря для их проведения</w:t>
            </w:r>
          </w:p>
          <w:p w:rsidR="00044FA0" w:rsidRPr="00044FA0" w:rsidRDefault="00044FA0" w:rsidP="00044FA0">
            <w:pPr>
              <w:tabs>
                <w:tab w:val="left" w:pos="709"/>
              </w:tabs>
              <w:spacing w:line="100" w:lineRule="atLeast"/>
            </w:pP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lastRenderedPageBreak/>
              <w:t>До 1 сентября</w:t>
            </w:r>
          </w:p>
        </w:tc>
        <w:tc>
          <w:tcPr>
            <w:tcW w:w="241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Учителя физической культуры</w:t>
            </w:r>
          </w:p>
        </w:tc>
      </w:tr>
      <w:tr w:rsidR="00044FA0" w:rsidRPr="00044FA0" w:rsidTr="00044FA0">
        <w:tc>
          <w:tcPr>
            <w:tcW w:w="57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lastRenderedPageBreak/>
              <w:t>5</w:t>
            </w:r>
          </w:p>
        </w:tc>
        <w:tc>
          <w:tcPr>
            <w:tcW w:w="4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Проведение физкультминуток на уроках, динамических пауз на свежем воздухе и подвижных игр на переменах в 1-11 классах</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Ежедневно в течение года</w:t>
            </w:r>
          </w:p>
        </w:tc>
        <w:tc>
          <w:tcPr>
            <w:tcW w:w="241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Классные руководители, инструктора-общественники</w:t>
            </w:r>
          </w:p>
        </w:tc>
      </w:tr>
      <w:tr w:rsidR="00044FA0" w:rsidRPr="00044FA0" w:rsidTr="00044FA0">
        <w:tc>
          <w:tcPr>
            <w:tcW w:w="57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6</w:t>
            </w:r>
          </w:p>
        </w:tc>
        <w:tc>
          <w:tcPr>
            <w:tcW w:w="4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Введение занятий ритмикой для учащихся</w:t>
            </w:r>
          </w:p>
          <w:p w:rsidR="00044FA0" w:rsidRPr="00044FA0" w:rsidRDefault="00044FA0" w:rsidP="00044FA0">
            <w:pPr>
              <w:tabs>
                <w:tab w:val="left" w:pos="709"/>
              </w:tabs>
              <w:spacing w:line="100" w:lineRule="atLeast"/>
            </w:pPr>
            <w:r w:rsidRPr="00044FA0">
              <w:t xml:space="preserve"> 5-6 классов  на первой перемене</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Ежедневно в течение года</w:t>
            </w:r>
          </w:p>
        </w:tc>
        <w:tc>
          <w:tcPr>
            <w:tcW w:w="241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Инструктора-общественники</w:t>
            </w:r>
          </w:p>
        </w:tc>
      </w:tr>
      <w:tr w:rsidR="00044FA0" w:rsidRPr="00044FA0" w:rsidTr="00044FA0">
        <w:tc>
          <w:tcPr>
            <w:tcW w:w="57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7</w:t>
            </w:r>
          </w:p>
        </w:tc>
        <w:tc>
          <w:tcPr>
            <w:tcW w:w="4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Прогулки на свежем воздухе, подвижные игры  в ГПД</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Ежедневно в течение года</w:t>
            </w:r>
          </w:p>
        </w:tc>
        <w:tc>
          <w:tcPr>
            <w:tcW w:w="241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Воспитатели ГПД</w:t>
            </w:r>
          </w:p>
        </w:tc>
      </w:tr>
      <w:tr w:rsidR="00044FA0" w:rsidRPr="00044FA0" w:rsidTr="00044FA0">
        <w:tc>
          <w:tcPr>
            <w:tcW w:w="57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8</w:t>
            </w:r>
          </w:p>
        </w:tc>
        <w:tc>
          <w:tcPr>
            <w:tcW w:w="4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Проведение физкультминуток во время самоподготовки домашнего задания  в ГПД</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Ежедневно в течение года</w:t>
            </w:r>
          </w:p>
        </w:tc>
        <w:tc>
          <w:tcPr>
            <w:tcW w:w="241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Воспитатели ГПД</w:t>
            </w:r>
          </w:p>
        </w:tc>
      </w:tr>
      <w:tr w:rsidR="00044FA0" w:rsidRPr="00044FA0" w:rsidTr="00044FA0">
        <w:tc>
          <w:tcPr>
            <w:tcW w:w="57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w:t>
            </w:r>
          </w:p>
        </w:tc>
        <w:tc>
          <w:tcPr>
            <w:tcW w:w="4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Физические упражнения и игры в часы отдыха (подвижные, спортивные игры, упражнения с мячами и т.д.) в ГПД</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По плану работы</w:t>
            </w:r>
          </w:p>
        </w:tc>
        <w:tc>
          <w:tcPr>
            <w:tcW w:w="241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Воспитатели ГПД</w:t>
            </w:r>
          </w:p>
        </w:tc>
      </w:tr>
      <w:tr w:rsidR="00044FA0" w:rsidRPr="00044FA0" w:rsidTr="00044FA0">
        <w:tc>
          <w:tcPr>
            <w:tcW w:w="577"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10</w:t>
            </w:r>
          </w:p>
        </w:tc>
        <w:tc>
          <w:tcPr>
            <w:tcW w:w="4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Занятия в спортивных секциях учащихся школы, в том числе ГПД</w:t>
            </w:r>
          </w:p>
        </w:tc>
        <w:tc>
          <w:tcPr>
            <w:tcW w:w="1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По плану работы</w:t>
            </w:r>
          </w:p>
        </w:tc>
        <w:tc>
          <w:tcPr>
            <w:tcW w:w="2413"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Руководители секций</w:t>
            </w:r>
          </w:p>
        </w:tc>
      </w:tr>
    </w:tbl>
    <w:p w:rsidR="00044FA0" w:rsidRPr="00044FA0" w:rsidRDefault="00044FA0" w:rsidP="00044FA0">
      <w:pPr>
        <w:tabs>
          <w:tab w:val="left" w:pos="709"/>
        </w:tabs>
        <w:spacing w:line="100" w:lineRule="atLeast"/>
        <w:jc w:val="center"/>
      </w:pPr>
    </w:p>
    <w:p w:rsidR="008175E1" w:rsidRDefault="008175E1" w:rsidP="00044FA0">
      <w:pPr>
        <w:tabs>
          <w:tab w:val="left" w:pos="709"/>
        </w:tabs>
        <w:spacing w:line="100" w:lineRule="atLeast"/>
        <w:jc w:val="center"/>
        <w:rPr>
          <w:b/>
          <w:color w:val="800080"/>
          <w:sz w:val="28"/>
          <w:szCs w:val="28"/>
        </w:rPr>
      </w:pPr>
    </w:p>
    <w:p w:rsidR="00044FA0" w:rsidRPr="00044FA0" w:rsidRDefault="00044FA0" w:rsidP="00044FA0">
      <w:pPr>
        <w:tabs>
          <w:tab w:val="left" w:pos="709"/>
        </w:tabs>
        <w:spacing w:line="100" w:lineRule="atLeast"/>
        <w:jc w:val="center"/>
      </w:pPr>
      <w:r w:rsidRPr="00044FA0">
        <w:rPr>
          <w:b/>
          <w:color w:val="800080"/>
          <w:sz w:val="28"/>
          <w:szCs w:val="28"/>
        </w:rPr>
        <w:t xml:space="preserve">Внеклассная спортивно-массовая  работа </w:t>
      </w:r>
    </w:p>
    <w:p w:rsidR="00044FA0" w:rsidRPr="00044FA0" w:rsidRDefault="00044FA0" w:rsidP="00044FA0">
      <w:pPr>
        <w:tabs>
          <w:tab w:val="left" w:pos="709"/>
        </w:tabs>
        <w:spacing w:line="100" w:lineRule="atLeast"/>
        <w:jc w:val="center"/>
      </w:pPr>
      <w:r w:rsidRPr="00044FA0">
        <w:rPr>
          <w:b/>
          <w:color w:val="800080"/>
          <w:sz w:val="28"/>
          <w:szCs w:val="28"/>
        </w:rPr>
        <w:t>(ежегодная циклограмма)</w:t>
      </w:r>
    </w:p>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31"/>
        <w:gridCol w:w="4789"/>
        <w:gridCol w:w="1627"/>
        <w:gridCol w:w="2700"/>
      </w:tblGrid>
      <w:tr w:rsidR="00044FA0" w:rsidRPr="00044FA0" w:rsidTr="00044FA0">
        <w:tc>
          <w:tcPr>
            <w:tcW w:w="531" w:type="dxa"/>
            <w:tcBorders>
              <w:top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w:t>
            </w:r>
          </w:p>
        </w:tc>
        <w:tc>
          <w:tcPr>
            <w:tcW w:w="4789"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Мероприятия</w:t>
            </w:r>
          </w:p>
        </w:tc>
        <w:tc>
          <w:tcPr>
            <w:tcW w:w="1627"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p>
          <w:p w:rsidR="00044FA0" w:rsidRPr="00044FA0" w:rsidRDefault="00044FA0" w:rsidP="00044FA0">
            <w:pPr>
              <w:tabs>
                <w:tab w:val="left" w:pos="709"/>
              </w:tabs>
              <w:spacing w:line="100" w:lineRule="atLeast"/>
              <w:jc w:val="center"/>
            </w:pPr>
            <w:r w:rsidRPr="00044FA0">
              <w:rPr>
                <w:b/>
              </w:rPr>
              <w:t>Участники</w:t>
            </w:r>
          </w:p>
          <w:p w:rsidR="00044FA0" w:rsidRPr="00044FA0" w:rsidRDefault="00044FA0" w:rsidP="00044FA0">
            <w:pPr>
              <w:tabs>
                <w:tab w:val="left" w:pos="709"/>
              </w:tabs>
              <w:spacing w:line="100" w:lineRule="atLeast"/>
              <w:jc w:val="center"/>
            </w:pPr>
          </w:p>
        </w:tc>
        <w:tc>
          <w:tcPr>
            <w:tcW w:w="2700" w:type="dxa"/>
            <w:tcBorders>
              <w:top w:val="single" w:sz="4" w:space="0" w:color="00000A"/>
              <w:left w:val="single" w:sz="4" w:space="0" w:color="00000A"/>
              <w:bottom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Ответственные</w:t>
            </w:r>
          </w:p>
        </w:tc>
      </w:tr>
      <w:tr w:rsidR="00044FA0" w:rsidRPr="00044FA0" w:rsidTr="00044FA0">
        <w:tc>
          <w:tcPr>
            <w:tcW w:w="9647" w:type="dxa"/>
            <w:gridSpan w:val="4"/>
            <w:tcBorders>
              <w:top w:val="single" w:sz="4" w:space="0" w:color="00000A"/>
              <w:bottom w:val="single" w:sz="4" w:space="0" w:color="00000A"/>
            </w:tcBorders>
            <w:shd w:val="clear" w:color="auto" w:fill="CCFFFF"/>
            <w:tcMar>
              <w:top w:w="0" w:type="dxa"/>
              <w:left w:w="108" w:type="dxa"/>
              <w:bottom w:w="0" w:type="dxa"/>
              <w:right w:w="108" w:type="dxa"/>
            </w:tcMar>
          </w:tcPr>
          <w:p w:rsidR="00044FA0" w:rsidRPr="00044FA0" w:rsidRDefault="00044FA0" w:rsidP="00044FA0">
            <w:pPr>
              <w:tabs>
                <w:tab w:val="left" w:pos="709"/>
                <w:tab w:val="left" w:pos="3675"/>
              </w:tabs>
              <w:spacing w:line="100" w:lineRule="atLeast"/>
              <w:jc w:val="center"/>
            </w:pPr>
            <w:r w:rsidRPr="00044FA0">
              <w:rPr>
                <w:b/>
              </w:rPr>
              <w:t>Сентябрь</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Общешкольный кросс «Золотая осень»</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5-11 класс</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2</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Участие в районном кроссе, посвященном дню освобождения Смоленщины  </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Сборная команда школы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3</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Участие в районных соревнованиях по легкой атлетике</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Сборная команда школы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4</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Участие в районных соревнованиях по спортивному ориентированию</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Сборная команда школы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w:t>
            </w:r>
          </w:p>
        </w:tc>
      </w:tr>
      <w:tr w:rsidR="00044FA0" w:rsidRPr="00044FA0" w:rsidTr="00044FA0">
        <w:tc>
          <w:tcPr>
            <w:tcW w:w="9647" w:type="dxa"/>
            <w:gridSpan w:val="4"/>
            <w:tcBorders>
              <w:top w:val="single" w:sz="4" w:space="0" w:color="00000A"/>
              <w:bottom w:val="single" w:sz="4" w:space="0" w:color="00000A"/>
            </w:tcBorders>
            <w:shd w:val="clear" w:color="auto" w:fill="CCFFFF"/>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Октябрь</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Районные соревнования по волейболу </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8-11 класс</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w:t>
            </w:r>
          </w:p>
        </w:tc>
      </w:tr>
      <w:tr w:rsidR="00044FA0" w:rsidRPr="00044FA0" w:rsidTr="00044FA0">
        <w:trPr>
          <w:cantSplit/>
        </w:trPr>
        <w:tc>
          <w:tcPr>
            <w:tcW w:w="531"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2</w:t>
            </w:r>
          </w:p>
          <w:p w:rsidR="00044FA0" w:rsidRPr="00044FA0" w:rsidRDefault="00044FA0" w:rsidP="00044FA0">
            <w:pPr>
              <w:tabs>
                <w:tab w:val="left" w:pos="709"/>
              </w:tabs>
              <w:spacing w:line="100" w:lineRule="atLeast"/>
              <w:jc w:val="center"/>
            </w:pP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b/>
                <w:i/>
              </w:rPr>
              <w:t xml:space="preserve">Неделя физической культуры и ОБЖ: </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1-11 класс</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 и ОБЖ</w:t>
            </w:r>
          </w:p>
        </w:tc>
      </w:tr>
      <w:tr w:rsidR="00044FA0" w:rsidRPr="00044FA0" w:rsidTr="00044FA0">
        <w:trPr>
          <w:cantSplit/>
        </w:trPr>
        <w:tc>
          <w:tcPr>
            <w:tcW w:w="531"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Личное первенство школы  по теннису </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5-11 классы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Учителя физической культуры</w:t>
            </w:r>
          </w:p>
        </w:tc>
      </w:tr>
      <w:tr w:rsidR="00044FA0" w:rsidRPr="00044FA0" w:rsidTr="00044FA0">
        <w:trPr>
          <w:cantSplit/>
        </w:trPr>
        <w:tc>
          <w:tcPr>
            <w:tcW w:w="531"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Школьный турнир по игре в лапту </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5-11 классы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Учителя физической культуры</w:t>
            </w:r>
          </w:p>
        </w:tc>
      </w:tr>
      <w:tr w:rsidR="00044FA0" w:rsidRPr="00044FA0" w:rsidTr="00044FA0">
        <w:trPr>
          <w:cantSplit/>
        </w:trPr>
        <w:tc>
          <w:tcPr>
            <w:tcW w:w="531"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Беседа «Если хочешь быть </w:t>
            </w:r>
            <w:proofErr w:type="gramStart"/>
            <w:r w:rsidRPr="00044FA0">
              <w:t>здоров</w:t>
            </w:r>
            <w:proofErr w:type="gramEnd"/>
            <w:r w:rsidRPr="00044FA0">
              <w:t>…» с выполнением практических упражнений</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 и инструктор СМГ</w:t>
            </w:r>
          </w:p>
        </w:tc>
      </w:tr>
      <w:tr w:rsidR="00044FA0" w:rsidRPr="00044FA0" w:rsidTr="00044FA0">
        <w:trPr>
          <w:cantSplit/>
        </w:trPr>
        <w:tc>
          <w:tcPr>
            <w:tcW w:w="531"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Личное первенство города   по теннису</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9-11 класс</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w:t>
            </w:r>
          </w:p>
        </w:tc>
      </w:tr>
      <w:tr w:rsidR="00044FA0" w:rsidRPr="00044FA0" w:rsidTr="00044FA0">
        <w:trPr>
          <w:cantSplit/>
        </w:trPr>
        <w:tc>
          <w:tcPr>
            <w:tcW w:w="531"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Соревнования «Папа, мама, я - спортивная семья»</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Учителя физической культуры, классные руководители</w:t>
            </w:r>
          </w:p>
        </w:tc>
      </w:tr>
      <w:tr w:rsidR="00044FA0" w:rsidRPr="00044FA0" w:rsidTr="00044FA0">
        <w:trPr>
          <w:cantSplit/>
        </w:trPr>
        <w:tc>
          <w:tcPr>
            <w:tcW w:w="531"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Участие в районных соревнованиях по теннису</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Сборная команда</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w:t>
            </w:r>
          </w:p>
        </w:tc>
      </w:tr>
      <w:tr w:rsidR="00044FA0" w:rsidRPr="00044FA0" w:rsidTr="00044FA0">
        <w:tc>
          <w:tcPr>
            <w:tcW w:w="9647" w:type="dxa"/>
            <w:gridSpan w:val="4"/>
            <w:tcBorders>
              <w:top w:val="single" w:sz="4" w:space="0" w:color="00000A"/>
              <w:bottom w:val="single" w:sz="4" w:space="0" w:color="00000A"/>
            </w:tcBorders>
            <w:shd w:val="clear" w:color="auto" w:fill="CCFFFF"/>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Ноябрь</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Личное первенство школы  по шахматам </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2-9 класс</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Руководитель шахматного клуба, классные руководители</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2</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Участие в районных соревнованиях по шахматам </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Сборная команда школы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Руководитель шахматного клуба</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3</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Школьный тур олимпиады по физической культуре </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8-11 класс</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4</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Участие в городских  соревнованиях по баскетболу</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Сборная команда школы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suppressLineNumbers/>
              <w:tabs>
                <w:tab w:val="left" w:pos="709"/>
                <w:tab w:val="center" w:pos="4677"/>
                <w:tab w:val="right" w:pos="9355"/>
              </w:tabs>
              <w:spacing w:line="100" w:lineRule="atLeast"/>
              <w:rPr>
                <w:lang w:eastAsia="ru-RU"/>
              </w:rPr>
            </w:pPr>
            <w:r w:rsidRPr="00044FA0">
              <w:rPr>
                <w:lang w:eastAsia="ru-RU"/>
              </w:rPr>
              <w:t>Спортивные мероприятия по плану работы школьного оздоровительного лагеря</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Учащиеся, посещающие лагерь</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 и воспитатели</w:t>
            </w:r>
          </w:p>
        </w:tc>
      </w:tr>
      <w:tr w:rsidR="00044FA0" w:rsidRPr="00044FA0" w:rsidTr="00044FA0">
        <w:tc>
          <w:tcPr>
            <w:tcW w:w="9647" w:type="dxa"/>
            <w:gridSpan w:val="4"/>
            <w:tcBorders>
              <w:top w:val="single" w:sz="4" w:space="0" w:color="00000A"/>
              <w:bottom w:val="single" w:sz="4" w:space="0" w:color="00000A"/>
            </w:tcBorders>
            <w:shd w:val="clear" w:color="auto" w:fill="CCFFFF"/>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Декабрь</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suppressLineNumbers/>
              <w:tabs>
                <w:tab w:val="left" w:pos="709"/>
                <w:tab w:val="center" w:pos="4677"/>
                <w:tab w:val="right" w:pos="9355"/>
              </w:tabs>
              <w:spacing w:line="100" w:lineRule="atLeast"/>
              <w:rPr>
                <w:lang w:eastAsia="ru-RU"/>
              </w:rPr>
            </w:pPr>
            <w:r w:rsidRPr="00044FA0">
              <w:rPr>
                <w:lang w:eastAsia="ru-RU"/>
              </w:rPr>
              <w:t>Районный тур олимпиады по физической культуре</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Победители  школьного тура</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2</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Первенство школы  по баскетболу</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5-6, 9-11 классы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3</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Мини-футбол в зале</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7-8  классы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w:t>
            </w:r>
          </w:p>
        </w:tc>
      </w:tr>
      <w:tr w:rsidR="00044FA0" w:rsidRPr="00044FA0" w:rsidTr="00044FA0">
        <w:tc>
          <w:tcPr>
            <w:tcW w:w="9647" w:type="dxa"/>
            <w:gridSpan w:val="4"/>
            <w:tcBorders>
              <w:top w:val="single" w:sz="4" w:space="0" w:color="00000A"/>
              <w:bottom w:val="single" w:sz="4" w:space="0" w:color="00000A"/>
            </w:tcBorders>
            <w:shd w:val="clear" w:color="auto" w:fill="CCFFFF"/>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Январь</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Участие в районных соревнованиях по баскетболу </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Сборная команда школы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2</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Лыжные прогулки </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Классные руководители</w:t>
            </w:r>
          </w:p>
        </w:tc>
      </w:tr>
      <w:tr w:rsidR="00044FA0" w:rsidRPr="00044FA0" w:rsidTr="00044FA0">
        <w:tc>
          <w:tcPr>
            <w:tcW w:w="9647" w:type="dxa"/>
            <w:gridSpan w:val="4"/>
            <w:tcBorders>
              <w:top w:val="single" w:sz="4" w:space="0" w:color="00000A"/>
              <w:bottom w:val="single" w:sz="4" w:space="0" w:color="00000A"/>
            </w:tcBorders>
            <w:shd w:val="clear" w:color="auto" w:fill="CCFFFF"/>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Февраль</w:t>
            </w:r>
          </w:p>
        </w:tc>
      </w:tr>
      <w:tr w:rsidR="00044FA0" w:rsidRPr="00044FA0" w:rsidTr="00044FA0">
        <w:trPr>
          <w:cantSplit/>
        </w:trPr>
        <w:tc>
          <w:tcPr>
            <w:tcW w:w="531"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rPr>
                <w:b/>
                <w:i/>
              </w:rPr>
              <w:t>Месячник спортивно-массовой работы:</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1-11 класс</w:t>
            </w:r>
          </w:p>
        </w:tc>
        <w:tc>
          <w:tcPr>
            <w:tcW w:w="2700" w:type="dxa"/>
            <w:vMerge w:val="restart"/>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Зам. директора по ВР, учителя физической культуры, классные руководители</w:t>
            </w:r>
          </w:p>
        </w:tc>
      </w:tr>
      <w:tr w:rsidR="00044FA0" w:rsidRPr="00044FA0" w:rsidTr="00044FA0">
        <w:trPr>
          <w:cantSplit/>
        </w:trPr>
        <w:tc>
          <w:tcPr>
            <w:tcW w:w="531"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Участие в открытом  первенстве ДЮСШ г. Демидова по баскетболу среди девушек, посвященном памяти Героя Советского Союза  Н.Д. Киселева</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Сборная команда школы</w:t>
            </w:r>
          </w:p>
        </w:tc>
        <w:tc>
          <w:tcPr>
            <w:tcW w:w="2700" w:type="dxa"/>
            <w:vMerge/>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r>
      <w:tr w:rsidR="00044FA0" w:rsidRPr="00044FA0" w:rsidTr="00044FA0">
        <w:trPr>
          <w:cantSplit/>
        </w:trPr>
        <w:tc>
          <w:tcPr>
            <w:tcW w:w="531"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Участие в районных соревнованиях по биатлону</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Сборная команда школы</w:t>
            </w:r>
          </w:p>
        </w:tc>
        <w:tc>
          <w:tcPr>
            <w:tcW w:w="2700" w:type="dxa"/>
            <w:vMerge/>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r>
      <w:tr w:rsidR="00044FA0" w:rsidRPr="00044FA0" w:rsidTr="00044FA0">
        <w:trPr>
          <w:cantSplit/>
        </w:trPr>
        <w:tc>
          <w:tcPr>
            <w:tcW w:w="531"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Участие во Всероссийских  соревнованиях «Лыжня России»</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Сборная команда школы</w:t>
            </w:r>
          </w:p>
        </w:tc>
        <w:tc>
          <w:tcPr>
            <w:tcW w:w="2700" w:type="dxa"/>
            <w:vMerge/>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r>
      <w:tr w:rsidR="00044FA0" w:rsidRPr="00044FA0" w:rsidTr="00044FA0">
        <w:trPr>
          <w:cantSplit/>
        </w:trPr>
        <w:tc>
          <w:tcPr>
            <w:tcW w:w="531"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ind w:left="7"/>
            </w:pPr>
            <w:r w:rsidRPr="00044FA0">
              <w:t xml:space="preserve">Общешкольный спортивный праздник с участием учащихся и родителей. Соревнования по следующим видам спорта: </w:t>
            </w:r>
          </w:p>
          <w:p w:rsidR="00044FA0" w:rsidRPr="00044FA0" w:rsidRDefault="00044FA0" w:rsidP="00044FA0">
            <w:pPr>
              <w:numPr>
                <w:ilvl w:val="0"/>
                <w:numId w:val="9"/>
              </w:numPr>
              <w:tabs>
                <w:tab w:val="left" w:pos="367"/>
                <w:tab w:val="left" w:pos="709"/>
                <w:tab w:val="center" w:pos="4677"/>
                <w:tab w:val="right" w:pos="9355"/>
              </w:tabs>
              <w:suppressAutoHyphens w:val="0"/>
              <w:spacing w:after="200" w:line="100" w:lineRule="atLeast"/>
              <w:ind w:hanging="1993"/>
            </w:pPr>
            <w:r w:rsidRPr="00044FA0">
              <w:t xml:space="preserve">лыжные гонки, </w:t>
            </w:r>
          </w:p>
          <w:p w:rsidR="00044FA0" w:rsidRPr="00044FA0" w:rsidRDefault="00044FA0" w:rsidP="00044FA0">
            <w:pPr>
              <w:numPr>
                <w:ilvl w:val="0"/>
                <w:numId w:val="9"/>
              </w:numPr>
              <w:tabs>
                <w:tab w:val="left" w:pos="367"/>
                <w:tab w:val="left" w:pos="709"/>
                <w:tab w:val="center" w:pos="4677"/>
                <w:tab w:val="right" w:pos="9355"/>
              </w:tabs>
              <w:suppressAutoHyphens w:val="0"/>
              <w:spacing w:after="200" w:line="100" w:lineRule="atLeast"/>
              <w:ind w:hanging="1993"/>
            </w:pPr>
            <w:r w:rsidRPr="00044FA0">
              <w:t>баскетбол,</w:t>
            </w:r>
          </w:p>
          <w:p w:rsidR="00044FA0" w:rsidRPr="00044FA0" w:rsidRDefault="00044FA0" w:rsidP="00044FA0">
            <w:pPr>
              <w:numPr>
                <w:ilvl w:val="0"/>
                <w:numId w:val="9"/>
              </w:numPr>
              <w:tabs>
                <w:tab w:val="left" w:pos="367"/>
                <w:tab w:val="left" w:pos="709"/>
                <w:tab w:val="center" w:pos="4677"/>
                <w:tab w:val="right" w:pos="9355"/>
              </w:tabs>
              <w:suppressAutoHyphens w:val="0"/>
              <w:spacing w:after="200" w:line="100" w:lineRule="atLeast"/>
              <w:ind w:hanging="1993"/>
            </w:pPr>
            <w:r w:rsidRPr="00044FA0">
              <w:t>пионербол,</w:t>
            </w:r>
          </w:p>
          <w:p w:rsidR="00044FA0" w:rsidRPr="00044FA0" w:rsidRDefault="00044FA0" w:rsidP="00044FA0">
            <w:pPr>
              <w:numPr>
                <w:ilvl w:val="0"/>
                <w:numId w:val="9"/>
              </w:numPr>
              <w:tabs>
                <w:tab w:val="left" w:pos="367"/>
                <w:tab w:val="left" w:pos="709"/>
                <w:tab w:val="center" w:pos="4677"/>
                <w:tab w:val="right" w:pos="9355"/>
              </w:tabs>
              <w:suppressAutoHyphens w:val="0"/>
              <w:spacing w:after="200" w:line="100" w:lineRule="atLeast"/>
              <w:ind w:hanging="1993"/>
            </w:pPr>
            <w:r w:rsidRPr="00044FA0">
              <w:t xml:space="preserve">теннис, </w:t>
            </w:r>
          </w:p>
          <w:p w:rsidR="00044FA0" w:rsidRPr="00044FA0" w:rsidRDefault="00044FA0" w:rsidP="00044FA0">
            <w:pPr>
              <w:numPr>
                <w:ilvl w:val="0"/>
                <w:numId w:val="9"/>
              </w:numPr>
              <w:tabs>
                <w:tab w:val="left" w:pos="367"/>
                <w:tab w:val="left" w:pos="709"/>
                <w:tab w:val="center" w:pos="4677"/>
                <w:tab w:val="right" w:pos="9355"/>
              </w:tabs>
              <w:suppressAutoHyphens w:val="0"/>
              <w:spacing w:after="200" w:line="100" w:lineRule="atLeast"/>
              <w:ind w:hanging="1993"/>
            </w:pPr>
            <w:r w:rsidRPr="00044FA0">
              <w:t>шахматы,</w:t>
            </w:r>
          </w:p>
          <w:p w:rsidR="00044FA0" w:rsidRPr="00044FA0" w:rsidRDefault="00044FA0" w:rsidP="00044FA0">
            <w:pPr>
              <w:numPr>
                <w:ilvl w:val="0"/>
                <w:numId w:val="9"/>
              </w:numPr>
              <w:tabs>
                <w:tab w:val="left" w:pos="367"/>
                <w:tab w:val="left" w:pos="709"/>
                <w:tab w:val="center" w:pos="4677"/>
                <w:tab w:val="right" w:pos="9355"/>
              </w:tabs>
              <w:suppressAutoHyphens w:val="0"/>
              <w:spacing w:after="200" w:line="100" w:lineRule="atLeast"/>
              <w:ind w:hanging="1993"/>
            </w:pPr>
            <w:r w:rsidRPr="00044FA0">
              <w:t xml:space="preserve">стрельба, </w:t>
            </w:r>
          </w:p>
          <w:p w:rsidR="00044FA0" w:rsidRPr="00044FA0" w:rsidRDefault="00044FA0" w:rsidP="00044FA0">
            <w:pPr>
              <w:numPr>
                <w:ilvl w:val="0"/>
                <w:numId w:val="9"/>
              </w:numPr>
              <w:tabs>
                <w:tab w:val="left" w:pos="367"/>
                <w:tab w:val="left" w:pos="709"/>
                <w:tab w:val="center" w:pos="4677"/>
                <w:tab w:val="right" w:pos="9355"/>
              </w:tabs>
              <w:suppressAutoHyphens w:val="0"/>
              <w:spacing w:after="200" w:line="100" w:lineRule="atLeast"/>
              <w:ind w:hanging="1993"/>
            </w:pPr>
            <w:r w:rsidRPr="00044FA0">
              <w:t>хоккей</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1-11 класс,</w:t>
            </w:r>
          </w:p>
          <w:p w:rsidR="00044FA0" w:rsidRPr="00044FA0" w:rsidRDefault="00044FA0" w:rsidP="00044FA0">
            <w:pPr>
              <w:tabs>
                <w:tab w:val="left" w:pos="709"/>
              </w:tabs>
              <w:spacing w:line="100" w:lineRule="atLeast"/>
              <w:jc w:val="center"/>
            </w:pPr>
            <w:r w:rsidRPr="00044FA0">
              <w:t>родители</w:t>
            </w:r>
          </w:p>
        </w:tc>
        <w:tc>
          <w:tcPr>
            <w:tcW w:w="2700" w:type="dxa"/>
            <w:vMerge/>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p>
        </w:tc>
      </w:tr>
      <w:tr w:rsidR="00044FA0" w:rsidRPr="00044FA0" w:rsidTr="00044FA0">
        <w:trPr>
          <w:cantSplit/>
        </w:trPr>
        <w:tc>
          <w:tcPr>
            <w:tcW w:w="531"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«Веселые старты»</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класс</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Классные руководители </w:t>
            </w:r>
          </w:p>
        </w:tc>
      </w:tr>
      <w:tr w:rsidR="00044FA0" w:rsidRPr="00044FA0" w:rsidTr="00044FA0">
        <w:tc>
          <w:tcPr>
            <w:tcW w:w="9647" w:type="dxa"/>
            <w:gridSpan w:val="4"/>
            <w:tcBorders>
              <w:top w:val="single" w:sz="4" w:space="0" w:color="00000A"/>
              <w:bottom w:val="single" w:sz="4" w:space="0" w:color="00000A"/>
            </w:tcBorders>
            <w:shd w:val="clear" w:color="auto" w:fill="CCFFFF"/>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Март</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Участие в областных соревнованиях по баскетболу</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Сборная команда школы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2</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Спортивные мероприятия по плану работы школьного оздоровительного лагеря (спортивный час, «Веселые старты», шахматно-шашечный турнир)</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Учащиеся, посещающие лагерь</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 и воспитатели</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3</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Соревнования по </w:t>
            </w:r>
            <w:proofErr w:type="gramStart"/>
            <w:r w:rsidRPr="00044FA0">
              <w:t>школьному</w:t>
            </w:r>
            <w:proofErr w:type="gramEnd"/>
            <w:r w:rsidRPr="00044FA0">
              <w:t xml:space="preserve"> </w:t>
            </w:r>
            <w:proofErr w:type="spellStart"/>
            <w:r w:rsidRPr="00044FA0">
              <w:t>четырехборью</w:t>
            </w:r>
            <w:proofErr w:type="spellEnd"/>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5-7 классы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Учителя </w:t>
            </w:r>
            <w:proofErr w:type="gramStart"/>
            <w:r w:rsidRPr="00044FA0">
              <w:t>физической</w:t>
            </w:r>
            <w:proofErr w:type="gramEnd"/>
          </w:p>
          <w:p w:rsidR="00044FA0" w:rsidRPr="00044FA0" w:rsidRDefault="00044FA0" w:rsidP="00044FA0">
            <w:pPr>
              <w:tabs>
                <w:tab w:val="left" w:pos="709"/>
              </w:tabs>
              <w:spacing w:line="100" w:lineRule="atLeast"/>
              <w:jc w:val="center"/>
            </w:pPr>
            <w:r w:rsidRPr="00044FA0">
              <w:t>культуры</w:t>
            </w:r>
          </w:p>
        </w:tc>
      </w:tr>
      <w:tr w:rsidR="00044FA0" w:rsidRPr="00044FA0" w:rsidTr="00044FA0">
        <w:tc>
          <w:tcPr>
            <w:tcW w:w="9647" w:type="dxa"/>
            <w:gridSpan w:val="4"/>
            <w:tcBorders>
              <w:top w:val="single" w:sz="4" w:space="0" w:color="00000A"/>
              <w:bottom w:val="single" w:sz="4" w:space="0" w:color="00000A"/>
            </w:tcBorders>
            <w:shd w:val="clear" w:color="auto" w:fill="CCFFFF"/>
            <w:tcMar>
              <w:top w:w="0" w:type="dxa"/>
              <w:left w:w="108" w:type="dxa"/>
              <w:bottom w:w="0" w:type="dxa"/>
              <w:right w:w="108" w:type="dxa"/>
            </w:tcMar>
          </w:tcPr>
          <w:p w:rsidR="00044FA0" w:rsidRPr="00044FA0" w:rsidRDefault="00044FA0" w:rsidP="00044FA0">
            <w:pPr>
              <w:tabs>
                <w:tab w:val="left" w:pos="709"/>
                <w:tab w:val="left" w:pos="3870"/>
                <w:tab w:val="center" w:pos="4677"/>
                <w:tab w:val="right" w:pos="9355"/>
              </w:tabs>
              <w:spacing w:line="100" w:lineRule="atLeast"/>
              <w:jc w:val="center"/>
            </w:pPr>
            <w:r w:rsidRPr="00044FA0">
              <w:rPr>
                <w:b/>
              </w:rPr>
              <w:t>Апрель</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Спортивно-интеллектуальная игра «</w:t>
            </w:r>
            <w:proofErr w:type="gramStart"/>
            <w:r w:rsidRPr="00044FA0">
              <w:t>Через</w:t>
            </w:r>
            <w:proofErr w:type="gramEnd"/>
            <w:r w:rsidRPr="00044FA0">
              <w:t xml:space="preserve"> тернии к звездам», посвященная Дню космонавтики</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классы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Зам. директора по ВР, учителя физической культуры</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2</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Фестиваль-конкурс юных инспекторов дорожного движения «Безопасное колесо»</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4-7 классы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Зам. директора по ВР, учителя физической культуры</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3</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Первенство школы по футболу</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8-9 классы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Учителя физической культуры</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4</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Участие в районных соревнованиях по футболу</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Сборная команда школы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Учителя физической культуры</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6</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Подведение итогов конкурса «Лучший спортсмен школы»</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Комиссия </w:t>
            </w:r>
          </w:p>
        </w:tc>
      </w:tr>
      <w:tr w:rsidR="00044FA0" w:rsidRPr="00044FA0" w:rsidTr="00044FA0">
        <w:tc>
          <w:tcPr>
            <w:tcW w:w="9647" w:type="dxa"/>
            <w:gridSpan w:val="4"/>
            <w:tcBorders>
              <w:top w:val="single" w:sz="4" w:space="0" w:color="00000A"/>
              <w:bottom w:val="single" w:sz="4" w:space="0" w:color="00000A"/>
            </w:tcBorders>
            <w:shd w:val="clear" w:color="auto" w:fill="CCFFFF"/>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t>Май</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Участие в районных соревнованиях по </w:t>
            </w:r>
            <w:proofErr w:type="gramStart"/>
            <w:r w:rsidRPr="00044FA0">
              <w:t>легкоатлетическому</w:t>
            </w:r>
            <w:proofErr w:type="gramEnd"/>
            <w:r w:rsidRPr="00044FA0">
              <w:t xml:space="preserve"> </w:t>
            </w:r>
            <w:proofErr w:type="spellStart"/>
            <w:r w:rsidRPr="00044FA0">
              <w:t>четырехборью</w:t>
            </w:r>
            <w:proofErr w:type="spellEnd"/>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Сборная команда 6–х классов</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Учителя физической культуры</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2</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Участие в районных соревнованиях по легкой атлетике и памяти </w:t>
            </w:r>
            <w:proofErr w:type="spellStart"/>
            <w:r w:rsidRPr="00044FA0">
              <w:t>Е.Я.Селезнева</w:t>
            </w:r>
            <w:proofErr w:type="spellEnd"/>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Сборная команда</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Учителя физической культуры</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3</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Общешкольный спортивно-туристический праздник</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5-8 , 10 классы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Зам</w:t>
            </w:r>
            <w:proofErr w:type="gramStart"/>
            <w:r w:rsidRPr="00044FA0">
              <w:t xml:space="preserve"> .</w:t>
            </w:r>
            <w:proofErr w:type="gramEnd"/>
            <w:r w:rsidRPr="00044FA0">
              <w:t xml:space="preserve"> директора по ВР, учителя физической культуры, классные руководители</w:t>
            </w:r>
          </w:p>
          <w:p w:rsidR="00044FA0" w:rsidRPr="00044FA0" w:rsidRDefault="00044FA0" w:rsidP="00044FA0">
            <w:pPr>
              <w:tabs>
                <w:tab w:val="left" w:pos="709"/>
              </w:tabs>
              <w:spacing w:line="100" w:lineRule="atLeast"/>
              <w:jc w:val="center"/>
            </w:pP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4</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 xml:space="preserve">Подведение итогов конкурса «Класс года» в </w:t>
            </w:r>
            <w:proofErr w:type="spellStart"/>
            <w:r w:rsidRPr="00044FA0">
              <w:t>ногминации</w:t>
            </w:r>
            <w:proofErr w:type="spellEnd"/>
            <w:r w:rsidRPr="00044FA0">
              <w:t xml:space="preserve"> «Самый спортивный класс»</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 xml:space="preserve">Комиссия </w:t>
            </w:r>
          </w:p>
        </w:tc>
      </w:tr>
      <w:tr w:rsidR="00044FA0" w:rsidRPr="00044FA0" w:rsidTr="00044FA0">
        <w:tc>
          <w:tcPr>
            <w:tcW w:w="9647" w:type="dxa"/>
            <w:gridSpan w:val="4"/>
            <w:tcBorders>
              <w:top w:val="single" w:sz="4" w:space="0" w:color="00000A"/>
              <w:bottom w:val="single" w:sz="4" w:space="0" w:color="00000A"/>
            </w:tcBorders>
            <w:shd w:val="clear" w:color="auto" w:fill="CCFFFF"/>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rPr>
                <w:b/>
              </w:rPr>
              <w:lastRenderedPageBreak/>
              <w:t>Июнь</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suppressLineNumbers/>
              <w:tabs>
                <w:tab w:val="left" w:pos="709"/>
                <w:tab w:val="center" w:pos="4677"/>
                <w:tab w:val="right" w:pos="9355"/>
              </w:tabs>
              <w:spacing w:line="100" w:lineRule="atLeast"/>
              <w:rPr>
                <w:lang w:eastAsia="ru-RU"/>
              </w:rPr>
            </w:pPr>
            <w:r w:rsidRPr="00044FA0">
              <w:rPr>
                <w:lang w:eastAsia="ru-RU"/>
              </w:rPr>
              <w:t>Однодневные туристические походы</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1-4, 5-8 классы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Классные руководители</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2</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Участие в районном туристическом слете</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Сборная команда школы</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Учителя физической культуры, учителя географии, ОБЖ</w:t>
            </w:r>
          </w:p>
        </w:tc>
      </w:tr>
      <w:tr w:rsidR="00044FA0" w:rsidRPr="00044FA0" w:rsidTr="00044FA0">
        <w:tc>
          <w:tcPr>
            <w:tcW w:w="531"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3</w:t>
            </w:r>
          </w:p>
        </w:tc>
        <w:tc>
          <w:tcPr>
            <w:tcW w:w="4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pPr>
            <w:r w:rsidRPr="00044FA0">
              <w:t>Спортивные мероприятия по плану работы школьного оздоровительного лагеря (спортивный час, «Веселые старты», шахматно-шашечный турнир)</w:t>
            </w:r>
          </w:p>
        </w:tc>
        <w:tc>
          <w:tcPr>
            <w:tcW w:w="16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Учащиеся, посещающие лагерь</w:t>
            </w:r>
          </w:p>
        </w:tc>
        <w:tc>
          <w:tcPr>
            <w:tcW w:w="2700"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s>
              <w:spacing w:line="100" w:lineRule="atLeast"/>
              <w:jc w:val="center"/>
            </w:pPr>
            <w:r w:rsidRPr="00044FA0">
              <w:t>Учителя физической культуры, воспитатели</w:t>
            </w:r>
          </w:p>
        </w:tc>
      </w:tr>
    </w:tbl>
    <w:p w:rsidR="00044FA0" w:rsidRPr="00044FA0" w:rsidRDefault="00044FA0" w:rsidP="00044FA0">
      <w:pPr>
        <w:tabs>
          <w:tab w:val="left" w:pos="709"/>
        </w:tabs>
        <w:spacing w:line="100" w:lineRule="atLeast"/>
      </w:pPr>
    </w:p>
    <w:p w:rsidR="00044FA0" w:rsidRPr="00044FA0" w:rsidRDefault="00044FA0" w:rsidP="00044FA0">
      <w:pPr>
        <w:keepNext/>
        <w:tabs>
          <w:tab w:val="left" w:pos="709"/>
        </w:tabs>
        <w:spacing w:before="480" w:line="100" w:lineRule="atLeast"/>
        <w:outlineLvl w:val="0"/>
        <w:rPr>
          <w:rFonts w:ascii="Cambria" w:hAnsi="Cambria"/>
          <w:b/>
          <w:bCs/>
          <w:color w:val="365F91"/>
          <w:sz w:val="28"/>
          <w:szCs w:val="28"/>
        </w:rPr>
      </w:pPr>
      <w:r w:rsidRPr="00044FA0">
        <w:rPr>
          <w:rFonts w:ascii="Cambria" w:hAnsi="Cambria"/>
          <w:b/>
          <w:bCs/>
          <w:color w:val="365F91"/>
          <w:sz w:val="28"/>
          <w:szCs w:val="28"/>
        </w:rPr>
        <w:t xml:space="preserve">                             </w:t>
      </w:r>
      <w:r w:rsidRPr="00044FA0">
        <w:rPr>
          <w:rFonts w:ascii="Cambria" w:hAnsi="Cambria"/>
          <w:b/>
          <w:bCs/>
          <w:color w:val="7030A0"/>
          <w:sz w:val="28"/>
          <w:szCs w:val="28"/>
        </w:rPr>
        <w:t>Работа физкультурно-спортивного актива школы</w:t>
      </w:r>
    </w:p>
    <w:p w:rsidR="00044FA0" w:rsidRPr="00044FA0" w:rsidRDefault="00044FA0" w:rsidP="00044FA0">
      <w:pPr>
        <w:tabs>
          <w:tab w:val="left" w:pos="709"/>
        </w:tabs>
        <w:spacing w:line="100" w:lineRule="atLeast"/>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96"/>
        <w:gridCol w:w="4836"/>
        <w:gridCol w:w="1620"/>
        <w:gridCol w:w="2695"/>
      </w:tblGrid>
      <w:tr w:rsidR="00044FA0" w:rsidRPr="00044FA0" w:rsidTr="00044FA0">
        <w:trPr>
          <w:trHeight w:val="711"/>
        </w:trPr>
        <w:tc>
          <w:tcPr>
            <w:tcW w:w="496" w:type="dxa"/>
            <w:tcBorders>
              <w:top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rPr>
                <w:b/>
                <w:szCs w:val="28"/>
              </w:rPr>
              <w:t>№</w:t>
            </w:r>
          </w:p>
        </w:tc>
        <w:tc>
          <w:tcPr>
            <w:tcW w:w="4836"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p>
          <w:p w:rsidR="00044FA0" w:rsidRPr="00044FA0" w:rsidRDefault="00044FA0" w:rsidP="00044FA0">
            <w:pPr>
              <w:tabs>
                <w:tab w:val="left" w:pos="709"/>
                <w:tab w:val="left" w:pos="3015"/>
              </w:tabs>
              <w:spacing w:line="100" w:lineRule="atLeast"/>
              <w:jc w:val="center"/>
            </w:pPr>
            <w:r w:rsidRPr="00044FA0">
              <w:rPr>
                <w:b/>
                <w:szCs w:val="28"/>
              </w:rPr>
              <w:t>Мероприятия</w:t>
            </w:r>
          </w:p>
        </w:tc>
        <w:tc>
          <w:tcPr>
            <w:tcW w:w="1620" w:type="dxa"/>
            <w:tcBorders>
              <w:top w:val="single" w:sz="4" w:space="0" w:color="00000A"/>
              <w:left w:val="single" w:sz="4" w:space="0" w:color="00000A"/>
              <w:bottom w:val="single" w:sz="4" w:space="0" w:color="00000A"/>
              <w:right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rPr>
                <w:b/>
                <w:szCs w:val="28"/>
              </w:rPr>
              <w:t>Сроки</w:t>
            </w:r>
          </w:p>
        </w:tc>
        <w:tc>
          <w:tcPr>
            <w:tcW w:w="2695" w:type="dxa"/>
            <w:tcBorders>
              <w:top w:val="single" w:sz="4" w:space="0" w:color="00000A"/>
              <w:left w:val="single" w:sz="4" w:space="0" w:color="00000A"/>
              <w:bottom w:val="single" w:sz="4" w:space="0" w:color="00000A"/>
            </w:tcBorders>
            <w:shd w:val="clear" w:color="auto" w:fill="CCFFCC"/>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rPr>
                <w:b/>
                <w:szCs w:val="28"/>
              </w:rPr>
              <w:t>Ответственные</w:t>
            </w:r>
          </w:p>
        </w:tc>
      </w:tr>
      <w:tr w:rsidR="00044FA0" w:rsidRPr="00044FA0" w:rsidTr="00044FA0">
        <w:tc>
          <w:tcPr>
            <w:tcW w:w="49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1</w:t>
            </w:r>
          </w:p>
        </w:tc>
        <w:tc>
          <w:tcPr>
            <w:tcW w:w="4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both"/>
            </w:pPr>
            <w:r w:rsidRPr="00044FA0">
              <w:t xml:space="preserve">Подготовка  инструкторов-общественников из числа учащихся 8-10 классов </w:t>
            </w:r>
          </w:p>
          <w:p w:rsidR="00044FA0" w:rsidRPr="00044FA0" w:rsidRDefault="00044FA0" w:rsidP="00044FA0">
            <w:pPr>
              <w:tabs>
                <w:tab w:val="left" w:pos="709"/>
                <w:tab w:val="left" w:pos="3015"/>
              </w:tabs>
              <w:spacing w:line="100" w:lineRule="atLeast"/>
              <w:jc w:val="both"/>
            </w:pPr>
            <w:r w:rsidRPr="00044FA0">
              <w:t>для проведения  физкультминуток, динамических пауз, подвижных игр на переменах</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Сентябрь</w:t>
            </w:r>
          </w:p>
        </w:tc>
        <w:tc>
          <w:tcPr>
            <w:tcW w:w="2695"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Учителя физической культуры</w:t>
            </w:r>
          </w:p>
        </w:tc>
      </w:tr>
      <w:tr w:rsidR="00044FA0" w:rsidRPr="00044FA0" w:rsidTr="00044FA0">
        <w:tc>
          <w:tcPr>
            <w:tcW w:w="49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2</w:t>
            </w:r>
          </w:p>
        </w:tc>
        <w:tc>
          <w:tcPr>
            <w:tcW w:w="4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both"/>
            </w:pPr>
            <w:r w:rsidRPr="00044FA0">
              <w:t>Проведение семинаров судей из числа учащихся 8-10 классов накануне соревнований по видам спорта</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По плану</w:t>
            </w:r>
          </w:p>
        </w:tc>
        <w:tc>
          <w:tcPr>
            <w:tcW w:w="2695"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Учителя физической культуры</w:t>
            </w:r>
          </w:p>
        </w:tc>
      </w:tr>
      <w:tr w:rsidR="00044FA0" w:rsidRPr="00044FA0" w:rsidTr="00044FA0">
        <w:tc>
          <w:tcPr>
            <w:tcW w:w="49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3</w:t>
            </w:r>
          </w:p>
        </w:tc>
        <w:tc>
          <w:tcPr>
            <w:tcW w:w="4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both"/>
            </w:pPr>
            <w:r w:rsidRPr="00044FA0">
              <w:t>Сборы актива по проведению спортивных мероприятий</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По плану</w:t>
            </w:r>
          </w:p>
        </w:tc>
        <w:tc>
          <w:tcPr>
            <w:tcW w:w="2695"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Учителя физической культуры</w:t>
            </w:r>
          </w:p>
        </w:tc>
      </w:tr>
      <w:tr w:rsidR="00044FA0" w:rsidRPr="00044FA0" w:rsidTr="00044FA0">
        <w:tc>
          <w:tcPr>
            <w:tcW w:w="49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rPr>
                <w:sz w:val="22"/>
                <w:szCs w:val="22"/>
              </w:rPr>
              <w:t>4</w:t>
            </w:r>
          </w:p>
        </w:tc>
        <w:tc>
          <w:tcPr>
            <w:tcW w:w="4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both"/>
            </w:pPr>
            <w:r w:rsidRPr="00044FA0">
              <w:t>Работа лекторской группы, проведение бесед на тему: «Режим дня школьника», «Утренняя гимнастика», «Гигиена школьника», «Олимпийские игры», «Распорядок дня», «Двигательный режим школьника», «Правильная осанка – залог здоровья» и др.</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По плану</w:t>
            </w:r>
          </w:p>
        </w:tc>
        <w:tc>
          <w:tcPr>
            <w:tcW w:w="2695"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Учителя физической культуры,  руководитель клуба «</w:t>
            </w:r>
            <w:proofErr w:type="spellStart"/>
            <w:r w:rsidRPr="00044FA0">
              <w:t>Экос</w:t>
            </w:r>
            <w:proofErr w:type="spellEnd"/>
            <w:r w:rsidRPr="00044FA0">
              <w:t xml:space="preserve">»,  физкультурно-спортивный актив школы </w:t>
            </w:r>
          </w:p>
        </w:tc>
      </w:tr>
      <w:tr w:rsidR="00044FA0" w:rsidRPr="00044FA0" w:rsidTr="00044FA0">
        <w:tc>
          <w:tcPr>
            <w:tcW w:w="49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rPr>
                <w:sz w:val="22"/>
                <w:szCs w:val="22"/>
              </w:rPr>
              <w:t>5</w:t>
            </w:r>
          </w:p>
        </w:tc>
        <w:tc>
          <w:tcPr>
            <w:tcW w:w="4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both"/>
            </w:pPr>
            <w:r w:rsidRPr="00044FA0">
              <w:t>Оформление уголка физической культуры, стенда «Лучшие спортсмены школы»</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Сентябрь</w:t>
            </w:r>
          </w:p>
        </w:tc>
        <w:tc>
          <w:tcPr>
            <w:tcW w:w="2695"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Учителя физической культуры, физкультурно-спортивный актив школы</w:t>
            </w:r>
          </w:p>
        </w:tc>
      </w:tr>
      <w:tr w:rsidR="00044FA0" w:rsidRPr="00044FA0" w:rsidTr="00044FA0">
        <w:tc>
          <w:tcPr>
            <w:tcW w:w="49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rPr>
                <w:sz w:val="22"/>
                <w:szCs w:val="22"/>
              </w:rPr>
              <w:t>6</w:t>
            </w:r>
          </w:p>
        </w:tc>
        <w:tc>
          <w:tcPr>
            <w:tcW w:w="4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both"/>
            </w:pPr>
            <w:r w:rsidRPr="00044FA0">
              <w:t>Выпуск спортивных номеров школьной газеты «Ровесник»</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1 раз в четверть</w:t>
            </w:r>
          </w:p>
        </w:tc>
        <w:tc>
          <w:tcPr>
            <w:tcW w:w="2695"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proofErr w:type="spellStart"/>
            <w:r w:rsidRPr="00044FA0">
              <w:t>Зам</w:t>
            </w:r>
            <w:proofErr w:type="gramStart"/>
            <w:r w:rsidRPr="00044FA0">
              <w:t>.д</w:t>
            </w:r>
            <w:proofErr w:type="gramEnd"/>
            <w:r w:rsidRPr="00044FA0">
              <w:t>иректора</w:t>
            </w:r>
            <w:proofErr w:type="spellEnd"/>
            <w:r w:rsidRPr="00044FA0">
              <w:t xml:space="preserve"> по ВР, физкультурно-спортивный актив школы </w:t>
            </w:r>
          </w:p>
        </w:tc>
      </w:tr>
      <w:tr w:rsidR="00044FA0" w:rsidRPr="00044FA0" w:rsidTr="00044FA0">
        <w:tc>
          <w:tcPr>
            <w:tcW w:w="49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7</w:t>
            </w:r>
          </w:p>
        </w:tc>
        <w:tc>
          <w:tcPr>
            <w:tcW w:w="4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both"/>
            </w:pPr>
            <w:r w:rsidRPr="00044FA0">
              <w:t>Выпуск информационных листков о спортивных событиях в школе</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По окончании мероприятий</w:t>
            </w:r>
          </w:p>
        </w:tc>
        <w:tc>
          <w:tcPr>
            <w:tcW w:w="2695"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Учителя физической культуры, физкультурно-спортивный актив школы</w:t>
            </w:r>
          </w:p>
        </w:tc>
      </w:tr>
      <w:tr w:rsidR="00044FA0" w:rsidRPr="00044FA0" w:rsidTr="00044FA0">
        <w:tc>
          <w:tcPr>
            <w:tcW w:w="49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8</w:t>
            </w:r>
          </w:p>
        </w:tc>
        <w:tc>
          <w:tcPr>
            <w:tcW w:w="4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both"/>
            </w:pPr>
            <w:r w:rsidRPr="00044FA0">
              <w:t>Выступления  агитбригады физкультурников на спортивных мероприятиях</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По плану</w:t>
            </w:r>
          </w:p>
        </w:tc>
        <w:tc>
          <w:tcPr>
            <w:tcW w:w="2695"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proofErr w:type="spellStart"/>
            <w:r w:rsidRPr="00044FA0">
              <w:t>Зам</w:t>
            </w:r>
            <w:proofErr w:type="gramStart"/>
            <w:r w:rsidRPr="00044FA0">
              <w:t>.д</w:t>
            </w:r>
            <w:proofErr w:type="gramEnd"/>
            <w:r w:rsidRPr="00044FA0">
              <w:t>иректора</w:t>
            </w:r>
            <w:proofErr w:type="spellEnd"/>
            <w:r w:rsidRPr="00044FA0">
              <w:t xml:space="preserve"> по ВР, физкультурно-спортивный актив школы</w:t>
            </w:r>
          </w:p>
        </w:tc>
      </w:tr>
      <w:tr w:rsidR="00044FA0" w:rsidRPr="00044FA0" w:rsidTr="00044FA0">
        <w:tc>
          <w:tcPr>
            <w:tcW w:w="496" w:type="dxa"/>
            <w:tcBorders>
              <w:top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lastRenderedPageBreak/>
              <w:t>9</w:t>
            </w:r>
          </w:p>
        </w:tc>
        <w:tc>
          <w:tcPr>
            <w:tcW w:w="4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both"/>
            </w:pPr>
            <w:r w:rsidRPr="00044FA0">
              <w:t>Информация о спортивно-массовой работе в школе в СМИ</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В течение года</w:t>
            </w:r>
          </w:p>
        </w:tc>
        <w:tc>
          <w:tcPr>
            <w:tcW w:w="2695" w:type="dxa"/>
            <w:tcBorders>
              <w:top w:val="single" w:sz="4" w:space="0" w:color="00000A"/>
              <w:left w:val="single" w:sz="4" w:space="0" w:color="00000A"/>
              <w:bottom w:val="single" w:sz="4" w:space="0" w:color="00000A"/>
            </w:tcBorders>
            <w:tcMar>
              <w:top w:w="0" w:type="dxa"/>
              <w:left w:w="108" w:type="dxa"/>
              <w:bottom w:w="0" w:type="dxa"/>
              <w:right w:w="108" w:type="dxa"/>
            </w:tcMar>
          </w:tcPr>
          <w:p w:rsidR="00044FA0" w:rsidRPr="00044FA0" w:rsidRDefault="00044FA0" w:rsidP="00044FA0">
            <w:pPr>
              <w:tabs>
                <w:tab w:val="left" w:pos="709"/>
                <w:tab w:val="left" w:pos="3015"/>
              </w:tabs>
              <w:spacing w:line="100" w:lineRule="atLeast"/>
              <w:jc w:val="center"/>
            </w:pPr>
            <w:r w:rsidRPr="00044FA0">
              <w:t>Учителя физической культуры</w:t>
            </w:r>
          </w:p>
        </w:tc>
      </w:tr>
    </w:tbl>
    <w:p w:rsidR="00044FA0" w:rsidRPr="00044FA0" w:rsidRDefault="00044FA0" w:rsidP="00044FA0">
      <w:pPr>
        <w:tabs>
          <w:tab w:val="left" w:pos="709"/>
          <w:tab w:val="left" w:pos="3015"/>
        </w:tabs>
        <w:spacing w:line="100" w:lineRule="atLeast"/>
        <w:jc w:val="center"/>
      </w:pPr>
    </w:p>
    <w:p w:rsidR="00044FA0" w:rsidRPr="00044FA0" w:rsidRDefault="00044FA0" w:rsidP="00044FA0">
      <w:pPr>
        <w:tabs>
          <w:tab w:val="left" w:pos="709"/>
        </w:tabs>
        <w:spacing w:line="100" w:lineRule="atLeast"/>
        <w:ind w:firstLine="360"/>
        <w:jc w:val="both"/>
      </w:pPr>
      <w:r w:rsidRPr="00044FA0">
        <w:rPr>
          <w:sz w:val="28"/>
          <w:szCs w:val="28"/>
        </w:rPr>
        <w:t xml:space="preserve">                                  </w:t>
      </w:r>
    </w:p>
    <w:p w:rsidR="00044FA0" w:rsidRDefault="00044FA0" w:rsidP="00044FA0">
      <w:pPr>
        <w:pStyle w:val="11"/>
        <w:rPr>
          <w:color w:val="800080"/>
          <w:sz w:val="36"/>
          <w:szCs w:val="36"/>
        </w:rPr>
      </w:pPr>
    </w:p>
    <w:p w:rsidR="00044FA0" w:rsidRPr="00B503CF" w:rsidRDefault="00044FA0" w:rsidP="00044FA0">
      <w:pPr>
        <w:pStyle w:val="11"/>
        <w:rPr>
          <w:color w:val="800080"/>
          <w:sz w:val="36"/>
          <w:szCs w:val="36"/>
        </w:rPr>
      </w:pPr>
      <w:r w:rsidRPr="00B503CF">
        <w:rPr>
          <w:color w:val="800080"/>
          <w:sz w:val="36"/>
          <w:szCs w:val="36"/>
        </w:rPr>
        <w:t xml:space="preserve">Результативность реализации программы </w:t>
      </w:r>
    </w:p>
    <w:p w:rsidR="00044FA0" w:rsidRDefault="00044FA0" w:rsidP="00044FA0">
      <w:pPr>
        <w:pStyle w:val="11"/>
        <w:rPr>
          <w:color w:val="800080"/>
          <w:sz w:val="32"/>
          <w:szCs w:val="32"/>
        </w:rPr>
      </w:pPr>
    </w:p>
    <w:p w:rsidR="00044FA0" w:rsidRDefault="00044FA0" w:rsidP="00044FA0">
      <w:pPr>
        <w:ind w:firstLine="540"/>
        <w:jc w:val="both"/>
        <w:rPr>
          <w:sz w:val="28"/>
          <w:szCs w:val="28"/>
        </w:rPr>
      </w:pPr>
      <w:r>
        <w:rPr>
          <w:sz w:val="28"/>
          <w:szCs w:val="28"/>
        </w:rPr>
        <w:t>Обучать без вреда для здоровья – это не только задача школы, но и обязательное условие ее работы, которая ведётся в следующих направлениях:</w:t>
      </w:r>
    </w:p>
    <w:p w:rsidR="00044FA0" w:rsidRDefault="00044FA0" w:rsidP="00044FA0">
      <w:pPr>
        <w:ind w:firstLine="540"/>
        <w:jc w:val="both"/>
        <w:rPr>
          <w:sz w:val="28"/>
          <w:szCs w:val="28"/>
        </w:rPr>
      </w:pPr>
      <w:r>
        <w:rPr>
          <w:sz w:val="28"/>
          <w:szCs w:val="28"/>
        </w:rPr>
        <w:t xml:space="preserve">а) первичная профилактика; </w:t>
      </w:r>
    </w:p>
    <w:p w:rsidR="00044FA0" w:rsidRDefault="00044FA0" w:rsidP="00044FA0">
      <w:pPr>
        <w:ind w:left="900" w:hanging="360"/>
        <w:jc w:val="both"/>
        <w:rPr>
          <w:sz w:val="28"/>
          <w:szCs w:val="28"/>
        </w:rPr>
      </w:pPr>
      <w:r>
        <w:rPr>
          <w:sz w:val="28"/>
          <w:szCs w:val="28"/>
        </w:rPr>
        <w:t>б) вторичная профилактика (коррекция уже имеющихся отклонений в состоянии здоровья);</w:t>
      </w:r>
    </w:p>
    <w:p w:rsidR="00044FA0" w:rsidRDefault="00044FA0" w:rsidP="00044FA0">
      <w:pPr>
        <w:ind w:firstLine="540"/>
        <w:jc w:val="both"/>
        <w:rPr>
          <w:sz w:val="28"/>
          <w:szCs w:val="28"/>
        </w:rPr>
      </w:pPr>
      <w:r>
        <w:rPr>
          <w:sz w:val="28"/>
          <w:szCs w:val="28"/>
        </w:rPr>
        <w:t xml:space="preserve">в) </w:t>
      </w:r>
      <w:proofErr w:type="spellStart"/>
      <w:r>
        <w:rPr>
          <w:sz w:val="28"/>
          <w:szCs w:val="28"/>
        </w:rPr>
        <w:t>валеологизация</w:t>
      </w:r>
      <w:proofErr w:type="spellEnd"/>
      <w:r>
        <w:rPr>
          <w:sz w:val="28"/>
          <w:szCs w:val="28"/>
        </w:rPr>
        <w:t xml:space="preserve"> образовательного процесса;</w:t>
      </w:r>
    </w:p>
    <w:p w:rsidR="00044FA0" w:rsidRDefault="00044FA0" w:rsidP="00044FA0">
      <w:pPr>
        <w:ind w:firstLine="540"/>
        <w:jc w:val="both"/>
        <w:rPr>
          <w:sz w:val="28"/>
          <w:szCs w:val="28"/>
        </w:rPr>
      </w:pPr>
      <w:r>
        <w:rPr>
          <w:sz w:val="28"/>
          <w:szCs w:val="28"/>
        </w:rPr>
        <w:t xml:space="preserve">г) осмотр </w:t>
      </w:r>
      <w:r>
        <w:rPr>
          <w:color w:val="000000"/>
          <w:sz w:val="28"/>
          <w:szCs w:val="28"/>
        </w:rPr>
        <w:t>педиатром в</w:t>
      </w:r>
      <w:r>
        <w:rPr>
          <w:sz w:val="28"/>
          <w:szCs w:val="28"/>
        </w:rPr>
        <w:t>сех детей в течение года;</w:t>
      </w:r>
    </w:p>
    <w:p w:rsidR="00044FA0" w:rsidRDefault="00044FA0" w:rsidP="00044FA0">
      <w:pPr>
        <w:ind w:firstLine="540"/>
        <w:jc w:val="both"/>
        <w:rPr>
          <w:sz w:val="28"/>
          <w:szCs w:val="28"/>
        </w:rPr>
      </w:pPr>
      <w:r>
        <w:rPr>
          <w:sz w:val="28"/>
          <w:szCs w:val="28"/>
        </w:rPr>
        <w:t xml:space="preserve">д) диспансеризация детей декретированных возрастов квалифицированным медицинским персоналом </w:t>
      </w:r>
      <w:proofErr w:type="gramStart"/>
      <w:r>
        <w:rPr>
          <w:sz w:val="28"/>
          <w:szCs w:val="28"/>
        </w:rPr>
        <w:t>Демидовской</w:t>
      </w:r>
      <w:proofErr w:type="gramEnd"/>
      <w:r>
        <w:rPr>
          <w:sz w:val="28"/>
          <w:szCs w:val="28"/>
        </w:rPr>
        <w:t xml:space="preserve"> ЦРБ и областной КБ  (педиатр, окулист, хирург, отоларинголог, эндокринолог, невропатолог, гинеколог).</w:t>
      </w:r>
    </w:p>
    <w:p w:rsidR="00044FA0" w:rsidRDefault="00044FA0" w:rsidP="00044FA0">
      <w:pPr>
        <w:ind w:firstLine="540"/>
        <w:jc w:val="right"/>
      </w:pPr>
    </w:p>
    <w:p w:rsidR="00044FA0" w:rsidRDefault="00044FA0" w:rsidP="00044FA0">
      <w:pPr>
        <w:ind w:firstLine="540"/>
        <w:jc w:val="right"/>
      </w:pPr>
    </w:p>
    <w:p w:rsidR="00044FA0" w:rsidRDefault="00044FA0" w:rsidP="00044FA0">
      <w:pPr>
        <w:ind w:firstLine="540"/>
        <w:jc w:val="right"/>
      </w:pPr>
      <w:r>
        <w:t>Таблица 1</w:t>
      </w:r>
    </w:p>
    <w:p w:rsidR="00044FA0" w:rsidRDefault="00044FA0" w:rsidP="00044FA0">
      <w:pPr>
        <w:ind w:firstLine="540"/>
        <w:jc w:val="center"/>
        <w:rPr>
          <w:b/>
          <w:i/>
          <w:sz w:val="28"/>
          <w:szCs w:val="28"/>
        </w:rPr>
      </w:pPr>
    </w:p>
    <w:p w:rsidR="00044FA0" w:rsidRDefault="00044FA0" w:rsidP="00044FA0">
      <w:pPr>
        <w:ind w:firstLine="540"/>
        <w:jc w:val="center"/>
        <w:rPr>
          <w:b/>
          <w:i/>
          <w:sz w:val="28"/>
          <w:szCs w:val="28"/>
        </w:rPr>
      </w:pPr>
    </w:p>
    <w:p w:rsidR="00044FA0" w:rsidRDefault="00044FA0" w:rsidP="00044FA0">
      <w:pPr>
        <w:ind w:firstLine="540"/>
        <w:jc w:val="center"/>
        <w:rPr>
          <w:b/>
          <w:i/>
          <w:sz w:val="28"/>
          <w:szCs w:val="28"/>
        </w:rPr>
      </w:pPr>
      <w:r>
        <w:rPr>
          <w:b/>
          <w:i/>
          <w:sz w:val="28"/>
          <w:szCs w:val="28"/>
        </w:rPr>
        <w:t xml:space="preserve">Диспансеризация учащихся </w:t>
      </w:r>
    </w:p>
    <w:p w:rsidR="00044FA0" w:rsidRDefault="00044FA0" w:rsidP="00044FA0">
      <w:pPr>
        <w:ind w:firstLine="540"/>
        <w:jc w:val="center"/>
        <w:rPr>
          <w:b/>
          <w:i/>
          <w:sz w:val="28"/>
          <w:szCs w:val="28"/>
        </w:rPr>
      </w:pPr>
      <w:r>
        <w:rPr>
          <w:b/>
          <w:i/>
          <w:sz w:val="28"/>
          <w:szCs w:val="28"/>
        </w:rPr>
        <w:t xml:space="preserve">и проведение профилактических мероприятий </w:t>
      </w:r>
    </w:p>
    <w:p w:rsidR="00044FA0" w:rsidRDefault="00044FA0" w:rsidP="00044FA0">
      <w:pPr>
        <w:ind w:firstLine="540"/>
        <w:jc w:val="center"/>
        <w:rPr>
          <w:b/>
          <w:i/>
          <w:sz w:val="28"/>
          <w:szCs w:val="28"/>
        </w:rPr>
      </w:pPr>
    </w:p>
    <w:tbl>
      <w:tblPr>
        <w:tblW w:w="0" w:type="auto"/>
        <w:tblInd w:w="-10" w:type="dxa"/>
        <w:tblLayout w:type="fixed"/>
        <w:tblLook w:val="0000" w:firstRow="0" w:lastRow="0" w:firstColumn="0" w:lastColumn="0" w:noHBand="0" w:noVBand="0"/>
      </w:tblPr>
      <w:tblGrid>
        <w:gridCol w:w="5865"/>
        <w:gridCol w:w="1299"/>
        <w:gridCol w:w="1368"/>
        <w:gridCol w:w="1559"/>
      </w:tblGrid>
      <w:tr w:rsidR="00044FA0" w:rsidTr="00044FA0">
        <w:tc>
          <w:tcPr>
            <w:tcW w:w="5865" w:type="dxa"/>
            <w:tcBorders>
              <w:top w:val="single" w:sz="4" w:space="0" w:color="000000"/>
              <w:left w:val="single" w:sz="4" w:space="0" w:color="000000"/>
              <w:bottom w:val="single" w:sz="4" w:space="0" w:color="000000"/>
            </w:tcBorders>
            <w:shd w:val="clear" w:color="auto" w:fill="CCFFCC"/>
          </w:tcPr>
          <w:p w:rsidR="00044FA0" w:rsidRDefault="00044FA0" w:rsidP="00044FA0">
            <w:pPr>
              <w:snapToGrid w:val="0"/>
              <w:jc w:val="center"/>
              <w:rPr>
                <w:b/>
              </w:rPr>
            </w:pPr>
            <w:r>
              <w:rPr>
                <w:b/>
              </w:rPr>
              <w:t>Учебный год</w:t>
            </w:r>
          </w:p>
        </w:tc>
        <w:tc>
          <w:tcPr>
            <w:tcW w:w="1299" w:type="dxa"/>
            <w:tcBorders>
              <w:top w:val="single" w:sz="4" w:space="0" w:color="000000"/>
              <w:left w:val="single" w:sz="4" w:space="0" w:color="000000"/>
              <w:bottom w:val="single" w:sz="4" w:space="0" w:color="000000"/>
            </w:tcBorders>
            <w:shd w:val="clear" w:color="auto" w:fill="CCFFCC"/>
          </w:tcPr>
          <w:p w:rsidR="00044FA0" w:rsidRDefault="00044FA0" w:rsidP="00044FA0">
            <w:pPr>
              <w:snapToGrid w:val="0"/>
              <w:jc w:val="center"/>
              <w:rPr>
                <w:b/>
              </w:rPr>
            </w:pPr>
            <w:r>
              <w:rPr>
                <w:b/>
              </w:rPr>
              <w:t>2011-2012</w:t>
            </w:r>
          </w:p>
        </w:tc>
        <w:tc>
          <w:tcPr>
            <w:tcW w:w="1368" w:type="dxa"/>
            <w:tcBorders>
              <w:top w:val="single" w:sz="4" w:space="0" w:color="000000"/>
              <w:left w:val="single" w:sz="4" w:space="0" w:color="000000"/>
              <w:bottom w:val="single" w:sz="4" w:space="0" w:color="000000"/>
            </w:tcBorders>
            <w:shd w:val="clear" w:color="auto" w:fill="CCFFCC"/>
          </w:tcPr>
          <w:p w:rsidR="00044FA0" w:rsidRDefault="00044FA0" w:rsidP="00044FA0">
            <w:pPr>
              <w:snapToGrid w:val="0"/>
              <w:jc w:val="center"/>
              <w:rPr>
                <w:b/>
              </w:rPr>
            </w:pPr>
            <w:r>
              <w:rPr>
                <w:b/>
              </w:rPr>
              <w:t>2012-2013</w:t>
            </w:r>
          </w:p>
        </w:tc>
        <w:tc>
          <w:tcPr>
            <w:tcW w:w="1559" w:type="dxa"/>
            <w:tcBorders>
              <w:top w:val="single" w:sz="4" w:space="0" w:color="000000"/>
              <w:left w:val="single" w:sz="4" w:space="0" w:color="000000"/>
              <w:bottom w:val="single" w:sz="4" w:space="0" w:color="000000"/>
              <w:right w:val="single" w:sz="4" w:space="0" w:color="000000"/>
            </w:tcBorders>
            <w:shd w:val="clear" w:color="auto" w:fill="CCFFCC"/>
          </w:tcPr>
          <w:p w:rsidR="00044FA0" w:rsidRDefault="00044FA0" w:rsidP="00044FA0">
            <w:pPr>
              <w:snapToGrid w:val="0"/>
              <w:jc w:val="center"/>
              <w:rPr>
                <w:b/>
              </w:rPr>
            </w:pPr>
            <w:r>
              <w:rPr>
                <w:b/>
              </w:rPr>
              <w:t>2013-2014</w:t>
            </w:r>
          </w:p>
        </w:tc>
      </w:tr>
      <w:tr w:rsidR="00044FA0" w:rsidTr="00044FA0">
        <w:tc>
          <w:tcPr>
            <w:tcW w:w="5865" w:type="dxa"/>
            <w:tcBorders>
              <w:top w:val="single" w:sz="4" w:space="0" w:color="000000"/>
              <w:left w:val="single" w:sz="4" w:space="0" w:color="000000"/>
              <w:bottom w:val="single" w:sz="4" w:space="0" w:color="000000"/>
            </w:tcBorders>
          </w:tcPr>
          <w:p w:rsidR="00044FA0" w:rsidRDefault="00044FA0" w:rsidP="00044FA0">
            <w:pPr>
              <w:snapToGrid w:val="0"/>
            </w:pPr>
            <w:r>
              <w:t>Всего учащихся</w:t>
            </w:r>
          </w:p>
        </w:tc>
        <w:tc>
          <w:tcPr>
            <w:tcW w:w="1299" w:type="dxa"/>
            <w:tcBorders>
              <w:top w:val="single" w:sz="4" w:space="0" w:color="000000"/>
              <w:left w:val="single" w:sz="4" w:space="0" w:color="000000"/>
              <w:bottom w:val="single" w:sz="4" w:space="0" w:color="000000"/>
            </w:tcBorders>
          </w:tcPr>
          <w:p w:rsidR="00044FA0" w:rsidRDefault="00044FA0" w:rsidP="00044FA0">
            <w:pPr>
              <w:snapToGrid w:val="0"/>
              <w:jc w:val="center"/>
            </w:pPr>
            <w:r>
              <w:t>351</w:t>
            </w:r>
          </w:p>
        </w:tc>
        <w:tc>
          <w:tcPr>
            <w:tcW w:w="1368" w:type="dxa"/>
            <w:tcBorders>
              <w:top w:val="single" w:sz="4" w:space="0" w:color="000000"/>
              <w:left w:val="single" w:sz="4" w:space="0" w:color="000000"/>
              <w:bottom w:val="single" w:sz="4" w:space="0" w:color="000000"/>
            </w:tcBorders>
          </w:tcPr>
          <w:p w:rsidR="00044FA0" w:rsidRDefault="00044FA0" w:rsidP="00044FA0">
            <w:pPr>
              <w:snapToGrid w:val="0"/>
              <w:jc w:val="center"/>
            </w:pPr>
            <w:r>
              <w:t>331</w:t>
            </w:r>
          </w:p>
        </w:tc>
        <w:tc>
          <w:tcPr>
            <w:tcW w:w="1559" w:type="dxa"/>
            <w:tcBorders>
              <w:top w:val="single" w:sz="4" w:space="0" w:color="000000"/>
              <w:left w:val="single" w:sz="4" w:space="0" w:color="000000"/>
              <w:bottom w:val="single" w:sz="4" w:space="0" w:color="000000"/>
              <w:right w:val="single" w:sz="4" w:space="0" w:color="000000"/>
            </w:tcBorders>
          </w:tcPr>
          <w:p w:rsidR="00044FA0" w:rsidRDefault="00044FA0" w:rsidP="00044FA0">
            <w:pPr>
              <w:snapToGrid w:val="0"/>
              <w:jc w:val="center"/>
            </w:pPr>
            <w:r>
              <w:t>318</w:t>
            </w:r>
          </w:p>
        </w:tc>
      </w:tr>
      <w:tr w:rsidR="00044FA0" w:rsidTr="00044FA0">
        <w:tc>
          <w:tcPr>
            <w:tcW w:w="5865" w:type="dxa"/>
            <w:tcBorders>
              <w:top w:val="single" w:sz="4" w:space="0" w:color="000000"/>
              <w:left w:val="single" w:sz="4" w:space="0" w:color="000000"/>
              <w:bottom w:val="single" w:sz="4" w:space="0" w:color="000000"/>
            </w:tcBorders>
          </w:tcPr>
          <w:p w:rsidR="00044FA0" w:rsidRDefault="00044FA0" w:rsidP="00044FA0">
            <w:pPr>
              <w:snapToGrid w:val="0"/>
            </w:pPr>
            <w:r>
              <w:t>Осмотрено специалистами, в том числе повторно</w:t>
            </w:r>
          </w:p>
        </w:tc>
        <w:tc>
          <w:tcPr>
            <w:tcW w:w="1299" w:type="dxa"/>
            <w:tcBorders>
              <w:top w:val="single" w:sz="4" w:space="0" w:color="000000"/>
              <w:left w:val="single" w:sz="4" w:space="0" w:color="000000"/>
              <w:bottom w:val="single" w:sz="4" w:space="0" w:color="000000"/>
            </w:tcBorders>
            <w:vAlign w:val="center"/>
          </w:tcPr>
          <w:p w:rsidR="00044FA0" w:rsidRDefault="00044FA0" w:rsidP="00044FA0">
            <w:pPr>
              <w:snapToGrid w:val="0"/>
              <w:jc w:val="center"/>
            </w:pPr>
          </w:p>
        </w:tc>
        <w:tc>
          <w:tcPr>
            <w:tcW w:w="1368" w:type="dxa"/>
            <w:tcBorders>
              <w:top w:val="single" w:sz="4" w:space="0" w:color="000000"/>
              <w:left w:val="single" w:sz="4" w:space="0" w:color="000000"/>
              <w:bottom w:val="single" w:sz="4" w:space="0" w:color="000000"/>
            </w:tcBorders>
            <w:vAlign w:val="center"/>
          </w:tcPr>
          <w:p w:rsidR="00044FA0" w:rsidRDefault="00044FA0" w:rsidP="00044FA0">
            <w:pPr>
              <w:snapToGrid w:val="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044FA0" w:rsidRDefault="00044FA0" w:rsidP="00044FA0">
            <w:pPr>
              <w:snapToGrid w:val="0"/>
              <w:jc w:val="center"/>
            </w:pPr>
          </w:p>
        </w:tc>
      </w:tr>
      <w:tr w:rsidR="00044FA0" w:rsidTr="00044FA0">
        <w:tc>
          <w:tcPr>
            <w:tcW w:w="5865" w:type="dxa"/>
            <w:tcBorders>
              <w:top w:val="single" w:sz="4" w:space="0" w:color="000000"/>
              <w:left w:val="single" w:sz="4" w:space="0" w:color="000000"/>
              <w:bottom w:val="single" w:sz="4" w:space="0" w:color="000000"/>
            </w:tcBorders>
          </w:tcPr>
          <w:p w:rsidR="00044FA0" w:rsidRDefault="00044FA0" w:rsidP="00044FA0">
            <w:pPr>
              <w:snapToGrid w:val="0"/>
            </w:pPr>
            <w:r>
              <w:t>Посетило тематические мероприятия по охране жизни и здоровья</w:t>
            </w:r>
          </w:p>
        </w:tc>
        <w:tc>
          <w:tcPr>
            <w:tcW w:w="1299" w:type="dxa"/>
            <w:tcBorders>
              <w:top w:val="single" w:sz="4" w:space="0" w:color="000000"/>
              <w:left w:val="single" w:sz="4" w:space="0" w:color="000000"/>
              <w:bottom w:val="single" w:sz="4" w:space="0" w:color="000000"/>
            </w:tcBorders>
          </w:tcPr>
          <w:p w:rsidR="00044FA0" w:rsidRDefault="00044FA0" w:rsidP="00044FA0">
            <w:pPr>
              <w:snapToGrid w:val="0"/>
              <w:jc w:val="center"/>
            </w:pPr>
            <w:r>
              <w:t>351</w:t>
            </w:r>
          </w:p>
        </w:tc>
        <w:tc>
          <w:tcPr>
            <w:tcW w:w="1368" w:type="dxa"/>
            <w:tcBorders>
              <w:top w:val="single" w:sz="4" w:space="0" w:color="000000"/>
              <w:left w:val="single" w:sz="4" w:space="0" w:color="000000"/>
              <w:bottom w:val="single" w:sz="4" w:space="0" w:color="000000"/>
            </w:tcBorders>
          </w:tcPr>
          <w:p w:rsidR="00044FA0" w:rsidRDefault="00044FA0" w:rsidP="00044FA0">
            <w:pPr>
              <w:snapToGrid w:val="0"/>
              <w:jc w:val="center"/>
            </w:pPr>
            <w:r>
              <w:t>331</w:t>
            </w:r>
          </w:p>
        </w:tc>
        <w:tc>
          <w:tcPr>
            <w:tcW w:w="1559" w:type="dxa"/>
            <w:tcBorders>
              <w:top w:val="single" w:sz="4" w:space="0" w:color="000000"/>
              <w:left w:val="single" w:sz="4" w:space="0" w:color="000000"/>
              <w:bottom w:val="single" w:sz="4" w:space="0" w:color="000000"/>
              <w:right w:val="single" w:sz="4" w:space="0" w:color="000000"/>
            </w:tcBorders>
          </w:tcPr>
          <w:p w:rsidR="00044FA0" w:rsidRDefault="00044FA0" w:rsidP="00044FA0">
            <w:pPr>
              <w:snapToGrid w:val="0"/>
              <w:jc w:val="center"/>
            </w:pPr>
            <w:r>
              <w:t>318</w:t>
            </w:r>
          </w:p>
        </w:tc>
      </w:tr>
    </w:tbl>
    <w:p w:rsidR="00044FA0" w:rsidRDefault="00044FA0" w:rsidP="00044FA0">
      <w:pPr>
        <w:ind w:firstLine="540"/>
        <w:jc w:val="center"/>
        <w:rPr>
          <w:b/>
          <w:i/>
        </w:rPr>
      </w:pPr>
      <w:r>
        <w:rPr>
          <w:b/>
          <w:i/>
        </w:rPr>
        <w:t xml:space="preserve">                                                                                                                  </w:t>
      </w:r>
    </w:p>
    <w:p w:rsidR="00044FA0" w:rsidRDefault="00044FA0" w:rsidP="00044FA0">
      <w:pPr>
        <w:ind w:firstLine="540"/>
        <w:jc w:val="center"/>
        <w:rPr>
          <w:b/>
          <w:i/>
        </w:rPr>
      </w:pPr>
      <w:r>
        <w:rPr>
          <w:b/>
          <w:i/>
        </w:rPr>
        <w:t xml:space="preserve">                                                                                            </w:t>
      </w:r>
    </w:p>
    <w:p w:rsidR="00044FA0" w:rsidRDefault="00044FA0" w:rsidP="00044FA0">
      <w:pPr>
        <w:ind w:firstLine="540"/>
        <w:jc w:val="center"/>
        <w:rPr>
          <w:b/>
          <w:i/>
        </w:rPr>
      </w:pPr>
      <w:r>
        <w:rPr>
          <w:b/>
          <w:i/>
        </w:rPr>
        <w:t xml:space="preserve">                                                                                                               </w:t>
      </w:r>
    </w:p>
    <w:p w:rsidR="008175E1" w:rsidRDefault="008175E1" w:rsidP="00044FA0">
      <w:pPr>
        <w:ind w:firstLine="540"/>
        <w:jc w:val="center"/>
        <w:rPr>
          <w:b/>
          <w:i/>
        </w:rPr>
      </w:pPr>
    </w:p>
    <w:p w:rsidR="008175E1" w:rsidRDefault="008175E1" w:rsidP="00044FA0">
      <w:pPr>
        <w:ind w:firstLine="540"/>
        <w:jc w:val="center"/>
        <w:rPr>
          <w:b/>
          <w:i/>
        </w:rPr>
      </w:pPr>
    </w:p>
    <w:p w:rsidR="008175E1" w:rsidRDefault="008175E1" w:rsidP="00044FA0">
      <w:pPr>
        <w:ind w:firstLine="540"/>
        <w:jc w:val="center"/>
        <w:rPr>
          <w:b/>
          <w:i/>
        </w:rPr>
      </w:pPr>
    </w:p>
    <w:p w:rsidR="008175E1" w:rsidRDefault="008175E1" w:rsidP="00044FA0">
      <w:pPr>
        <w:ind w:firstLine="540"/>
        <w:jc w:val="center"/>
        <w:rPr>
          <w:b/>
          <w:i/>
        </w:rPr>
      </w:pPr>
    </w:p>
    <w:p w:rsidR="008175E1" w:rsidRDefault="008175E1" w:rsidP="00044FA0">
      <w:pPr>
        <w:ind w:firstLine="540"/>
        <w:jc w:val="center"/>
        <w:rPr>
          <w:b/>
          <w:i/>
        </w:rPr>
      </w:pPr>
    </w:p>
    <w:p w:rsidR="008175E1" w:rsidRDefault="008175E1" w:rsidP="00044FA0">
      <w:pPr>
        <w:ind w:firstLine="540"/>
        <w:jc w:val="center"/>
        <w:rPr>
          <w:b/>
          <w:i/>
        </w:rPr>
      </w:pPr>
    </w:p>
    <w:p w:rsidR="008175E1" w:rsidRDefault="008175E1" w:rsidP="00044FA0">
      <w:pPr>
        <w:ind w:firstLine="540"/>
        <w:jc w:val="center"/>
        <w:rPr>
          <w:b/>
          <w:i/>
        </w:rPr>
      </w:pPr>
    </w:p>
    <w:p w:rsidR="008175E1" w:rsidRDefault="008175E1" w:rsidP="00044FA0">
      <w:pPr>
        <w:ind w:firstLine="540"/>
        <w:jc w:val="center"/>
        <w:rPr>
          <w:b/>
          <w:i/>
        </w:rPr>
      </w:pPr>
    </w:p>
    <w:p w:rsidR="008175E1" w:rsidRDefault="008175E1" w:rsidP="00044FA0">
      <w:pPr>
        <w:ind w:firstLine="540"/>
        <w:jc w:val="center"/>
        <w:rPr>
          <w:b/>
          <w:i/>
        </w:rPr>
      </w:pPr>
    </w:p>
    <w:p w:rsidR="008175E1" w:rsidRDefault="008175E1" w:rsidP="00044FA0">
      <w:pPr>
        <w:ind w:firstLine="540"/>
        <w:jc w:val="center"/>
        <w:rPr>
          <w:b/>
          <w:i/>
        </w:rPr>
      </w:pPr>
    </w:p>
    <w:p w:rsidR="008175E1" w:rsidRDefault="008175E1" w:rsidP="00044FA0">
      <w:pPr>
        <w:ind w:firstLine="540"/>
        <w:jc w:val="center"/>
        <w:rPr>
          <w:b/>
          <w:i/>
        </w:rPr>
      </w:pPr>
    </w:p>
    <w:p w:rsidR="008175E1" w:rsidRDefault="008175E1" w:rsidP="00044FA0">
      <w:pPr>
        <w:ind w:firstLine="540"/>
        <w:jc w:val="center"/>
        <w:rPr>
          <w:b/>
          <w:i/>
        </w:rPr>
      </w:pPr>
    </w:p>
    <w:p w:rsidR="008175E1" w:rsidRDefault="008175E1" w:rsidP="00044FA0">
      <w:pPr>
        <w:ind w:firstLine="540"/>
        <w:jc w:val="center"/>
        <w:rPr>
          <w:b/>
          <w:i/>
        </w:rPr>
      </w:pPr>
    </w:p>
    <w:p w:rsidR="008175E1" w:rsidRDefault="008175E1" w:rsidP="00044FA0">
      <w:pPr>
        <w:ind w:firstLine="540"/>
        <w:jc w:val="center"/>
        <w:rPr>
          <w:b/>
          <w:i/>
        </w:rPr>
      </w:pPr>
    </w:p>
    <w:p w:rsidR="008175E1" w:rsidRDefault="008175E1" w:rsidP="00044FA0">
      <w:pPr>
        <w:ind w:firstLine="540"/>
        <w:jc w:val="center"/>
        <w:rPr>
          <w:b/>
          <w:i/>
        </w:rPr>
      </w:pPr>
    </w:p>
    <w:p w:rsidR="008175E1" w:rsidRDefault="008175E1" w:rsidP="00044FA0">
      <w:pPr>
        <w:ind w:firstLine="540"/>
        <w:jc w:val="center"/>
        <w:rPr>
          <w:b/>
          <w:i/>
        </w:rPr>
      </w:pPr>
    </w:p>
    <w:p w:rsidR="00044FA0" w:rsidRDefault="00044FA0" w:rsidP="00044FA0">
      <w:pPr>
        <w:ind w:firstLine="540"/>
        <w:jc w:val="center"/>
      </w:pPr>
      <w:r>
        <w:rPr>
          <w:b/>
          <w:i/>
        </w:rPr>
        <w:lastRenderedPageBreak/>
        <w:t xml:space="preserve"> </w:t>
      </w:r>
      <w:r>
        <w:t>Диаграмма №1.</w:t>
      </w:r>
    </w:p>
    <w:p w:rsidR="00044FA0" w:rsidRDefault="00044FA0" w:rsidP="00044FA0">
      <w:pPr>
        <w:ind w:firstLine="540"/>
        <w:jc w:val="center"/>
        <w:rPr>
          <w:b/>
          <w:i/>
          <w:sz w:val="28"/>
          <w:szCs w:val="28"/>
        </w:rPr>
      </w:pPr>
    </w:p>
    <w:p w:rsidR="00044FA0" w:rsidRDefault="00044FA0" w:rsidP="00044FA0">
      <w:pPr>
        <w:ind w:firstLine="540"/>
        <w:jc w:val="center"/>
        <w:rPr>
          <w:b/>
          <w:i/>
          <w:sz w:val="28"/>
          <w:szCs w:val="28"/>
        </w:rPr>
      </w:pPr>
      <w:r>
        <w:rPr>
          <w:b/>
          <w:i/>
          <w:sz w:val="28"/>
          <w:szCs w:val="28"/>
        </w:rPr>
        <w:t>Распределение учащихся по группам здоровья</w:t>
      </w:r>
    </w:p>
    <w:p w:rsidR="00044FA0" w:rsidRDefault="00044FA0" w:rsidP="00044FA0">
      <w:pPr>
        <w:ind w:firstLine="540"/>
        <w:jc w:val="center"/>
        <w:rPr>
          <w:b/>
          <w:i/>
        </w:rPr>
      </w:pPr>
      <w:r>
        <w:rPr>
          <w:b/>
          <w:i/>
        </w:rPr>
        <w:t xml:space="preserve">( </w:t>
      </w:r>
      <w:proofErr w:type="gramStart"/>
      <w:r>
        <w:rPr>
          <w:b/>
          <w:i/>
        </w:rPr>
        <w:t>в</w:t>
      </w:r>
      <w:proofErr w:type="gramEnd"/>
      <w:r>
        <w:rPr>
          <w:b/>
          <w:i/>
        </w:rPr>
        <w:t xml:space="preserve"> %  </w:t>
      </w:r>
      <w:proofErr w:type="gramStart"/>
      <w:r>
        <w:rPr>
          <w:b/>
          <w:i/>
        </w:rPr>
        <w:t>от</w:t>
      </w:r>
      <w:proofErr w:type="gramEnd"/>
      <w:r>
        <w:rPr>
          <w:b/>
          <w:i/>
        </w:rPr>
        <w:t xml:space="preserve"> общего количества)</w:t>
      </w:r>
    </w:p>
    <w:p w:rsidR="00044FA0" w:rsidRDefault="00044FA0" w:rsidP="00044FA0">
      <w:pPr>
        <w:rPr>
          <w:b/>
          <w:i/>
        </w:rPr>
      </w:pPr>
      <w:r>
        <w:rPr>
          <w:b/>
          <w:i/>
          <w:noProof/>
          <w:lang w:eastAsia="ru-RU"/>
        </w:rPr>
        <w:drawing>
          <wp:inline distT="0" distB="0" distL="0" distR="0" wp14:anchorId="3E4FF11C" wp14:editId="1BE1975D">
            <wp:extent cx="2992755" cy="2167255"/>
            <wp:effectExtent l="0" t="0" r="17145" b="2349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lang w:eastAsia="ru-RU"/>
        </w:rPr>
        <mc:AlternateContent>
          <mc:Choice Requires="wps">
            <w:drawing>
              <wp:anchor distT="0" distB="0" distL="114935" distR="114935" simplePos="0" relativeHeight="251659264" behindDoc="0" locked="0" layoutInCell="1" allowOverlap="1" wp14:anchorId="38789C9C" wp14:editId="061CCDA3">
                <wp:simplePos x="0" y="0"/>
                <wp:positionH relativeFrom="column">
                  <wp:posOffset>3293745</wp:posOffset>
                </wp:positionH>
                <wp:positionV relativeFrom="paragraph">
                  <wp:posOffset>117475</wp:posOffset>
                </wp:positionV>
                <wp:extent cx="2966720" cy="1713230"/>
                <wp:effectExtent l="0" t="0" r="5080" b="127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71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941" w:rsidRDefault="004D6941" w:rsidP="00044FA0">
                            <w:pPr>
                              <w:pStyle w:val="41"/>
                              <w:jc w:val="both"/>
                              <w:rPr>
                                <w:color w:val="800080"/>
                                <w:sz w:val="28"/>
                              </w:rPr>
                            </w:pPr>
                            <w:r>
                              <w:rPr>
                                <w:color w:val="800080"/>
                                <w:sz w:val="28"/>
                              </w:rPr>
                              <w:t>Вывод: в течение последних трех лет прослеживается увеличение количества учащихся с 1 и  2 группой  здоровья (на 5% и  10% соответственно) за счёт уменьшения количества учащихся с 3 и  4 группой  здоровья</w:t>
                            </w:r>
                          </w:p>
                          <w:p w:rsidR="004D6941" w:rsidRDefault="004D6941" w:rsidP="00044FA0"/>
                          <w:p w:rsidR="004D6941" w:rsidRDefault="004D6941" w:rsidP="00044F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margin-left:259.35pt;margin-top:9.25pt;width:233.6pt;height:134.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" stroked="f">
                <v:textbox inset="0,0,0,0">
                  <w:txbxContent>
                    <w:p w:rsidR="004D6941" w:rsidRDefault="004D6941" w:rsidP="00044FA0">
                      <w:pPr>
                        <w:pStyle w:val="41"/>
                        <w:jc w:val="both"/>
                        <w:rPr>
                          <w:color w:val="800080"/>
                          <w:sz w:val="28"/>
                        </w:rPr>
                      </w:pPr>
                      <w:r>
                        <w:rPr>
                          <w:color w:val="800080"/>
                          <w:sz w:val="28"/>
                        </w:rPr>
                        <w:t>Вывод: в течение последних трех лет прослеживается увеличение количества учащихся с 1 и  2 группой  здоровья (на 5% и  10% соответственно) за счёт уменьшения количества учащихся с 3 и  4 группой  здоровья</w:t>
                      </w:r>
                    </w:p>
                    <w:p w:rsidR="004D6941" w:rsidRDefault="004D6941" w:rsidP="00044FA0"/>
                    <w:p w:rsidR="004D6941" w:rsidRDefault="004D6941" w:rsidP="00044FA0"/>
                  </w:txbxContent>
                </v:textbox>
              </v:shape>
            </w:pict>
          </mc:Fallback>
        </mc:AlternateContent>
      </w:r>
    </w:p>
    <w:p w:rsidR="00044FA0" w:rsidRDefault="00044FA0" w:rsidP="00044FA0">
      <w:pPr>
        <w:jc w:val="center"/>
        <w:rPr>
          <w:b/>
          <w:i/>
        </w:rPr>
      </w:pPr>
      <w:r>
        <w:rPr>
          <w:b/>
          <w:i/>
        </w:rPr>
        <w:t xml:space="preserve">                                                                                                                </w:t>
      </w:r>
    </w:p>
    <w:p w:rsidR="00044FA0" w:rsidRDefault="00044FA0" w:rsidP="00044FA0">
      <w:pPr>
        <w:jc w:val="right"/>
      </w:pPr>
    </w:p>
    <w:p w:rsidR="00044FA0" w:rsidRDefault="00044FA0" w:rsidP="00044FA0">
      <w:pPr>
        <w:jc w:val="right"/>
      </w:pPr>
    </w:p>
    <w:p w:rsidR="00044FA0" w:rsidRDefault="00044FA0" w:rsidP="00044FA0">
      <w:pPr>
        <w:jc w:val="right"/>
      </w:pPr>
    </w:p>
    <w:p w:rsidR="00044FA0" w:rsidRDefault="00044FA0" w:rsidP="00044FA0">
      <w:pPr>
        <w:jc w:val="right"/>
      </w:pPr>
    </w:p>
    <w:p w:rsidR="00044FA0" w:rsidRDefault="00044FA0" w:rsidP="00044FA0">
      <w:pPr>
        <w:jc w:val="right"/>
      </w:pPr>
      <w:r>
        <w:t xml:space="preserve">Диаграмма № 2 .  </w:t>
      </w:r>
    </w:p>
    <w:p w:rsidR="00044FA0" w:rsidRDefault="00044FA0" w:rsidP="00044FA0">
      <w:pPr>
        <w:jc w:val="both"/>
        <w:rPr>
          <w:b/>
          <w:i/>
          <w:sz w:val="28"/>
          <w:szCs w:val="28"/>
        </w:rPr>
      </w:pPr>
      <w:r>
        <w:rPr>
          <w:b/>
          <w:i/>
        </w:rPr>
        <w:t xml:space="preserve">                                  </w:t>
      </w:r>
      <w:r>
        <w:rPr>
          <w:b/>
          <w:i/>
          <w:sz w:val="28"/>
          <w:szCs w:val="28"/>
        </w:rPr>
        <w:t>Данные по видам заболеваний среди учащихся школы</w:t>
      </w:r>
    </w:p>
    <w:p w:rsidR="00044FA0" w:rsidRDefault="00044FA0" w:rsidP="00044FA0">
      <w:pPr>
        <w:jc w:val="center"/>
        <w:rPr>
          <w:b/>
          <w:i/>
        </w:rPr>
      </w:pPr>
      <w:r>
        <w:rPr>
          <w:b/>
          <w:i/>
        </w:rPr>
        <w:t>(</w:t>
      </w:r>
      <w:proofErr w:type="gramStart"/>
      <w:r>
        <w:rPr>
          <w:b/>
          <w:i/>
        </w:rPr>
        <w:t>в</w:t>
      </w:r>
      <w:proofErr w:type="gramEnd"/>
      <w:r>
        <w:rPr>
          <w:b/>
          <w:i/>
        </w:rPr>
        <w:t xml:space="preserve"> % </w:t>
      </w:r>
      <w:proofErr w:type="gramStart"/>
      <w:r>
        <w:rPr>
          <w:b/>
          <w:i/>
        </w:rPr>
        <w:t>от</w:t>
      </w:r>
      <w:proofErr w:type="gramEnd"/>
      <w:r>
        <w:rPr>
          <w:b/>
          <w:i/>
        </w:rPr>
        <w:t xml:space="preserve"> общего количества)</w:t>
      </w:r>
    </w:p>
    <w:p w:rsidR="00044FA0" w:rsidRPr="004E63AE" w:rsidRDefault="00044FA0" w:rsidP="00044FA0"/>
    <w:p w:rsidR="00044FA0" w:rsidRDefault="00044FA0" w:rsidP="00044FA0">
      <w:pPr>
        <w:ind w:firstLine="540"/>
        <w:jc w:val="center"/>
      </w:pPr>
      <w:r>
        <w:rPr>
          <w:noProof/>
          <w:lang w:eastAsia="ru-RU"/>
        </w:rPr>
        <mc:AlternateContent>
          <mc:Choice Requires="wps">
            <w:drawing>
              <wp:anchor distT="0" distB="0" distL="114935" distR="114935" simplePos="0" relativeHeight="251660288" behindDoc="0" locked="0" layoutInCell="1" allowOverlap="1">
                <wp:simplePos x="0" y="0"/>
                <wp:positionH relativeFrom="column">
                  <wp:posOffset>-72390</wp:posOffset>
                </wp:positionH>
                <wp:positionV relativeFrom="paragraph">
                  <wp:posOffset>41275</wp:posOffset>
                </wp:positionV>
                <wp:extent cx="2459990" cy="237109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237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941" w:rsidRDefault="004D6941" w:rsidP="00044FA0">
                            <w:pPr>
                              <w:pStyle w:val="41"/>
                              <w:rPr>
                                <w:color w:val="800080"/>
                                <w:sz w:val="28"/>
                              </w:rPr>
                            </w:pPr>
                            <w:r>
                              <w:rPr>
                                <w:color w:val="800080"/>
                                <w:sz w:val="28"/>
                              </w:rPr>
                              <w:t xml:space="preserve">Вывод:  сохраняется стабильная ситуация по заболеваемости </w:t>
                            </w:r>
                            <w:proofErr w:type="gramStart"/>
                            <w:r>
                              <w:rPr>
                                <w:color w:val="800080"/>
                                <w:sz w:val="28"/>
                              </w:rPr>
                              <w:t>сердечно-сосудистой</w:t>
                            </w:r>
                            <w:proofErr w:type="gramEnd"/>
                            <w:r>
                              <w:rPr>
                                <w:color w:val="800080"/>
                                <w:sz w:val="28"/>
                              </w:rPr>
                              <w:t xml:space="preserve"> системы, наблюдается снижение показателей по заболеваниям органов дыхательной системы (на 2%), костно-мышечной системы (на 6%)  и ряда других заболеваний.</w:t>
                            </w:r>
                          </w:p>
                          <w:p w:rsidR="004D6941" w:rsidRDefault="004D6941" w:rsidP="00044FA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left:0;text-align:left;margin-left:-5.7pt;margin-top:3.25pt;width:193.7pt;height:186.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" stroked="f">
                <v:textbox inset="0,0,0,0">
                  <w:txbxContent>
                    <w:p w:rsidR="004D6941" w:rsidRDefault="004D6941" w:rsidP="00044FA0">
                      <w:pPr>
                        <w:pStyle w:val="41"/>
                        <w:rPr>
                          <w:color w:val="800080"/>
                          <w:sz w:val="28"/>
                        </w:rPr>
                      </w:pPr>
                      <w:r>
                        <w:rPr>
                          <w:color w:val="800080"/>
                          <w:sz w:val="28"/>
                        </w:rPr>
                        <w:t xml:space="preserve">Вывод:  сохраняется стабильная ситуация по заболеваемости </w:t>
                      </w:r>
                      <w:proofErr w:type="gramStart"/>
                      <w:r>
                        <w:rPr>
                          <w:color w:val="800080"/>
                          <w:sz w:val="28"/>
                        </w:rPr>
                        <w:t>сердечно-сосудистой</w:t>
                      </w:r>
                      <w:proofErr w:type="gramEnd"/>
                      <w:r>
                        <w:rPr>
                          <w:color w:val="800080"/>
                          <w:sz w:val="28"/>
                        </w:rPr>
                        <w:t xml:space="preserve"> системы, наблюдается снижение показателей по заболеваниям органов дыхательной системы (на 2%), костно-мышечной системы (на 6%)  и ряда других заболеваний.</w:t>
                      </w:r>
                    </w:p>
                    <w:p w:rsidR="004D6941" w:rsidRDefault="004D6941" w:rsidP="00044FA0">
                      <w:pPr>
                        <w:jc w:val="center"/>
                      </w:pPr>
                    </w:p>
                  </w:txbxContent>
                </v:textbox>
              </v:shape>
            </w:pict>
          </mc:Fallback>
        </mc:AlternateContent>
      </w:r>
      <w:r>
        <w:t xml:space="preserve">                                               </w:t>
      </w:r>
      <w:r>
        <w:rPr>
          <w:noProof/>
          <w:lang w:eastAsia="ru-RU"/>
        </w:rPr>
        <w:drawing>
          <wp:inline distT="0" distB="0" distL="0" distR="0">
            <wp:extent cx="2950845" cy="2149475"/>
            <wp:effectExtent l="0" t="0" r="20955" b="2222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44FA0" w:rsidRDefault="00044FA0" w:rsidP="00044FA0">
      <w:pPr>
        <w:pStyle w:val="41"/>
        <w:tabs>
          <w:tab w:val="left" w:pos="465"/>
          <w:tab w:val="center" w:pos="4873"/>
        </w:tabs>
        <w:jc w:val="left"/>
        <w:rPr>
          <w:color w:val="auto"/>
          <w:sz w:val="24"/>
          <w:szCs w:val="24"/>
        </w:rPr>
      </w:pPr>
      <w:r>
        <w:rPr>
          <w:color w:val="auto"/>
          <w:sz w:val="24"/>
          <w:szCs w:val="24"/>
        </w:rPr>
        <w:tab/>
        <w:t xml:space="preserve">                                                                                                                </w:t>
      </w:r>
    </w:p>
    <w:p w:rsidR="00044FA0" w:rsidRDefault="00044FA0" w:rsidP="00044FA0">
      <w:pPr>
        <w:pStyle w:val="41"/>
        <w:jc w:val="both"/>
        <w:rPr>
          <w:b w:val="0"/>
          <w:i w:val="0"/>
          <w:color w:val="auto"/>
          <w:sz w:val="28"/>
          <w:szCs w:val="28"/>
        </w:rPr>
      </w:pPr>
      <w:r>
        <w:rPr>
          <w:noProof/>
          <w:lang w:eastAsia="ru-RU"/>
        </w:rPr>
        <mc:AlternateContent>
          <mc:Choice Requires="wps">
            <w:drawing>
              <wp:anchor distT="0" distB="0" distL="114935" distR="114935" simplePos="0" relativeHeight="251665408" behindDoc="1" locked="0" layoutInCell="1" allowOverlap="1">
                <wp:simplePos x="0" y="0"/>
                <wp:positionH relativeFrom="column">
                  <wp:posOffset>-72390</wp:posOffset>
                </wp:positionH>
                <wp:positionV relativeFrom="paragraph">
                  <wp:posOffset>146685</wp:posOffset>
                </wp:positionV>
                <wp:extent cx="1860550" cy="1534795"/>
                <wp:effectExtent l="0" t="0" r="6350" b="825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53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941" w:rsidRDefault="004D6941" w:rsidP="00044F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8" type="#_x0000_t202" style="position:absolute;left:0;text-align:left;margin-left:-5.7pt;margin-top:11.55pt;width:146.5pt;height:120.8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" stroked="f">
                <v:textbox inset="0,0,0,0">
                  <w:txbxContent>
                    <w:p w:rsidR="004D6941" w:rsidRDefault="004D6941" w:rsidP="00044FA0"/>
                  </w:txbxContent>
                </v:textbox>
              </v:shape>
            </w:pict>
          </mc:Fallback>
        </mc:AlternateContent>
      </w:r>
    </w:p>
    <w:p w:rsidR="00044FA0" w:rsidRDefault="00044FA0" w:rsidP="00044FA0">
      <w:pPr>
        <w:pStyle w:val="41"/>
        <w:jc w:val="both"/>
        <w:rPr>
          <w:b w:val="0"/>
          <w:i w:val="0"/>
          <w:color w:val="auto"/>
          <w:sz w:val="28"/>
          <w:szCs w:val="28"/>
        </w:rPr>
      </w:pPr>
      <w:r>
        <w:rPr>
          <w:noProof/>
          <w:lang w:eastAsia="ru-RU"/>
        </w:rPr>
        <mc:AlternateContent>
          <mc:Choice Requires="wps">
            <w:drawing>
              <wp:anchor distT="0" distB="0" distL="114935" distR="114935" simplePos="0" relativeHeight="251664384" behindDoc="0" locked="0" layoutInCell="1" allowOverlap="1">
                <wp:simplePos x="0" y="0"/>
                <wp:positionH relativeFrom="column">
                  <wp:posOffset>1841500</wp:posOffset>
                </wp:positionH>
                <wp:positionV relativeFrom="paragraph">
                  <wp:posOffset>31115</wp:posOffset>
                </wp:positionV>
                <wp:extent cx="4414520" cy="2221865"/>
                <wp:effectExtent l="0" t="0" r="5080" b="698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520" cy="2221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941" w:rsidRDefault="004D6941" w:rsidP="00044FA0">
                            <w:pPr>
                              <w:pStyle w:val="41"/>
                              <w:jc w:val="both"/>
                              <w:rPr>
                                <w:b w:val="0"/>
                                <w:i w:val="0"/>
                                <w:color w:val="auto"/>
                                <w:sz w:val="24"/>
                                <w:szCs w:val="26"/>
                              </w:rPr>
                            </w:pPr>
                            <w:r>
                              <w:rPr>
                                <w:b w:val="0"/>
                                <w:i w:val="0"/>
                                <w:color w:val="auto"/>
                                <w:sz w:val="26"/>
                                <w:szCs w:val="26"/>
                              </w:rPr>
                              <w:t xml:space="preserve">         </w:t>
                            </w:r>
                            <w:r>
                              <w:rPr>
                                <w:b w:val="0"/>
                                <w:i w:val="0"/>
                                <w:color w:val="auto"/>
                                <w:sz w:val="24"/>
                                <w:szCs w:val="26"/>
                              </w:rPr>
                              <w:t xml:space="preserve">Для профилактики и лечения бронхолегочных и </w:t>
                            </w:r>
                            <w:proofErr w:type="gramStart"/>
                            <w:r>
                              <w:rPr>
                                <w:b w:val="0"/>
                                <w:i w:val="0"/>
                                <w:color w:val="auto"/>
                                <w:sz w:val="24"/>
                                <w:szCs w:val="26"/>
                              </w:rPr>
                              <w:t>сердечно-сосудистых</w:t>
                            </w:r>
                            <w:proofErr w:type="gramEnd"/>
                            <w:r>
                              <w:rPr>
                                <w:b w:val="0"/>
                                <w:i w:val="0"/>
                                <w:color w:val="auto"/>
                                <w:sz w:val="24"/>
                                <w:szCs w:val="26"/>
                              </w:rPr>
                              <w:t xml:space="preserve">  заболеваний, а также для оздоровления детей с пониженным иммунитетом и с дефицитом массы тела (второй степени) успешно применяются  кислородные коктейли, изготовленные с использованием кислородного концентратора и </w:t>
                            </w:r>
                            <w:proofErr w:type="spellStart"/>
                            <w:r>
                              <w:rPr>
                                <w:b w:val="0"/>
                                <w:i w:val="0"/>
                                <w:color w:val="auto"/>
                                <w:sz w:val="24"/>
                                <w:szCs w:val="26"/>
                              </w:rPr>
                              <w:t>коктейлера</w:t>
                            </w:r>
                            <w:proofErr w:type="spellEnd"/>
                            <w:r>
                              <w:rPr>
                                <w:b w:val="0"/>
                                <w:i w:val="0"/>
                                <w:color w:val="auto"/>
                                <w:sz w:val="24"/>
                                <w:szCs w:val="26"/>
                              </w:rPr>
                              <w:t xml:space="preserve">. По результатам медицинского мониторинга определяется группа детей, которым рекомендовано пройти курс </w:t>
                            </w:r>
                            <w:proofErr w:type="spellStart"/>
                            <w:r>
                              <w:rPr>
                                <w:b w:val="0"/>
                                <w:i w:val="0"/>
                                <w:color w:val="auto"/>
                                <w:sz w:val="24"/>
                                <w:szCs w:val="26"/>
                              </w:rPr>
                              <w:t>энтеральной</w:t>
                            </w:r>
                            <w:proofErr w:type="spellEnd"/>
                            <w:r>
                              <w:rPr>
                                <w:b w:val="0"/>
                                <w:i w:val="0"/>
                                <w:color w:val="auto"/>
                                <w:sz w:val="24"/>
                                <w:szCs w:val="26"/>
                              </w:rPr>
                              <w:t xml:space="preserve"> оксигенотерапии. Кислородный коктейль  улучшает состояние </w:t>
                            </w:r>
                            <w:proofErr w:type="gramStart"/>
                            <w:r>
                              <w:rPr>
                                <w:b w:val="0"/>
                                <w:i w:val="0"/>
                                <w:color w:val="auto"/>
                                <w:sz w:val="24"/>
                                <w:szCs w:val="26"/>
                              </w:rPr>
                              <w:t>сердечно-сосудистой</w:t>
                            </w:r>
                            <w:proofErr w:type="gramEnd"/>
                            <w:r>
                              <w:rPr>
                                <w:b w:val="0"/>
                                <w:i w:val="0"/>
                                <w:color w:val="auto"/>
                                <w:sz w:val="24"/>
                                <w:szCs w:val="26"/>
                              </w:rPr>
                              <w:t xml:space="preserve"> системы, снижает риск  простудных заболеваний, усиливает иммунитет, увеличивает работоспособность. </w:t>
                            </w:r>
                          </w:p>
                          <w:p w:rsidR="004D6941" w:rsidRDefault="004D6941" w:rsidP="00044FA0">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145pt;margin-top:2.45pt;width:347.6pt;height:174.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" stroked="f">
                <v:textbox inset="0,0,0,0">
                  <w:txbxContent>
                    <w:p w:rsidR="004D6941" w:rsidRDefault="004D6941" w:rsidP="00044FA0">
                      <w:pPr>
                        <w:pStyle w:val="41"/>
                        <w:jc w:val="both"/>
                        <w:rPr>
                          <w:b w:val="0"/>
                          <w:i w:val="0"/>
                          <w:color w:val="auto"/>
                          <w:sz w:val="24"/>
                          <w:szCs w:val="26"/>
                        </w:rPr>
                      </w:pPr>
                      <w:r>
                        <w:rPr>
                          <w:b w:val="0"/>
                          <w:i w:val="0"/>
                          <w:color w:val="auto"/>
                          <w:sz w:val="26"/>
                          <w:szCs w:val="26"/>
                        </w:rPr>
                        <w:t xml:space="preserve">         </w:t>
                      </w:r>
                      <w:r>
                        <w:rPr>
                          <w:b w:val="0"/>
                          <w:i w:val="0"/>
                          <w:color w:val="auto"/>
                          <w:sz w:val="24"/>
                          <w:szCs w:val="26"/>
                        </w:rPr>
                        <w:t xml:space="preserve">Для профилактики и лечения бронхолегочных и </w:t>
                      </w:r>
                      <w:proofErr w:type="gramStart"/>
                      <w:r>
                        <w:rPr>
                          <w:b w:val="0"/>
                          <w:i w:val="0"/>
                          <w:color w:val="auto"/>
                          <w:sz w:val="24"/>
                          <w:szCs w:val="26"/>
                        </w:rPr>
                        <w:t>сердечно-сосудистых</w:t>
                      </w:r>
                      <w:proofErr w:type="gramEnd"/>
                      <w:r>
                        <w:rPr>
                          <w:b w:val="0"/>
                          <w:i w:val="0"/>
                          <w:color w:val="auto"/>
                          <w:sz w:val="24"/>
                          <w:szCs w:val="26"/>
                        </w:rPr>
                        <w:t xml:space="preserve">  заболеваний, а также для оздоровления детей с пониженным иммунитетом и с дефицитом массы тела (второй степени) успешно применяются  кислородные коктейли, изготовленные с использованием кислородного концентратора и </w:t>
                      </w:r>
                      <w:proofErr w:type="spellStart"/>
                      <w:r>
                        <w:rPr>
                          <w:b w:val="0"/>
                          <w:i w:val="0"/>
                          <w:color w:val="auto"/>
                          <w:sz w:val="24"/>
                          <w:szCs w:val="26"/>
                        </w:rPr>
                        <w:t>коктейлера</w:t>
                      </w:r>
                      <w:proofErr w:type="spellEnd"/>
                      <w:r>
                        <w:rPr>
                          <w:b w:val="0"/>
                          <w:i w:val="0"/>
                          <w:color w:val="auto"/>
                          <w:sz w:val="24"/>
                          <w:szCs w:val="26"/>
                        </w:rPr>
                        <w:t xml:space="preserve">. По результатам медицинского мониторинга определяется группа детей, которым рекомендовано пройти курс </w:t>
                      </w:r>
                      <w:proofErr w:type="spellStart"/>
                      <w:r>
                        <w:rPr>
                          <w:b w:val="0"/>
                          <w:i w:val="0"/>
                          <w:color w:val="auto"/>
                          <w:sz w:val="24"/>
                          <w:szCs w:val="26"/>
                        </w:rPr>
                        <w:t>энтеральной</w:t>
                      </w:r>
                      <w:proofErr w:type="spellEnd"/>
                      <w:r>
                        <w:rPr>
                          <w:b w:val="0"/>
                          <w:i w:val="0"/>
                          <w:color w:val="auto"/>
                          <w:sz w:val="24"/>
                          <w:szCs w:val="26"/>
                        </w:rPr>
                        <w:t xml:space="preserve"> оксигенотерапии. Кислородный коктейль  улучшает состояние </w:t>
                      </w:r>
                      <w:proofErr w:type="gramStart"/>
                      <w:r>
                        <w:rPr>
                          <w:b w:val="0"/>
                          <w:i w:val="0"/>
                          <w:color w:val="auto"/>
                          <w:sz w:val="24"/>
                          <w:szCs w:val="26"/>
                        </w:rPr>
                        <w:t>сердечно-сосудистой</w:t>
                      </w:r>
                      <w:proofErr w:type="gramEnd"/>
                      <w:r>
                        <w:rPr>
                          <w:b w:val="0"/>
                          <w:i w:val="0"/>
                          <w:color w:val="auto"/>
                          <w:sz w:val="24"/>
                          <w:szCs w:val="26"/>
                        </w:rPr>
                        <w:t xml:space="preserve"> системы, снижает риск  простудных заболеваний, усиливает иммунитет, увеличивает работоспособность. </w:t>
                      </w:r>
                    </w:p>
                    <w:p w:rsidR="004D6941" w:rsidRDefault="004D6941" w:rsidP="00044FA0">
                      <w:pPr>
                        <w:rPr>
                          <w:sz w:val="28"/>
                          <w:szCs w:val="28"/>
                        </w:rPr>
                      </w:pPr>
                    </w:p>
                  </w:txbxContent>
                </v:textbox>
              </v:shape>
            </w:pict>
          </mc:Fallback>
        </mc:AlternateContent>
      </w:r>
    </w:p>
    <w:p w:rsidR="00044FA0" w:rsidRDefault="00044FA0" w:rsidP="00044FA0">
      <w:pPr>
        <w:pStyle w:val="41"/>
        <w:jc w:val="both"/>
        <w:rPr>
          <w:b w:val="0"/>
          <w:i w:val="0"/>
          <w:color w:val="auto"/>
          <w:sz w:val="28"/>
          <w:szCs w:val="28"/>
        </w:rPr>
      </w:pPr>
      <w:r>
        <w:rPr>
          <w:b w:val="0"/>
          <w:i w:val="0"/>
          <w:noProof/>
          <w:color w:val="auto"/>
          <w:sz w:val="28"/>
          <w:szCs w:val="28"/>
          <w:lang w:eastAsia="ru-RU"/>
        </w:rPr>
        <w:drawing>
          <wp:inline distT="0" distB="0" distL="0" distR="0">
            <wp:extent cx="1738630" cy="1577340"/>
            <wp:effectExtent l="19050" t="19050" r="13970" b="2286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lum contrast="30000"/>
                      <a:extLst>
                        <a:ext uri="{28A0092B-C50C-407E-A947-70E740481C1C}">
                          <a14:useLocalDpi xmlns:a14="http://schemas.microsoft.com/office/drawing/2010/main" val="0"/>
                        </a:ext>
                      </a:extLst>
                    </a:blip>
                    <a:srcRect/>
                    <a:stretch>
                      <a:fillRect/>
                    </a:stretch>
                  </pic:blipFill>
                  <pic:spPr bwMode="auto">
                    <a:xfrm>
                      <a:off x="0" y="0"/>
                      <a:ext cx="1738630" cy="1577340"/>
                    </a:xfrm>
                    <a:prstGeom prst="rect">
                      <a:avLst/>
                    </a:prstGeom>
                    <a:solidFill>
                      <a:srgbClr val="FFFFFF"/>
                    </a:solidFill>
                    <a:ln w="12700" cmpd="sng">
                      <a:solidFill>
                        <a:srgbClr val="000000"/>
                      </a:solidFill>
                      <a:miter lim="800000"/>
                      <a:headEnd/>
                      <a:tailEnd/>
                    </a:ln>
                    <a:effectLst/>
                  </pic:spPr>
                </pic:pic>
              </a:graphicData>
            </a:graphic>
          </wp:inline>
        </w:drawing>
      </w:r>
    </w:p>
    <w:p w:rsidR="00044FA0" w:rsidRDefault="00044FA0" w:rsidP="00044FA0">
      <w:pPr>
        <w:pStyle w:val="41"/>
        <w:jc w:val="both"/>
        <w:rPr>
          <w:b w:val="0"/>
          <w:i w:val="0"/>
          <w:color w:val="auto"/>
          <w:sz w:val="28"/>
          <w:szCs w:val="28"/>
        </w:rPr>
      </w:pPr>
    </w:p>
    <w:p w:rsidR="00044FA0" w:rsidRDefault="00044FA0" w:rsidP="00044FA0">
      <w:pPr>
        <w:pStyle w:val="41"/>
        <w:tabs>
          <w:tab w:val="left" w:pos="1605"/>
        </w:tabs>
        <w:jc w:val="both"/>
        <w:rPr>
          <w:color w:val="auto"/>
          <w:sz w:val="24"/>
          <w:szCs w:val="24"/>
        </w:rPr>
      </w:pPr>
      <w:r>
        <w:rPr>
          <w:b w:val="0"/>
          <w:i w:val="0"/>
          <w:color w:val="auto"/>
          <w:sz w:val="28"/>
          <w:szCs w:val="28"/>
        </w:rPr>
        <w:tab/>
      </w:r>
      <w:r>
        <w:rPr>
          <w:color w:val="auto"/>
          <w:sz w:val="24"/>
          <w:szCs w:val="24"/>
        </w:rPr>
        <w:t xml:space="preserve">                                                                                                                                                                                                                                     </w:t>
      </w:r>
    </w:p>
    <w:p w:rsidR="00044FA0" w:rsidRDefault="00044FA0" w:rsidP="00044FA0">
      <w:pPr>
        <w:pStyle w:val="41"/>
        <w:jc w:val="left"/>
        <w:rPr>
          <w:color w:val="auto"/>
          <w:sz w:val="24"/>
          <w:szCs w:val="24"/>
        </w:rPr>
      </w:pPr>
      <w:r>
        <w:rPr>
          <w:color w:val="auto"/>
          <w:sz w:val="24"/>
          <w:szCs w:val="24"/>
        </w:rPr>
        <w:lastRenderedPageBreak/>
        <w:t xml:space="preserve">                                                                                                                     </w:t>
      </w:r>
    </w:p>
    <w:p w:rsidR="00044FA0" w:rsidRPr="00083D1A" w:rsidRDefault="00044FA0" w:rsidP="00044FA0">
      <w:pPr>
        <w:pStyle w:val="41"/>
        <w:jc w:val="left"/>
        <w:rPr>
          <w:b w:val="0"/>
          <w:i w:val="0"/>
          <w:color w:val="auto"/>
          <w:sz w:val="24"/>
          <w:szCs w:val="24"/>
        </w:rPr>
      </w:pPr>
      <w:r w:rsidRPr="00083D1A">
        <w:rPr>
          <w:b w:val="0"/>
          <w:i w:val="0"/>
          <w:color w:val="auto"/>
          <w:sz w:val="24"/>
          <w:szCs w:val="24"/>
        </w:rPr>
        <w:t xml:space="preserve">                                                                                                                       Диаграмма № 3. </w:t>
      </w:r>
    </w:p>
    <w:p w:rsidR="00044FA0" w:rsidRDefault="00044FA0" w:rsidP="00044FA0">
      <w:pPr>
        <w:pStyle w:val="41"/>
        <w:rPr>
          <w:color w:val="auto"/>
          <w:sz w:val="28"/>
        </w:rPr>
      </w:pPr>
      <w:r>
        <w:rPr>
          <w:color w:val="auto"/>
          <w:sz w:val="28"/>
        </w:rPr>
        <w:t>Данные по обострению хронических заболеваний</w:t>
      </w:r>
    </w:p>
    <w:p w:rsidR="00044FA0" w:rsidRDefault="00044FA0" w:rsidP="00044FA0">
      <w:pPr>
        <w:pStyle w:val="41"/>
        <w:jc w:val="left"/>
        <w:rPr>
          <w:sz w:val="28"/>
          <w:szCs w:val="28"/>
        </w:rPr>
      </w:pPr>
    </w:p>
    <w:p w:rsidR="00044FA0" w:rsidRDefault="00044FA0" w:rsidP="00044FA0">
      <w:pPr>
        <w:pStyle w:val="41"/>
        <w:jc w:val="left"/>
        <w:rPr>
          <w:sz w:val="28"/>
          <w:szCs w:val="28"/>
        </w:rPr>
      </w:pPr>
      <w:r>
        <w:rPr>
          <w:noProof/>
          <w:lang w:eastAsia="ru-RU"/>
        </w:rPr>
        <mc:AlternateContent>
          <mc:Choice Requires="wps">
            <w:drawing>
              <wp:anchor distT="0" distB="0" distL="114935" distR="114935" simplePos="0" relativeHeight="251661312" behindDoc="0" locked="0" layoutInCell="1" allowOverlap="1">
                <wp:simplePos x="0" y="0"/>
                <wp:positionH relativeFrom="column">
                  <wp:posOffset>3768090</wp:posOffset>
                </wp:positionH>
                <wp:positionV relativeFrom="paragraph">
                  <wp:posOffset>64770</wp:posOffset>
                </wp:positionV>
                <wp:extent cx="2459990" cy="1992630"/>
                <wp:effectExtent l="0" t="0" r="0" b="762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99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941" w:rsidRDefault="004D6941" w:rsidP="00044FA0">
                            <w:pPr>
                              <w:pStyle w:val="41"/>
                              <w:jc w:val="both"/>
                              <w:rPr>
                                <w:color w:val="800080"/>
                                <w:sz w:val="28"/>
                              </w:rPr>
                            </w:pPr>
                            <w:r>
                              <w:rPr>
                                <w:color w:val="800080"/>
                                <w:sz w:val="28"/>
                              </w:rPr>
                              <w:t>Вывод: наблюдается тенденция к снижению хронических заболеваний учащихся  (болезней органов пищеварения на 3%), остаётся стабильным уровень заболеваний нервной системы и органов кровообращения.</w:t>
                            </w:r>
                          </w:p>
                          <w:p w:rsidR="004D6941" w:rsidRDefault="004D6941" w:rsidP="00044FA0"/>
                          <w:p w:rsidR="004D6941" w:rsidRDefault="004D6941" w:rsidP="00044FA0">
                            <w:pPr>
                              <w:rPr>
                                <w:shd w:val="clear" w:color="auto" w:fill="FFFF00"/>
                              </w:rPr>
                            </w:pPr>
                            <w:r>
                              <w:t xml:space="preserve">                       (</w:t>
                            </w:r>
                            <w:r>
                              <w:rPr>
                                <w:shd w:val="clear" w:color="auto" w:fill="FFFF00"/>
                              </w:rPr>
                              <w:t>Приложение № 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margin-left:296.7pt;margin-top:5.1pt;width:193.7pt;height:156.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" stroked="f">
                <v:textbox inset="0,0,0,0">
                  <w:txbxContent>
                    <w:p w:rsidR="004D6941" w:rsidRDefault="004D6941" w:rsidP="00044FA0">
                      <w:pPr>
                        <w:pStyle w:val="41"/>
                        <w:jc w:val="both"/>
                        <w:rPr>
                          <w:color w:val="800080"/>
                          <w:sz w:val="28"/>
                        </w:rPr>
                      </w:pPr>
                      <w:r>
                        <w:rPr>
                          <w:color w:val="800080"/>
                          <w:sz w:val="28"/>
                        </w:rPr>
                        <w:t>Вывод: наблюдается тенденция к снижению хронических заболеваний учащихся  (болезней органов пищеварения на 3%), остаётся стабильным уровень заболеваний нервной системы и органов кровообращения.</w:t>
                      </w:r>
                    </w:p>
                    <w:p w:rsidR="004D6941" w:rsidRDefault="004D6941" w:rsidP="00044FA0"/>
                    <w:p w:rsidR="004D6941" w:rsidRDefault="004D6941" w:rsidP="00044FA0">
                      <w:pPr>
                        <w:rPr>
                          <w:shd w:val="clear" w:color="auto" w:fill="FFFF00"/>
                        </w:rPr>
                      </w:pPr>
                      <w:r>
                        <w:t xml:space="preserve">                       (</w:t>
                      </w:r>
                      <w:r>
                        <w:rPr>
                          <w:shd w:val="clear" w:color="auto" w:fill="FFFF00"/>
                        </w:rPr>
                        <w:t>Приложение № 6.1)</w:t>
                      </w:r>
                    </w:p>
                  </w:txbxContent>
                </v:textbox>
              </v:shape>
            </w:pict>
          </mc:Fallback>
        </mc:AlternateContent>
      </w:r>
      <w:r>
        <w:rPr>
          <w:noProof/>
          <w:lang w:eastAsia="ru-RU"/>
        </w:rPr>
        <w:drawing>
          <wp:inline distT="0" distB="0" distL="0" distR="0">
            <wp:extent cx="3491865" cy="2275840"/>
            <wp:effectExtent l="0" t="0" r="13335" b="1016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4FA0" w:rsidRDefault="00044FA0" w:rsidP="00044FA0">
      <w:pPr>
        <w:pStyle w:val="5"/>
        <w:rPr>
          <w:sz w:val="28"/>
          <w:szCs w:val="28"/>
        </w:rPr>
      </w:pPr>
    </w:p>
    <w:p w:rsidR="00044FA0" w:rsidRDefault="00044FA0" w:rsidP="00044FA0">
      <w:pPr>
        <w:pStyle w:val="5"/>
        <w:rPr>
          <w:sz w:val="28"/>
          <w:szCs w:val="28"/>
        </w:rPr>
      </w:pPr>
    </w:p>
    <w:p w:rsidR="00044FA0" w:rsidRDefault="00044FA0" w:rsidP="00044FA0">
      <w:pPr>
        <w:pStyle w:val="5"/>
        <w:rPr>
          <w:sz w:val="28"/>
          <w:szCs w:val="28"/>
        </w:rPr>
      </w:pPr>
    </w:p>
    <w:p w:rsidR="00044FA0" w:rsidRDefault="00044FA0" w:rsidP="00044FA0">
      <w:pPr>
        <w:pStyle w:val="5"/>
        <w:rPr>
          <w:sz w:val="28"/>
          <w:szCs w:val="28"/>
        </w:rPr>
      </w:pPr>
    </w:p>
    <w:p w:rsidR="00044FA0" w:rsidRDefault="00044FA0" w:rsidP="00044FA0">
      <w:pPr>
        <w:pStyle w:val="5"/>
        <w:rPr>
          <w:sz w:val="28"/>
          <w:szCs w:val="28"/>
        </w:rPr>
      </w:pPr>
      <w:r>
        <w:rPr>
          <w:sz w:val="28"/>
          <w:szCs w:val="28"/>
        </w:rPr>
        <w:t>Результаты исследования</w:t>
      </w:r>
    </w:p>
    <w:p w:rsidR="00044FA0" w:rsidRDefault="00044FA0" w:rsidP="00044FA0">
      <w:pPr>
        <w:pStyle w:val="5"/>
        <w:rPr>
          <w:sz w:val="28"/>
          <w:szCs w:val="28"/>
        </w:rPr>
      </w:pPr>
      <w:r>
        <w:rPr>
          <w:sz w:val="28"/>
          <w:szCs w:val="28"/>
        </w:rPr>
        <w:t>состояния здоровья  учащихся, их отношения к занятию</w:t>
      </w:r>
    </w:p>
    <w:p w:rsidR="00044FA0" w:rsidRDefault="00044FA0" w:rsidP="00044FA0">
      <w:pPr>
        <w:pStyle w:val="5"/>
        <w:rPr>
          <w:sz w:val="28"/>
          <w:szCs w:val="28"/>
        </w:rPr>
      </w:pPr>
      <w:r>
        <w:rPr>
          <w:sz w:val="28"/>
          <w:szCs w:val="28"/>
        </w:rPr>
        <w:t>спортом и ведению здорового образа жизни.</w:t>
      </w:r>
    </w:p>
    <w:p w:rsidR="00044FA0" w:rsidRDefault="00044FA0" w:rsidP="00044FA0">
      <w:pPr>
        <w:pStyle w:val="5"/>
        <w:rPr>
          <w:sz w:val="28"/>
          <w:szCs w:val="28"/>
        </w:rPr>
      </w:pPr>
    </w:p>
    <w:p w:rsidR="00044FA0" w:rsidRDefault="00044FA0" w:rsidP="00044FA0">
      <w:pPr>
        <w:pStyle w:val="5"/>
        <w:jc w:val="left"/>
        <w:rPr>
          <w:b w:val="0"/>
          <w:i w:val="0"/>
          <w:sz w:val="24"/>
          <w:szCs w:val="24"/>
        </w:rPr>
      </w:pPr>
      <w:r>
        <w:rPr>
          <w:b w:val="0"/>
          <w:i w:val="0"/>
          <w:sz w:val="24"/>
          <w:szCs w:val="24"/>
        </w:rPr>
        <w:t xml:space="preserve">                                                                                                                         Диаграмма №4.</w:t>
      </w:r>
    </w:p>
    <w:p w:rsidR="00044FA0" w:rsidRDefault="00044FA0" w:rsidP="00044FA0">
      <w:pPr>
        <w:pStyle w:val="41"/>
        <w:ind w:left="900" w:hanging="900"/>
        <w:rPr>
          <w:i w:val="0"/>
          <w:color w:val="auto"/>
          <w:sz w:val="24"/>
          <w:szCs w:val="24"/>
        </w:rPr>
      </w:pPr>
      <w:r>
        <w:rPr>
          <w:i w:val="0"/>
          <w:color w:val="auto"/>
          <w:sz w:val="24"/>
          <w:szCs w:val="24"/>
        </w:rPr>
        <w:t xml:space="preserve">Результаты анкетирования учащихся. </w:t>
      </w:r>
    </w:p>
    <w:p w:rsidR="00044FA0" w:rsidRDefault="00044FA0" w:rsidP="00044FA0">
      <w:pPr>
        <w:pStyle w:val="41"/>
        <w:ind w:left="900" w:hanging="900"/>
        <w:rPr>
          <w:color w:val="auto"/>
          <w:sz w:val="24"/>
          <w:szCs w:val="24"/>
        </w:rPr>
      </w:pPr>
      <w:r>
        <w:rPr>
          <w:color w:val="auto"/>
          <w:sz w:val="24"/>
          <w:szCs w:val="24"/>
        </w:rPr>
        <w:t>Ответ на вопрос: «Считаете ли вы себя здоровыми?»</w:t>
      </w:r>
    </w:p>
    <w:p w:rsidR="00044FA0" w:rsidRDefault="00044FA0" w:rsidP="00044FA0">
      <w:pPr>
        <w:pStyle w:val="41"/>
        <w:ind w:left="900" w:hanging="900"/>
        <w:rPr>
          <w:color w:val="auto"/>
          <w:sz w:val="24"/>
          <w:szCs w:val="24"/>
        </w:rPr>
      </w:pPr>
    </w:p>
    <w:p w:rsidR="00044FA0" w:rsidRDefault="00044FA0" w:rsidP="00044FA0">
      <w:pPr>
        <w:pStyle w:val="41"/>
        <w:ind w:left="7182" w:hanging="7182"/>
        <w:jc w:val="left"/>
        <w:rPr>
          <w:b w:val="0"/>
          <w:i w:val="0"/>
          <w:color w:val="auto"/>
          <w:sz w:val="24"/>
          <w:szCs w:val="24"/>
        </w:rPr>
      </w:pPr>
      <w:r>
        <w:rPr>
          <w:noProof/>
          <w:lang w:eastAsia="ru-RU"/>
        </w:rPr>
        <mc:AlternateContent>
          <mc:Choice Requires="wps">
            <w:drawing>
              <wp:anchor distT="0" distB="0" distL="114935" distR="114935" simplePos="0" relativeHeight="251662336" behindDoc="0" locked="0" layoutInCell="1" allowOverlap="1">
                <wp:simplePos x="0" y="0"/>
                <wp:positionH relativeFrom="column">
                  <wp:posOffset>4053840</wp:posOffset>
                </wp:positionH>
                <wp:positionV relativeFrom="paragraph">
                  <wp:posOffset>41910</wp:posOffset>
                </wp:positionV>
                <wp:extent cx="2315210" cy="1929130"/>
                <wp:effectExtent l="0" t="0" r="889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192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941" w:rsidRDefault="004D6941" w:rsidP="00044FA0">
                            <w:pPr>
                              <w:pStyle w:val="31"/>
                              <w:jc w:val="center"/>
                              <w:rPr>
                                <w:b/>
                                <w:i/>
                                <w:color w:val="800080"/>
                                <w:sz w:val="28"/>
                                <w:szCs w:val="28"/>
                              </w:rPr>
                            </w:pPr>
                            <w:r>
                              <w:rPr>
                                <w:b/>
                                <w:i/>
                                <w:color w:val="800080"/>
                                <w:sz w:val="28"/>
                                <w:szCs w:val="28"/>
                              </w:rPr>
                              <w:t>Вывод</w:t>
                            </w:r>
                            <w:r>
                              <w:rPr>
                                <w:color w:val="800080"/>
                                <w:sz w:val="28"/>
                              </w:rPr>
                              <w:t>:</w:t>
                            </w:r>
                            <w:r>
                              <w:rPr>
                                <w:b/>
                                <w:i/>
                                <w:color w:val="800080"/>
                                <w:sz w:val="28"/>
                                <w:szCs w:val="28"/>
                              </w:rPr>
                              <w:t xml:space="preserve"> растет количество</w:t>
                            </w:r>
                            <w:r>
                              <w:rPr>
                                <w:b/>
                                <w:i/>
                                <w:color w:val="993300"/>
                                <w:sz w:val="28"/>
                                <w:szCs w:val="28"/>
                              </w:rPr>
                              <w:t xml:space="preserve"> </w:t>
                            </w:r>
                            <w:r>
                              <w:rPr>
                                <w:b/>
                                <w:i/>
                                <w:color w:val="800080"/>
                                <w:sz w:val="28"/>
                                <w:szCs w:val="28"/>
                              </w:rPr>
                              <w:t>учащихся, положительно оценивающих собственное здоровье</w:t>
                            </w:r>
                          </w:p>
                          <w:p w:rsidR="004D6941" w:rsidRDefault="004D6941" w:rsidP="00044FA0">
                            <w:pPr>
                              <w:pStyle w:val="31"/>
                              <w:jc w:val="center"/>
                            </w:pPr>
                            <w:r>
                              <w:rPr>
                                <w:b/>
                                <w:i/>
                                <w:color w:val="800080"/>
                                <w:sz w:val="28"/>
                                <w:szCs w:val="28"/>
                              </w:rPr>
                              <w:t>( как хорошее с 54% до 58%, как низкое с 16% до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1" type="#_x0000_t202" style="position:absolute;left:0;text-align:left;margin-left:319.2pt;margin-top:3.3pt;width:182.3pt;height:151.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" stroked="f">
                <v:textbox inset="0,0,0,0">
                  <w:txbxContent>
                    <w:p w:rsidR="004D6941" w:rsidRDefault="004D6941" w:rsidP="00044FA0">
                      <w:pPr>
                        <w:pStyle w:val="31"/>
                        <w:jc w:val="center"/>
                        <w:rPr>
                          <w:b/>
                          <w:i/>
                          <w:color w:val="800080"/>
                          <w:sz w:val="28"/>
                          <w:szCs w:val="28"/>
                        </w:rPr>
                      </w:pPr>
                      <w:r>
                        <w:rPr>
                          <w:b/>
                          <w:i/>
                          <w:color w:val="800080"/>
                          <w:sz w:val="28"/>
                          <w:szCs w:val="28"/>
                        </w:rPr>
                        <w:t>Вывод</w:t>
                      </w:r>
                      <w:r>
                        <w:rPr>
                          <w:color w:val="800080"/>
                          <w:sz w:val="28"/>
                        </w:rPr>
                        <w:t>:</w:t>
                      </w:r>
                      <w:r>
                        <w:rPr>
                          <w:b/>
                          <w:i/>
                          <w:color w:val="800080"/>
                          <w:sz w:val="28"/>
                          <w:szCs w:val="28"/>
                        </w:rPr>
                        <w:t xml:space="preserve"> растет количество</w:t>
                      </w:r>
                      <w:r>
                        <w:rPr>
                          <w:b/>
                          <w:i/>
                          <w:color w:val="993300"/>
                          <w:sz w:val="28"/>
                          <w:szCs w:val="28"/>
                        </w:rPr>
                        <w:t xml:space="preserve"> </w:t>
                      </w:r>
                      <w:r>
                        <w:rPr>
                          <w:b/>
                          <w:i/>
                          <w:color w:val="800080"/>
                          <w:sz w:val="28"/>
                          <w:szCs w:val="28"/>
                        </w:rPr>
                        <w:t>учащихся, положительно оценивающих собственное здоровье</w:t>
                      </w:r>
                    </w:p>
                    <w:p w:rsidR="004D6941" w:rsidRDefault="004D6941" w:rsidP="00044FA0">
                      <w:pPr>
                        <w:pStyle w:val="31"/>
                        <w:jc w:val="center"/>
                      </w:pPr>
                      <w:r>
                        <w:rPr>
                          <w:b/>
                          <w:i/>
                          <w:color w:val="800080"/>
                          <w:sz w:val="28"/>
                          <w:szCs w:val="28"/>
                        </w:rPr>
                        <w:t>( как хорошее с 54% до 58%, как низкое с 16% до 6%).</w:t>
                      </w:r>
                    </w:p>
                  </w:txbxContent>
                </v:textbox>
              </v:shape>
            </w:pict>
          </mc:Fallback>
        </mc:AlternateContent>
      </w:r>
      <w:r>
        <w:t xml:space="preserve">  </w:t>
      </w:r>
      <w:r>
        <w:rPr>
          <w:noProof/>
          <w:lang w:eastAsia="ru-RU"/>
        </w:rPr>
        <w:drawing>
          <wp:inline distT="0" distB="0" distL="0" distR="0">
            <wp:extent cx="3646805" cy="1725930"/>
            <wp:effectExtent l="0" t="0" r="10795" b="2667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 xml:space="preserve">                                                                                                                                                                                                                               </w:t>
      </w:r>
      <w:r>
        <w:rPr>
          <w:b w:val="0"/>
          <w:i w:val="0"/>
          <w:color w:val="auto"/>
          <w:sz w:val="24"/>
          <w:szCs w:val="24"/>
        </w:rPr>
        <w:t>Диаграмма №5</w:t>
      </w:r>
    </w:p>
    <w:p w:rsidR="00044FA0" w:rsidRDefault="00044FA0" w:rsidP="00044FA0">
      <w:pPr>
        <w:pStyle w:val="31"/>
        <w:jc w:val="center"/>
        <w:rPr>
          <w:sz w:val="28"/>
        </w:rPr>
      </w:pPr>
    </w:p>
    <w:p w:rsidR="008175E1" w:rsidRDefault="008175E1" w:rsidP="00044FA0">
      <w:pPr>
        <w:pStyle w:val="31"/>
        <w:jc w:val="center"/>
        <w:rPr>
          <w:sz w:val="28"/>
        </w:rPr>
      </w:pPr>
    </w:p>
    <w:p w:rsidR="008175E1" w:rsidRDefault="008175E1" w:rsidP="00044FA0">
      <w:pPr>
        <w:pStyle w:val="31"/>
        <w:jc w:val="center"/>
        <w:rPr>
          <w:sz w:val="28"/>
        </w:rPr>
      </w:pPr>
    </w:p>
    <w:p w:rsidR="008175E1" w:rsidRDefault="008175E1" w:rsidP="00044FA0">
      <w:pPr>
        <w:pStyle w:val="31"/>
        <w:jc w:val="center"/>
        <w:rPr>
          <w:sz w:val="28"/>
        </w:rPr>
      </w:pPr>
    </w:p>
    <w:p w:rsidR="008175E1" w:rsidRDefault="008175E1" w:rsidP="00044FA0">
      <w:pPr>
        <w:pStyle w:val="31"/>
        <w:jc w:val="center"/>
        <w:rPr>
          <w:sz w:val="28"/>
        </w:rPr>
      </w:pPr>
    </w:p>
    <w:p w:rsidR="008175E1" w:rsidRDefault="008175E1" w:rsidP="00044FA0">
      <w:pPr>
        <w:pStyle w:val="31"/>
        <w:jc w:val="center"/>
        <w:rPr>
          <w:sz w:val="28"/>
        </w:rPr>
      </w:pPr>
    </w:p>
    <w:p w:rsidR="008175E1" w:rsidRDefault="008175E1" w:rsidP="00044FA0">
      <w:pPr>
        <w:pStyle w:val="31"/>
        <w:jc w:val="center"/>
        <w:rPr>
          <w:sz w:val="28"/>
        </w:rPr>
      </w:pPr>
    </w:p>
    <w:p w:rsidR="008175E1" w:rsidRDefault="008175E1" w:rsidP="00044FA0">
      <w:pPr>
        <w:pStyle w:val="31"/>
        <w:jc w:val="center"/>
        <w:rPr>
          <w:sz w:val="28"/>
        </w:rPr>
      </w:pPr>
    </w:p>
    <w:p w:rsidR="008175E1" w:rsidRDefault="008175E1" w:rsidP="00044FA0">
      <w:pPr>
        <w:pStyle w:val="31"/>
        <w:jc w:val="center"/>
        <w:rPr>
          <w:sz w:val="28"/>
        </w:rPr>
      </w:pPr>
    </w:p>
    <w:p w:rsidR="008175E1" w:rsidRDefault="008175E1" w:rsidP="00044FA0">
      <w:pPr>
        <w:pStyle w:val="31"/>
        <w:jc w:val="center"/>
        <w:rPr>
          <w:sz w:val="28"/>
        </w:rPr>
      </w:pPr>
    </w:p>
    <w:p w:rsidR="00044FA0" w:rsidRDefault="00044FA0" w:rsidP="00044FA0">
      <w:pPr>
        <w:pStyle w:val="31"/>
        <w:jc w:val="center"/>
        <w:rPr>
          <w:b/>
          <w:sz w:val="24"/>
        </w:rPr>
      </w:pPr>
      <w:r>
        <w:rPr>
          <w:sz w:val="28"/>
        </w:rPr>
        <w:lastRenderedPageBreak/>
        <w:t>Р</w:t>
      </w:r>
      <w:r>
        <w:rPr>
          <w:b/>
          <w:sz w:val="24"/>
        </w:rPr>
        <w:t>езультаты анкетирования учащихся.</w:t>
      </w:r>
    </w:p>
    <w:p w:rsidR="00044FA0" w:rsidRDefault="00044FA0" w:rsidP="00044FA0">
      <w:pPr>
        <w:pStyle w:val="31"/>
        <w:jc w:val="center"/>
        <w:rPr>
          <w:b/>
          <w:i/>
          <w:sz w:val="24"/>
        </w:rPr>
      </w:pPr>
      <w:r>
        <w:rPr>
          <w:b/>
          <w:i/>
          <w:sz w:val="24"/>
        </w:rPr>
        <w:t>Ответ на вопрос: «Считаете ли вы свой образ жизни здоровым?»</w:t>
      </w:r>
    </w:p>
    <w:p w:rsidR="00044FA0" w:rsidRDefault="00044FA0" w:rsidP="00044FA0">
      <w:pPr>
        <w:pStyle w:val="31"/>
        <w:jc w:val="center"/>
        <w:rPr>
          <w:b/>
          <w:i/>
          <w:sz w:val="24"/>
        </w:rPr>
      </w:pPr>
    </w:p>
    <w:p w:rsidR="00044FA0" w:rsidRDefault="00044FA0" w:rsidP="00044FA0">
      <w:pPr>
        <w:pStyle w:val="31"/>
      </w:pPr>
      <w:r>
        <w:rPr>
          <w:noProof/>
          <w:lang w:eastAsia="ru-RU"/>
        </w:rPr>
        <mc:AlternateContent>
          <mc:Choice Requires="wps">
            <w:drawing>
              <wp:anchor distT="0" distB="0" distL="114935" distR="114935" simplePos="0" relativeHeight="251663360" behindDoc="0" locked="0" layoutInCell="1" allowOverlap="1">
                <wp:simplePos x="0" y="0"/>
                <wp:positionH relativeFrom="column">
                  <wp:posOffset>3945255</wp:posOffset>
                </wp:positionH>
                <wp:positionV relativeFrom="paragraph">
                  <wp:posOffset>187960</wp:posOffset>
                </wp:positionV>
                <wp:extent cx="2315210" cy="1941830"/>
                <wp:effectExtent l="0" t="0" r="8890" b="127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194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941" w:rsidRDefault="004D6941" w:rsidP="00044FA0">
                            <w:pPr>
                              <w:pStyle w:val="31"/>
                              <w:jc w:val="center"/>
                              <w:rPr>
                                <w:b/>
                                <w:i/>
                                <w:color w:val="800080"/>
                                <w:sz w:val="28"/>
                                <w:szCs w:val="28"/>
                              </w:rPr>
                            </w:pPr>
                            <w:r>
                              <w:rPr>
                                <w:b/>
                                <w:i/>
                                <w:color w:val="800080"/>
                                <w:sz w:val="28"/>
                              </w:rPr>
                              <w:t>Вывод:</w:t>
                            </w:r>
                            <w:r>
                              <w:rPr>
                                <w:b/>
                                <w:i/>
                                <w:color w:val="800080"/>
                                <w:sz w:val="28"/>
                                <w:szCs w:val="28"/>
                              </w:rPr>
                              <w:t xml:space="preserve"> отмечается  положительная динамика в отношении учащихся к  своему здоровью: увеличение (на 6%) количества учащихся, ведущих здоровый образ     жизни.</w:t>
                            </w:r>
                          </w:p>
                          <w:p w:rsidR="004D6941" w:rsidRDefault="004D6941" w:rsidP="00044FA0">
                            <w:pPr>
                              <w:pStyle w:val="31"/>
                              <w:rPr>
                                <w:sz w:val="28"/>
                              </w:rPr>
                            </w:pPr>
                          </w:p>
                          <w:p w:rsidR="004D6941" w:rsidRDefault="004D6941" w:rsidP="00044F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2" type="#_x0000_t202" style="position:absolute;margin-left:310.65pt;margin-top:14.8pt;width:182.3pt;height:152.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" stroked="f">
                <v:textbox inset="0,0,0,0">
                  <w:txbxContent>
                    <w:p w:rsidR="004D6941" w:rsidRDefault="004D6941" w:rsidP="00044FA0">
                      <w:pPr>
                        <w:pStyle w:val="31"/>
                        <w:jc w:val="center"/>
                        <w:rPr>
                          <w:b/>
                          <w:i/>
                          <w:color w:val="800080"/>
                          <w:sz w:val="28"/>
                          <w:szCs w:val="28"/>
                        </w:rPr>
                      </w:pPr>
                      <w:r>
                        <w:rPr>
                          <w:b/>
                          <w:i/>
                          <w:color w:val="800080"/>
                          <w:sz w:val="28"/>
                        </w:rPr>
                        <w:t>Вывод:</w:t>
                      </w:r>
                      <w:r>
                        <w:rPr>
                          <w:b/>
                          <w:i/>
                          <w:color w:val="800080"/>
                          <w:sz w:val="28"/>
                          <w:szCs w:val="28"/>
                        </w:rPr>
                        <w:t xml:space="preserve"> отмечается  положительная динамика в отношении учащихся к  своему здоровью: увеличение (на 6%) количества учащихся, ведущих здоровый образ     жизни.</w:t>
                      </w:r>
                    </w:p>
                    <w:p w:rsidR="004D6941" w:rsidRDefault="004D6941" w:rsidP="00044FA0">
                      <w:pPr>
                        <w:pStyle w:val="31"/>
                        <w:rPr>
                          <w:sz w:val="28"/>
                        </w:rPr>
                      </w:pPr>
                    </w:p>
                    <w:p w:rsidR="004D6941" w:rsidRDefault="004D6941" w:rsidP="00044FA0"/>
                  </w:txbxContent>
                </v:textbox>
              </v:shape>
            </w:pict>
          </mc:Fallback>
        </mc:AlternateContent>
      </w:r>
      <w:r>
        <w:t xml:space="preserve"> </w:t>
      </w:r>
      <w:r>
        <w:rPr>
          <w:noProof/>
          <w:lang w:eastAsia="ru-RU"/>
        </w:rPr>
        <w:drawing>
          <wp:inline distT="0" distB="0" distL="0" distR="0">
            <wp:extent cx="3668395" cy="2275840"/>
            <wp:effectExtent l="0" t="0" r="27305" b="1016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4FA0" w:rsidRDefault="00044FA0" w:rsidP="00044FA0"/>
    <w:p w:rsidR="00044FA0" w:rsidRDefault="00044FA0" w:rsidP="00044FA0">
      <w:pPr>
        <w:pStyle w:val="31"/>
        <w:jc w:val="both"/>
        <w:rPr>
          <w:sz w:val="24"/>
          <w:shd w:val="clear" w:color="auto" w:fill="FFFF00"/>
        </w:rPr>
      </w:pPr>
      <w:r>
        <w:rPr>
          <w:sz w:val="28"/>
        </w:rPr>
        <w:t xml:space="preserve">       Эти данные можно подтвердить сведениями о занятости учащихся в спортивных секциях (более 65% учащихся постоянно занимаются в спортивных секциях).</w:t>
      </w:r>
    </w:p>
    <w:p w:rsidR="00044FA0" w:rsidRDefault="00044FA0" w:rsidP="00044FA0">
      <w:pPr>
        <w:pStyle w:val="31"/>
        <w:ind w:firstLine="709"/>
        <w:jc w:val="both"/>
        <w:rPr>
          <w:sz w:val="24"/>
        </w:rPr>
      </w:pPr>
      <w:r>
        <w:rPr>
          <w:sz w:val="28"/>
          <w:szCs w:val="28"/>
        </w:rPr>
        <w:t xml:space="preserve">Для  учащихся с ослабленным здоровьем организованы занятия в специальной медицинской группе (СМГ). В СМГ зачисляются учащиеся, которые  на основании медицинского заключения о состоянии их здоровья относятся к </w:t>
      </w:r>
      <w:proofErr w:type="spellStart"/>
      <w:r>
        <w:rPr>
          <w:sz w:val="28"/>
          <w:szCs w:val="28"/>
        </w:rPr>
        <w:t>спецмедгруппе</w:t>
      </w:r>
      <w:proofErr w:type="spellEnd"/>
      <w:r>
        <w:rPr>
          <w:sz w:val="28"/>
          <w:szCs w:val="28"/>
        </w:rPr>
        <w:t xml:space="preserve"> и не могут заниматься физической культурой по программе для основной группы. При комплектовании СМГ кроме диагноза и </w:t>
      </w:r>
      <w:proofErr w:type="gramStart"/>
      <w:r>
        <w:rPr>
          <w:sz w:val="28"/>
          <w:szCs w:val="28"/>
        </w:rPr>
        <w:t>данных</w:t>
      </w:r>
      <w:proofErr w:type="gramEnd"/>
      <w:r>
        <w:rPr>
          <w:sz w:val="28"/>
          <w:szCs w:val="28"/>
        </w:rPr>
        <w:t xml:space="preserve"> о функциональном состоянии обучающихся учитывается уровень физической подготовленности, который определяется при помощи двигательных тестов. Инструктор СМГ, исходя из медицинского заключения, разрабатывает индивидуальную программу коррекции здоровья для каждого учащегося и проводит два раза в год диагностику функционального состояния </w:t>
      </w:r>
      <w:proofErr w:type="gramStart"/>
      <w:r>
        <w:rPr>
          <w:sz w:val="28"/>
          <w:szCs w:val="28"/>
        </w:rPr>
        <w:t>сердечно-сосудистой</w:t>
      </w:r>
      <w:proofErr w:type="gramEnd"/>
      <w:r>
        <w:rPr>
          <w:sz w:val="28"/>
          <w:szCs w:val="28"/>
        </w:rPr>
        <w:t xml:space="preserve"> и дыхательной системы, а также осуществляет  динамометрию кистей рук и спирометрию. </w:t>
      </w:r>
    </w:p>
    <w:p w:rsidR="00044FA0" w:rsidRDefault="00044FA0" w:rsidP="00044FA0">
      <w:pPr>
        <w:pStyle w:val="31"/>
        <w:jc w:val="both"/>
        <w:rPr>
          <w:sz w:val="28"/>
          <w:szCs w:val="28"/>
        </w:rPr>
      </w:pPr>
      <w:r>
        <w:rPr>
          <w:sz w:val="28"/>
          <w:szCs w:val="28"/>
        </w:rPr>
        <w:t xml:space="preserve">              МБОУ СОШ № 2 г. Демидова является  </w:t>
      </w:r>
      <w:r>
        <w:rPr>
          <w:b/>
          <w:i/>
          <w:iCs/>
          <w:color w:val="800080"/>
          <w:sz w:val="28"/>
          <w:szCs w:val="28"/>
        </w:rPr>
        <w:t xml:space="preserve">опорной площадкой муниципального уровня </w:t>
      </w:r>
      <w:r>
        <w:rPr>
          <w:sz w:val="28"/>
          <w:szCs w:val="28"/>
        </w:rPr>
        <w:t xml:space="preserve">по </w:t>
      </w:r>
      <w:proofErr w:type="spellStart"/>
      <w:r>
        <w:rPr>
          <w:sz w:val="28"/>
          <w:szCs w:val="28"/>
        </w:rPr>
        <w:t>здоровьеориентированной</w:t>
      </w:r>
      <w:proofErr w:type="spellEnd"/>
      <w:r>
        <w:rPr>
          <w:sz w:val="28"/>
          <w:szCs w:val="28"/>
        </w:rPr>
        <w:t xml:space="preserve"> деятельности.</w:t>
      </w:r>
    </w:p>
    <w:p w:rsidR="00044FA0" w:rsidRDefault="00044FA0" w:rsidP="00044FA0">
      <w:pPr>
        <w:pStyle w:val="41"/>
        <w:ind w:firstLine="513"/>
        <w:jc w:val="both"/>
        <w:rPr>
          <w:shd w:val="clear" w:color="auto" w:fill="FFFF00"/>
        </w:rPr>
      </w:pPr>
      <w:r>
        <w:t xml:space="preserve">       </w:t>
      </w:r>
      <w:r>
        <w:rPr>
          <w:b w:val="0"/>
          <w:bCs w:val="0"/>
          <w:i w:val="0"/>
          <w:iCs w:val="0"/>
          <w:color w:val="auto"/>
          <w:sz w:val="28"/>
          <w:szCs w:val="28"/>
        </w:rPr>
        <w:t>Опыт школы обобщался на</w:t>
      </w:r>
      <w:r>
        <w:t xml:space="preserve"> </w:t>
      </w:r>
      <w:r>
        <w:rPr>
          <w:color w:val="800080"/>
        </w:rPr>
        <w:t xml:space="preserve"> муниципальном, межрайонном и международном уровне,</w:t>
      </w:r>
      <w:r>
        <w:t xml:space="preserve"> </w:t>
      </w:r>
      <w:r>
        <w:rPr>
          <w:b w:val="0"/>
          <w:bCs w:val="0"/>
          <w:i w:val="0"/>
          <w:iCs w:val="0"/>
          <w:color w:val="auto"/>
          <w:sz w:val="28"/>
          <w:szCs w:val="28"/>
        </w:rPr>
        <w:t xml:space="preserve">что свидетельствует о результативности </w:t>
      </w:r>
      <w:proofErr w:type="spellStart"/>
      <w:r>
        <w:rPr>
          <w:b w:val="0"/>
          <w:bCs w:val="0"/>
          <w:i w:val="0"/>
          <w:iCs w:val="0"/>
          <w:color w:val="auto"/>
          <w:sz w:val="28"/>
          <w:szCs w:val="28"/>
        </w:rPr>
        <w:t>здоровьеориентированной</w:t>
      </w:r>
      <w:proofErr w:type="spellEnd"/>
      <w:r>
        <w:rPr>
          <w:b w:val="0"/>
          <w:bCs w:val="0"/>
          <w:i w:val="0"/>
          <w:iCs w:val="0"/>
          <w:color w:val="auto"/>
          <w:sz w:val="28"/>
          <w:szCs w:val="28"/>
        </w:rPr>
        <w:t xml:space="preserve">  деятельности школы.                                                                       </w:t>
      </w:r>
      <w:r>
        <w:t xml:space="preserve">                           </w:t>
      </w:r>
      <w:r>
        <w:rPr>
          <w:shd w:val="clear" w:color="auto" w:fill="FFFF00"/>
        </w:rPr>
        <w:t xml:space="preserve"> </w:t>
      </w:r>
    </w:p>
    <w:p w:rsidR="00044FA0" w:rsidRDefault="00044FA0" w:rsidP="00044FA0">
      <w:pPr>
        <w:ind w:left="360" w:hanging="360"/>
        <w:jc w:val="both"/>
        <w:rPr>
          <w:sz w:val="28"/>
          <w:szCs w:val="28"/>
        </w:rPr>
      </w:pPr>
      <w:r>
        <w:rPr>
          <w:sz w:val="28"/>
          <w:szCs w:val="28"/>
        </w:rPr>
        <w:t xml:space="preserve">        В октябре 2010 года на базе школы прошел </w:t>
      </w:r>
      <w:r>
        <w:rPr>
          <w:b/>
          <w:i/>
          <w:color w:val="800080"/>
          <w:sz w:val="28"/>
          <w:szCs w:val="28"/>
        </w:rPr>
        <w:t>межрайонный семинар</w:t>
      </w:r>
      <w:r>
        <w:rPr>
          <w:sz w:val="28"/>
          <w:szCs w:val="28"/>
        </w:rPr>
        <w:t xml:space="preserve"> </w:t>
      </w:r>
    </w:p>
    <w:p w:rsidR="00044FA0" w:rsidRDefault="00044FA0" w:rsidP="00044FA0">
      <w:pPr>
        <w:jc w:val="both"/>
        <w:rPr>
          <w:shd w:val="clear" w:color="auto" w:fill="FFFF00"/>
        </w:rPr>
      </w:pPr>
      <w:r>
        <w:rPr>
          <w:sz w:val="28"/>
          <w:szCs w:val="28"/>
        </w:rPr>
        <w:t xml:space="preserve">     «</w:t>
      </w:r>
      <w:proofErr w:type="spellStart"/>
      <w:r>
        <w:rPr>
          <w:sz w:val="28"/>
          <w:szCs w:val="28"/>
        </w:rPr>
        <w:t>Здоровьесберегающая</w:t>
      </w:r>
      <w:proofErr w:type="spellEnd"/>
      <w:r>
        <w:rPr>
          <w:sz w:val="28"/>
          <w:szCs w:val="28"/>
        </w:rPr>
        <w:t xml:space="preserve"> образовательная среда в условиях личностно ориентированного обучения».                                        </w:t>
      </w:r>
    </w:p>
    <w:p w:rsidR="00044FA0" w:rsidRDefault="00044FA0" w:rsidP="00044FA0">
      <w:pPr>
        <w:pStyle w:val="31"/>
        <w:tabs>
          <w:tab w:val="left" w:pos="180"/>
        </w:tabs>
        <w:jc w:val="both"/>
        <w:rPr>
          <w:sz w:val="28"/>
          <w:szCs w:val="28"/>
        </w:rPr>
      </w:pPr>
      <w:r>
        <w:rPr>
          <w:sz w:val="28"/>
          <w:szCs w:val="28"/>
        </w:rPr>
        <w:t xml:space="preserve">                  Школа принимала участие в </w:t>
      </w:r>
      <w:r>
        <w:rPr>
          <w:b/>
          <w:i/>
          <w:color w:val="FF0000"/>
          <w:sz w:val="28"/>
          <w:szCs w:val="28"/>
        </w:rPr>
        <w:t>международной научно-практической конференции</w:t>
      </w:r>
      <w:r>
        <w:rPr>
          <w:b/>
          <w:i/>
          <w:color w:val="800080"/>
          <w:sz w:val="28"/>
          <w:szCs w:val="28"/>
        </w:rPr>
        <w:t xml:space="preserve"> </w:t>
      </w:r>
      <w:r>
        <w:rPr>
          <w:sz w:val="28"/>
          <w:szCs w:val="28"/>
        </w:rPr>
        <w:t xml:space="preserve">«Здоровье детей и подростков: актуальные проблемы и пути их решения» (27-28 октября 2010г.). Материалы из опыта работы школы по внедрению </w:t>
      </w:r>
      <w:proofErr w:type="spellStart"/>
      <w:r>
        <w:rPr>
          <w:sz w:val="28"/>
          <w:szCs w:val="28"/>
        </w:rPr>
        <w:t>здоровьесберегающих</w:t>
      </w:r>
      <w:proofErr w:type="spellEnd"/>
      <w:r>
        <w:rPr>
          <w:sz w:val="28"/>
          <w:szCs w:val="28"/>
        </w:rPr>
        <w:t xml:space="preserve"> технологий и формированию  здорового образа жизни представлены в  сборнике «Здоровье детей и подростков: актуальные проблемы и пути их решения», Смоленск, 2010.       </w:t>
      </w:r>
    </w:p>
    <w:p w:rsidR="00044FA0" w:rsidRDefault="00044FA0" w:rsidP="00044FA0">
      <w:pPr>
        <w:pStyle w:val="31"/>
        <w:tabs>
          <w:tab w:val="left" w:pos="180"/>
        </w:tabs>
        <w:jc w:val="both"/>
        <w:rPr>
          <w:sz w:val="28"/>
          <w:szCs w:val="28"/>
        </w:rPr>
      </w:pPr>
      <w:r>
        <w:rPr>
          <w:sz w:val="28"/>
          <w:szCs w:val="28"/>
        </w:rPr>
        <w:t xml:space="preserve">                          </w:t>
      </w:r>
      <w:r>
        <w:rPr>
          <w:sz w:val="28"/>
          <w:szCs w:val="28"/>
        </w:rPr>
        <w:tab/>
      </w:r>
    </w:p>
    <w:p w:rsidR="00044FA0" w:rsidRDefault="00044FA0" w:rsidP="00044FA0">
      <w:pPr>
        <w:pStyle w:val="31"/>
        <w:tabs>
          <w:tab w:val="left" w:pos="180"/>
        </w:tabs>
        <w:jc w:val="both"/>
        <w:rPr>
          <w:sz w:val="28"/>
          <w:szCs w:val="28"/>
        </w:rPr>
      </w:pPr>
      <w:r>
        <w:rPr>
          <w:sz w:val="28"/>
          <w:szCs w:val="28"/>
        </w:rPr>
        <w:tab/>
      </w:r>
      <w:r>
        <w:rPr>
          <w:sz w:val="28"/>
          <w:szCs w:val="28"/>
        </w:rPr>
        <w:tab/>
        <w:t xml:space="preserve">На высоком уровне поставлена в школе спортивная работа.  </w:t>
      </w:r>
    </w:p>
    <w:p w:rsidR="00044FA0" w:rsidRDefault="00044FA0" w:rsidP="00044FA0">
      <w:pPr>
        <w:pStyle w:val="31"/>
        <w:tabs>
          <w:tab w:val="left" w:pos="180"/>
        </w:tabs>
        <w:jc w:val="both"/>
        <w:rPr>
          <w:sz w:val="28"/>
          <w:szCs w:val="28"/>
        </w:rPr>
      </w:pPr>
    </w:p>
    <w:p w:rsidR="00044FA0" w:rsidRDefault="00044FA0" w:rsidP="00044FA0">
      <w:pPr>
        <w:pStyle w:val="31"/>
        <w:tabs>
          <w:tab w:val="left" w:pos="180"/>
        </w:tabs>
        <w:jc w:val="both"/>
        <w:rPr>
          <w:b/>
          <w:i/>
          <w:sz w:val="28"/>
          <w:szCs w:val="28"/>
        </w:rPr>
      </w:pPr>
      <w:r>
        <w:rPr>
          <w:sz w:val="28"/>
          <w:szCs w:val="28"/>
        </w:rPr>
        <w:t xml:space="preserve">           </w:t>
      </w:r>
      <w:r w:rsidRPr="00B26CA5">
        <w:rPr>
          <w:b/>
          <w:i/>
          <w:sz w:val="28"/>
          <w:szCs w:val="28"/>
        </w:rPr>
        <w:t>Участие команды школы в районной спартакиаде школьников</w:t>
      </w:r>
    </w:p>
    <w:p w:rsidR="00044FA0" w:rsidRPr="00B26CA5" w:rsidRDefault="00044FA0" w:rsidP="00044FA0">
      <w:pPr>
        <w:pStyle w:val="31"/>
        <w:tabs>
          <w:tab w:val="left" w:pos="180"/>
        </w:tabs>
        <w:jc w:val="both"/>
        <w:rPr>
          <w:b/>
          <w:i/>
          <w:sz w:val="28"/>
          <w:szCs w:val="28"/>
        </w:rPr>
      </w:pPr>
    </w:p>
    <w:tbl>
      <w:tblPr>
        <w:tblpPr w:leftFromText="180" w:rightFromText="180" w:vertAnchor="text" w:horzAnchor="margin" w:tblpXSpec="center" w:tblpY="55"/>
        <w:tblW w:w="10881" w:type="dxa"/>
        <w:tblLayout w:type="fixed"/>
        <w:tblLook w:val="0000" w:firstRow="0" w:lastRow="0" w:firstColumn="0" w:lastColumn="0" w:noHBand="0" w:noVBand="0"/>
      </w:tblPr>
      <w:tblGrid>
        <w:gridCol w:w="675"/>
        <w:gridCol w:w="465"/>
        <w:gridCol w:w="513"/>
        <w:gridCol w:w="427"/>
        <w:gridCol w:w="520"/>
        <w:gridCol w:w="520"/>
        <w:gridCol w:w="414"/>
        <w:gridCol w:w="513"/>
        <w:gridCol w:w="456"/>
        <w:gridCol w:w="456"/>
        <w:gridCol w:w="415"/>
        <w:gridCol w:w="497"/>
        <w:gridCol w:w="456"/>
        <w:gridCol w:w="456"/>
        <w:gridCol w:w="456"/>
        <w:gridCol w:w="456"/>
        <w:gridCol w:w="456"/>
        <w:gridCol w:w="456"/>
        <w:gridCol w:w="399"/>
        <w:gridCol w:w="456"/>
        <w:gridCol w:w="399"/>
        <w:gridCol w:w="1020"/>
      </w:tblGrid>
      <w:tr w:rsidR="00044FA0" w:rsidTr="00044FA0">
        <w:trPr>
          <w:cantSplit/>
          <w:trHeight w:val="1271"/>
        </w:trPr>
        <w:tc>
          <w:tcPr>
            <w:tcW w:w="675" w:type="dxa"/>
            <w:vMerge w:val="restart"/>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b/>
                <w:bCs/>
                <w:sz w:val="20"/>
                <w:szCs w:val="20"/>
              </w:rPr>
            </w:pPr>
          </w:p>
        </w:tc>
        <w:tc>
          <w:tcPr>
            <w:tcW w:w="978" w:type="dxa"/>
            <w:gridSpan w:val="2"/>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hanging="113"/>
              <w:jc w:val="both"/>
              <w:rPr>
                <w:b/>
                <w:bCs/>
                <w:sz w:val="20"/>
                <w:szCs w:val="20"/>
              </w:rPr>
            </w:pPr>
            <w:proofErr w:type="spellStart"/>
            <w:r>
              <w:rPr>
                <w:b/>
                <w:bCs/>
                <w:sz w:val="20"/>
                <w:szCs w:val="20"/>
              </w:rPr>
              <w:t>Баскет</w:t>
            </w:r>
            <w:proofErr w:type="spellEnd"/>
          </w:p>
          <w:p w:rsidR="00044FA0" w:rsidRDefault="00044FA0" w:rsidP="00044FA0">
            <w:pPr>
              <w:pStyle w:val="31"/>
              <w:snapToGrid w:val="0"/>
              <w:ind w:left="113" w:right="113" w:hanging="113"/>
              <w:jc w:val="both"/>
              <w:rPr>
                <w:b/>
                <w:bCs/>
                <w:sz w:val="20"/>
                <w:szCs w:val="20"/>
              </w:rPr>
            </w:pPr>
            <w:r>
              <w:rPr>
                <w:b/>
                <w:bCs/>
                <w:sz w:val="20"/>
                <w:szCs w:val="20"/>
              </w:rPr>
              <w:t xml:space="preserve">   бол</w:t>
            </w:r>
          </w:p>
          <w:p w:rsidR="00044FA0" w:rsidRDefault="00044FA0" w:rsidP="00044FA0">
            <w:pPr>
              <w:pStyle w:val="31"/>
              <w:ind w:left="113" w:right="113"/>
              <w:jc w:val="both"/>
              <w:rPr>
                <w:b/>
                <w:bCs/>
                <w:sz w:val="20"/>
                <w:szCs w:val="20"/>
              </w:rPr>
            </w:pPr>
            <w:r>
              <w:rPr>
                <w:b/>
                <w:bCs/>
                <w:sz w:val="20"/>
                <w:szCs w:val="20"/>
              </w:rPr>
              <w:t>(юн.)</w:t>
            </w:r>
          </w:p>
        </w:tc>
        <w:tc>
          <w:tcPr>
            <w:tcW w:w="947" w:type="dxa"/>
            <w:gridSpan w:val="2"/>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hanging="113"/>
              <w:jc w:val="both"/>
              <w:rPr>
                <w:b/>
                <w:bCs/>
                <w:sz w:val="20"/>
                <w:szCs w:val="20"/>
              </w:rPr>
            </w:pPr>
            <w:proofErr w:type="spellStart"/>
            <w:r>
              <w:rPr>
                <w:b/>
                <w:bCs/>
                <w:sz w:val="20"/>
                <w:szCs w:val="20"/>
              </w:rPr>
              <w:t>Баскет</w:t>
            </w:r>
            <w:proofErr w:type="spellEnd"/>
          </w:p>
          <w:p w:rsidR="00044FA0" w:rsidRDefault="00044FA0" w:rsidP="00044FA0">
            <w:pPr>
              <w:pStyle w:val="31"/>
              <w:snapToGrid w:val="0"/>
              <w:ind w:left="113" w:hanging="113"/>
              <w:jc w:val="both"/>
              <w:rPr>
                <w:b/>
                <w:bCs/>
                <w:sz w:val="20"/>
                <w:szCs w:val="20"/>
              </w:rPr>
            </w:pPr>
            <w:r>
              <w:rPr>
                <w:b/>
                <w:bCs/>
                <w:sz w:val="20"/>
                <w:szCs w:val="20"/>
              </w:rPr>
              <w:t xml:space="preserve">   бол </w:t>
            </w:r>
          </w:p>
          <w:p w:rsidR="00044FA0" w:rsidRDefault="00044FA0" w:rsidP="00044FA0">
            <w:pPr>
              <w:pStyle w:val="31"/>
              <w:ind w:left="113" w:right="113"/>
              <w:jc w:val="both"/>
              <w:rPr>
                <w:b/>
                <w:bCs/>
                <w:sz w:val="20"/>
                <w:szCs w:val="20"/>
              </w:rPr>
            </w:pPr>
            <w:r>
              <w:rPr>
                <w:b/>
                <w:bCs/>
                <w:sz w:val="20"/>
                <w:szCs w:val="20"/>
              </w:rPr>
              <w:t>(дев.)</w:t>
            </w:r>
          </w:p>
        </w:tc>
        <w:tc>
          <w:tcPr>
            <w:tcW w:w="934" w:type="dxa"/>
            <w:gridSpan w:val="2"/>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hanging="113"/>
              <w:jc w:val="both"/>
              <w:rPr>
                <w:b/>
                <w:bCs/>
                <w:sz w:val="20"/>
                <w:szCs w:val="20"/>
              </w:rPr>
            </w:pPr>
            <w:r>
              <w:rPr>
                <w:b/>
                <w:bCs/>
                <w:sz w:val="20"/>
                <w:szCs w:val="20"/>
              </w:rPr>
              <w:t>Волейбол</w:t>
            </w:r>
          </w:p>
          <w:p w:rsidR="00044FA0" w:rsidRDefault="00044FA0" w:rsidP="00044FA0">
            <w:pPr>
              <w:pStyle w:val="31"/>
              <w:ind w:left="113" w:right="113"/>
              <w:jc w:val="both"/>
              <w:rPr>
                <w:b/>
                <w:bCs/>
                <w:sz w:val="20"/>
                <w:szCs w:val="20"/>
              </w:rPr>
            </w:pPr>
            <w:r>
              <w:rPr>
                <w:b/>
                <w:bCs/>
                <w:sz w:val="20"/>
                <w:szCs w:val="20"/>
              </w:rPr>
              <w:t>(юн.)</w:t>
            </w:r>
          </w:p>
        </w:tc>
        <w:tc>
          <w:tcPr>
            <w:tcW w:w="969" w:type="dxa"/>
            <w:gridSpan w:val="2"/>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hanging="103"/>
              <w:jc w:val="both"/>
              <w:rPr>
                <w:b/>
                <w:bCs/>
                <w:sz w:val="20"/>
                <w:szCs w:val="20"/>
              </w:rPr>
            </w:pPr>
            <w:r>
              <w:rPr>
                <w:b/>
                <w:bCs/>
                <w:sz w:val="20"/>
                <w:szCs w:val="20"/>
              </w:rPr>
              <w:t>Волейбол</w:t>
            </w:r>
          </w:p>
          <w:p w:rsidR="00044FA0" w:rsidRDefault="00044FA0" w:rsidP="00044FA0">
            <w:pPr>
              <w:pStyle w:val="31"/>
              <w:ind w:left="113" w:right="113"/>
              <w:jc w:val="both"/>
              <w:rPr>
                <w:b/>
                <w:bCs/>
                <w:sz w:val="20"/>
                <w:szCs w:val="20"/>
              </w:rPr>
            </w:pPr>
            <w:r>
              <w:rPr>
                <w:b/>
                <w:bCs/>
                <w:sz w:val="20"/>
                <w:szCs w:val="20"/>
              </w:rPr>
              <w:t>(дев.)</w:t>
            </w:r>
          </w:p>
        </w:tc>
        <w:tc>
          <w:tcPr>
            <w:tcW w:w="871" w:type="dxa"/>
            <w:gridSpan w:val="2"/>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hanging="80"/>
              <w:jc w:val="both"/>
              <w:rPr>
                <w:b/>
                <w:bCs/>
                <w:sz w:val="20"/>
                <w:szCs w:val="20"/>
              </w:rPr>
            </w:pPr>
            <w:r>
              <w:rPr>
                <w:b/>
                <w:bCs/>
                <w:sz w:val="20"/>
                <w:szCs w:val="20"/>
              </w:rPr>
              <w:t>Кросс</w:t>
            </w:r>
          </w:p>
        </w:tc>
        <w:tc>
          <w:tcPr>
            <w:tcW w:w="953" w:type="dxa"/>
            <w:gridSpan w:val="2"/>
            <w:tcBorders>
              <w:top w:val="single" w:sz="4" w:space="0" w:color="000000"/>
              <w:left w:val="single" w:sz="4" w:space="0" w:color="000000"/>
              <w:bottom w:val="single" w:sz="4" w:space="0" w:color="000000"/>
            </w:tcBorders>
            <w:shd w:val="clear" w:color="auto" w:fill="CCFFCC"/>
          </w:tcPr>
          <w:p w:rsidR="00044FA0" w:rsidRDefault="00044FA0" w:rsidP="00044FA0">
            <w:pPr>
              <w:pStyle w:val="31"/>
              <w:tabs>
                <w:tab w:val="left" w:pos="737"/>
              </w:tabs>
              <w:snapToGrid w:val="0"/>
              <w:ind w:left="113" w:hanging="113"/>
              <w:jc w:val="both"/>
              <w:rPr>
                <w:b/>
                <w:bCs/>
                <w:sz w:val="20"/>
                <w:szCs w:val="20"/>
              </w:rPr>
            </w:pPr>
            <w:r>
              <w:rPr>
                <w:b/>
                <w:bCs/>
                <w:sz w:val="20"/>
                <w:szCs w:val="20"/>
              </w:rPr>
              <w:t>Легкая</w:t>
            </w:r>
          </w:p>
          <w:p w:rsidR="00044FA0" w:rsidRDefault="00044FA0" w:rsidP="00044FA0">
            <w:pPr>
              <w:pStyle w:val="31"/>
              <w:ind w:left="113" w:right="113"/>
              <w:jc w:val="both"/>
              <w:rPr>
                <w:b/>
                <w:bCs/>
                <w:sz w:val="20"/>
                <w:szCs w:val="20"/>
              </w:rPr>
            </w:pPr>
            <w:proofErr w:type="spellStart"/>
            <w:r>
              <w:rPr>
                <w:b/>
                <w:bCs/>
                <w:sz w:val="20"/>
                <w:szCs w:val="20"/>
              </w:rPr>
              <w:t>атле</w:t>
            </w:r>
            <w:proofErr w:type="spellEnd"/>
          </w:p>
          <w:p w:rsidR="00044FA0" w:rsidRDefault="00044FA0" w:rsidP="00044FA0">
            <w:pPr>
              <w:pStyle w:val="31"/>
              <w:ind w:left="113" w:right="113"/>
              <w:jc w:val="both"/>
              <w:rPr>
                <w:b/>
                <w:bCs/>
                <w:sz w:val="20"/>
                <w:szCs w:val="20"/>
              </w:rPr>
            </w:pPr>
            <w:r>
              <w:rPr>
                <w:b/>
                <w:bCs/>
                <w:sz w:val="20"/>
                <w:szCs w:val="20"/>
              </w:rPr>
              <w:t>тика</w:t>
            </w:r>
          </w:p>
        </w:tc>
        <w:tc>
          <w:tcPr>
            <w:tcW w:w="912" w:type="dxa"/>
            <w:gridSpan w:val="2"/>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b/>
                <w:bCs/>
                <w:sz w:val="20"/>
                <w:szCs w:val="20"/>
              </w:rPr>
            </w:pPr>
            <w:r>
              <w:rPr>
                <w:b/>
                <w:bCs/>
                <w:sz w:val="20"/>
                <w:szCs w:val="20"/>
              </w:rPr>
              <w:t>Футбол</w:t>
            </w:r>
          </w:p>
        </w:tc>
        <w:tc>
          <w:tcPr>
            <w:tcW w:w="912" w:type="dxa"/>
            <w:gridSpan w:val="2"/>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hanging="113"/>
              <w:jc w:val="both"/>
              <w:rPr>
                <w:b/>
                <w:bCs/>
                <w:sz w:val="20"/>
                <w:szCs w:val="20"/>
              </w:rPr>
            </w:pPr>
            <w:proofErr w:type="spellStart"/>
            <w:r>
              <w:rPr>
                <w:b/>
                <w:bCs/>
                <w:sz w:val="20"/>
                <w:szCs w:val="20"/>
              </w:rPr>
              <w:t>Спорт</w:t>
            </w:r>
            <w:proofErr w:type="gramStart"/>
            <w:r>
              <w:rPr>
                <w:b/>
                <w:bCs/>
                <w:sz w:val="20"/>
                <w:szCs w:val="20"/>
              </w:rPr>
              <w:t>.о</w:t>
            </w:r>
            <w:proofErr w:type="gramEnd"/>
            <w:r>
              <w:rPr>
                <w:b/>
                <w:bCs/>
                <w:sz w:val="20"/>
                <w:szCs w:val="20"/>
              </w:rPr>
              <w:t>риентир</w:t>
            </w:r>
            <w:proofErr w:type="spellEnd"/>
            <w:r>
              <w:rPr>
                <w:b/>
                <w:bCs/>
                <w:sz w:val="20"/>
                <w:szCs w:val="20"/>
              </w:rPr>
              <w:t>.</w:t>
            </w:r>
          </w:p>
        </w:tc>
        <w:tc>
          <w:tcPr>
            <w:tcW w:w="855" w:type="dxa"/>
            <w:gridSpan w:val="2"/>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 w:hanging="113"/>
              <w:jc w:val="both"/>
              <w:rPr>
                <w:b/>
                <w:bCs/>
                <w:sz w:val="20"/>
                <w:szCs w:val="20"/>
              </w:rPr>
            </w:pPr>
            <w:r>
              <w:rPr>
                <w:b/>
                <w:bCs/>
                <w:sz w:val="20"/>
                <w:szCs w:val="20"/>
              </w:rPr>
              <w:t>Шах</w:t>
            </w:r>
          </w:p>
          <w:p w:rsidR="00044FA0" w:rsidRDefault="00044FA0" w:rsidP="00044FA0">
            <w:pPr>
              <w:pStyle w:val="31"/>
              <w:snapToGrid w:val="0"/>
              <w:ind w:left="113" w:right="1" w:hanging="113"/>
              <w:jc w:val="both"/>
              <w:rPr>
                <w:b/>
                <w:bCs/>
                <w:sz w:val="20"/>
                <w:szCs w:val="20"/>
              </w:rPr>
            </w:pPr>
            <w:r>
              <w:rPr>
                <w:b/>
                <w:bCs/>
                <w:sz w:val="20"/>
                <w:szCs w:val="20"/>
              </w:rPr>
              <w:t>маты</w:t>
            </w:r>
          </w:p>
          <w:p w:rsidR="00044FA0" w:rsidRDefault="00044FA0" w:rsidP="00044FA0">
            <w:pPr>
              <w:pStyle w:val="31"/>
              <w:ind w:left="113" w:right="113"/>
              <w:jc w:val="both"/>
              <w:rPr>
                <w:b/>
                <w:bCs/>
                <w:sz w:val="20"/>
                <w:szCs w:val="20"/>
              </w:rPr>
            </w:pPr>
          </w:p>
        </w:tc>
        <w:tc>
          <w:tcPr>
            <w:tcW w:w="855" w:type="dxa"/>
            <w:gridSpan w:val="2"/>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b/>
                <w:bCs/>
                <w:sz w:val="20"/>
                <w:szCs w:val="20"/>
              </w:rPr>
            </w:pPr>
            <w:r>
              <w:rPr>
                <w:b/>
                <w:bCs/>
                <w:sz w:val="20"/>
                <w:szCs w:val="20"/>
              </w:rPr>
              <w:t>Теннис</w:t>
            </w:r>
          </w:p>
        </w:tc>
        <w:tc>
          <w:tcPr>
            <w:tcW w:w="1020" w:type="dxa"/>
            <w:tcBorders>
              <w:top w:val="single" w:sz="4" w:space="0" w:color="000000"/>
              <w:left w:val="single" w:sz="4" w:space="0" w:color="000000"/>
              <w:bottom w:val="single" w:sz="4" w:space="0" w:color="000000"/>
              <w:right w:val="single" w:sz="4" w:space="0" w:color="000000"/>
            </w:tcBorders>
            <w:shd w:val="clear" w:color="auto" w:fill="CCFFCC"/>
          </w:tcPr>
          <w:p w:rsidR="00044FA0" w:rsidRDefault="00044FA0" w:rsidP="00044FA0">
            <w:pPr>
              <w:pStyle w:val="31"/>
              <w:snapToGrid w:val="0"/>
              <w:ind w:right="113"/>
              <w:jc w:val="both"/>
              <w:rPr>
                <w:b/>
                <w:bCs/>
                <w:sz w:val="20"/>
                <w:szCs w:val="20"/>
              </w:rPr>
            </w:pPr>
            <w:r>
              <w:rPr>
                <w:b/>
                <w:bCs/>
                <w:sz w:val="20"/>
                <w:szCs w:val="20"/>
              </w:rPr>
              <w:t>Итого</w:t>
            </w:r>
          </w:p>
          <w:p w:rsidR="00044FA0" w:rsidRDefault="00044FA0" w:rsidP="00044FA0">
            <w:pPr>
              <w:pStyle w:val="31"/>
              <w:snapToGrid w:val="0"/>
              <w:ind w:right="113"/>
              <w:jc w:val="both"/>
              <w:rPr>
                <w:b/>
                <w:bCs/>
                <w:sz w:val="20"/>
                <w:szCs w:val="20"/>
              </w:rPr>
            </w:pPr>
            <w:r>
              <w:rPr>
                <w:b/>
                <w:bCs/>
                <w:sz w:val="20"/>
                <w:szCs w:val="20"/>
              </w:rPr>
              <w:t>вый результат</w:t>
            </w:r>
          </w:p>
        </w:tc>
      </w:tr>
      <w:tr w:rsidR="00044FA0" w:rsidTr="00044FA0">
        <w:trPr>
          <w:cantSplit/>
          <w:trHeight w:val="1134"/>
        </w:trPr>
        <w:tc>
          <w:tcPr>
            <w:tcW w:w="675" w:type="dxa"/>
            <w:vMerge/>
            <w:tcBorders>
              <w:top w:val="single" w:sz="4" w:space="0" w:color="000000"/>
              <w:left w:val="single" w:sz="4" w:space="0" w:color="000000"/>
              <w:bottom w:val="single" w:sz="4" w:space="0" w:color="000000"/>
            </w:tcBorders>
          </w:tcPr>
          <w:p w:rsidR="00044FA0" w:rsidRDefault="00044FA0" w:rsidP="00044FA0">
            <w:pPr>
              <w:pStyle w:val="31"/>
              <w:snapToGrid w:val="0"/>
              <w:jc w:val="both"/>
              <w:rPr>
                <w:b/>
                <w:bCs/>
                <w:sz w:val="20"/>
                <w:szCs w:val="20"/>
              </w:rPr>
            </w:pPr>
          </w:p>
        </w:tc>
        <w:tc>
          <w:tcPr>
            <w:tcW w:w="465"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Место</w:t>
            </w:r>
          </w:p>
        </w:tc>
        <w:tc>
          <w:tcPr>
            <w:tcW w:w="513"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Очки</w:t>
            </w:r>
          </w:p>
        </w:tc>
        <w:tc>
          <w:tcPr>
            <w:tcW w:w="427"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Место</w:t>
            </w:r>
          </w:p>
        </w:tc>
        <w:tc>
          <w:tcPr>
            <w:tcW w:w="520"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Очки</w:t>
            </w:r>
          </w:p>
        </w:tc>
        <w:tc>
          <w:tcPr>
            <w:tcW w:w="520"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Место</w:t>
            </w:r>
          </w:p>
        </w:tc>
        <w:tc>
          <w:tcPr>
            <w:tcW w:w="414"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Очки</w:t>
            </w:r>
          </w:p>
        </w:tc>
        <w:tc>
          <w:tcPr>
            <w:tcW w:w="513"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Место</w:t>
            </w:r>
          </w:p>
        </w:tc>
        <w:tc>
          <w:tcPr>
            <w:tcW w:w="456"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Очки</w:t>
            </w:r>
          </w:p>
        </w:tc>
        <w:tc>
          <w:tcPr>
            <w:tcW w:w="456"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Место</w:t>
            </w:r>
          </w:p>
        </w:tc>
        <w:tc>
          <w:tcPr>
            <w:tcW w:w="415"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Очки</w:t>
            </w:r>
          </w:p>
        </w:tc>
        <w:tc>
          <w:tcPr>
            <w:tcW w:w="497"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Место</w:t>
            </w:r>
          </w:p>
        </w:tc>
        <w:tc>
          <w:tcPr>
            <w:tcW w:w="456"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Очки</w:t>
            </w:r>
          </w:p>
        </w:tc>
        <w:tc>
          <w:tcPr>
            <w:tcW w:w="456"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Место</w:t>
            </w:r>
          </w:p>
        </w:tc>
        <w:tc>
          <w:tcPr>
            <w:tcW w:w="456"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Очки</w:t>
            </w:r>
          </w:p>
        </w:tc>
        <w:tc>
          <w:tcPr>
            <w:tcW w:w="456"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Место</w:t>
            </w:r>
          </w:p>
        </w:tc>
        <w:tc>
          <w:tcPr>
            <w:tcW w:w="456"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Очки</w:t>
            </w:r>
          </w:p>
        </w:tc>
        <w:tc>
          <w:tcPr>
            <w:tcW w:w="456"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Место</w:t>
            </w:r>
          </w:p>
        </w:tc>
        <w:tc>
          <w:tcPr>
            <w:tcW w:w="399"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Очки</w:t>
            </w:r>
          </w:p>
        </w:tc>
        <w:tc>
          <w:tcPr>
            <w:tcW w:w="456"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Место</w:t>
            </w:r>
          </w:p>
        </w:tc>
        <w:tc>
          <w:tcPr>
            <w:tcW w:w="399" w:type="dxa"/>
            <w:tcBorders>
              <w:top w:val="single" w:sz="4" w:space="0" w:color="000000"/>
              <w:left w:val="single" w:sz="4" w:space="0" w:color="000000"/>
              <w:bottom w:val="single" w:sz="4" w:space="0" w:color="000000"/>
            </w:tcBorders>
            <w:shd w:val="clear" w:color="auto" w:fill="CCFFCC"/>
          </w:tcPr>
          <w:p w:rsidR="00044FA0" w:rsidRDefault="00044FA0" w:rsidP="00044FA0">
            <w:pPr>
              <w:pStyle w:val="31"/>
              <w:snapToGrid w:val="0"/>
              <w:ind w:left="113" w:right="113"/>
              <w:jc w:val="both"/>
              <w:rPr>
                <w:sz w:val="20"/>
                <w:szCs w:val="20"/>
              </w:rPr>
            </w:pPr>
            <w:r>
              <w:rPr>
                <w:sz w:val="20"/>
                <w:szCs w:val="20"/>
              </w:rPr>
              <w:t>Очки</w:t>
            </w:r>
          </w:p>
        </w:tc>
        <w:tc>
          <w:tcPr>
            <w:tcW w:w="1020" w:type="dxa"/>
            <w:tcBorders>
              <w:top w:val="single" w:sz="4" w:space="0" w:color="000000"/>
              <w:left w:val="single" w:sz="4" w:space="0" w:color="000000"/>
              <w:bottom w:val="single" w:sz="4" w:space="0" w:color="000000"/>
              <w:right w:val="single" w:sz="4" w:space="0" w:color="000000"/>
            </w:tcBorders>
          </w:tcPr>
          <w:p w:rsidR="00044FA0" w:rsidRDefault="00044FA0" w:rsidP="00044FA0">
            <w:pPr>
              <w:pStyle w:val="31"/>
              <w:snapToGrid w:val="0"/>
              <w:ind w:left="113" w:right="-44"/>
              <w:rPr>
                <w:sz w:val="20"/>
                <w:szCs w:val="20"/>
              </w:rPr>
            </w:pPr>
            <w:r>
              <w:rPr>
                <w:sz w:val="20"/>
                <w:szCs w:val="20"/>
              </w:rPr>
              <w:t>Место</w:t>
            </w:r>
          </w:p>
        </w:tc>
      </w:tr>
      <w:tr w:rsidR="00044FA0" w:rsidTr="00044FA0">
        <w:tc>
          <w:tcPr>
            <w:tcW w:w="67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b/>
                <w:bCs/>
                <w:sz w:val="20"/>
                <w:szCs w:val="20"/>
              </w:rPr>
            </w:pPr>
            <w:r>
              <w:rPr>
                <w:b/>
                <w:bCs/>
                <w:sz w:val="20"/>
                <w:szCs w:val="20"/>
              </w:rPr>
              <w:t>2001</w:t>
            </w:r>
          </w:p>
        </w:tc>
        <w:tc>
          <w:tcPr>
            <w:tcW w:w="46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2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14"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1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9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044FA0" w:rsidRPr="00B26CA5" w:rsidRDefault="00044FA0" w:rsidP="00044FA0">
            <w:pPr>
              <w:pStyle w:val="31"/>
              <w:snapToGrid w:val="0"/>
              <w:jc w:val="center"/>
              <w:rPr>
                <w:b/>
                <w:bCs/>
                <w:sz w:val="20"/>
                <w:szCs w:val="20"/>
              </w:rPr>
            </w:pPr>
            <w:r w:rsidRPr="00B26CA5">
              <w:rPr>
                <w:b/>
                <w:bCs/>
                <w:sz w:val="20"/>
                <w:szCs w:val="20"/>
              </w:rPr>
              <w:t>1</w:t>
            </w:r>
          </w:p>
        </w:tc>
      </w:tr>
      <w:tr w:rsidR="00044FA0" w:rsidTr="00044FA0">
        <w:tc>
          <w:tcPr>
            <w:tcW w:w="67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b/>
                <w:bCs/>
                <w:sz w:val="20"/>
                <w:szCs w:val="20"/>
              </w:rPr>
            </w:pPr>
            <w:r>
              <w:rPr>
                <w:b/>
                <w:bCs/>
                <w:sz w:val="20"/>
                <w:szCs w:val="20"/>
              </w:rPr>
              <w:t>2002</w:t>
            </w:r>
          </w:p>
        </w:tc>
        <w:tc>
          <w:tcPr>
            <w:tcW w:w="46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2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14"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1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9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044FA0" w:rsidRPr="00B26CA5" w:rsidRDefault="00044FA0" w:rsidP="00044FA0">
            <w:pPr>
              <w:pStyle w:val="31"/>
              <w:snapToGrid w:val="0"/>
              <w:jc w:val="center"/>
              <w:rPr>
                <w:b/>
                <w:bCs/>
                <w:sz w:val="20"/>
                <w:szCs w:val="20"/>
              </w:rPr>
            </w:pPr>
            <w:r w:rsidRPr="00B26CA5">
              <w:rPr>
                <w:b/>
                <w:bCs/>
                <w:sz w:val="20"/>
                <w:szCs w:val="20"/>
              </w:rPr>
              <w:t>1</w:t>
            </w:r>
          </w:p>
        </w:tc>
      </w:tr>
      <w:tr w:rsidR="00044FA0" w:rsidTr="00044FA0">
        <w:tc>
          <w:tcPr>
            <w:tcW w:w="67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b/>
                <w:bCs/>
                <w:sz w:val="20"/>
                <w:szCs w:val="20"/>
              </w:rPr>
            </w:pPr>
            <w:r>
              <w:rPr>
                <w:b/>
                <w:bCs/>
                <w:sz w:val="20"/>
                <w:szCs w:val="20"/>
              </w:rPr>
              <w:t>2003</w:t>
            </w:r>
          </w:p>
        </w:tc>
        <w:tc>
          <w:tcPr>
            <w:tcW w:w="46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2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14"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1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9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044FA0" w:rsidRPr="00B26CA5" w:rsidRDefault="00044FA0" w:rsidP="00044FA0">
            <w:pPr>
              <w:pStyle w:val="31"/>
              <w:snapToGrid w:val="0"/>
              <w:jc w:val="center"/>
              <w:rPr>
                <w:b/>
                <w:bCs/>
                <w:sz w:val="20"/>
                <w:szCs w:val="20"/>
              </w:rPr>
            </w:pPr>
            <w:r w:rsidRPr="00B26CA5">
              <w:rPr>
                <w:b/>
                <w:bCs/>
                <w:sz w:val="20"/>
                <w:szCs w:val="20"/>
              </w:rPr>
              <w:t>1</w:t>
            </w:r>
          </w:p>
        </w:tc>
      </w:tr>
      <w:tr w:rsidR="00044FA0" w:rsidTr="00044FA0">
        <w:tc>
          <w:tcPr>
            <w:tcW w:w="67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b/>
                <w:bCs/>
                <w:sz w:val="20"/>
                <w:szCs w:val="20"/>
              </w:rPr>
            </w:pPr>
            <w:r>
              <w:rPr>
                <w:b/>
                <w:bCs/>
                <w:sz w:val="20"/>
                <w:szCs w:val="20"/>
              </w:rPr>
              <w:t>2004</w:t>
            </w:r>
          </w:p>
        </w:tc>
        <w:tc>
          <w:tcPr>
            <w:tcW w:w="46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2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14"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1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9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044FA0" w:rsidRPr="00B26CA5" w:rsidRDefault="00044FA0" w:rsidP="00044FA0">
            <w:pPr>
              <w:pStyle w:val="31"/>
              <w:snapToGrid w:val="0"/>
              <w:jc w:val="center"/>
              <w:rPr>
                <w:b/>
                <w:bCs/>
                <w:sz w:val="20"/>
                <w:szCs w:val="20"/>
              </w:rPr>
            </w:pPr>
            <w:r w:rsidRPr="00B26CA5">
              <w:rPr>
                <w:b/>
                <w:bCs/>
                <w:sz w:val="20"/>
                <w:szCs w:val="20"/>
              </w:rPr>
              <w:t>1</w:t>
            </w:r>
          </w:p>
        </w:tc>
      </w:tr>
      <w:tr w:rsidR="00044FA0" w:rsidTr="00044FA0">
        <w:tc>
          <w:tcPr>
            <w:tcW w:w="67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b/>
                <w:bCs/>
                <w:sz w:val="20"/>
                <w:szCs w:val="20"/>
              </w:rPr>
            </w:pPr>
            <w:r>
              <w:rPr>
                <w:b/>
                <w:bCs/>
                <w:sz w:val="20"/>
                <w:szCs w:val="20"/>
              </w:rPr>
              <w:t>2005</w:t>
            </w:r>
          </w:p>
        </w:tc>
        <w:tc>
          <w:tcPr>
            <w:tcW w:w="46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2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14"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1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9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044FA0" w:rsidRPr="00B26CA5" w:rsidRDefault="00044FA0" w:rsidP="00044FA0">
            <w:pPr>
              <w:pStyle w:val="31"/>
              <w:snapToGrid w:val="0"/>
              <w:jc w:val="center"/>
              <w:rPr>
                <w:b/>
                <w:bCs/>
                <w:sz w:val="20"/>
                <w:szCs w:val="20"/>
              </w:rPr>
            </w:pPr>
            <w:r w:rsidRPr="00B26CA5">
              <w:rPr>
                <w:b/>
                <w:bCs/>
                <w:sz w:val="20"/>
                <w:szCs w:val="20"/>
              </w:rPr>
              <w:t>1</w:t>
            </w:r>
          </w:p>
        </w:tc>
      </w:tr>
      <w:tr w:rsidR="00044FA0" w:rsidTr="00044FA0">
        <w:tc>
          <w:tcPr>
            <w:tcW w:w="67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b/>
                <w:bCs/>
                <w:sz w:val="20"/>
                <w:szCs w:val="20"/>
              </w:rPr>
            </w:pPr>
            <w:r>
              <w:rPr>
                <w:b/>
                <w:bCs/>
                <w:sz w:val="20"/>
                <w:szCs w:val="20"/>
              </w:rPr>
              <w:t>2006</w:t>
            </w:r>
          </w:p>
        </w:tc>
        <w:tc>
          <w:tcPr>
            <w:tcW w:w="46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2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14"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1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9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1020" w:type="dxa"/>
            <w:tcBorders>
              <w:top w:val="single" w:sz="4" w:space="0" w:color="000000"/>
              <w:left w:val="single" w:sz="4" w:space="0" w:color="000000"/>
              <w:bottom w:val="single" w:sz="4" w:space="0" w:color="000000"/>
              <w:right w:val="single" w:sz="4" w:space="0" w:color="000000"/>
            </w:tcBorders>
          </w:tcPr>
          <w:p w:rsidR="00044FA0" w:rsidRPr="00B26CA5" w:rsidRDefault="00044FA0" w:rsidP="00044FA0">
            <w:pPr>
              <w:pStyle w:val="31"/>
              <w:snapToGrid w:val="0"/>
              <w:jc w:val="center"/>
              <w:rPr>
                <w:b/>
                <w:bCs/>
                <w:sz w:val="20"/>
                <w:szCs w:val="20"/>
              </w:rPr>
            </w:pPr>
            <w:r w:rsidRPr="00B26CA5">
              <w:rPr>
                <w:b/>
                <w:bCs/>
                <w:sz w:val="20"/>
                <w:szCs w:val="20"/>
              </w:rPr>
              <w:t>1</w:t>
            </w:r>
          </w:p>
        </w:tc>
      </w:tr>
      <w:tr w:rsidR="00044FA0" w:rsidTr="00044FA0">
        <w:tc>
          <w:tcPr>
            <w:tcW w:w="67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b/>
                <w:bCs/>
                <w:sz w:val="20"/>
                <w:szCs w:val="20"/>
              </w:rPr>
            </w:pPr>
            <w:r>
              <w:rPr>
                <w:b/>
                <w:bCs/>
                <w:sz w:val="20"/>
                <w:szCs w:val="20"/>
              </w:rPr>
              <w:t>2007</w:t>
            </w:r>
          </w:p>
        </w:tc>
        <w:tc>
          <w:tcPr>
            <w:tcW w:w="46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2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14"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1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9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1020" w:type="dxa"/>
            <w:tcBorders>
              <w:top w:val="single" w:sz="4" w:space="0" w:color="000000"/>
              <w:left w:val="single" w:sz="4" w:space="0" w:color="000000"/>
              <w:bottom w:val="single" w:sz="4" w:space="0" w:color="000000"/>
              <w:right w:val="single" w:sz="4" w:space="0" w:color="000000"/>
            </w:tcBorders>
          </w:tcPr>
          <w:p w:rsidR="00044FA0" w:rsidRPr="00B26CA5" w:rsidRDefault="00044FA0" w:rsidP="00044FA0">
            <w:pPr>
              <w:pStyle w:val="31"/>
              <w:snapToGrid w:val="0"/>
              <w:jc w:val="center"/>
              <w:rPr>
                <w:b/>
                <w:bCs/>
                <w:sz w:val="20"/>
                <w:szCs w:val="20"/>
              </w:rPr>
            </w:pPr>
            <w:r w:rsidRPr="00B26CA5">
              <w:rPr>
                <w:b/>
                <w:bCs/>
                <w:sz w:val="20"/>
                <w:szCs w:val="20"/>
              </w:rPr>
              <w:t>1</w:t>
            </w:r>
          </w:p>
        </w:tc>
      </w:tr>
      <w:tr w:rsidR="00044FA0" w:rsidTr="00044FA0">
        <w:tc>
          <w:tcPr>
            <w:tcW w:w="67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b/>
                <w:bCs/>
                <w:sz w:val="20"/>
                <w:szCs w:val="20"/>
              </w:rPr>
            </w:pPr>
            <w:r>
              <w:rPr>
                <w:b/>
                <w:bCs/>
                <w:sz w:val="20"/>
                <w:szCs w:val="20"/>
              </w:rPr>
              <w:t>2008</w:t>
            </w:r>
          </w:p>
        </w:tc>
        <w:tc>
          <w:tcPr>
            <w:tcW w:w="46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2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14"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1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9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1020" w:type="dxa"/>
            <w:tcBorders>
              <w:top w:val="single" w:sz="4" w:space="0" w:color="000000"/>
              <w:left w:val="single" w:sz="4" w:space="0" w:color="000000"/>
              <w:bottom w:val="single" w:sz="4" w:space="0" w:color="000000"/>
              <w:right w:val="single" w:sz="4" w:space="0" w:color="000000"/>
            </w:tcBorders>
          </w:tcPr>
          <w:p w:rsidR="00044FA0" w:rsidRPr="00B26CA5" w:rsidRDefault="00044FA0" w:rsidP="00044FA0">
            <w:pPr>
              <w:pStyle w:val="31"/>
              <w:snapToGrid w:val="0"/>
              <w:jc w:val="center"/>
              <w:rPr>
                <w:b/>
                <w:bCs/>
                <w:sz w:val="20"/>
                <w:szCs w:val="20"/>
              </w:rPr>
            </w:pPr>
            <w:r w:rsidRPr="00B26CA5">
              <w:rPr>
                <w:b/>
                <w:bCs/>
                <w:sz w:val="20"/>
                <w:szCs w:val="20"/>
              </w:rPr>
              <w:t>2</w:t>
            </w:r>
          </w:p>
        </w:tc>
      </w:tr>
      <w:tr w:rsidR="00044FA0" w:rsidTr="00044FA0">
        <w:tc>
          <w:tcPr>
            <w:tcW w:w="67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b/>
                <w:bCs/>
                <w:sz w:val="20"/>
                <w:szCs w:val="20"/>
              </w:rPr>
            </w:pPr>
            <w:r>
              <w:rPr>
                <w:b/>
                <w:bCs/>
                <w:sz w:val="20"/>
                <w:szCs w:val="20"/>
              </w:rPr>
              <w:t>2009</w:t>
            </w:r>
          </w:p>
        </w:tc>
        <w:tc>
          <w:tcPr>
            <w:tcW w:w="46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2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14"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1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9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1020" w:type="dxa"/>
            <w:tcBorders>
              <w:top w:val="single" w:sz="4" w:space="0" w:color="000000"/>
              <w:left w:val="single" w:sz="4" w:space="0" w:color="000000"/>
              <w:bottom w:val="single" w:sz="4" w:space="0" w:color="000000"/>
              <w:right w:val="single" w:sz="4" w:space="0" w:color="000000"/>
            </w:tcBorders>
          </w:tcPr>
          <w:p w:rsidR="00044FA0" w:rsidRPr="00B26CA5" w:rsidRDefault="00044FA0" w:rsidP="00044FA0">
            <w:pPr>
              <w:pStyle w:val="31"/>
              <w:snapToGrid w:val="0"/>
              <w:jc w:val="center"/>
              <w:rPr>
                <w:b/>
                <w:bCs/>
                <w:sz w:val="20"/>
                <w:szCs w:val="20"/>
              </w:rPr>
            </w:pPr>
            <w:r w:rsidRPr="00B26CA5">
              <w:rPr>
                <w:b/>
                <w:bCs/>
                <w:sz w:val="20"/>
                <w:szCs w:val="20"/>
              </w:rPr>
              <w:t>1</w:t>
            </w:r>
          </w:p>
        </w:tc>
      </w:tr>
      <w:tr w:rsidR="00044FA0" w:rsidTr="00044FA0">
        <w:tc>
          <w:tcPr>
            <w:tcW w:w="67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b/>
                <w:bCs/>
                <w:sz w:val="20"/>
                <w:szCs w:val="20"/>
              </w:rPr>
            </w:pPr>
            <w:r>
              <w:rPr>
                <w:b/>
                <w:bCs/>
                <w:sz w:val="20"/>
                <w:szCs w:val="20"/>
              </w:rPr>
              <w:t>2010</w:t>
            </w:r>
          </w:p>
        </w:tc>
        <w:tc>
          <w:tcPr>
            <w:tcW w:w="46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2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14"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1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9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1020" w:type="dxa"/>
            <w:tcBorders>
              <w:top w:val="single" w:sz="4" w:space="0" w:color="000000"/>
              <w:left w:val="single" w:sz="4" w:space="0" w:color="000000"/>
              <w:bottom w:val="single" w:sz="4" w:space="0" w:color="000000"/>
              <w:right w:val="single" w:sz="4" w:space="0" w:color="000000"/>
            </w:tcBorders>
          </w:tcPr>
          <w:p w:rsidR="00044FA0" w:rsidRPr="00B26CA5" w:rsidRDefault="00044FA0" w:rsidP="00044FA0">
            <w:pPr>
              <w:pStyle w:val="31"/>
              <w:snapToGrid w:val="0"/>
              <w:jc w:val="center"/>
              <w:rPr>
                <w:b/>
                <w:bCs/>
                <w:sz w:val="20"/>
                <w:szCs w:val="20"/>
              </w:rPr>
            </w:pPr>
            <w:r w:rsidRPr="00B26CA5">
              <w:rPr>
                <w:b/>
                <w:bCs/>
                <w:sz w:val="20"/>
                <w:szCs w:val="20"/>
              </w:rPr>
              <w:t>1</w:t>
            </w:r>
          </w:p>
        </w:tc>
      </w:tr>
      <w:tr w:rsidR="00044FA0" w:rsidTr="00044FA0">
        <w:tc>
          <w:tcPr>
            <w:tcW w:w="67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b/>
                <w:bCs/>
                <w:sz w:val="20"/>
                <w:szCs w:val="20"/>
              </w:rPr>
            </w:pPr>
            <w:r>
              <w:rPr>
                <w:b/>
                <w:bCs/>
                <w:sz w:val="20"/>
                <w:szCs w:val="20"/>
              </w:rPr>
              <w:t>2011</w:t>
            </w:r>
          </w:p>
        </w:tc>
        <w:tc>
          <w:tcPr>
            <w:tcW w:w="46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2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14"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1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9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1020" w:type="dxa"/>
            <w:tcBorders>
              <w:top w:val="single" w:sz="4" w:space="0" w:color="000000"/>
              <w:left w:val="single" w:sz="4" w:space="0" w:color="000000"/>
              <w:bottom w:val="single" w:sz="4" w:space="0" w:color="000000"/>
              <w:right w:val="single" w:sz="4" w:space="0" w:color="000000"/>
            </w:tcBorders>
          </w:tcPr>
          <w:p w:rsidR="00044FA0" w:rsidRPr="00B26CA5" w:rsidRDefault="00044FA0" w:rsidP="00044FA0">
            <w:pPr>
              <w:pStyle w:val="31"/>
              <w:snapToGrid w:val="0"/>
              <w:jc w:val="center"/>
              <w:rPr>
                <w:b/>
                <w:bCs/>
                <w:sz w:val="20"/>
                <w:szCs w:val="20"/>
              </w:rPr>
            </w:pPr>
            <w:r w:rsidRPr="00B26CA5">
              <w:rPr>
                <w:b/>
                <w:bCs/>
                <w:sz w:val="20"/>
                <w:szCs w:val="20"/>
              </w:rPr>
              <w:t>1</w:t>
            </w:r>
          </w:p>
        </w:tc>
      </w:tr>
      <w:tr w:rsidR="00044FA0" w:rsidTr="00044FA0">
        <w:tc>
          <w:tcPr>
            <w:tcW w:w="67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b/>
                <w:bCs/>
                <w:sz w:val="20"/>
                <w:szCs w:val="20"/>
              </w:rPr>
            </w:pPr>
            <w:r>
              <w:rPr>
                <w:b/>
                <w:bCs/>
                <w:sz w:val="20"/>
                <w:szCs w:val="20"/>
              </w:rPr>
              <w:t>2012</w:t>
            </w:r>
          </w:p>
        </w:tc>
        <w:tc>
          <w:tcPr>
            <w:tcW w:w="46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2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14"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1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9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1020" w:type="dxa"/>
            <w:tcBorders>
              <w:top w:val="single" w:sz="4" w:space="0" w:color="000000"/>
              <w:left w:val="single" w:sz="4" w:space="0" w:color="000000"/>
              <w:bottom w:val="single" w:sz="4" w:space="0" w:color="000000"/>
              <w:right w:val="single" w:sz="4" w:space="0" w:color="000000"/>
            </w:tcBorders>
          </w:tcPr>
          <w:p w:rsidR="00044FA0" w:rsidRPr="00B26CA5" w:rsidRDefault="00044FA0" w:rsidP="00044FA0">
            <w:pPr>
              <w:pStyle w:val="31"/>
              <w:snapToGrid w:val="0"/>
              <w:jc w:val="center"/>
              <w:rPr>
                <w:b/>
                <w:bCs/>
                <w:sz w:val="20"/>
                <w:szCs w:val="20"/>
              </w:rPr>
            </w:pPr>
            <w:r w:rsidRPr="00B26CA5">
              <w:rPr>
                <w:b/>
                <w:bCs/>
                <w:sz w:val="20"/>
                <w:szCs w:val="20"/>
              </w:rPr>
              <w:t>2</w:t>
            </w:r>
          </w:p>
        </w:tc>
      </w:tr>
      <w:tr w:rsidR="00044FA0" w:rsidTr="00044FA0">
        <w:tc>
          <w:tcPr>
            <w:tcW w:w="67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b/>
                <w:bCs/>
                <w:sz w:val="20"/>
                <w:szCs w:val="20"/>
              </w:rPr>
            </w:pPr>
            <w:r>
              <w:rPr>
                <w:b/>
                <w:bCs/>
                <w:sz w:val="20"/>
                <w:szCs w:val="20"/>
              </w:rPr>
              <w:t>2013</w:t>
            </w:r>
          </w:p>
        </w:tc>
        <w:tc>
          <w:tcPr>
            <w:tcW w:w="46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2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20"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14"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513"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15"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97"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2</w:t>
            </w:r>
          </w:p>
        </w:tc>
        <w:tc>
          <w:tcPr>
            <w:tcW w:w="456"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1</w:t>
            </w:r>
          </w:p>
        </w:tc>
        <w:tc>
          <w:tcPr>
            <w:tcW w:w="399" w:type="dxa"/>
            <w:tcBorders>
              <w:top w:val="single" w:sz="4" w:space="0" w:color="000000"/>
              <w:left w:val="single" w:sz="4" w:space="0" w:color="000000"/>
              <w:bottom w:val="single" w:sz="4" w:space="0" w:color="000000"/>
            </w:tcBorders>
          </w:tcPr>
          <w:p w:rsidR="00044FA0" w:rsidRDefault="00044FA0" w:rsidP="00044FA0">
            <w:pPr>
              <w:pStyle w:val="31"/>
              <w:snapToGrid w:val="0"/>
              <w:jc w:val="both"/>
              <w:rPr>
                <w:sz w:val="20"/>
                <w:szCs w:val="20"/>
              </w:rPr>
            </w:pPr>
            <w:r>
              <w:rPr>
                <w:sz w:val="20"/>
                <w:szCs w:val="20"/>
              </w:rPr>
              <w:t>3</w:t>
            </w:r>
          </w:p>
        </w:tc>
        <w:tc>
          <w:tcPr>
            <w:tcW w:w="1020" w:type="dxa"/>
            <w:tcBorders>
              <w:top w:val="single" w:sz="4" w:space="0" w:color="000000"/>
              <w:left w:val="single" w:sz="4" w:space="0" w:color="000000"/>
              <w:bottom w:val="single" w:sz="4" w:space="0" w:color="000000"/>
              <w:right w:val="single" w:sz="4" w:space="0" w:color="000000"/>
            </w:tcBorders>
          </w:tcPr>
          <w:p w:rsidR="00044FA0" w:rsidRPr="00B26CA5" w:rsidRDefault="00044FA0" w:rsidP="00044FA0">
            <w:pPr>
              <w:pStyle w:val="31"/>
              <w:snapToGrid w:val="0"/>
              <w:jc w:val="center"/>
              <w:rPr>
                <w:b/>
                <w:bCs/>
                <w:sz w:val="20"/>
                <w:szCs w:val="20"/>
              </w:rPr>
            </w:pPr>
            <w:r w:rsidRPr="00B26CA5">
              <w:rPr>
                <w:b/>
                <w:bCs/>
                <w:sz w:val="20"/>
                <w:szCs w:val="20"/>
              </w:rPr>
              <w:t>1</w:t>
            </w:r>
          </w:p>
        </w:tc>
      </w:tr>
    </w:tbl>
    <w:p w:rsidR="00044FA0" w:rsidRDefault="00044FA0" w:rsidP="00044FA0">
      <w:pPr>
        <w:pStyle w:val="31"/>
        <w:ind w:firstLine="709"/>
        <w:jc w:val="both"/>
        <w:rPr>
          <w:bCs/>
          <w:iCs/>
          <w:sz w:val="28"/>
          <w:szCs w:val="28"/>
        </w:rPr>
      </w:pPr>
      <w:r>
        <w:rPr>
          <w:bCs/>
          <w:iCs/>
          <w:sz w:val="28"/>
          <w:szCs w:val="28"/>
        </w:rPr>
        <w:t xml:space="preserve">                                                  </w:t>
      </w:r>
    </w:p>
    <w:p w:rsidR="00044FA0" w:rsidRDefault="00044FA0" w:rsidP="00044FA0">
      <w:pPr>
        <w:pStyle w:val="31"/>
        <w:ind w:firstLine="709"/>
        <w:jc w:val="both"/>
        <w:rPr>
          <w:b/>
          <w:i/>
          <w:sz w:val="24"/>
        </w:rPr>
      </w:pPr>
      <w:r>
        <w:rPr>
          <w:bCs/>
          <w:iCs/>
          <w:sz w:val="28"/>
          <w:szCs w:val="28"/>
        </w:rPr>
        <w:t xml:space="preserve">                                     </w:t>
      </w:r>
      <w:r>
        <w:rPr>
          <w:sz w:val="24"/>
        </w:rPr>
        <w:t xml:space="preserve">                                                                                                                                         </w:t>
      </w:r>
    </w:p>
    <w:p w:rsidR="00044FA0" w:rsidRDefault="00044FA0" w:rsidP="00044FA0">
      <w:pPr>
        <w:pStyle w:val="31"/>
        <w:ind w:firstLine="513"/>
        <w:jc w:val="both"/>
        <w:rPr>
          <w:sz w:val="24"/>
          <w:shd w:val="clear" w:color="auto" w:fill="FFFF00"/>
        </w:rPr>
      </w:pPr>
    </w:p>
    <w:p w:rsidR="00044FA0" w:rsidRDefault="00044FA0" w:rsidP="00044FA0">
      <w:pPr>
        <w:pStyle w:val="31"/>
        <w:ind w:firstLine="570"/>
        <w:jc w:val="both"/>
        <w:rPr>
          <w:sz w:val="24"/>
        </w:rPr>
      </w:pPr>
      <w:r>
        <w:rPr>
          <w:sz w:val="28"/>
          <w:szCs w:val="28"/>
        </w:rPr>
        <w:t xml:space="preserve">Учащиеся школы успешно выступали во Всероссийской олимпиаде школьников по физическому воспитанию </w:t>
      </w:r>
      <w:r>
        <w:rPr>
          <w:color w:val="800080"/>
          <w:sz w:val="28"/>
          <w:szCs w:val="28"/>
        </w:rPr>
        <w:t>(региональный уровень)</w:t>
      </w:r>
      <w:r>
        <w:rPr>
          <w:sz w:val="28"/>
          <w:szCs w:val="28"/>
        </w:rPr>
        <w:t xml:space="preserve"> в 2008 </w:t>
      </w:r>
      <w:r w:rsidRPr="000E4307">
        <w:rPr>
          <w:sz w:val="28"/>
          <w:szCs w:val="28"/>
          <w:u w:val="single"/>
        </w:rPr>
        <w:t>(победитель)</w:t>
      </w:r>
      <w:r w:rsidRPr="000E4307">
        <w:rPr>
          <w:sz w:val="28"/>
          <w:szCs w:val="28"/>
        </w:rPr>
        <w:t xml:space="preserve">, 2009 </w:t>
      </w:r>
      <w:r w:rsidRPr="000E4307">
        <w:rPr>
          <w:sz w:val="28"/>
          <w:szCs w:val="28"/>
          <w:u w:val="single"/>
        </w:rPr>
        <w:t>(призер),</w:t>
      </w:r>
      <w:r w:rsidRPr="000E4307">
        <w:rPr>
          <w:sz w:val="28"/>
          <w:szCs w:val="28"/>
        </w:rPr>
        <w:t xml:space="preserve"> в 2010 </w:t>
      </w:r>
      <w:r w:rsidRPr="000E4307">
        <w:rPr>
          <w:sz w:val="28"/>
          <w:szCs w:val="28"/>
          <w:u w:val="single"/>
        </w:rPr>
        <w:t>(победитель)</w:t>
      </w:r>
      <w:r w:rsidRPr="000E4307">
        <w:rPr>
          <w:sz w:val="28"/>
          <w:szCs w:val="28"/>
        </w:rPr>
        <w:t xml:space="preserve"> </w:t>
      </w:r>
      <w:r>
        <w:rPr>
          <w:sz w:val="28"/>
          <w:szCs w:val="28"/>
        </w:rPr>
        <w:t xml:space="preserve">году. В 2010 г. Ерофеева Кристина приняла участие во Всероссийской олимпиаде школьников по физическому воспитанию в г. Ульяновске.                                 </w:t>
      </w:r>
    </w:p>
    <w:p w:rsidR="00044FA0" w:rsidRDefault="00044FA0" w:rsidP="00044FA0">
      <w:pPr>
        <w:pStyle w:val="31"/>
        <w:tabs>
          <w:tab w:val="left" w:pos="5814"/>
        </w:tabs>
        <w:ind w:firstLine="570"/>
        <w:jc w:val="both"/>
        <w:rPr>
          <w:sz w:val="28"/>
          <w:szCs w:val="28"/>
        </w:rPr>
      </w:pPr>
      <w:r>
        <w:rPr>
          <w:sz w:val="28"/>
          <w:szCs w:val="28"/>
        </w:rPr>
        <w:t xml:space="preserve">Более 15 лет в школе работает </w:t>
      </w:r>
      <w:r>
        <w:rPr>
          <w:b/>
          <w:bCs/>
          <w:sz w:val="28"/>
          <w:szCs w:val="28"/>
        </w:rPr>
        <w:t>шахматный клуб</w:t>
      </w:r>
      <w:r>
        <w:rPr>
          <w:sz w:val="28"/>
          <w:szCs w:val="28"/>
        </w:rPr>
        <w:t>. Его участники неоднократно становились победителями областных и районных соревнований по шахматам.</w:t>
      </w:r>
    </w:p>
    <w:p w:rsidR="00044FA0" w:rsidRDefault="00044FA0" w:rsidP="00044FA0">
      <w:pPr>
        <w:pStyle w:val="31"/>
        <w:ind w:firstLine="570"/>
        <w:jc w:val="both"/>
        <w:rPr>
          <w:sz w:val="28"/>
          <w:szCs w:val="28"/>
        </w:rPr>
      </w:pPr>
      <w:r>
        <w:rPr>
          <w:b/>
          <w:bCs/>
          <w:i/>
          <w:iCs/>
          <w:sz w:val="28"/>
          <w:szCs w:val="28"/>
        </w:rPr>
        <w:t>Савельев Дмитрий</w:t>
      </w:r>
      <w:r>
        <w:rPr>
          <w:sz w:val="28"/>
          <w:szCs w:val="28"/>
        </w:rPr>
        <w:t xml:space="preserve"> – </w:t>
      </w:r>
      <w:r w:rsidRPr="000E4307">
        <w:rPr>
          <w:sz w:val="28"/>
          <w:szCs w:val="28"/>
          <w:u w:val="single"/>
          <w:lang w:val="en-US"/>
        </w:rPr>
        <w:t>I</w:t>
      </w:r>
      <w:r w:rsidRPr="000E4307">
        <w:rPr>
          <w:sz w:val="28"/>
          <w:szCs w:val="28"/>
          <w:u w:val="single"/>
        </w:rPr>
        <w:t xml:space="preserve"> место</w:t>
      </w:r>
      <w:r w:rsidRPr="000E4307">
        <w:rPr>
          <w:sz w:val="28"/>
          <w:szCs w:val="28"/>
        </w:rPr>
        <w:t xml:space="preserve"> </w:t>
      </w:r>
      <w:r>
        <w:rPr>
          <w:sz w:val="28"/>
          <w:szCs w:val="28"/>
        </w:rPr>
        <w:t xml:space="preserve">в первенстве города по шахматам  среди взрослых (2010  г.)                                                                       </w:t>
      </w:r>
    </w:p>
    <w:p w:rsidR="00044FA0" w:rsidRDefault="00044FA0" w:rsidP="00044FA0">
      <w:pPr>
        <w:pStyle w:val="31"/>
        <w:ind w:firstLine="570"/>
        <w:jc w:val="both"/>
        <w:rPr>
          <w:sz w:val="24"/>
          <w:shd w:val="clear" w:color="auto" w:fill="FFFF00"/>
        </w:rPr>
      </w:pPr>
      <w:r>
        <w:rPr>
          <w:sz w:val="28"/>
          <w:szCs w:val="28"/>
        </w:rPr>
        <w:t xml:space="preserve">Учащиеся    Савченков П.,  </w:t>
      </w:r>
      <w:proofErr w:type="spellStart"/>
      <w:r>
        <w:rPr>
          <w:sz w:val="28"/>
          <w:szCs w:val="28"/>
        </w:rPr>
        <w:t>Зацаренко</w:t>
      </w:r>
      <w:proofErr w:type="spellEnd"/>
      <w:r>
        <w:rPr>
          <w:sz w:val="28"/>
          <w:szCs w:val="28"/>
        </w:rPr>
        <w:t xml:space="preserve"> П., Стрельникова И.,      Герасимова М.,   </w:t>
      </w:r>
      <w:proofErr w:type="gramStart"/>
      <w:r>
        <w:rPr>
          <w:sz w:val="28"/>
          <w:szCs w:val="28"/>
        </w:rPr>
        <w:t>Моргунов</w:t>
      </w:r>
      <w:proofErr w:type="gramEnd"/>
      <w:r>
        <w:rPr>
          <w:sz w:val="28"/>
          <w:szCs w:val="28"/>
        </w:rPr>
        <w:t xml:space="preserve"> С.   неоднократно становились призерами школьных, районных и областных соревнований по шахматам.</w:t>
      </w:r>
      <w:r>
        <w:rPr>
          <w:sz w:val="24"/>
        </w:rPr>
        <w:t xml:space="preserve">                                      </w:t>
      </w:r>
    </w:p>
    <w:p w:rsidR="00044FA0" w:rsidRDefault="00044FA0" w:rsidP="00044FA0">
      <w:pPr>
        <w:pStyle w:val="31"/>
        <w:ind w:firstLine="570"/>
        <w:jc w:val="both"/>
        <w:rPr>
          <w:sz w:val="28"/>
          <w:szCs w:val="28"/>
        </w:rPr>
      </w:pPr>
      <w:r>
        <w:rPr>
          <w:sz w:val="28"/>
          <w:szCs w:val="28"/>
        </w:rPr>
        <w:t xml:space="preserve"> В 2010 годы команда школы заняла </w:t>
      </w:r>
      <w:r w:rsidRPr="000E4307">
        <w:rPr>
          <w:sz w:val="28"/>
          <w:szCs w:val="28"/>
        </w:rPr>
        <w:t xml:space="preserve">4 место  на областных соревнованиях </w:t>
      </w:r>
      <w:r>
        <w:rPr>
          <w:sz w:val="28"/>
          <w:szCs w:val="28"/>
        </w:rPr>
        <w:t>по шахматам.</w:t>
      </w:r>
    </w:p>
    <w:p w:rsidR="00044FA0" w:rsidRDefault="00044FA0" w:rsidP="00044FA0">
      <w:pPr>
        <w:pStyle w:val="31"/>
        <w:ind w:firstLine="570"/>
        <w:jc w:val="both"/>
        <w:rPr>
          <w:sz w:val="28"/>
          <w:szCs w:val="28"/>
        </w:rPr>
      </w:pPr>
      <w:r>
        <w:rPr>
          <w:sz w:val="28"/>
          <w:szCs w:val="28"/>
        </w:rPr>
        <w:t xml:space="preserve">В 2011 году команда школы заняла </w:t>
      </w:r>
      <w:r w:rsidRPr="000E4307">
        <w:rPr>
          <w:sz w:val="28"/>
          <w:szCs w:val="28"/>
          <w:u w:val="single"/>
        </w:rPr>
        <w:t>2 место</w:t>
      </w:r>
      <w:r>
        <w:rPr>
          <w:sz w:val="28"/>
          <w:szCs w:val="28"/>
        </w:rPr>
        <w:t xml:space="preserve"> в соревнованиях по ОБЖ на областном фестивале-конкурсе «Безопасное колесо».</w:t>
      </w:r>
    </w:p>
    <w:p w:rsidR="00044FA0" w:rsidRDefault="00044FA0" w:rsidP="00044FA0">
      <w:pPr>
        <w:pStyle w:val="31"/>
        <w:ind w:firstLine="570"/>
        <w:jc w:val="both"/>
        <w:rPr>
          <w:sz w:val="28"/>
          <w:szCs w:val="28"/>
        </w:rPr>
      </w:pPr>
      <w:r>
        <w:rPr>
          <w:sz w:val="28"/>
          <w:szCs w:val="28"/>
        </w:rPr>
        <w:t xml:space="preserve">В 2012 году учащийся школы Васильев Алексей занял </w:t>
      </w:r>
      <w:r w:rsidRPr="000E4307">
        <w:rPr>
          <w:sz w:val="28"/>
          <w:szCs w:val="28"/>
          <w:u w:val="single"/>
        </w:rPr>
        <w:t>1 место</w:t>
      </w:r>
      <w:r>
        <w:rPr>
          <w:sz w:val="28"/>
          <w:szCs w:val="28"/>
        </w:rPr>
        <w:t xml:space="preserve"> в личном зачете в соревнованиях по ОБЖ на областном фестивале-конкурсе «Безопасное колесо».</w:t>
      </w:r>
    </w:p>
    <w:p w:rsidR="00044FA0" w:rsidRDefault="00044FA0" w:rsidP="00044FA0">
      <w:pPr>
        <w:pStyle w:val="31"/>
        <w:ind w:firstLine="570"/>
        <w:jc w:val="both"/>
        <w:rPr>
          <w:sz w:val="28"/>
          <w:szCs w:val="28"/>
        </w:rPr>
      </w:pPr>
      <w:r>
        <w:rPr>
          <w:sz w:val="28"/>
          <w:szCs w:val="28"/>
        </w:rPr>
        <w:t xml:space="preserve">В 2013 году сборная команда школы заняла </w:t>
      </w:r>
      <w:r w:rsidRPr="000E4307">
        <w:rPr>
          <w:sz w:val="28"/>
          <w:szCs w:val="28"/>
          <w:u w:val="single"/>
        </w:rPr>
        <w:t>1 место</w:t>
      </w:r>
      <w:r>
        <w:rPr>
          <w:sz w:val="28"/>
          <w:szCs w:val="28"/>
        </w:rPr>
        <w:t xml:space="preserve"> на областных соревнованиях по баскетболу.</w:t>
      </w:r>
    </w:p>
    <w:p w:rsidR="00044FA0" w:rsidRDefault="00044FA0" w:rsidP="00044FA0">
      <w:pPr>
        <w:pStyle w:val="31"/>
        <w:ind w:firstLine="570"/>
        <w:jc w:val="both"/>
        <w:rPr>
          <w:sz w:val="28"/>
          <w:szCs w:val="28"/>
        </w:rPr>
      </w:pPr>
    </w:p>
    <w:p w:rsidR="00044FA0" w:rsidRDefault="00044FA0" w:rsidP="00044FA0">
      <w:pPr>
        <w:pStyle w:val="31"/>
        <w:ind w:firstLine="798"/>
        <w:jc w:val="both"/>
        <w:rPr>
          <w:sz w:val="28"/>
          <w:szCs w:val="28"/>
        </w:rPr>
      </w:pPr>
    </w:p>
    <w:p w:rsidR="00044FA0" w:rsidRDefault="00044FA0" w:rsidP="00044FA0">
      <w:pPr>
        <w:pStyle w:val="31"/>
        <w:ind w:firstLine="798"/>
        <w:jc w:val="both"/>
        <w:rPr>
          <w:sz w:val="28"/>
          <w:szCs w:val="28"/>
        </w:rPr>
      </w:pPr>
      <w:r>
        <w:rPr>
          <w:sz w:val="28"/>
          <w:szCs w:val="28"/>
        </w:rPr>
        <w:t xml:space="preserve">  Учащиеся школы принимают активное участие во всех районных и городских спортивных состязаниях:</w:t>
      </w:r>
    </w:p>
    <w:p w:rsidR="00044FA0" w:rsidRDefault="00044FA0" w:rsidP="00044FA0">
      <w:pPr>
        <w:pStyle w:val="31"/>
        <w:ind w:firstLine="969"/>
        <w:jc w:val="both"/>
        <w:rPr>
          <w:sz w:val="28"/>
          <w:szCs w:val="28"/>
        </w:rPr>
      </w:pPr>
      <w:r>
        <w:rPr>
          <w:sz w:val="28"/>
          <w:szCs w:val="28"/>
        </w:rPr>
        <w:t>«Планета баскетбол»,</w:t>
      </w:r>
    </w:p>
    <w:p w:rsidR="00044FA0" w:rsidRDefault="00044FA0" w:rsidP="00044FA0">
      <w:pPr>
        <w:pStyle w:val="31"/>
        <w:ind w:firstLine="969"/>
        <w:jc w:val="both"/>
        <w:rPr>
          <w:sz w:val="28"/>
          <w:szCs w:val="28"/>
        </w:rPr>
      </w:pPr>
      <w:r>
        <w:rPr>
          <w:sz w:val="28"/>
          <w:szCs w:val="28"/>
        </w:rPr>
        <w:t xml:space="preserve"> Мини - футбол среди взрослых команд,</w:t>
      </w:r>
    </w:p>
    <w:p w:rsidR="00044FA0" w:rsidRDefault="00044FA0" w:rsidP="00044FA0">
      <w:pPr>
        <w:pStyle w:val="31"/>
        <w:ind w:firstLine="969"/>
        <w:jc w:val="both"/>
        <w:rPr>
          <w:sz w:val="28"/>
          <w:szCs w:val="28"/>
        </w:rPr>
      </w:pPr>
      <w:r>
        <w:rPr>
          <w:sz w:val="28"/>
          <w:szCs w:val="28"/>
        </w:rPr>
        <w:t xml:space="preserve"> </w:t>
      </w:r>
      <w:proofErr w:type="spellStart"/>
      <w:r>
        <w:rPr>
          <w:sz w:val="28"/>
          <w:szCs w:val="28"/>
        </w:rPr>
        <w:t>стритбол</w:t>
      </w:r>
      <w:proofErr w:type="spellEnd"/>
      <w:r>
        <w:rPr>
          <w:sz w:val="28"/>
          <w:szCs w:val="28"/>
        </w:rPr>
        <w:t>,</w:t>
      </w:r>
    </w:p>
    <w:p w:rsidR="00044FA0" w:rsidRDefault="00044FA0" w:rsidP="00044FA0">
      <w:pPr>
        <w:pStyle w:val="31"/>
        <w:ind w:firstLine="969"/>
        <w:jc w:val="both"/>
        <w:rPr>
          <w:sz w:val="28"/>
          <w:szCs w:val="28"/>
        </w:rPr>
      </w:pPr>
      <w:r>
        <w:rPr>
          <w:sz w:val="28"/>
          <w:szCs w:val="28"/>
        </w:rPr>
        <w:t xml:space="preserve"> волейбол среди взрослых команд,</w:t>
      </w:r>
    </w:p>
    <w:p w:rsidR="00044FA0" w:rsidRDefault="00044FA0" w:rsidP="00044FA0">
      <w:pPr>
        <w:pStyle w:val="41"/>
        <w:ind w:firstLine="513"/>
        <w:jc w:val="both"/>
        <w:rPr>
          <w:color w:val="800080"/>
          <w:sz w:val="28"/>
          <w:szCs w:val="28"/>
        </w:rPr>
      </w:pPr>
      <w:r>
        <w:rPr>
          <w:b w:val="0"/>
          <w:i w:val="0"/>
          <w:color w:val="auto"/>
          <w:sz w:val="28"/>
          <w:szCs w:val="28"/>
        </w:rPr>
        <w:t xml:space="preserve">        </w:t>
      </w:r>
      <w:r w:rsidRPr="001E7FE5">
        <w:rPr>
          <w:b w:val="0"/>
          <w:i w:val="0"/>
          <w:color w:val="auto"/>
          <w:sz w:val="28"/>
          <w:szCs w:val="28"/>
        </w:rPr>
        <w:t>баскетбол среди взрослых команд.</w:t>
      </w:r>
      <w:r w:rsidRPr="001E7FE5">
        <w:rPr>
          <w:color w:val="auto"/>
          <w:sz w:val="28"/>
          <w:szCs w:val="28"/>
        </w:rPr>
        <w:t xml:space="preserve">                                 </w:t>
      </w:r>
    </w:p>
    <w:p w:rsidR="00044FA0" w:rsidRDefault="00044FA0" w:rsidP="00044FA0">
      <w:pPr>
        <w:pStyle w:val="41"/>
        <w:ind w:firstLine="513"/>
        <w:jc w:val="both"/>
        <w:rPr>
          <w:color w:val="800080"/>
          <w:sz w:val="28"/>
          <w:szCs w:val="28"/>
        </w:rPr>
      </w:pPr>
    </w:p>
    <w:p w:rsidR="00044FA0" w:rsidRDefault="00044FA0" w:rsidP="00044FA0"/>
    <w:p w:rsidR="005357D3" w:rsidRDefault="005357D3"/>
    <w:sectPr w:rsidR="005357D3" w:rsidSect="00044FA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859"/>
    <w:multiLevelType w:val="multilevel"/>
    <w:tmpl w:val="0B16A7DC"/>
    <w:lvl w:ilvl="0">
      <w:start w:val="1"/>
      <w:numFmt w:val="bullet"/>
      <w:lvlText w:val=""/>
      <w:lvlJc w:val="left"/>
      <w:pPr>
        <w:ind w:left="1620" w:hanging="360"/>
      </w:pPr>
      <w:rPr>
        <w:rFonts w:ascii="Symbol" w:hAnsi="Symbol" w:hint="default"/>
        <w:color w:val="00000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B9E4E29"/>
    <w:multiLevelType w:val="multilevel"/>
    <w:tmpl w:val="65FCFA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45050E"/>
    <w:multiLevelType w:val="multilevel"/>
    <w:tmpl w:val="473AF724"/>
    <w:lvl w:ilvl="0">
      <w:start w:val="1"/>
      <w:numFmt w:val="bullet"/>
      <w:lvlText w:val="-"/>
      <w:lvlJc w:val="left"/>
      <w:pPr>
        <w:ind w:left="540" w:hanging="360"/>
      </w:pPr>
      <w:rPr>
        <w:rFonts w:ascii="Times New Roman" w:hAnsi="Times New Roman"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nsid w:val="1EF140E7"/>
    <w:multiLevelType w:val="multilevel"/>
    <w:tmpl w:val="293EA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23E6524"/>
    <w:multiLevelType w:val="multilevel"/>
    <w:tmpl w:val="A5542D66"/>
    <w:lvl w:ilvl="0">
      <w:start w:val="1"/>
      <w:numFmt w:val="bullet"/>
      <w:lvlText w:val=""/>
      <w:lvlJc w:val="left"/>
      <w:pPr>
        <w:ind w:left="360" w:hanging="360"/>
      </w:pPr>
      <w:rPr>
        <w:rFonts w:ascii="Wingdings" w:hAnsi="Wingdings"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29525C91"/>
    <w:multiLevelType w:val="multilevel"/>
    <w:tmpl w:val="C2D4E962"/>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hint="default"/>
      </w:rPr>
    </w:lvl>
    <w:lvl w:ilvl="8">
      <w:start w:val="1"/>
      <w:numFmt w:val="bullet"/>
      <w:lvlText w:val=""/>
      <w:lvlJc w:val="left"/>
      <w:pPr>
        <w:ind w:left="7380" w:hanging="360"/>
      </w:pPr>
      <w:rPr>
        <w:rFonts w:ascii="Wingdings" w:hAnsi="Wingdings" w:hint="default"/>
      </w:rPr>
    </w:lvl>
  </w:abstractNum>
  <w:abstractNum w:abstractNumId="6">
    <w:nsid w:val="2EF07B32"/>
    <w:multiLevelType w:val="multilevel"/>
    <w:tmpl w:val="E4B46BAE"/>
    <w:lvl w:ilvl="0">
      <w:start w:val="1"/>
      <w:numFmt w:val="bullet"/>
      <w:lvlText w:val=""/>
      <w:lvlJc w:val="left"/>
      <w:pPr>
        <w:ind w:left="1620" w:hanging="360"/>
      </w:pPr>
      <w:rPr>
        <w:rFonts w:ascii="Symbol" w:hAnsi="Symbol" w:hint="default"/>
        <w:color w:val="00000A"/>
      </w:rPr>
    </w:lvl>
    <w:lvl w:ilvl="1">
      <w:start w:val="1"/>
      <w:numFmt w:val="bullet"/>
      <w:lvlText w:val="o"/>
      <w:lvlJc w:val="left"/>
      <w:pPr>
        <w:ind w:left="2595" w:hanging="360"/>
      </w:pPr>
      <w:rPr>
        <w:rFonts w:ascii="Courier New" w:hAnsi="Courier New" w:hint="default"/>
      </w:rPr>
    </w:lvl>
    <w:lvl w:ilvl="2">
      <w:start w:val="1"/>
      <w:numFmt w:val="bullet"/>
      <w:lvlText w:val=""/>
      <w:lvlJc w:val="left"/>
      <w:pPr>
        <w:ind w:left="3315" w:hanging="360"/>
      </w:pPr>
      <w:rPr>
        <w:rFonts w:ascii="Wingdings" w:hAnsi="Wingdings" w:hint="default"/>
      </w:rPr>
    </w:lvl>
    <w:lvl w:ilvl="3">
      <w:start w:val="1"/>
      <w:numFmt w:val="bullet"/>
      <w:lvlText w:val=""/>
      <w:lvlJc w:val="left"/>
      <w:pPr>
        <w:ind w:left="4035" w:hanging="360"/>
      </w:pPr>
      <w:rPr>
        <w:rFonts w:ascii="Symbol" w:hAnsi="Symbol" w:hint="default"/>
      </w:rPr>
    </w:lvl>
    <w:lvl w:ilvl="4">
      <w:start w:val="1"/>
      <w:numFmt w:val="bullet"/>
      <w:lvlText w:val="o"/>
      <w:lvlJc w:val="left"/>
      <w:pPr>
        <w:ind w:left="4755" w:hanging="360"/>
      </w:pPr>
      <w:rPr>
        <w:rFonts w:ascii="Courier New" w:hAnsi="Courier New" w:hint="default"/>
      </w:rPr>
    </w:lvl>
    <w:lvl w:ilvl="5">
      <w:start w:val="1"/>
      <w:numFmt w:val="bullet"/>
      <w:lvlText w:val=""/>
      <w:lvlJc w:val="left"/>
      <w:pPr>
        <w:ind w:left="5475" w:hanging="360"/>
      </w:pPr>
      <w:rPr>
        <w:rFonts w:ascii="Wingdings" w:hAnsi="Wingdings" w:hint="default"/>
      </w:rPr>
    </w:lvl>
    <w:lvl w:ilvl="6">
      <w:start w:val="1"/>
      <w:numFmt w:val="bullet"/>
      <w:lvlText w:val=""/>
      <w:lvlJc w:val="left"/>
      <w:pPr>
        <w:ind w:left="6195" w:hanging="360"/>
      </w:pPr>
      <w:rPr>
        <w:rFonts w:ascii="Symbol" w:hAnsi="Symbol" w:hint="default"/>
      </w:rPr>
    </w:lvl>
    <w:lvl w:ilvl="7">
      <w:start w:val="1"/>
      <w:numFmt w:val="bullet"/>
      <w:lvlText w:val="o"/>
      <w:lvlJc w:val="left"/>
      <w:pPr>
        <w:ind w:left="6915" w:hanging="360"/>
      </w:pPr>
      <w:rPr>
        <w:rFonts w:ascii="Courier New" w:hAnsi="Courier New" w:hint="default"/>
      </w:rPr>
    </w:lvl>
    <w:lvl w:ilvl="8">
      <w:start w:val="1"/>
      <w:numFmt w:val="bullet"/>
      <w:lvlText w:val=""/>
      <w:lvlJc w:val="left"/>
      <w:pPr>
        <w:ind w:left="7635" w:hanging="360"/>
      </w:pPr>
      <w:rPr>
        <w:rFonts w:ascii="Wingdings" w:hAnsi="Wingdings" w:hint="default"/>
      </w:rPr>
    </w:lvl>
  </w:abstractNum>
  <w:abstractNum w:abstractNumId="7">
    <w:nsid w:val="332B3274"/>
    <w:multiLevelType w:val="multilevel"/>
    <w:tmpl w:val="92CC3A36"/>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nsid w:val="34172361"/>
    <w:multiLevelType w:val="multilevel"/>
    <w:tmpl w:val="F7FE7CBE"/>
    <w:lvl w:ilvl="0">
      <w:start w:val="1"/>
      <w:numFmt w:val="bullet"/>
      <w:lvlText w:val=""/>
      <w:lvlJc w:val="left"/>
      <w:pPr>
        <w:ind w:left="1620" w:hanging="360"/>
      </w:pPr>
      <w:rPr>
        <w:rFonts w:ascii="Symbol" w:hAnsi="Symbol" w:hint="default"/>
        <w:color w:val="00000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7F97F56"/>
    <w:multiLevelType w:val="multilevel"/>
    <w:tmpl w:val="8F5A15C8"/>
    <w:lvl w:ilvl="0">
      <w:start w:val="1"/>
      <w:numFmt w:val="none"/>
      <w:lvlText w:val=""/>
      <w:lvlJc w:val="left"/>
      <w:pPr>
        <w:ind w:left="432" w:hanging="432"/>
      </w:pPr>
      <w:rPr>
        <w:rFonts w:cs="Times New Roman"/>
      </w:rPr>
    </w:lvl>
    <w:lvl w:ilvl="1">
      <w:start w:val="1"/>
      <w:numFmt w:val="none"/>
      <w:lvlText w:val=""/>
      <w:lvlJc w:val="left"/>
      <w:pPr>
        <w:ind w:left="576" w:hanging="576"/>
      </w:pPr>
      <w:rPr>
        <w:rFonts w:cs="Times New Roman"/>
      </w:rPr>
    </w:lvl>
    <w:lvl w:ilvl="2">
      <w:start w:val="1"/>
      <w:numFmt w:val="none"/>
      <w:lvlText w:val=""/>
      <w:lvlJc w:val="left"/>
      <w:pPr>
        <w:ind w:left="720" w:hanging="720"/>
      </w:pPr>
      <w:rPr>
        <w:rFonts w:cs="Times New Roman"/>
      </w:rPr>
    </w:lvl>
    <w:lvl w:ilvl="3">
      <w:start w:val="1"/>
      <w:numFmt w:val="none"/>
      <w:pStyle w:val="4"/>
      <w:lvlText w:val=""/>
      <w:lvlJc w:val="left"/>
      <w:pPr>
        <w:ind w:left="864" w:hanging="864"/>
      </w:pPr>
      <w:rPr>
        <w:rFonts w:cs="Times New Roman"/>
      </w:rPr>
    </w:lvl>
    <w:lvl w:ilvl="4">
      <w:start w:val="1"/>
      <w:numFmt w:val="none"/>
      <w:lvlText w:val=""/>
      <w:lvlJc w:val="left"/>
      <w:pPr>
        <w:ind w:left="1008" w:hanging="1008"/>
      </w:pPr>
      <w:rPr>
        <w:rFonts w:cs="Times New Roman"/>
      </w:rPr>
    </w:lvl>
    <w:lvl w:ilvl="5">
      <w:start w:val="1"/>
      <w:numFmt w:val="none"/>
      <w:lvlText w:val=""/>
      <w:lvlJc w:val="left"/>
      <w:pPr>
        <w:ind w:left="1152" w:hanging="1152"/>
      </w:pPr>
      <w:rPr>
        <w:rFonts w:cs="Times New Roman"/>
      </w:rPr>
    </w:lvl>
    <w:lvl w:ilvl="6">
      <w:start w:val="1"/>
      <w:numFmt w:val="none"/>
      <w:lvlText w:val=""/>
      <w:lvlJc w:val="left"/>
      <w:pPr>
        <w:ind w:left="1296" w:hanging="1296"/>
      </w:pPr>
      <w:rPr>
        <w:rFonts w:cs="Times New Roman"/>
      </w:rPr>
    </w:lvl>
    <w:lvl w:ilvl="7">
      <w:start w:val="1"/>
      <w:numFmt w:val="none"/>
      <w:lvlText w:val=""/>
      <w:lvlJc w:val="left"/>
      <w:pPr>
        <w:ind w:left="1440" w:hanging="1440"/>
      </w:pPr>
      <w:rPr>
        <w:rFonts w:cs="Times New Roman"/>
      </w:rPr>
    </w:lvl>
    <w:lvl w:ilvl="8">
      <w:start w:val="1"/>
      <w:numFmt w:val="none"/>
      <w:pStyle w:val="9"/>
      <w:lvlText w:val=""/>
      <w:lvlJc w:val="left"/>
      <w:pPr>
        <w:ind w:left="1584" w:hanging="1584"/>
      </w:pPr>
      <w:rPr>
        <w:rFonts w:cs="Times New Roman"/>
      </w:rPr>
    </w:lvl>
  </w:abstractNum>
  <w:abstractNum w:abstractNumId="10">
    <w:nsid w:val="3D326AC5"/>
    <w:multiLevelType w:val="multilevel"/>
    <w:tmpl w:val="B71411AE"/>
    <w:lvl w:ilvl="0">
      <w:start w:val="1"/>
      <w:numFmt w:val="bullet"/>
      <w:lvlText w:val=""/>
      <w:lvlJc w:val="left"/>
      <w:pPr>
        <w:ind w:left="1440" w:hanging="360"/>
      </w:pPr>
      <w:rPr>
        <w:rFonts w:ascii="Symbol" w:hAnsi="Symbol" w:hint="default"/>
        <w:color w:val="00000A"/>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1">
    <w:nsid w:val="3D99695B"/>
    <w:multiLevelType w:val="multilevel"/>
    <w:tmpl w:val="1E7CEED4"/>
    <w:lvl w:ilvl="0">
      <w:start w:val="1"/>
      <w:numFmt w:val="decimal"/>
      <w:lvlText w:val="%1."/>
      <w:lvlJc w:val="left"/>
      <w:pPr>
        <w:ind w:left="1260"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12">
    <w:nsid w:val="3DD31A7A"/>
    <w:multiLevelType w:val="hybridMultilevel"/>
    <w:tmpl w:val="E5A8FFA2"/>
    <w:lvl w:ilvl="0" w:tplc="6BAC287A">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0969D0"/>
    <w:multiLevelType w:val="multilevel"/>
    <w:tmpl w:val="6152F49E"/>
    <w:lvl w:ilvl="0">
      <w:start w:val="1"/>
      <w:numFmt w:val="bullet"/>
      <w:lvlText w:val=""/>
      <w:lvlJc w:val="left"/>
      <w:pPr>
        <w:ind w:left="1470" w:hanging="360"/>
      </w:pPr>
      <w:rPr>
        <w:rFonts w:ascii="Wingdings" w:hAnsi="Wingdings" w:hint="default"/>
      </w:rPr>
    </w:lvl>
    <w:lvl w:ilvl="1">
      <w:start w:val="1"/>
      <w:numFmt w:val="bullet"/>
      <w:lvlText w:val="o"/>
      <w:lvlJc w:val="left"/>
      <w:pPr>
        <w:ind w:left="2190" w:hanging="360"/>
      </w:pPr>
      <w:rPr>
        <w:rFonts w:ascii="Courier New" w:hAnsi="Courier New" w:hint="default"/>
      </w:rPr>
    </w:lvl>
    <w:lvl w:ilvl="2">
      <w:start w:val="1"/>
      <w:numFmt w:val="bullet"/>
      <w:lvlText w:val=""/>
      <w:lvlJc w:val="left"/>
      <w:pPr>
        <w:ind w:left="2910" w:hanging="360"/>
      </w:pPr>
      <w:rPr>
        <w:rFonts w:ascii="Wingdings" w:hAnsi="Wingdings" w:hint="default"/>
      </w:rPr>
    </w:lvl>
    <w:lvl w:ilvl="3">
      <w:start w:val="1"/>
      <w:numFmt w:val="bullet"/>
      <w:lvlText w:val=""/>
      <w:lvlJc w:val="left"/>
      <w:pPr>
        <w:ind w:left="3630" w:hanging="360"/>
      </w:pPr>
      <w:rPr>
        <w:rFonts w:ascii="Symbol" w:hAnsi="Symbol" w:hint="default"/>
      </w:rPr>
    </w:lvl>
    <w:lvl w:ilvl="4">
      <w:start w:val="1"/>
      <w:numFmt w:val="bullet"/>
      <w:lvlText w:val="o"/>
      <w:lvlJc w:val="left"/>
      <w:pPr>
        <w:ind w:left="4350" w:hanging="360"/>
      </w:pPr>
      <w:rPr>
        <w:rFonts w:ascii="Courier New" w:hAnsi="Courier New" w:hint="default"/>
      </w:rPr>
    </w:lvl>
    <w:lvl w:ilvl="5">
      <w:start w:val="1"/>
      <w:numFmt w:val="bullet"/>
      <w:lvlText w:val=""/>
      <w:lvlJc w:val="left"/>
      <w:pPr>
        <w:ind w:left="5070" w:hanging="360"/>
      </w:pPr>
      <w:rPr>
        <w:rFonts w:ascii="Wingdings" w:hAnsi="Wingdings" w:hint="default"/>
      </w:rPr>
    </w:lvl>
    <w:lvl w:ilvl="6">
      <w:start w:val="1"/>
      <w:numFmt w:val="bullet"/>
      <w:lvlText w:val=""/>
      <w:lvlJc w:val="left"/>
      <w:pPr>
        <w:ind w:left="5790" w:hanging="360"/>
      </w:pPr>
      <w:rPr>
        <w:rFonts w:ascii="Symbol" w:hAnsi="Symbol" w:hint="default"/>
      </w:rPr>
    </w:lvl>
    <w:lvl w:ilvl="7">
      <w:start w:val="1"/>
      <w:numFmt w:val="bullet"/>
      <w:lvlText w:val="o"/>
      <w:lvlJc w:val="left"/>
      <w:pPr>
        <w:ind w:left="6510" w:hanging="360"/>
      </w:pPr>
      <w:rPr>
        <w:rFonts w:ascii="Courier New" w:hAnsi="Courier New" w:hint="default"/>
      </w:rPr>
    </w:lvl>
    <w:lvl w:ilvl="8">
      <w:start w:val="1"/>
      <w:numFmt w:val="bullet"/>
      <w:lvlText w:val=""/>
      <w:lvlJc w:val="left"/>
      <w:pPr>
        <w:ind w:left="7230" w:hanging="360"/>
      </w:pPr>
      <w:rPr>
        <w:rFonts w:ascii="Wingdings" w:hAnsi="Wingdings" w:hint="default"/>
      </w:rPr>
    </w:lvl>
  </w:abstractNum>
  <w:abstractNum w:abstractNumId="14">
    <w:nsid w:val="482035AC"/>
    <w:multiLevelType w:val="hybridMultilevel"/>
    <w:tmpl w:val="8A42AAF0"/>
    <w:lvl w:ilvl="0" w:tplc="6BAC287A">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692646"/>
    <w:multiLevelType w:val="multilevel"/>
    <w:tmpl w:val="274CE908"/>
    <w:lvl w:ilvl="0">
      <w:start w:val="1"/>
      <w:numFmt w:val="bullet"/>
      <w:lvlText w:val="-"/>
      <w:lvlJc w:val="left"/>
      <w:pPr>
        <w:ind w:left="540" w:hanging="360"/>
      </w:pPr>
      <w:rPr>
        <w:rFonts w:ascii="Times New Roman" w:hAnsi="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6">
    <w:nsid w:val="55893756"/>
    <w:multiLevelType w:val="multilevel"/>
    <w:tmpl w:val="44B0940A"/>
    <w:lvl w:ilvl="0">
      <w:start w:val="1"/>
      <w:numFmt w:val="decimal"/>
      <w:lvlText w:val="%1."/>
      <w:lvlJc w:val="left"/>
      <w:pPr>
        <w:ind w:left="108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nsid w:val="61083D29"/>
    <w:multiLevelType w:val="multilevel"/>
    <w:tmpl w:val="2D4E911A"/>
    <w:lvl w:ilvl="0">
      <w:start w:val="1"/>
      <w:numFmt w:val="bullet"/>
      <w:lvlText w:val=""/>
      <w:lvlJc w:val="left"/>
      <w:pPr>
        <w:ind w:left="2538" w:hanging="360"/>
      </w:pPr>
      <w:rPr>
        <w:rFonts w:ascii="Wingdings" w:hAnsi="Wingdings" w:hint="default"/>
      </w:rPr>
    </w:lvl>
    <w:lvl w:ilvl="1">
      <w:start w:val="1"/>
      <w:numFmt w:val="bullet"/>
      <w:lvlText w:val=""/>
      <w:lvlJc w:val="left"/>
      <w:pPr>
        <w:ind w:left="2148" w:hanging="360"/>
      </w:pPr>
      <w:rPr>
        <w:rFonts w:ascii="Wingdings" w:hAnsi="Wingdings" w:hint="default"/>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8">
    <w:nsid w:val="6B4D3F2B"/>
    <w:multiLevelType w:val="multilevel"/>
    <w:tmpl w:val="341C7EFE"/>
    <w:lvl w:ilvl="0">
      <w:start w:val="1"/>
      <w:numFmt w:val="decimal"/>
      <w:lvlText w:val="%1"/>
      <w:lvlJc w:val="left"/>
      <w:pPr>
        <w:ind w:left="432" w:hanging="432"/>
      </w:pPr>
      <w:rPr>
        <w:rFonts w:cs="Times New Roman"/>
      </w:rPr>
    </w:lvl>
    <w:lvl w:ilvl="1">
      <w:start w:val="1"/>
      <w:numFmt w:val="decimal"/>
      <w:lvlText w:val="%2"/>
      <w:lvlJc w:val="left"/>
      <w:pPr>
        <w:ind w:left="576" w:hanging="576"/>
      </w:pPr>
      <w:rPr>
        <w:rFonts w:cs="Times New Roman"/>
      </w:rPr>
    </w:lvl>
    <w:lvl w:ilvl="2">
      <w:start w:val="1"/>
      <w:numFmt w:val="decimal"/>
      <w:lvlText w:val="%3"/>
      <w:lvlJc w:val="left"/>
      <w:pPr>
        <w:ind w:left="720" w:hanging="720"/>
      </w:pPr>
      <w:rPr>
        <w:rFonts w:cs="Times New Roman"/>
      </w:rPr>
    </w:lvl>
    <w:lvl w:ilvl="3">
      <w:start w:val="1"/>
      <w:numFmt w:val="decimal"/>
      <w:lvlText w:val="%4"/>
      <w:lvlJc w:val="left"/>
      <w:pPr>
        <w:ind w:left="864" w:hanging="864"/>
      </w:pPr>
      <w:rPr>
        <w:rFonts w:cs="Times New Roman"/>
      </w:rPr>
    </w:lvl>
    <w:lvl w:ilvl="4">
      <w:start w:val="1"/>
      <w:numFmt w:val="decimal"/>
      <w:lvlText w:val="%5"/>
      <w:lvlJc w:val="left"/>
      <w:pPr>
        <w:ind w:left="1008" w:hanging="1008"/>
      </w:pPr>
      <w:rPr>
        <w:rFonts w:cs="Times New Roman"/>
      </w:rPr>
    </w:lvl>
    <w:lvl w:ilvl="5">
      <w:start w:val="1"/>
      <w:numFmt w:val="decimal"/>
      <w:lvlText w:val="%6"/>
      <w:lvlJc w:val="left"/>
      <w:pPr>
        <w:ind w:left="1152" w:hanging="1152"/>
      </w:pPr>
      <w:rPr>
        <w:rFonts w:cs="Times New Roman"/>
      </w:rPr>
    </w:lvl>
    <w:lvl w:ilvl="6">
      <w:start w:val="1"/>
      <w:numFmt w:val="decimal"/>
      <w:lvlText w:val="%7"/>
      <w:lvlJc w:val="left"/>
      <w:pPr>
        <w:ind w:left="1296" w:hanging="1296"/>
      </w:pPr>
      <w:rPr>
        <w:rFonts w:cs="Times New Roman"/>
      </w:rPr>
    </w:lvl>
    <w:lvl w:ilvl="7">
      <w:start w:val="1"/>
      <w:numFmt w:val="decimal"/>
      <w:lvlText w:val="%8"/>
      <w:lvlJc w:val="left"/>
      <w:pPr>
        <w:ind w:left="1440" w:hanging="1440"/>
      </w:pPr>
      <w:rPr>
        <w:rFonts w:cs="Times New Roman"/>
      </w:rPr>
    </w:lvl>
    <w:lvl w:ilvl="8">
      <w:start w:val="1"/>
      <w:numFmt w:val="decimal"/>
      <w:lvlText w:val="%9"/>
      <w:lvlJc w:val="left"/>
      <w:pPr>
        <w:ind w:left="1584" w:hanging="1584"/>
      </w:pPr>
      <w:rPr>
        <w:rFonts w:cs="Times New Roman"/>
      </w:rPr>
    </w:lvl>
  </w:abstractNum>
  <w:abstractNum w:abstractNumId="19">
    <w:nsid w:val="6B684067"/>
    <w:multiLevelType w:val="multilevel"/>
    <w:tmpl w:val="01D46C4C"/>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nsid w:val="6D18087A"/>
    <w:multiLevelType w:val="multilevel"/>
    <w:tmpl w:val="B622E4C6"/>
    <w:lvl w:ilvl="0">
      <w:start w:val="1"/>
      <w:numFmt w:val="decimal"/>
      <w:lvlText w:val="%1."/>
      <w:lvlJc w:val="left"/>
      <w:pPr>
        <w:ind w:left="540" w:hanging="360"/>
      </w:pPr>
      <w:rPr>
        <w:rFonts w:cs="Times New Roman"/>
      </w:rPr>
    </w:lvl>
    <w:lvl w:ilvl="1">
      <w:start w:val="1"/>
      <w:numFmt w:val="bullet"/>
      <w:lvlText w:val=""/>
      <w:lvlJc w:val="left"/>
      <w:pPr>
        <w:ind w:left="1260" w:hanging="360"/>
      </w:pPr>
      <w:rPr>
        <w:rFonts w:ascii="Wingdings" w:hAnsi="Wingdings" w:hint="default"/>
      </w:rPr>
    </w:lvl>
    <w:lvl w:ilvl="2">
      <w:start w:val="1"/>
      <w:numFmt w:val="lowerRoman"/>
      <w:lvlText w:val="%3."/>
      <w:lvlJc w:val="left"/>
      <w:pPr>
        <w:ind w:left="1980" w:hanging="18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lef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left"/>
      <w:pPr>
        <w:ind w:left="6300" w:hanging="180"/>
      </w:pPr>
      <w:rPr>
        <w:rFonts w:cs="Times New Roman"/>
      </w:rPr>
    </w:lvl>
  </w:abstractNum>
  <w:abstractNum w:abstractNumId="21">
    <w:nsid w:val="6F7B015F"/>
    <w:multiLevelType w:val="multilevel"/>
    <w:tmpl w:val="7AD00872"/>
    <w:lvl w:ilvl="0">
      <w:start w:val="1"/>
      <w:numFmt w:val="bullet"/>
      <w:lvlText w:val=""/>
      <w:lvlJc w:val="left"/>
      <w:pPr>
        <w:ind w:left="1620" w:hanging="360"/>
      </w:pPr>
      <w:rPr>
        <w:rFonts w:ascii="Symbol" w:hAnsi="Symbol" w:hint="default"/>
        <w:color w:val="00000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22D7D28"/>
    <w:multiLevelType w:val="hybridMultilevel"/>
    <w:tmpl w:val="9384D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440A87"/>
    <w:multiLevelType w:val="multilevel"/>
    <w:tmpl w:val="15EE9E44"/>
    <w:lvl w:ilvl="0">
      <w:start w:val="1"/>
      <w:numFmt w:val="bullet"/>
      <w:lvlText w:val=""/>
      <w:lvlJc w:val="left"/>
      <w:pPr>
        <w:ind w:left="200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7B77DEA"/>
    <w:multiLevelType w:val="multilevel"/>
    <w:tmpl w:val="B6324F66"/>
    <w:lvl w:ilvl="0">
      <w:start w:val="1"/>
      <w:numFmt w:val="bullet"/>
      <w:lvlText w:val=""/>
      <w:lvlJc w:val="left"/>
      <w:pPr>
        <w:ind w:left="200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7"/>
  </w:num>
  <w:num w:numId="4">
    <w:abstractNumId w:val="16"/>
  </w:num>
  <w:num w:numId="5">
    <w:abstractNumId w:val="19"/>
  </w:num>
  <w:num w:numId="6">
    <w:abstractNumId w:val="2"/>
  </w:num>
  <w:num w:numId="7">
    <w:abstractNumId w:val="20"/>
  </w:num>
  <w:num w:numId="8">
    <w:abstractNumId w:val="4"/>
  </w:num>
  <w:num w:numId="9">
    <w:abstractNumId w:val="24"/>
  </w:num>
  <w:num w:numId="10">
    <w:abstractNumId w:val="11"/>
  </w:num>
  <w:num w:numId="11">
    <w:abstractNumId w:val="17"/>
  </w:num>
  <w:num w:numId="12">
    <w:abstractNumId w:val="3"/>
  </w:num>
  <w:num w:numId="13">
    <w:abstractNumId w:val="1"/>
  </w:num>
  <w:num w:numId="14">
    <w:abstractNumId w:val="10"/>
  </w:num>
  <w:num w:numId="15">
    <w:abstractNumId w:val="15"/>
  </w:num>
  <w:num w:numId="16">
    <w:abstractNumId w:val="13"/>
  </w:num>
  <w:num w:numId="17">
    <w:abstractNumId w:val="23"/>
  </w:num>
  <w:num w:numId="18">
    <w:abstractNumId w:val="0"/>
  </w:num>
  <w:num w:numId="19">
    <w:abstractNumId w:val="5"/>
  </w:num>
  <w:num w:numId="20">
    <w:abstractNumId w:val="21"/>
  </w:num>
  <w:num w:numId="21">
    <w:abstractNumId w:val="6"/>
  </w:num>
  <w:num w:numId="22">
    <w:abstractNumId w:val="8"/>
  </w:num>
  <w:num w:numId="23">
    <w:abstractNumId w:val="22"/>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6C"/>
    <w:rsid w:val="00044FA0"/>
    <w:rsid w:val="004D6941"/>
    <w:rsid w:val="005357D3"/>
    <w:rsid w:val="00545AAF"/>
    <w:rsid w:val="008175E1"/>
    <w:rsid w:val="00C70014"/>
    <w:rsid w:val="00F31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FA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1"/>
    <w:link w:val="10"/>
    <w:uiPriority w:val="99"/>
    <w:qFormat/>
    <w:rsid w:val="00044FA0"/>
    <w:pPr>
      <w:keepNext/>
      <w:spacing w:before="480"/>
      <w:outlineLvl w:val="0"/>
    </w:pPr>
    <w:rPr>
      <w:rFonts w:ascii="Cambria" w:hAnsi="Cambria"/>
      <w:b/>
      <w:bCs/>
      <w:color w:val="365F91"/>
      <w:sz w:val="28"/>
      <w:szCs w:val="28"/>
    </w:rPr>
  </w:style>
  <w:style w:type="paragraph" w:styleId="4">
    <w:name w:val="heading 4"/>
    <w:basedOn w:val="a0"/>
    <w:next w:val="a1"/>
    <w:link w:val="40"/>
    <w:uiPriority w:val="99"/>
    <w:qFormat/>
    <w:rsid w:val="00044FA0"/>
    <w:pPr>
      <w:keepNext/>
      <w:numPr>
        <w:ilvl w:val="3"/>
        <w:numId w:val="1"/>
      </w:numPr>
      <w:spacing w:before="200"/>
      <w:outlineLvl w:val="3"/>
    </w:pPr>
    <w:rPr>
      <w:rFonts w:ascii="Cambria" w:hAnsi="Cambria"/>
      <w:b/>
      <w:bCs/>
      <w:i/>
      <w:iCs/>
      <w:color w:val="4F81BD"/>
    </w:rPr>
  </w:style>
  <w:style w:type="paragraph" w:styleId="9">
    <w:name w:val="heading 9"/>
    <w:basedOn w:val="a0"/>
    <w:next w:val="a1"/>
    <w:link w:val="90"/>
    <w:uiPriority w:val="99"/>
    <w:qFormat/>
    <w:rsid w:val="00044FA0"/>
    <w:pPr>
      <w:keepNext/>
      <w:numPr>
        <w:ilvl w:val="8"/>
        <w:numId w:val="1"/>
      </w:numPr>
      <w:tabs>
        <w:tab w:val="left" w:pos="1440"/>
      </w:tabs>
      <w:ind w:left="720" w:hanging="360"/>
      <w:jc w:val="center"/>
      <w:outlineLvl w:val="8"/>
    </w:pPr>
    <w:rPr>
      <w:b/>
      <w:i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Основной текст 31"/>
    <w:basedOn w:val="a"/>
    <w:uiPriority w:val="99"/>
    <w:rsid w:val="00044FA0"/>
    <w:rPr>
      <w:sz w:val="48"/>
    </w:rPr>
  </w:style>
  <w:style w:type="paragraph" w:customStyle="1" w:styleId="11">
    <w:name w:val="Стиль1"/>
    <w:basedOn w:val="a"/>
    <w:uiPriority w:val="99"/>
    <w:rsid w:val="00044FA0"/>
    <w:pPr>
      <w:jc w:val="center"/>
    </w:pPr>
    <w:rPr>
      <w:b/>
      <w:bCs/>
      <w:color w:val="993300"/>
      <w:sz w:val="40"/>
      <w:szCs w:val="40"/>
      <w:u w:val="single"/>
    </w:rPr>
  </w:style>
  <w:style w:type="paragraph" w:customStyle="1" w:styleId="41">
    <w:name w:val="Стиль4"/>
    <w:basedOn w:val="a"/>
    <w:uiPriority w:val="99"/>
    <w:rsid w:val="00044FA0"/>
    <w:pPr>
      <w:jc w:val="center"/>
    </w:pPr>
    <w:rPr>
      <w:b/>
      <w:bCs/>
      <w:i/>
      <w:iCs/>
      <w:color w:val="993300"/>
      <w:sz w:val="32"/>
      <w:szCs w:val="32"/>
    </w:rPr>
  </w:style>
  <w:style w:type="paragraph" w:customStyle="1" w:styleId="5">
    <w:name w:val="Стиль5"/>
    <w:basedOn w:val="41"/>
    <w:rsid w:val="00044FA0"/>
    <w:rPr>
      <w:color w:val="auto"/>
    </w:rPr>
  </w:style>
  <w:style w:type="paragraph" w:styleId="a5">
    <w:name w:val="Balloon Text"/>
    <w:basedOn w:val="a"/>
    <w:link w:val="a6"/>
    <w:uiPriority w:val="99"/>
    <w:unhideWhenUsed/>
    <w:rsid w:val="00044FA0"/>
    <w:rPr>
      <w:rFonts w:ascii="Tahoma" w:hAnsi="Tahoma" w:cs="Tahoma"/>
      <w:sz w:val="16"/>
      <w:szCs w:val="16"/>
    </w:rPr>
  </w:style>
  <w:style w:type="character" w:customStyle="1" w:styleId="a6">
    <w:name w:val="Текст выноски Знак"/>
    <w:basedOn w:val="a2"/>
    <w:link w:val="a5"/>
    <w:uiPriority w:val="99"/>
    <w:rsid w:val="00044FA0"/>
    <w:rPr>
      <w:rFonts w:ascii="Tahoma" w:eastAsia="Times New Roman" w:hAnsi="Tahoma" w:cs="Tahoma"/>
      <w:sz w:val="16"/>
      <w:szCs w:val="16"/>
      <w:lang w:eastAsia="ar-SA"/>
    </w:rPr>
  </w:style>
  <w:style w:type="character" w:customStyle="1" w:styleId="10">
    <w:name w:val="Заголовок 1 Знак"/>
    <w:basedOn w:val="a2"/>
    <w:link w:val="1"/>
    <w:uiPriority w:val="99"/>
    <w:rsid w:val="00044FA0"/>
    <w:rPr>
      <w:rFonts w:ascii="Cambria" w:eastAsia="Times New Roman" w:hAnsi="Cambria" w:cs="Times New Roman"/>
      <w:b/>
      <w:bCs/>
      <w:color w:val="365F91"/>
      <w:sz w:val="28"/>
      <w:szCs w:val="28"/>
      <w:lang w:eastAsia="ar-SA"/>
    </w:rPr>
  </w:style>
  <w:style w:type="character" w:customStyle="1" w:styleId="40">
    <w:name w:val="Заголовок 4 Знак"/>
    <w:basedOn w:val="a2"/>
    <w:link w:val="4"/>
    <w:uiPriority w:val="99"/>
    <w:rsid w:val="00044FA0"/>
    <w:rPr>
      <w:rFonts w:ascii="Cambria" w:eastAsia="Times New Roman" w:hAnsi="Cambria" w:cs="Times New Roman"/>
      <w:b/>
      <w:bCs/>
      <w:i/>
      <w:iCs/>
      <w:color w:val="4F81BD"/>
      <w:sz w:val="24"/>
      <w:szCs w:val="24"/>
      <w:lang w:eastAsia="ar-SA"/>
    </w:rPr>
  </w:style>
  <w:style w:type="character" w:customStyle="1" w:styleId="90">
    <w:name w:val="Заголовок 9 Знак"/>
    <w:basedOn w:val="a2"/>
    <w:link w:val="9"/>
    <w:uiPriority w:val="99"/>
    <w:rsid w:val="00044FA0"/>
    <w:rPr>
      <w:rFonts w:ascii="Times New Roman" w:eastAsia="Times New Roman" w:hAnsi="Times New Roman" w:cs="Times New Roman"/>
      <w:b/>
      <w:iCs/>
      <w:sz w:val="32"/>
      <w:szCs w:val="32"/>
      <w:lang w:eastAsia="ar-SA"/>
    </w:rPr>
  </w:style>
  <w:style w:type="numbering" w:customStyle="1" w:styleId="12">
    <w:name w:val="Нет списка1"/>
    <w:next w:val="a4"/>
    <w:uiPriority w:val="99"/>
    <w:semiHidden/>
    <w:unhideWhenUsed/>
    <w:rsid w:val="00044FA0"/>
  </w:style>
  <w:style w:type="paragraph" w:customStyle="1" w:styleId="a0">
    <w:name w:val="Базовый"/>
    <w:uiPriority w:val="99"/>
    <w:rsid w:val="00044FA0"/>
    <w:pPr>
      <w:tabs>
        <w:tab w:val="left" w:pos="709"/>
      </w:tabs>
      <w:suppressAutoHyphens/>
      <w:spacing w:after="0" w:line="100" w:lineRule="atLeast"/>
    </w:pPr>
    <w:rPr>
      <w:rFonts w:ascii="Times New Roman" w:eastAsia="Times New Roman" w:hAnsi="Times New Roman" w:cs="Times New Roman"/>
      <w:sz w:val="24"/>
      <w:szCs w:val="24"/>
      <w:lang w:eastAsia="ar-SA"/>
    </w:rPr>
  </w:style>
  <w:style w:type="character" w:customStyle="1" w:styleId="ListLabel1">
    <w:name w:val="ListLabel 1"/>
    <w:uiPriority w:val="99"/>
    <w:rsid w:val="00044FA0"/>
  </w:style>
  <w:style w:type="character" w:customStyle="1" w:styleId="ListLabel2">
    <w:name w:val="ListLabel 2"/>
    <w:uiPriority w:val="99"/>
    <w:rsid w:val="00044FA0"/>
  </w:style>
  <w:style w:type="character" w:customStyle="1" w:styleId="ListLabel3">
    <w:name w:val="ListLabel 3"/>
    <w:uiPriority w:val="99"/>
    <w:rsid w:val="00044FA0"/>
    <w:rPr>
      <w:color w:val="00000A"/>
    </w:rPr>
  </w:style>
  <w:style w:type="character" w:customStyle="1" w:styleId="ListLabel4">
    <w:name w:val="ListLabel 4"/>
    <w:uiPriority w:val="99"/>
    <w:rsid w:val="00044FA0"/>
    <w:rPr>
      <w:rFonts w:eastAsia="Times New Roman"/>
    </w:rPr>
  </w:style>
  <w:style w:type="character" w:customStyle="1" w:styleId="a7">
    <w:name w:val="Основной текст с отступом Знак"/>
    <w:basedOn w:val="a2"/>
    <w:uiPriority w:val="99"/>
    <w:rsid w:val="00044FA0"/>
    <w:rPr>
      <w:rFonts w:cs="Times New Roman"/>
    </w:rPr>
  </w:style>
  <w:style w:type="character" w:customStyle="1" w:styleId="a8">
    <w:name w:val="Верхний колонтитул Знак"/>
    <w:basedOn w:val="a2"/>
    <w:uiPriority w:val="99"/>
    <w:rsid w:val="00044FA0"/>
    <w:rPr>
      <w:rFonts w:cs="Times New Roman"/>
    </w:rPr>
  </w:style>
  <w:style w:type="paragraph" w:customStyle="1" w:styleId="a9">
    <w:name w:val="Заголовок"/>
    <w:basedOn w:val="a0"/>
    <w:next w:val="a1"/>
    <w:uiPriority w:val="99"/>
    <w:rsid w:val="00044FA0"/>
    <w:pPr>
      <w:keepNext/>
      <w:spacing w:before="240" w:after="120"/>
    </w:pPr>
    <w:rPr>
      <w:rFonts w:ascii="Arial" w:eastAsia="Arial Unicode MS" w:hAnsi="Arial" w:cs="Tahoma"/>
      <w:sz w:val="28"/>
      <w:szCs w:val="28"/>
    </w:rPr>
  </w:style>
  <w:style w:type="paragraph" w:styleId="a1">
    <w:name w:val="Body Text"/>
    <w:basedOn w:val="a0"/>
    <w:link w:val="aa"/>
    <w:uiPriority w:val="99"/>
    <w:rsid w:val="00044FA0"/>
    <w:pPr>
      <w:spacing w:after="120"/>
    </w:pPr>
  </w:style>
  <w:style w:type="character" w:customStyle="1" w:styleId="aa">
    <w:name w:val="Основной текст Знак"/>
    <w:basedOn w:val="a2"/>
    <w:link w:val="a1"/>
    <w:uiPriority w:val="99"/>
    <w:rsid w:val="00044FA0"/>
    <w:rPr>
      <w:rFonts w:ascii="Times New Roman" w:eastAsia="Times New Roman" w:hAnsi="Times New Roman" w:cs="Times New Roman"/>
      <w:sz w:val="24"/>
      <w:szCs w:val="24"/>
      <w:lang w:eastAsia="ar-SA"/>
    </w:rPr>
  </w:style>
  <w:style w:type="paragraph" w:styleId="ab">
    <w:name w:val="List"/>
    <w:basedOn w:val="a1"/>
    <w:uiPriority w:val="99"/>
    <w:rsid w:val="00044FA0"/>
    <w:rPr>
      <w:rFonts w:ascii="Arial" w:hAnsi="Arial" w:cs="Tahoma"/>
    </w:rPr>
  </w:style>
  <w:style w:type="paragraph" w:styleId="ac">
    <w:name w:val="Title"/>
    <w:basedOn w:val="a0"/>
    <w:link w:val="ad"/>
    <w:uiPriority w:val="99"/>
    <w:qFormat/>
    <w:rsid w:val="00044FA0"/>
    <w:pPr>
      <w:suppressLineNumbers/>
      <w:spacing w:before="120" w:after="120"/>
    </w:pPr>
    <w:rPr>
      <w:rFonts w:ascii="Arial" w:hAnsi="Arial" w:cs="Tahoma"/>
      <w:i/>
      <w:iCs/>
      <w:sz w:val="20"/>
    </w:rPr>
  </w:style>
  <w:style w:type="character" w:customStyle="1" w:styleId="ad">
    <w:name w:val="Название Знак"/>
    <w:basedOn w:val="a2"/>
    <w:link w:val="ac"/>
    <w:uiPriority w:val="99"/>
    <w:rsid w:val="00044FA0"/>
    <w:rPr>
      <w:rFonts w:ascii="Arial" w:eastAsia="Times New Roman" w:hAnsi="Arial" w:cs="Tahoma"/>
      <w:i/>
      <w:iCs/>
      <w:sz w:val="20"/>
      <w:szCs w:val="24"/>
      <w:lang w:eastAsia="ar-SA"/>
    </w:rPr>
  </w:style>
  <w:style w:type="paragraph" w:styleId="13">
    <w:name w:val="index 1"/>
    <w:basedOn w:val="a"/>
    <w:next w:val="a"/>
    <w:autoRedefine/>
    <w:uiPriority w:val="99"/>
    <w:semiHidden/>
    <w:rsid w:val="00044FA0"/>
    <w:pPr>
      <w:suppressAutoHyphens w:val="0"/>
      <w:spacing w:after="200" w:line="276" w:lineRule="auto"/>
      <w:ind w:left="220" w:hanging="220"/>
    </w:pPr>
    <w:rPr>
      <w:rFonts w:ascii="Calibri" w:hAnsi="Calibri"/>
      <w:sz w:val="22"/>
      <w:szCs w:val="22"/>
      <w:lang w:eastAsia="ru-RU"/>
    </w:rPr>
  </w:style>
  <w:style w:type="paragraph" w:styleId="ae">
    <w:name w:val="index heading"/>
    <w:basedOn w:val="a0"/>
    <w:uiPriority w:val="99"/>
    <w:rsid w:val="00044FA0"/>
    <w:pPr>
      <w:suppressLineNumbers/>
    </w:pPr>
    <w:rPr>
      <w:rFonts w:ascii="Arial" w:hAnsi="Arial" w:cs="Tahoma"/>
    </w:rPr>
  </w:style>
  <w:style w:type="paragraph" w:customStyle="1" w:styleId="21">
    <w:name w:val="Основной текст 21"/>
    <w:basedOn w:val="a0"/>
    <w:uiPriority w:val="99"/>
    <w:rsid w:val="00044FA0"/>
  </w:style>
  <w:style w:type="paragraph" w:styleId="af">
    <w:name w:val="List Paragraph"/>
    <w:basedOn w:val="a0"/>
    <w:uiPriority w:val="99"/>
    <w:qFormat/>
    <w:rsid w:val="00044FA0"/>
  </w:style>
  <w:style w:type="paragraph" w:styleId="af0">
    <w:name w:val="Body Text Indent"/>
    <w:basedOn w:val="a0"/>
    <w:link w:val="14"/>
    <w:uiPriority w:val="99"/>
    <w:rsid w:val="00044FA0"/>
    <w:pPr>
      <w:ind w:left="570" w:hanging="570"/>
    </w:pPr>
    <w:rPr>
      <w:sz w:val="32"/>
    </w:rPr>
  </w:style>
  <w:style w:type="character" w:customStyle="1" w:styleId="14">
    <w:name w:val="Основной текст с отступом Знак1"/>
    <w:basedOn w:val="a2"/>
    <w:link w:val="af0"/>
    <w:uiPriority w:val="99"/>
    <w:rsid w:val="00044FA0"/>
    <w:rPr>
      <w:rFonts w:ascii="Times New Roman" w:eastAsia="Times New Roman" w:hAnsi="Times New Roman" w:cs="Times New Roman"/>
      <w:sz w:val="32"/>
      <w:szCs w:val="24"/>
      <w:lang w:eastAsia="ar-SA"/>
    </w:rPr>
  </w:style>
  <w:style w:type="paragraph" w:customStyle="1" w:styleId="210">
    <w:name w:val="Основной текст с отступом 21"/>
    <w:basedOn w:val="a0"/>
    <w:uiPriority w:val="99"/>
    <w:rsid w:val="00044FA0"/>
  </w:style>
  <w:style w:type="character" w:customStyle="1" w:styleId="15">
    <w:name w:val="Текст выноски Знак1"/>
    <w:basedOn w:val="a2"/>
    <w:uiPriority w:val="99"/>
    <w:semiHidden/>
    <w:rsid w:val="00044FA0"/>
    <w:rPr>
      <w:rFonts w:ascii="Tahoma" w:hAnsi="Tahoma" w:cs="Tahoma"/>
      <w:sz w:val="16"/>
      <w:szCs w:val="16"/>
    </w:rPr>
  </w:style>
  <w:style w:type="paragraph" w:styleId="af1">
    <w:name w:val="header"/>
    <w:basedOn w:val="a0"/>
    <w:link w:val="16"/>
    <w:uiPriority w:val="99"/>
    <w:rsid w:val="00044FA0"/>
    <w:pPr>
      <w:suppressLineNumbers/>
      <w:tabs>
        <w:tab w:val="center" w:pos="4677"/>
        <w:tab w:val="right" w:pos="9355"/>
      </w:tabs>
    </w:pPr>
    <w:rPr>
      <w:lang w:eastAsia="ru-RU"/>
    </w:rPr>
  </w:style>
  <w:style w:type="character" w:customStyle="1" w:styleId="16">
    <w:name w:val="Верхний колонтитул Знак1"/>
    <w:basedOn w:val="a2"/>
    <w:link w:val="af1"/>
    <w:uiPriority w:val="99"/>
    <w:rsid w:val="00044FA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FA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1"/>
    <w:link w:val="10"/>
    <w:uiPriority w:val="99"/>
    <w:qFormat/>
    <w:rsid w:val="00044FA0"/>
    <w:pPr>
      <w:keepNext/>
      <w:spacing w:before="480"/>
      <w:outlineLvl w:val="0"/>
    </w:pPr>
    <w:rPr>
      <w:rFonts w:ascii="Cambria" w:hAnsi="Cambria"/>
      <w:b/>
      <w:bCs/>
      <w:color w:val="365F91"/>
      <w:sz w:val="28"/>
      <w:szCs w:val="28"/>
    </w:rPr>
  </w:style>
  <w:style w:type="paragraph" w:styleId="4">
    <w:name w:val="heading 4"/>
    <w:basedOn w:val="a0"/>
    <w:next w:val="a1"/>
    <w:link w:val="40"/>
    <w:uiPriority w:val="99"/>
    <w:qFormat/>
    <w:rsid w:val="00044FA0"/>
    <w:pPr>
      <w:keepNext/>
      <w:numPr>
        <w:ilvl w:val="3"/>
        <w:numId w:val="1"/>
      </w:numPr>
      <w:spacing w:before="200"/>
      <w:outlineLvl w:val="3"/>
    </w:pPr>
    <w:rPr>
      <w:rFonts w:ascii="Cambria" w:hAnsi="Cambria"/>
      <w:b/>
      <w:bCs/>
      <w:i/>
      <w:iCs/>
      <w:color w:val="4F81BD"/>
    </w:rPr>
  </w:style>
  <w:style w:type="paragraph" w:styleId="9">
    <w:name w:val="heading 9"/>
    <w:basedOn w:val="a0"/>
    <w:next w:val="a1"/>
    <w:link w:val="90"/>
    <w:uiPriority w:val="99"/>
    <w:qFormat/>
    <w:rsid w:val="00044FA0"/>
    <w:pPr>
      <w:keepNext/>
      <w:numPr>
        <w:ilvl w:val="8"/>
        <w:numId w:val="1"/>
      </w:numPr>
      <w:tabs>
        <w:tab w:val="left" w:pos="1440"/>
      </w:tabs>
      <w:ind w:left="720" w:hanging="360"/>
      <w:jc w:val="center"/>
      <w:outlineLvl w:val="8"/>
    </w:pPr>
    <w:rPr>
      <w:b/>
      <w:i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Основной текст 31"/>
    <w:basedOn w:val="a"/>
    <w:uiPriority w:val="99"/>
    <w:rsid w:val="00044FA0"/>
    <w:rPr>
      <w:sz w:val="48"/>
    </w:rPr>
  </w:style>
  <w:style w:type="paragraph" w:customStyle="1" w:styleId="11">
    <w:name w:val="Стиль1"/>
    <w:basedOn w:val="a"/>
    <w:uiPriority w:val="99"/>
    <w:rsid w:val="00044FA0"/>
    <w:pPr>
      <w:jc w:val="center"/>
    </w:pPr>
    <w:rPr>
      <w:b/>
      <w:bCs/>
      <w:color w:val="993300"/>
      <w:sz w:val="40"/>
      <w:szCs w:val="40"/>
      <w:u w:val="single"/>
    </w:rPr>
  </w:style>
  <w:style w:type="paragraph" w:customStyle="1" w:styleId="41">
    <w:name w:val="Стиль4"/>
    <w:basedOn w:val="a"/>
    <w:uiPriority w:val="99"/>
    <w:rsid w:val="00044FA0"/>
    <w:pPr>
      <w:jc w:val="center"/>
    </w:pPr>
    <w:rPr>
      <w:b/>
      <w:bCs/>
      <w:i/>
      <w:iCs/>
      <w:color w:val="993300"/>
      <w:sz w:val="32"/>
      <w:szCs w:val="32"/>
    </w:rPr>
  </w:style>
  <w:style w:type="paragraph" w:customStyle="1" w:styleId="5">
    <w:name w:val="Стиль5"/>
    <w:basedOn w:val="41"/>
    <w:rsid w:val="00044FA0"/>
    <w:rPr>
      <w:color w:val="auto"/>
    </w:rPr>
  </w:style>
  <w:style w:type="paragraph" w:styleId="a5">
    <w:name w:val="Balloon Text"/>
    <w:basedOn w:val="a"/>
    <w:link w:val="a6"/>
    <w:uiPriority w:val="99"/>
    <w:unhideWhenUsed/>
    <w:rsid w:val="00044FA0"/>
    <w:rPr>
      <w:rFonts w:ascii="Tahoma" w:hAnsi="Tahoma" w:cs="Tahoma"/>
      <w:sz w:val="16"/>
      <w:szCs w:val="16"/>
    </w:rPr>
  </w:style>
  <w:style w:type="character" w:customStyle="1" w:styleId="a6">
    <w:name w:val="Текст выноски Знак"/>
    <w:basedOn w:val="a2"/>
    <w:link w:val="a5"/>
    <w:uiPriority w:val="99"/>
    <w:rsid w:val="00044FA0"/>
    <w:rPr>
      <w:rFonts w:ascii="Tahoma" w:eastAsia="Times New Roman" w:hAnsi="Tahoma" w:cs="Tahoma"/>
      <w:sz w:val="16"/>
      <w:szCs w:val="16"/>
      <w:lang w:eastAsia="ar-SA"/>
    </w:rPr>
  </w:style>
  <w:style w:type="character" w:customStyle="1" w:styleId="10">
    <w:name w:val="Заголовок 1 Знак"/>
    <w:basedOn w:val="a2"/>
    <w:link w:val="1"/>
    <w:uiPriority w:val="99"/>
    <w:rsid w:val="00044FA0"/>
    <w:rPr>
      <w:rFonts w:ascii="Cambria" w:eastAsia="Times New Roman" w:hAnsi="Cambria" w:cs="Times New Roman"/>
      <w:b/>
      <w:bCs/>
      <w:color w:val="365F91"/>
      <w:sz w:val="28"/>
      <w:szCs w:val="28"/>
      <w:lang w:eastAsia="ar-SA"/>
    </w:rPr>
  </w:style>
  <w:style w:type="character" w:customStyle="1" w:styleId="40">
    <w:name w:val="Заголовок 4 Знак"/>
    <w:basedOn w:val="a2"/>
    <w:link w:val="4"/>
    <w:uiPriority w:val="99"/>
    <w:rsid w:val="00044FA0"/>
    <w:rPr>
      <w:rFonts w:ascii="Cambria" w:eastAsia="Times New Roman" w:hAnsi="Cambria" w:cs="Times New Roman"/>
      <w:b/>
      <w:bCs/>
      <w:i/>
      <w:iCs/>
      <w:color w:val="4F81BD"/>
      <w:sz w:val="24"/>
      <w:szCs w:val="24"/>
      <w:lang w:eastAsia="ar-SA"/>
    </w:rPr>
  </w:style>
  <w:style w:type="character" w:customStyle="1" w:styleId="90">
    <w:name w:val="Заголовок 9 Знак"/>
    <w:basedOn w:val="a2"/>
    <w:link w:val="9"/>
    <w:uiPriority w:val="99"/>
    <w:rsid w:val="00044FA0"/>
    <w:rPr>
      <w:rFonts w:ascii="Times New Roman" w:eastAsia="Times New Roman" w:hAnsi="Times New Roman" w:cs="Times New Roman"/>
      <w:b/>
      <w:iCs/>
      <w:sz w:val="32"/>
      <w:szCs w:val="32"/>
      <w:lang w:eastAsia="ar-SA"/>
    </w:rPr>
  </w:style>
  <w:style w:type="numbering" w:customStyle="1" w:styleId="12">
    <w:name w:val="Нет списка1"/>
    <w:next w:val="a4"/>
    <w:uiPriority w:val="99"/>
    <w:semiHidden/>
    <w:unhideWhenUsed/>
    <w:rsid w:val="00044FA0"/>
  </w:style>
  <w:style w:type="paragraph" w:customStyle="1" w:styleId="a0">
    <w:name w:val="Базовый"/>
    <w:uiPriority w:val="99"/>
    <w:rsid w:val="00044FA0"/>
    <w:pPr>
      <w:tabs>
        <w:tab w:val="left" w:pos="709"/>
      </w:tabs>
      <w:suppressAutoHyphens/>
      <w:spacing w:after="0" w:line="100" w:lineRule="atLeast"/>
    </w:pPr>
    <w:rPr>
      <w:rFonts w:ascii="Times New Roman" w:eastAsia="Times New Roman" w:hAnsi="Times New Roman" w:cs="Times New Roman"/>
      <w:sz w:val="24"/>
      <w:szCs w:val="24"/>
      <w:lang w:eastAsia="ar-SA"/>
    </w:rPr>
  </w:style>
  <w:style w:type="character" w:customStyle="1" w:styleId="ListLabel1">
    <w:name w:val="ListLabel 1"/>
    <w:uiPriority w:val="99"/>
    <w:rsid w:val="00044FA0"/>
  </w:style>
  <w:style w:type="character" w:customStyle="1" w:styleId="ListLabel2">
    <w:name w:val="ListLabel 2"/>
    <w:uiPriority w:val="99"/>
    <w:rsid w:val="00044FA0"/>
  </w:style>
  <w:style w:type="character" w:customStyle="1" w:styleId="ListLabel3">
    <w:name w:val="ListLabel 3"/>
    <w:uiPriority w:val="99"/>
    <w:rsid w:val="00044FA0"/>
    <w:rPr>
      <w:color w:val="00000A"/>
    </w:rPr>
  </w:style>
  <w:style w:type="character" w:customStyle="1" w:styleId="ListLabel4">
    <w:name w:val="ListLabel 4"/>
    <w:uiPriority w:val="99"/>
    <w:rsid w:val="00044FA0"/>
    <w:rPr>
      <w:rFonts w:eastAsia="Times New Roman"/>
    </w:rPr>
  </w:style>
  <w:style w:type="character" w:customStyle="1" w:styleId="a7">
    <w:name w:val="Основной текст с отступом Знак"/>
    <w:basedOn w:val="a2"/>
    <w:uiPriority w:val="99"/>
    <w:rsid w:val="00044FA0"/>
    <w:rPr>
      <w:rFonts w:cs="Times New Roman"/>
    </w:rPr>
  </w:style>
  <w:style w:type="character" w:customStyle="1" w:styleId="a8">
    <w:name w:val="Верхний колонтитул Знак"/>
    <w:basedOn w:val="a2"/>
    <w:uiPriority w:val="99"/>
    <w:rsid w:val="00044FA0"/>
    <w:rPr>
      <w:rFonts w:cs="Times New Roman"/>
    </w:rPr>
  </w:style>
  <w:style w:type="paragraph" w:customStyle="1" w:styleId="a9">
    <w:name w:val="Заголовок"/>
    <w:basedOn w:val="a0"/>
    <w:next w:val="a1"/>
    <w:uiPriority w:val="99"/>
    <w:rsid w:val="00044FA0"/>
    <w:pPr>
      <w:keepNext/>
      <w:spacing w:before="240" w:after="120"/>
    </w:pPr>
    <w:rPr>
      <w:rFonts w:ascii="Arial" w:eastAsia="Arial Unicode MS" w:hAnsi="Arial" w:cs="Tahoma"/>
      <w:sz w:val="28"/>
      <w:szCs w:val="28"/>
    </w:rPr>
  </w:style>
  <w:style w:type="paragraph" w:styleId="a1">
    <w:name w:val="Body Text"/>
    <w:basedOn w:val="a0"/>
    <w:link w:val="aa"/>
    <w:uiPriority w:val="99"/>
    <w:rsid w:val="00044FA0"/>
    <w:pPr>
      <w:spacing w:after="120"/>
    </w:pPr>
  </w:style>
  <w:style w:type="character" w:customStyle="1" w:styleId="aa">
    <w:name w:val="Основной текст Знак"/>
    <w:basedOn w:val="a2"/>
    <w:link w:val="a1"/>
    <w:uiPriority w:val="99"/>
    <w:rsid w:val="00044FA0"/>
    <w:rPr>
      <w:rFonts w:ascii="Times New Roman" w:eastAsia="Times New Roman" w:hAnsi="Times New Roman" w:cs="Times New Roman"/>
      <w:sz w:val="24"/>
      <w:szCs w:val="24"/>
      <w:lang w:eastAsia="ar-SA"/>
    </w:rPr>
  </w:style>
  <w:style w:type="paragraph" w:styleId="ab">
    <w:name w:val="List"/>
    <w:basedOn w:val="a1"/>
    <w:uiPriority w:val="99"/>
    <w:rsid w:val="00044FA0"/>
    <w:rPr>
      <w:rFonts w:ascii="Arial" w:hAnsi="Arial" w:cs="Tahoma"/>
    </w:rPr>
  </w:style>
  <w:style w:type="paragraph" w:styleId="ac">
    <w:name w:val="Title"/>
    <w:basedOn w:val="a0"/>
    <w:link w:val="ad"/>
    <w:uiPriority w:val="99"/>
    <w:qFormat/>
    <w:rsid w:val="00044FA0"/>
    <w:pPr>
      <w:suppressLineNumbers/>
      <w:spacing w:before="120" w:after="120"/>
    </w:pPr>
    <w:rPr>
      <w:rFonts w:ascii="Arial" w:hAnsi="Arial" w:cs="Tahoma"/>
      <w:i/>
      <w:iCs/>
      <w:sz w:val="20"/>
    </w:rPr>
  </w:style>
  <w:style w:type="character" w:customStyle="1" w:styleId="ad">
    <w:name w:val="Название Знак"/>
    <w:basedOn w:val="a2"/>
    <w:link w:val="ac"/>
    <w:uiPriority w:val="99"/>
    <w:rsid w:val="00044FA0"/>
    <w:rPr>
      <w:rFonts w:ascii="Arial" w:eastAsia="Times New Roman" w:hAnsi="Arial" w:cs="Tahoma"/>
      <w:i/>
      <w:iCs/>
      <w:sz w:val="20"/>
      <w:szCs w:val="24"/>
      <w:lang w:eastAsia="ar-SA"/>
    </w:rPr>
  </w:style>
  <w:style w:type="paragraph" w:styleId="13">
    <w:name w:val="index 1"/>
    <w:basedOn w:val="a"/>
    <w:next w:val="a"/>
    <w:autoRedefine/>
    <w:uiPriority w:val="99"/>
    <w:semiHidden/>
    <w:rsid w:val="00044FA0"/>
    <w:pPr>
      <w:suppressAutoHyphens w:val="0"/>
      <w:spacing w:after="200" w:line="276" w:lineRule="auto"/>
      <w:ind w:left="220" w:hanging="220"/>
    </w:pPr>
    <w:rPr>
      <w:rFonts w:ascii="Calibri" w:hAnsi="Calibri"/>
      <w:sz w:val="22"/>
      <w:szCs w:val="22"/>
      <w:lang w:eastAsia="ru-RU"/>
    </w:rPr>
  </w:style>
  <w:style w:type="paragraph" w:styleId="ae">
    <w:name w:val="index heading"/>
    <w:basedOn w:val="a0"/>
    <w:uiPriority w:val="99"/>
    <w:rsid w:val="00044FA0"/>
    <w:pPr>
      <w:suppressLineNumbers/>
    </w:pPr>
    <w:rPr>
      <w:rFonts w:ascii="Arial" w:hAnsi="Arial" w:cs="Tahoma"/>
    </w:rPr>
  </w:style>
  <w:style w:type="paragraph" w:customStyle="1" w:styleId="21">
    <w:name w:val="Основной текст 21"/>
    <w:basedOn w:val="a0"/>
    <w:uiPriority w:val="99"/>
    <w:rsid w:val="00044FA0"/>
  </w:style>
  <w:style w:type="paragraph" w:styleId="af">
    <w:name w:val="List Paragraph"/>
    <w:basedOn w:val="a0"/>
    <w:uiPriority w:val="99"/>
    <w:qFormat/>
    <w:rsid w:val="00044FA0"/>
  </w:style>
  <w:style w:type="paragraph" w:styleId="af0">
    <w:name w:val="Body Text Indent"/>
    <w:basedOn w:val="a0"/>
    <w:link w:val="14"/>
    <w:uiPriority w:val="99"/>
    <w:rsid w:val="00044FA0"/>
    <w:pPr>
      <w:ind w:left="570" w:hanging="570"/>
    </w:pPr>
    <w:rPr>
      <w:sz w:val="32"/>
    </w:rPr>
  </w:style>
  <w:style w:type="character" w:customStyle="1" w:styleId="14">
    <w:name w:val="Основной текст с отступом Знак1"/>
    <w:basedOn w:val="a2"/>
    <w:link w:val="af0"/>
    <w:uiPriority w:val="99"/>
    <w:rsid w:val="00044FA0"/>
    <w:rPr>
      <w:rFonts w:ascii="Times New Roman" w:eastAsia="Times New Roman" w:hAnsi="Times New Roman" w:cs="Times New Roman"/>
      <w:sz w:val="32"/>
      <w:szCs w:val="24"/>
      <w:lang w:eastAsia="ar-SA"/>
    </w:rPr>
  </w:style>
  <w:style w:type="paragraph" w:customStyle="1" w:styleId="210">
    <w:name w:val="Основной текст с отступом 21"/>
    <w:basedOn w:val="a0"/>
    <w:uiPriority w:val="99"/>
    <w:rsid w:val="00044FA0"/>
  </w:style>
  <w:style w:type="character" w:customStyle="1" w:styleId="15">
    <w:name w:val="Текст выноски Знак1"/>
    <w:basedOn w:val="a2"/>
    <w:uiPriority w:val="99"/>
    <w:semiHidden/>
    <w:rsid w:val="00044FA0"/>
    <w:rPr>
      <w:rFonts w:ascii="Tahoma" w:hAnsi="Tahoma" w:cs="Tahoma"/>
      <w:sz w:val="16"/>
      <w:szCs w:val="16"/>
    </w:rPr>
  </w:style>
  <w:style w:type="paragraph" w:styleId="af1">
    <w:name w:val="header"/>
    <w:basedOn w:val="a0"/>
    <w:link w:val="16"/>
    <w:uiPriority w:val="99"/>
    <w:rsid w:val="00044FA0"/>
    <w:pPr>
      <w:suppressLineNumbers/>
      <w:tabs>
        <w:tab w:val="center" w:pos="4677"/>
        <w:tab w:val="right" w:pos="9355"/>
      </w:tabs>
    </w:pPr>
    <w:rPr>
      <w:lang w:eastAsia="ru-RU"/>
    </w:rPr>
  </w:style>
  <w:style w:type="character" w:customStyle="1" w:styleId="16">
    <w:name w:val="Верхний колонтитул Знак1"/>
    <w:basedOn w:val="a2"/>
    <w:link w:val="af1"/>
    <w:uiPriority w:val="99"/>
    <w:rsid w:val="00044F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gradFill>
          <a:gsLst>
            <a:gs pos="0">
              <a:schemeClr val="accent1">
                <a:lumMod val="40000"/>
                <a:lumOff val="60000"/>
              </a:scheme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chemeClr val="accent1">
                <a:lumMod val="40000"/>
                <a:lumOff val="60000"/>
              </a:schemeClr>
            </a:gs>
            <a:gs pos="50000">
              <a:srgbClr val="4F81BD">
                <a:tint val="44500"/>
                <a:satMod val="160000"/>
              </a:srgbClr>
            </a:gs>
            <a:gs pos="100000">
              <a:srgbClr val="4F81BD">
                <a:tint val="23500"/>
                <a:satMod val="160000"/>
              </a:srgbClr>
            </a:gs>
          </a:gsLst>
          <a:lin ang="5400000" scaled="0"/>
        </a:gradFill>
      </c:spPr>
    </c:backWall>
    <c:plotArea>
      <c:layout>
        <c:manualLayout>
          <c:layoutTarget val="inner"/>
          <c:xMode val="edge"/>
          <c:yMode val="edge"/>
          <c:x val="8.4488407699037621E-2"/>
          <c:y val="5.1400554097404488E-2"/>
          <c:w val="0.91065179352580994"/>
          <c:h val="0.64485556911864095"/>
        </c:manualLayout>
      </c:layout>
      <c:bar3DChart>
        <c:barDir val="col"/>
        <c:grouping val="clustered"/>
        <c:varyColors val="0"/>
        <c:ser>
          <c:idx val="0"/>
          <c:order val="0"/>
          <c:tx>
            <c:strRef>
              <c:f>Лист1!$A$2</c:f>
              <c:strCache>
                <c:ptCount val="1"/>
                <c:pt idx="0">
                  <c:v>1 группа</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Лист1!$B$1:$D$1</c:f>
              <c:strCache>
                <c:ptCount val="3"/>
                <c:pt idx="0">
                  <c:v>2009/2010</c:v>
                </c:pt>
                <c:pt idx="1">
                  <c:v>2010/2011</c:v>
                </c:pt>
                <c:pt idx="2">
                  <c:v>2011/2012</c:v>
                </c:pt>
              </c:strCache>
            </c:strRef>
          </c:cat>
          <c:val>
            <c:numRef>
              <c:f>Лист1!$B$2:$D$2</c:f>
              <c:numCache>
                <c:formatCode>General</c:formatCode>
                <c:ptCount val="3"/>
                <c:pt idx="0">
                  <c:v>7</c:v>
                </c:pt>
                <c:pt idx="1">
                  <c:v>10</c:v>
                </c:pt>
                <c:pt idx="2">
                  <c:v>12</c:v>
                </c:pt>
              </c:numCache>
            </c:numRef>
          </c:val>
        </c:ser>
        <c:ser>
          <c:idx val="1"/>
          <c:order val="1"/>
          <c:tx>
            <c:strRef>
              <c:f>Лист1!$A$3</c:f>
              <c:strCache>
                <c:ptCount val="1"/>
                <c:pt idx="0">
                  <c:v>2 группа</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Лист1!$B$1:$D$1</c:f>
              <c:strCache>
                <c:ptCount val="3"/>
                <c:pt idx="0">
                  <c:v>2009/2010</c:v>
                </c:pt>
                <c:pt idx="1">
                  <c:v>2010/2011</c:v>
                </c:pt>
                <c:pt idx="2">
                  <c:v>2011/2012</c:v>
                </c:pt>
              </c:strCache>
            </c:strRef>
          </c:cat>
          <c:val>
            <c:numRef>
              <c:f>Лист1!$B$3:$D$3</c:f>
              <c:numCache>
                <c:formatCode>General</c:formatCode>
                <c:ptCount val="3"/>
                <c:pt idx="0">
                  <c:v>50</c:v>
                </c:pt>
                <c:pt idx="1">
                  <c:v>50</c:v>
                </c:pt>
                <c:pt idx="2">
                  <c:v>60</c:v>
                </c:pt>
              </c:numCache>
            </c:numRef>
          </c:val>
        </c:ser>
        <c:ser>
          <c:idx val="2"/>
          <c:order val="2"/>
          <c:tx>
            <c:strRef>
              <c:f>Лист1!$A$4</c:f>
              <c:strCache>
                <c:ptCount val="1"/>
                <c:pt idx="0">
                  <c:v>3 группа</c:v>
                </c:pt>
              </c:strCache>
            </c:strRef>
          </c:tx>
          <c:invertIfNegative val="0"/>
          <c:dLbls>
            <c:dLbl>
              <c:idx val="0"/>
              <c:layout>
                <c:manualLayout>
                  <c:x val="1.1111111111111125E-2"/>
                  <c:y val="4.243778136006687E-17"/>
                </c:manualLayout>
              </c:layout>
              <c:showLegendKey val="0"/>
              <c:showVal val="1"/>
              <c:showCatName val="0"/>
              <c:showSerName val="0"/>
              <c:showPercent val="0"/>
              <c:showBubbleSize val="0"/>
            </c:dLbl>
            <c:dLbl>
              <c:idx val="1"/>
              <c:layout>
                <c:manualLayout>
                  <c:x val="1.1111111111111125E-2"/>
                  <c:y val="-1.3888888888888951E-2"/>
                </c:manualLayout>
              </c:layout>
              <c:showLegendKey val="0"/>
              <c:showVal val="1"/>
              <c:showCatName val="0"/>
              <c:showSerName val="0"/>
              <c:showPercent val="0"/>
              <c:showBubbleSize val="0"/>
            </c:dLbl>
            <c:dLbl>
              <c:idx val="2"/>
              <c:layout>
                <c:manualLayout>
                  <c:x val="1.9444444444444445E-2"/>
                  <c:y val="4.6296296296296346E-3"/>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Лист1!$B$1:$D$1</c:f>
              <c:strCache>
                <c:ptCount val="3"/>
                <c:pt idx="0">
                  <c:v>2009/2010</c:v>
                </c:pt>
                <c:pt idx="1">
                  <c:v>2010/2011</c:v>
                </c:pt>
                <c:pt idx="2">
                  <c:v>2011/2012</c:v>
                </c:pt>
              </c:strCache>
            </c:strRef>
          </c:cat>
          <c:val>
            <c:numRef>
              <c:f>Лист1!$B$4:$D$4</c:f>
              <c:numCache>
                <c:formatCode>General</c:formatCode>
                <c:ptCount val="3"/>
                <c:pt idx="0">
                  <c:v>33</c:v>
                </c:pt>
                <c:pt idx="1">
                  <c:v>30</c:v>
                </c:pt>
                <c:pt idx="2">
                  <c:v>27</c:v>
                </c:pt>
              </c:numCache>
            </c:numRef>
          </c:val>
        </c:ser>
        <c:ser>
          <c:idx val="3"/>
          <c:order val="3"/>
          <c:tx>
            <c:strRef>
              <c:f>Лист1!$A$5</c:f>
              <c:strCache>
                <c:ptCount val="1"/>
                <c:pt idx="0">
                  <c:v>4 группа</c:v>
                </c:pt>
              </c:strCache>
            </c:strRef>
          </c:tx>
          <c:invertIfNegative val="0"/>
          <c:dLbls>
            <c:dLbl>
              <c:idx val="0"/>
              <c:layout>
                <c:manualLayout>
                  <c:x val="1.3888888888888911E-2"/>
                  <c:y val="-4.6296296296296346E-3"/>
                </c:manualLayout>
              </c:layout>
              <c:showLegendKey val="0"/>
              <c:showVal val="1"/>
              <c:showCatName val="0"/>
              <c:showSerName val="0"/>
              <c:showPercent val="0"/>
              <c:showBubbleSize val="0"/>
            </c:dLbl>
            <c:dLbl>
              <c:idx val="1"/>
              <c:layout>
                <c:manualLayout>
                  <c:x val="8.3333333333333454E-3"/>
                  <c:y val="-9.2592592592592796E-3"/>
                </c:manualLayout>
              </c:layout>
              <c:showLegendKey val="0"/>
              <c:showVal val="1"/>
              <c:showCatName val="0"/>
              <c:showSerName val="0"/>
              <c:showPercent val="0"/>
              <c:showBubbleSize val="0"/>
            </c:dLbl>
            <c:dLbl>
              <c:idx val="2"/>
              <c:layout>
                <c:manualLayout>
                  <c:x val="1.6666666666666684E-2"/>
                  <c:y val="-1.3888888888888911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Лист1!$B$1:$D$1</c:f>
              <c:strCache>
                <c:ptCount val="3"/>
                <c:pt idx="0">
                  <c:v>2009/2010</c:v>
                </c:pt>
                <c:pt idx="1">
                  <c:v>2010/2011</c:v>
                </c:pt>
                <c:pt idx="2">
                  <c:v>2011/2012</c:v>
                </c:pt>
              </c:strCache>
            </c:strRef>
          </c:cat>
          <c:val>
            <c:numRef>
              <c:f>Лист1!$B$5:$D$5</c:f>
              <c:numCache>
                <c:formatCode>General</c:formatCode>
                <c:ptCount val="3"/>
                <c:pt idx="0">
                  <c:v>2</c:v>
                </c:pt>
                <c:pt idx="1">
                  <c:v>2</c:v>
                </c:pt>
                <c:pt idx="2">
                  <c:v>1</c:v>
                </c:pt>
              </c:numCache>
            </c:numRef>
          </c:val>
        </c:ser>
        <c:dLbls>
          <c:showLegendKey val="0"/>
          <c:showVal val="0"/>
          <c:showCatName val="0"/>
          <c:showSerName val="0"/>
          <c:showPercent val="0"/>
          <c:showBubbleSize val="0"/>
        </c:dLbls>
        <c:gapWidth val="150"/>
        <c:shape val="cylinder"/>
        <c:axId val="42745856"/>
        <c:axId val="42747392"/>
        <c:axId val="0"/>
      </c:bar3DChart>
      <c:catAx>
        <c:axId val="42745856"/>
        <c:scaling>
          <c:orientation val="minMax"/>
        </c:scaling>
        <c:delete val="0"/>
        <c:axPos val="b"/>
        <c:majorTickMark val="out"/>
        <c:minorTickMark val="none"/>
        <c:tickLblPos val="nextTo"/>
        <c:crossAx val="42747392"/>
        <c:crosses val="autoZero"/>
        <c:auto val="1"/>
        <c:lblAlgn val="ctr"/>
        <c:lblOffset val="100"/>
        <c:noMultiLvlLbl val="0"/>
      </c:catAx>
      <c:valAx>
        <c:axId val="42747392"/>
        <c:scaling>
          <c:orientation val="minMax"/>
        </c:scaling>
        <c:delete val="0"/>
        <c:axPos val="l"/>
        <c:numFmt formatCode="General" sourceLinked="1"/>
        <c:majorTickMark val="out"/>
        <c:minorTickMark val="none"/>
        <c:tickLblPos val="nextTo"/>
        <c:crossAx val="42745856"/>
        <c:crosses val="autoZero"/>
        <c:crossBetween val="between"/>
      </c:valAx>
      <c:spPr>
        <a:gradFill>
          <a:gsLst>
            <a:gs pos="0">
              <a:srgbClr val="4F81BD">
                <a:lumMod val="40000"/>
                <a:lumOff val="60000"/>
              </a:srgbClr>
            </a:gs>
            <a:gs pos="50000">
              <a:srgbClr val="4F81BD">
                <a:tint val="44500"/>
                <a:satMod val="160000"/>
              </a:srgbClr>
            </a:gs>
            <a:gs pos="100000">
              <a:srgbClr val="4F81BD">
                <a:tint val="23500"/>
                <a:satMod val="160000"/>
              </a:srgbClr>
            </a:gs>
          </a:gsLst>
          <a:lin ang="5400000" scaled="0"/>
        </a:gradFill>
      </c:spPr>
    </c:plotArea>
    <c:legend>
      <c:legendPos val="r"/>
      <c:layout>
        <c:manualLayout>
          <c:xMode val="edge"/>
          <c:yMode val="edge"/>
          <c:x val="3.4735345581801782E-3"/>
          <c:y val="0.86600884367786246"/>
          <c:w val="0.98819313210848714"/>
          <c:h val="7.2786107216050042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gradFill>
          <a:gsLst>
            <a:gs pos="0">
              <a:schemeClr val="accent1">
                <a:lumMod val="40000"/>
                <a:lumOff val="60000"/>
              </a:scheme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chemeClr val="accent1">
                <a:lumMod val="40000"/>
                <a:lumOff val="60000"/>
              </a:schemeClr>
            </a:gs>
            <a:gs pos="50000">
              <a:srgbClr val="4F81BD">
                <a:tint val="44500"/>
                <a:satMod val="160000"/>
              </a:srgbClr>
            </a:gs>
            <a:gs pos="100000">
              <a:srgbClr val="4F81BD">
                <a:tint val="23500"/>
                <a:satMod val="160000"/>
              </a:srgbClr>
            </a:gs>
          </a:gsLst>
          <a:lin ang="5400000" scaled="0"/>
        </a:gradFill>
      </c:spPr>
    </c:backWall>
    <c:plotArea>
      <c:layout>
        <c:manualLayout>
          <c:layoutTarget val="inner"/>
          <c:xMode val="edge"/>
          <c:yMode val="edge"/>
          <c:x val="9.9377621785546627E-2"/>
          <c:y val="7.3022061431510341E-2"/>
          <c:w val="0.91297134733158414"/>
          <c:h val="0.70100284339457652"/>
        </c:manualLayout>
      </c:layout>
      <c:bar3DChart>
        <c:barDir val="col"/>
        <c:grouping val="clustered"/>
        <c:varyColors val="0"/>
        <c:ser>
          <c:idx val="0"/>
          <c:order val="0"/>
          <c:tx>
            <c:strRef>
              <c:f>Лист1!$A$2</c:f>
              <c:strCache>
                <c:ptCount val="1"/>
                <c:pt idx="0">
                  <c:v>костно-мыш.</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Лист1!$B$1:$D$1</c:f>
              <c:strCache>
                <c:ptCount val="3"/>
                <c:pt idx="0">
                  <c:v>2009/10</c:v>
                </c:pt>
                <c:pt idx="1">
                  <c:v>2010/11</c:v>
                </c:pt>
                <c:pt idx="2">
                  <c:v>2011/12</c:v>
                </c:pt>
              </c:strCache>
            </c:strRef>
          </c:cat>
          <c:val>
            <c:numRef>
              <c:f>Лист1!$B$2:$D$2</c:f>
              <c:numCache>
                <c:formatCode>General</c:formatCode>
                <c:ptCount val="3"/>
                <c:pt idx="0">
                  <c:v>35</c:v>
                </c:pt>
                <c:pt idx="1">
                  <c:v>36</c:v>
                </c:pt>
                <c:pt idx="2">
                  <c:v>29</c:v>
                </c:pt>
              </c:numCache>
            </c:numRef>
          </c:val>
        </c:ser>
        <c:ser>
          <c:idx val="1"/>
          <c:order val="1"/>
          <c:tx>
            <c:strRef>
              <c:f>Лист1!$A$3</c:f>
              <c:strCache>
                <c:ptCount val="1"/>
                <c:pt idx="0">
                  <c:v>ССС</c:v>
                </c:pt>
              </c:strCache>
            </c:strRef>
          </c:tx>
          <c:invertIfNegative val="0"/>
          <c:dLbls>
            <c:dLbl>
              <c:idx val="0"/>
              <c:layout>
                <c:manualLayout>
                  <c:x val="1.6666666666666684E-2"/>
                  <c:y val="0"/>
                </c:manualLayout>
              </c:layout>
              <c:showLegendKey val="0"/>
              <c:showVal val="1"/>
              <c:showCatName val="0"/>
              <c:showSerName val="0"/>
              <c:showPercent val="0"/>
              <c:showBubbleSize val="0"/>
            </c:dLbl>
            <c:dLbl>
              <c:idx val="1"/>
              <c:layout>
                <c:manualLayout>
                  <c:x val="1.3888670166229225E-2"/>
                  <c:y val="-4.6296296296296337E-3"/>
                </c:manualLayout>
              </c:layout>
              <c:showLegendKey val="0"/>
              <c:showVal val="1"/>
              <c:showCatName val="0"/>
              <c:showSerName val="0"/>
              <c:showPercent val="0"/>
              <c:showBubbleSize val="0"/>
            </c:dLbl>
            <c:dLbl>
              <c:idx val="2"/>
              <c:layout>
                <c:manualLayout>
                  <c:x val="1.6666666666666684E-2"/>
                  <c:y val="0"/>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Лист1!$B$1:$D$1</c:f>
              <c:strCache>
                <c:ptCount val="3"/>
                <c:pt idx="0">
                  <c:v>2009/10</c:v>
                </c:pt>
                <c:pt idx="1">
                  <c:v>2010/11</c:v>
                </c:pt>
                <c:pt idx="2">
                  <c:v>2011/12</c:v>
                </c:pt>
              </c:strCache>
            </c:strRef>
          </c:cat>
          <c:val>
            <c:numRef>
              <c:f>Лист1!$B$3:$D$3</c:f>
              <c:numCache>
                <c:formatCode>General</c:formatCode>
                <c:ptCount val="3"/>
                <c:pt idx="0">
                  <c:v>18</c:v>
                </c:pt>
                <c:pt idx="1">
                  <c:v>18</c:v>
                </c:pt>
                <c:pt idx="2">
                  <c:v>18</c:v>
                </c:pt>
              </c:numCache>
            </c:numRef>
          </c:val>
        </c:ser>
        <c:ser>
          <c:idx val="2"/>
          <c:order val="2"/>
          <c:tx>
            <c:strRef>
              <c:f>Лист1!$A$4</c:f>
              <c:strCache>
                <c:ptCount val="1"/>
                <c:pt idx="0">
                  <c:v>дых.путей</c:v>
                </c:pt>
              </c:strCache>
            </c:strRef>
          </c:tx>
          <c:invertIfNegative val="0"/>
          <c:dLbls>
            <c:dLbl>
              <c:idx val="0"/>
              <c:layout>
                <c:manualLayout>
                  <c:x val="8.3333333333333367E-3"/>
                  <c:y val="-8.4875562720133801E-17"/>
                </c:manualLayout>
              </c:layout>
              <c:showLegendKey val="0"/>
              <c:showVal val="1"/>
              <c:showCatName val="0"/>
              <c:showSerName val="0"/>
              <c:showPercent val="0"/>
              <c:showBubbleSize val="0"/>
            </c:dLbl>
            <c:dLbl>
              <c:idx val="1"/>
              <c:layout>
                <c:manualLayout>
                  <c:x val="1.1111111111111124E-2"/>
                  <c:y val="-9.2592592592592778E-3"/>
                </c:manualLayout>
              </c:layout>
              <c:showLegendKey val="0"/>
              <c:showVal val="1"/>
              <c:showCatName val="0"/>
              <c:showSerName val="0"/>
              <c:showPercent val="0"/>
              <c:showBubbleSize val="0"/>
            </c:dLbl>
            <c:dLbl>
              <c:idx val="2"/>
              <c:layout>
                <c:manualLayout>
                  <c:x val="1.1111111111111124E-2"/>
                  <c:y val="-1.3888888888888907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Лист1!$B$1:$D$1</c:f>
              <c:strCache>
                <c:ptCount val="3"/>
                <c:pt idx="0">
                  <c:v>2009/10</c:v>
                </c:pt>
                <c:pt idx="1">
                  <c:v>2010/11</c:v>
                </c:pt>
                <c:pt idx="2">
                  <c:v>2011/12</c:v>
                </c:pt>
              </c:strCache>
            </c:strRef>
          </c:cat>
          <c:val>
            <c:numRef>
              <c:f>Лист1!$B$4:$D$4</c:f>
              <c:numCache>
                <c:formatCode>General</c:formatCode>
                <c:ptCount val="3"/>
                <c:pt idx="0">
                  <c:v>8</c:v>
                </c:pt>
                <c:pt idx="1">
                  <c:v>7</c:v>
                </c:pt>
                <c:pt idx="2">
                  <c:v>6</c:v>
                </c:pt>
              </c:numCache>
            </c:numRef>
          </c:val>
        </c:ser>
        <c:ser>
          <c:idx val="3"/>
          <c:order val="3"/>
          <c:tx>
            <c:strRef>
              <c:f>Лист1!$A$5</c:f>
              <c:strCache>
                <c:ptCount val="1"/>
                <c:pt idx="0">
                  <c:v>зрение</c:v>
                </c:pt>
              </c:strCache>
            </c:strRef>
          </c:tx>
          <c:invertIfNegative val="0"/>
          <c:dLbls>
            <c:dLbl>
              <c:idx val="0"/>
              <c:layout>
                <c:manualLayout>
                  <c:x val="1.3888888888888907E-2"/>
                  <c:y val="-8.4875562720133801E-17"/>
                </c:manualLayout>
              </c:layout>
              <c:spPr/>
              <c:txPr>
                <a:bodyPr/>
                <a:lstStyle/>
                <a:p>
                  <a:pPr>
                    <a:defRPr b="1"/>
                  </a:pPr>
                  <a:endParaRPr lang="ru-RU"/>
                </a:p>
              </c:txPr>
              <c:showLegendKey val="0"/>
              <c:showVal val="1"/>
              <c:showCatName val="0"/>
              <c:showSerName val="0"/>
              <c:showPercent val="0"/>
              <c:showBubbleSize val="0"/>
            </c:dLbl>
            <c:dLbl>
              <c:idx val="1"/>
              <c:layout>
                <c:manualLayout>
                  <c:x val="1.1111111111111124E-2"/>
                  <c:y val="-4.6296296296296337E-3"/>
                </c:manualLayout>
              </c:layout>
              <c:spPr/>
              <c:txPr>
                <a:bodyPr/>
                <a:lstStyle/>
                <a:p>
                  <a:pPr>
                    <a:defRPr b="1"/>
                  </a:pPr>
                  <a:endParaRPr lang="ru-RU"/>
                </a:p>
              </c:txPr>
              <c:showLegendKey val="0"/>
              <c:showVal val="1"/>
              <c:showCatName val="0"/>
              <c:showSerName val="0"/>
              <c:showPercent val="0"/>
              <c:showBubbleSize val="0"/>
            </c:dLbl>
            <c:dLbl>
              <c:idx val="2"/>
              <c:layout>
                <c:manualLayout>
                  <c:x val="1.6666666666666684E-2"/>
                  <c:y val="9.2592592592591842E-3"/>
                </c:manualLayout>
              </c:layout>
              <c:spPr/>
              <c:txPr>
                <a:bodyPr/>
                <a:lstStyle/>
                <a:p>
                  <a:pPr>
                    <a:defRPr b="1"/>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Лист1!$B$1:$D$1</c:f>
              <c:strCache>
                <c:ptCount val="3"/>
                <c:pt idx="0">
                  <c:v>2009/10</c:v>
                </c:pt>
                <c:pt idx="1">
                  <c:v>2010/11</c:v>
                </c:pt>
                <c:pt idx="2">
                  <c:v>2011/12</c:v>
                </c:pt>
              </c:strCache>
            </c:strRef>
          </c:cat>
          <c:val>
            <c:numRef>
              <c:f>Лист1!$B$5:$D$5</c:f>
              <c:numCache>
                <c:formatCode>General</c:formatCode>
                <c:ptCount val="3"/>
                <c:pt idx="0">
                  <c:v>8</c:v>
                </c:pt>
                <c:pt idx="1">
                  <c:v>9</c:v>
                </c:pt>
                <c:pt idx="2">
                  <c:v>8</c:v>
                </c:pt>
              </c:numCache>
            </c:numRef>
          </c:val>
        </c:ser>
        <c:dLbls>
          <c:showLegendKey val="0"/>
          <c:showVal val="0"/>
          <c:showCatName val="0"/>
          <c:showSerName val="0"/>
          <c:showPercent val="0"/>
          <c:showBubbleSize val="0"/>
        </c:dLbls>
        <c:gapWidth val="150"/>
        <c:shape val="cylinder"/>
        <c:axId val="66138496"/>
        <c:axId val="66140032"/>
        <c:axId val="0"/>
      </c:bar3DChart>
      <c:catAx>
        <c:axId val="66138496"/>
        <c:scaling>
          <c:orientation val="minMax"/>
        </c:scaling>
        <c:delete val="0"/>
        <c:axPos val="b"/>
        <c:majorTickMark val="out"/>
        <c:minorTickMark val="none"/>
        <c:tickLblPos val="nextTo"/>
        <c:crossAx val="66140032"/>
        <c:crosses val="autoZero"/>
        <c:auto val="1"/>
        <c:lblAlgn val="ctr"/>
        <c:lblOffset val="100"/>
        <c:noMultiLvlLbl val="0"/>
      </c:catAx>
      <c:valAx>
        <c:axId val="66140032"/>
        <c:scaling>
          <c:orientation val="minMax"/>
        </c:scaling>
        <c:delete val="0"/>
        <c:axPos val="l"/>
        <c:numFmt formatCode="General" sourceLinked="1"/>
        <c:majorTickMark val="out"/>
        <c:minorTickMark val="none"/>
        <c:tickLblPos val="nextTo"/>
        <c:crossAx val="66138496"/>
        <c:crosses val="autoZero"/>
        <c:crossBetween val="between"/>
      </c:valAx>
      <c:spPr>
        <a:gradFill>
          <a:gsLst>
            <a:gs pos="0">
              <a:schemeClr val="tx2">
                <a:lumMod val="20000"/>
                <a:lumOff val="80000"/>
              </a:schemeClr>
            </a:gs>
            <a:gs pos="50000">
              <a:srgbClr val="4F81BD">
                <a:tint val="44500"/>
                <a:satMod val="160000"/>
              </a:srgbClr>
            </a:gs>
            <a:gs pos="100000">
              <a:srgbClr val="4F81BD">
                <a:tint val="23500"/>
                <a:satMod val="160000"/>
              </a:srgbClr>
            </a:gs>
          </a:gsLst>
          <a:lin ang="5400000" scaled="0"/>
        </a:gradFill>
      </c:spPr>
    </c:plotArea>
    <c:legend>
      <c:legendPos val="r"/>
      <c:layout>
        <c:manualLayout>
          <c:xMode val="edge"/>
          <c:yMode val="edge"/>
          <c:x val="1.134864391951006E-2"/>
          <c:y val="0.92553762746869761"/>
          <c:w val="0.97754024496937941"/>
          <c:h val="6.5970913471881595E-2"/>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gradFill>
          <a:gsLst>
            <a:gs pos="0">
              <a:schemeClr val="accent1">
                <a:lumMod val="40000"/>
                <a:lumOff val="60000"/>
              </a:scheme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chemeClr val="accent1">
                <a:lumMod val="40000"/>
                <a:lumOff val="60000"/>
              </a:schemeClr>
            </a:gs>
            <a:gs pos="50000">
              <a:srgbClr val="4F81BD">
                <a:tint val="44500"/>
                <a:satMod val="160000"/>
              </a:srgbClr>
            </a:gs>
            <a:gs pos="100000">
              <a:srgbClr val="4F81BD">
                <a:tint val="23500"/>
                <a:satMod val="160000"/>
              </a:srgbClr>
            </a:gs>
          </a:gsLst>
          <a:lin ang="5400000" scaled="0"/>
        </a:gradFill>
      </c:spPr>
    </c:backWall>
    <c:plotArea>
      <c:layout>
        <c:manualLayout>
          <c:layoutTarget val="inner"/>
          <c:xMode val="edge"/>
          <c:yMode val="edge"/>
          <c:x val="8.4488407699037621E-2"/>
          <c:y val="5.1400554097404488E-2"/>
          <c:w val="0.89328937007874021"/>
          <c:h val="0.6871139545056868"/>
        </c:manualLayout>
      </c:layout>
      <c:bar3DChart>
        <c:barDir val="col"/>
        <c:grouping val="clustered"/>
        <c:varyColors val="0"/>
        <c:ser>
          <c:idx val="0"/>
          <c:order val="0"/>
          <c:tx>
            <c:strRef>
              <c:f>Лист1!$A$2</c:f>
              <c:strCache>
                <c:ptCount val="1"/>
                <c:pt idx="0">
                  <c:v>нервная система</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Лист1!$B$1:$D$1</c:f>
              <c:strCache>
                <c:ptCount val="3"/>
                <c:pt idx="0">
                  <c:v>2009/10</c:v>
                </c:pt>
                <c:pt idx="1">
                  <c:v>2010/11</c:v>
                </c:pt>
                <c:pt idx="2">
                  <c:v>2011/12</c:v>
                </c:pt>
              </c:strCache>
            </c:strRef>
          </c:cat>
          <c:val>
            <c:numRef>
              <c:f>Лист1!$B$2:$D$2</c:f>
              <c:numCache>
                <c:formatCode>General</c:formatCode>
                <c:ptCount val="3"/>
                <c:pt idx="0">
                  <c:v>11</c:v>
                </c:pt>
                <c:pt idx="1">
                  <c:v>11</c:v>
                </c:pt>
                <c:pt idx="2">
                  <c:v>11</c:v>
                </c:pt>
              </c:numCache>
            </c:numRef>
          </c:val>
        </c:ser>
        <c:ser>
          <c:idx val="1"/>
          <c:order val="1"/>
          <c:tx>
            <c:strRef>
              <c:f>Лист1!$A$3</c:f>
              <c:strCache>
                <c:ptCount val="1"/>
                <c:pt idx="0">
                  <c:v>органы кровообращения</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Лист1!$B$1:$D$1</c:f>
              <c:strCache>
                <c:ptCount val="3"/>
                <c:pt idx="0">
                  <c:v>2009/10</c:v>
                </c:pt>
                <c:pt idx="1">
                  <c:v>2010/11</c:v>
                </c:pt>
                <c:pt idx="2">
                  <c:v>2011/12</c:v>
                </c:pt>
              </c:strCache>
            </c:strRef>
          </c:cat>
          <c:val>
            <c:numRef>
              <c:f>Лист1!$B$3:$D$3</c:f>
              <c:numCache>
                <c:formatCode>General</c:formatCode>
                <c:ptCount val="3"/>
                <c:pt idx="0">
                  <c:v>14</c:v>
                </c:pt>
                <c:pt idx="1">
                  <c:v>14</c:v>
                </c:pt>
                <c:pt idx="2">
                  <c:v>14</c:v>
                </c:pt>
              </c:numCache>
            </c:numRef>
          </c:val>
        </c:ser>
        <c:ser>
          <c:idx val="2"/>
          <c:order val="2"/>
          <c:tx>
            <c:strRef>
              <c:f>Лист1!$A$4</c:f>
              <c:strCache>
                <c:ptCount val="1"/>
                <c:pt idx="0">
                  <c:v>органы пищеварения</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Лист1!$B$1:$D$1</c:f>
              <c:strCache>
                <c:ptCount val="3"/>
                <c:pt idx="0">
                  <c:v>2009/10</c:v>
                </c:pt>
                <c:pt idx="1">
                  <c:v>2010/11</c:v>
                </c:pt>
                <c:pt idx="2">
                  <c:v>2011/12</c:v>
                </c:pt>
              </c:strCache>
            </c:strRef>
          </c:cat>
          <c:val>
            <c:numRef>
              <c:f>Лист1!$B$4:$D$4</c:f>
              <c:numCache>
                <c:formatCode>General</c:formatCode>
                <c:ptCount val="3"/>
                <c:pt idx="0">
                  <c:v>9</c:v>
                </c:pt>
                <c:pt idx="1">
                  <c:v>6</c:v>
                </c:pt>
                <c:pt idx="2">
                  <c:v>6</c:v>
                </c:pt>
              </c:numCache>
            </c:numRef>
          </c:val>
        </c:ser>
        <c:dLbls>
          <c:showLegendKey val="0"/>
          <c:showVal val="0"/>
          <c:showCatName val="0"/>
          <c:showSerName val="0"/>
          <c:showPercent val="0"/>
          <c:showBubbleSize val="0"/>
        </c:dLbls>
        <c:gapWidth val="150"/>
        <c:shape val="cylinder"/>
        <c:axId val="66472192"/>
        <c:axId val="66482176"/>
        <c:axId val="0"/>
      </c:bar3DChart>
      <c:catAx>
        <c:axId val="66472192"/>
        <c:scaling>
          <c:orientation val="minMax"/>
        </c:scaling>
        <c:delete val="0"/>
        <c:axPos val="b"/>
        <c:majorTickMark val="out"/>
        <c:minorTickMark val="none"/>
        <c:tickLblPos val="nextTo"/>
        <c:crossAx val="66482176"/>
        <c:crosses val="autoZero"/>
        <c:auto val="1"/>
        <c:lblAlgn val="ctr"/>
        <c:lblOffset val="100"/>
        <c:noMultiLvlLbl val="0"/>
      </c:catAx>
      <c:valAx>
        <c:axId val="66482176"/>
        <c:scaling>
          <c:orientation val="minMax"/>
        </c:scaling>
        <c:delete val="0"/>
        <c:axPos val="l"/>
        <c:numFmt formatCode="General" sourceLinked="1"/>
        <c:majorTickMark val="out"/>
        <c:minorTickMark val="none"/>
        <c:tickLblPos val="nextTo"/>
        <c:crossAx val="66472192"/>
        <c:crosses val="autoZero"/>
        <c:crossBetween val="between"/>
      </c:valAx>
      <c:spPr>
        <a:gradFill>
          <a:gsLst>
            <a:gs pos="0">
              <a:schemeClr val="tx2">
                <a:lumMod val="20000"/>
                <a:lumOff val="80000"/>
              </a:schemeClr>
            </a:gs>
            <a:gs pos="50000">
              <a:srgbClr val="4F81BD">
                <a:tint val="44500"/>
                <a:satMod val="160000"/>
              </a:srgbClr>
            </a:gs>
            <a:gs pos="100000">
              <a:srgbClr val="4F81BD">
                <a:tint val="23500"/>
                <a:satMod val="160000"/>
              </a:srgbClr>
            </a:gs>
          </a:gsLst>
          <a:lin ang="5400000" scaled="0"/>
        </a:gradFill>
      </c:spPr>
    </c:plotArea>
    <c:legend>
      <c:legendPos val="r"/>
      <c:layout>
        <c:manualLayout>
          <c:xMode val="edge"/>
          <c:yMode val="edge"/>
          <c:x val="5.5555555555555558E-3"/>
          <c:y val="0.90683143773694952"/>
          <c:w val="0.99444444444444469"/>
          <c:h val="8.9114537766112556E-2"/>
        </c:manualLayout>
      </c:layout>
      <c:overlay val="0"/>
      <c:txPr>
        <a:bodyPr/>
        <a:lstStyle/>
        <a:p>
          <a:pPr>
            <a:defRPr sz="800" baseline="0"/>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gradFill>
          <a:gsLst>
            <a:gs pos="0">
              <a:schemeClr val="accent1">
                <a:lumMod val="40000"/>
                <a:lumOff val="60000"/>
              </a:scheme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chemeClr val="accent1">
                <a:lumMod val="40000"/>
                <a:lumOff val="60000"/>
              </a:schemeClr>
            </a:gs>
            <a:gs pos="50000">
              <a:srgbClr val="4F81BD">
                <a:tint val="44500"/>
                <a:satMod val="160000"/>
              </a:srgbClr>
            </a:gs>
            <a:gs pos="100000">
              <a:srgbClr val="4F81BD">
                <a:tint val="23500"/>
                <a:satMod val="160000"/>
              </a:srgbClr>
            </a:gs>
          </a:gsLst>
          <a:lin ang="5400000" scaled="0"/>
        </a:gradFill>
      </c:spPr>
    </c:backWall>
    <c:plotArea>
      <c:layout>
        <c:manualLayout>
          <c:layoutTarget val="inner"/>
          <c:xMode val="edge"/>
          <c:yMode val="edge"/>
          <c:x val="8.4488407699037621E-2"/>
          <c:y val="5.1400554097404488E-2"/>
          <c:w val="0.91174912510936124"/>
          <c:h val="0.61610447284659764"/>
        </c:manualLayout>
      </c:layout>
      <c:bar3DChart>
        <c:barDir val="col"/>
        <c:grouping val="clustered"/>
        <c:varyColors val="0"/>
        <c:ser>
          <c:idx val="0"/>
          <c:order val="0"/>
          <c:tx>
            <c:strRef>
              <c:f>Лист1!$A$2</c:f>
              <c:strCache>
                <c:ptCount val="1"/>
                <c:pt idx="0">
                  <c:v>хорошее</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Лист1!$B$1:$D$1</c:f>
              <c:strCache>
                <c:ptCount val="3"/>
                <c:pt idx="0">
                  <c:v>2009/10</c:v>
                </c:pt>
                <c:pt idx="1">
                  <c:v>2010/11</c:v>
                </c:pt>
                <c:pt idx="2">
                  <c:v>2011/12</c:v>
                </c:pt>
              </c:strCache>
            </c:strRef>
          </c:cat>
          <c:val>
            <c:numRef>
              <c:f>Лист1!$B$2:$D$2</c:f>
              <c:numCache>
                <c:formatCode>General</c:formatCode>
                <c:ptCount val="3"/>
                <c:pt idx="0">
                  <c:v>54</c:v>
                </c:pt>
                <c:pt idx="1">
                  <c:v>56</c:v>
                </c:pt>
                <c:pt idx="2">
                  <c:v>58</c:v>
                </c:pt>
              </c:numCache>
            </c:numRef>
          </c:val>
        </c:ser>
        <c:ser>
          <c:idx val="1"/>
          <c:order val="1"/>
          <c:tx>
            <c:strRef>
              <c:f>Лист1!$A$3</c:f>
              <c:strCache>
                <c:ptCount val="1"/>
                <c:pt idx="0">
                  <c:v>среднее</c:v>
                </c:pt>
              </c:strCache>
            </c:strRef>
          </c:tx>
          <c:invertIfNegative val="0"/>
          <c:dLbls>
            <c:dLbl>
              <c:idx val="0"/>
              <c:layout>
                <c:manualLayout>
                  <c:x val="3.888888888888889E-2"/>
                  <c:y val="-2.3148148148148188E-2"/>
                </c:manualLayout>
              </c:layout>
              <c:showLegendKey val="0"/>
              <c:showVal val="1"/>
              <c:showCatName val="0"/>
              <c:showSerName val="0"/>
              <c:showPercent val="0"/>
              <c:showBubbleSize val="0"/>
            </c:dLbl>
            <c:dLbl>
              <c:idx val="1"/>
              <c:layout>
                <c:manualLayout>
                  <c:x val="3.0555555555555565E-2"/>
                  <c:y val="-3.2407407407407426E-2"/>
                </c:manualLayout>
              </c:layout>
              <c:showLegendKey val="0"/>
              <c:showVal val="1"/>
              <c:showCatName val="0"/>
              <c:showSerName val="0"/>
              <c:showPercent val="0"/>
              <c:showBubbleSize val="0"/>
            </c:dLbl>
            <c:dLbl>
              <c:idx val="2"/>
              <c:layout>
                <c:manualLayout>
                  <c:x val="3.3333333333333229E-2"/>
                  <c:y val="-4.6296296296296328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Лист1!$B$1:$D$1</c:f>
              <c:strCache>
                <c:ptCount val="3"/>
                <c:pt idx="0">
                  <c:v>2009/10</c:v>
                </c:pt>
                <c:pt idx="1">
                  <c:v>2010/11</c:v>
                </c:pt>
                <c:pt idx="2">
                  <c:v>2011/12</c:v>
                </c:pt>
              </c:strCache>
            </c:strRef>
          </c:cat>
          <c:val>
            <c:numRef>
              <c:f>Лист1!$B$3:$D$3</c:f>
              <c:numCache>
                <c:formatCode>General</c:formatCode>
                <c:ptCount val="3"/>
                <c:pt idx="0">
                  <c:v>30</c:v>
                </c:pt>
                <c:pt idx="1">
                  <c:v>35</c:v>
                </c:pt>
                <c:pt idx="2">
                  <c:v>36</c:v>
                </c:pt>
              </c:numCache>
            </c:numRef>
          </c:val>
        </c:ser>
        <c:ser>
          <c:idx val="2"/>
          <c:order val="2"/>
          <c:tx>
            <c:strRef>
              <c:f>Лист1!$A$4</c:f>
              <c:strCache>
                <c:ptCount val="1"/>
                <c:pt idx="0">
                  <c:v>плохое</c:v>
                </c:pt>
              </c:strCache>
            </c:strRef>
          </c:tx>
          <c:invertIfNegative val="0"/>
          <c:dLbls>
            <c:dLbl>
              <c:idx val="0"/>
              <c:layout>
                <c:manualLayout>
                  <c:x val="2.222222222222224E-2"/>
                  <c:y val="-2.7777777777777811E-2"/>
                </c:manualLayout>
              </c:layout>
              <c:showLegendKey val="0"/>
              <c:showVal val="1"/>
              <c:showCatName val="0"/>
              <c:showSerName val="0"/>
              <c:showPercent val="0"/>
              <c:showBubbleSize val="0"/>
            </c:dLbl>
            <c:dLbl>
              <c:idx val="1"/>
              <c:layout>
                <c:manualLayout>
                  <c:x val="2.222222222222224E-2"/>
                  <c:y val="-2.7777777777777811E-2"/>
                </c:manualLayout>
              </c:layout>
              <c:showLegendKey val="0"/>
              <c:showVal val="1"/>
              <c:showCatName val="0"/>
              <c:showSerName val="0"/>
              <c:showPercent val="0"/>
              <c:showBubbleSize val="0"/>
            </c:dLbl>
            <c:dLbl>
              <c:idx val="2"/>
              <c:layout>
                <c:manualLayout>
                  <c:x val="2.2222222222222136E-2"/>
                  <c:y val="-2.3148148148148147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Лист1!$B$1:$D$1</c:f>
              <c:strCache>
                <c:ptCount val="3"/>
                <c:pt idx="0">
                  <c:v>2009/10</c:v>
                </c:pt>
                <c:pt idx="1">
                  <c:v>2010/11</c:v>
                </c:pt>
                <c:pt idx="2">
                  <c:v>2011/12</c:v>
                </c:pt>
              </c:strCache>
            </c:strRef>
          </c:cat>
          <c:val>
            <c:numRef>
              <c:f>Лист1!$B$4:$D$4</c:f>
              <c:numCache>
                <c:formatCode>General</c:formatCode>
                <c:ptCount val="3"/>
                <c:pt idx="0">
                  <c:v>16</c:v>
                </c:pt>
                <c:pt idx="1">
                  <c:v>9</c:v>
                </c:pt>
                <c:pt idx="2">
                  <c:v>6</c:v>
                </c:pt>
              </c:numCache>
            </c:numRef>
          </c:val>
        </c:ser>
        <c:dLbls>
          <c:showLegendKey val="0"/>
          <c:showVal val="0"/>
          <c:showCatName val="0"/>
          <c:showSerName val="0"/>
          <c:showPercent val="0"/>
          <c:showBubbleSize val="0"/>
        </c:dLbls>
        <c:gapWidth val="150"/>
        <c:shape val="box"/>
        <c:axId val="66534016"/>
        <c:axId val="66544000"/>
        <c:axId val="0"/>
      </c:bar3DChart>
      <c:catAx>
        <c:axId val="66534016"/>
        <c:scaling>
          <c:orientation val="minMax"/>
        </c:scaling>
        <c:delete val="0"/>
        <c:axPos val="b"/>
        <c:majorTickMark val="out"/>
        <c:minorTickMark val="none"/>
        <c:tickLblPos val="nextTo"/>
        <c:crossAx val="66544000"/>
        <c:crosses val="autoZero"/>
        <c:auto val="1"/>
        <c:lblAlgn val="ctr"/>
        <c:lblOffset val="100"/>
        <c:noMultiLvlLbl val="0"/>
      </c:catAx>
      <c:valAx>
        <c:axId val="66544000"/>
        <c:scaling>
          <c:orientation val="minMax"/>
        </c:scaling>
        <c:delete val="0"/>
        <c:axPos val="l"/>
        <c:numFmt formatCode="General" sourceLinked="1"/>
        <c:majorTickMark val="out"/>
        <c:minorTickMark val="none"/>
        <c:tickLblPos val="nextTo"/>
        <c:crossAx val="66534016"/>
        <c:crosses val="autoZero"/>
        <c:crossBetween val="between"/>
      </c:valAx>
      <c:spPr>
        <a:gradFill>
          <a:gsLst>
            <a:gs pos="0">
              <a:schemeClr val="tx2">
                <a:lumMod val="20000"/>
                <a:lumOff val="80000"/>
              </a:schemeClr>
            </a:gs>
            <a:gs pos="50000">
              <a:srgbClr val="4F81BD">
                <a:tint val="44500"/>
                <a:satMod val="160000"/>
              </a:srgbClr>
            </a:gs>
            <a:gs pos="100000">
              <a:srgbClr val="4F81BD">
                <a:tint val="23500"/>
                <a:satMod val="160000"/>
              </a:srgbClr>
            </a:gs>
          </a:gsLst>
          <a:lin ang="5400000" scaled="0"/>
        </a:gradFill>
      </c:spPr>
    </c:plotArea>
    <c:legend>
      <c:legendPos val="r"/>
      <c:layout>
        <c:manualLayout>
          <c:xMode val="edge"/>
          <c:yMode val="edge"/>
          <c:x val="8.7577078934257691E-3"/>
          <c:y val="0.89342779943318018"/>
          <c:w val="0.98709580052493462"/>
          <c:h val="8.4882159779205671E-2"/>
        </c:manualLayout>
      </c:layout>
      <c:overlay val="0"/>
      <c:txPr>
        <a:bodyPr/>
        <a:lstStyle/>
        <a:p>
          <a:pPr>
            <a:defRPr sz="800"/>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gradFill>
          <a:gsLst>
            <a:gs pos="0">
              <a:schemeClr val="accent1">
                <a:lumMod val="40000"/>
                <a:lumOff val="60000"/>
              </a:scheme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chemeClr val="accent1">
                <a:lumMod val="40000"/>
                <a:lumOff val="60000"/>
              </a:schemeClr>
            </a:gs>
            <a:gs pos="50000">
              <a:srgbClr val="4F81BD">
                <a:tint val="44500"/>
                <a:satMod val="160000"/>
              </a:srgbClr>
            </a:gs>
            <a:gs pos="100000">
              <a:srgbClr val="4F81BD">
                <a:tint val="23500"/>
                <a:satMod val="160000"/>
              </a:srgbClr>
            </a:gs>
          </a:gsLst>
          <a:lin ang="5400000" scaled="0"/>
        </a:gradFill>
      </c:spPr>
    </c:backWall>
    <c:plotArea>
      <c:layout>
        <c:manualLayout>
          <c:layoutTarget val="inner"/>
          <c:xMode val="edge"/>
          <c:yMode val="edge"/>
          <c:x val="9.0367384076990395E-2"/>
          <c:y val="0.10325226013414994"/>
          <c:w val="0.90423512685914254"/>
          <c:h val="0.58989151356080538"/>
        </c:manualLayout>
      </c:layout>
      <c:bar3DChart>
        <c:barDir val="col"/>
        <c:grouping val="clustered"/>
        <c:varyColors val="0"/>
        <c:ser>
          <c:idx val="0"/>
          <c:order val="0"/>
          <c:tx>
            <c:strRef>
              <c:f>Лист1!$A$2</c:f>
              <c:strCache>
                <c:ptCount val="1"/>
                <c:pt idx="0">
                  <c:v>Да</c:v>
                </c:pt>
              </c:strCache>
            </c:strRef>
          </c:tx>
          <c:invertIfNegative val="0"/>
          <c:dLbls>
            <c:dLbl>
              <c:idx val="0"/>
              <c:layout>
                <c:manualLayout>
                  <c:x val="8.3333333333333367E-3"/>
                  <c:y val="-5.5555555555555518E-2"/>
                </c:manualLayout>
              </c:layout>
              <c:showLegendKey val="0"/>
              <c:showVal val="1"/>
              <c:showCatName val="0"/>
              <c:showSerName val="0"/>
              <c:showPercent val="0"/>
              <c:showBubbleSize val="0"/>
            </c:dLbl>
            <c:dLbl>
              <c:idx val="1"/>
              <c:layout>
                <c:manualLayout>
                  <c:x val="5.5555555555555558E-3"/>
                  <c:y val="-5.0925925925925923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Лист1!$B$1:$C$1</c:f>
              <c:numCache>
                <c:formatCode>General</c:formatCode>
                <c:ptCount val="2"/>
                <c:pt idx="0">
                  <c:v>2009</c:v>
                </c:pt>
                <c:pt idx="1">
                  <c:v>2012</c:v>
                </c:pt>
              </c:numCache>
            </c:numRef>
          </c:cat>
          <c:val>
            <c:numRef>
              <c:f>Лист1!$B$2:$C$2</c:f>
              <c:numCache>
                <c:formatCode>General</c:formatCode>
                <c:ptCount val="2"/>
                <c:pt idx="0">
                  <c:v>67</c:v>
                </c:pt>
                <c:pt idx="1">
                  <c:v>73</c:v>
                </c:pt>
              </c:numCache>
            </c:numRef>
          </c:val>
        </c:ser>
        <c:ser>
          <c:idx val="1"/>
          <c:order val="1"/>
          <c:tx>
            <c:strRef>
              <c:f>Лист1!$A$3</c:f>
              <c:strCache>
                <c:ptCount val="1"/>
                <c:pt idx="0">
                  <c:v>Нет</c:v>
                </c:pt>
              </c:strCache>
            </c:strRef>
          </c:tx>
          <c:invertIfNegative val="0"/>
          <c:dLbls>
            <c:dLbl>
              <c:idx val="0"/>
              <c:layout>
                <c:manualLayout>
                  <c:x val="4.1666666666666664E-2"/>
                  <c:y val="-6.0185185185185154E-2"/>
                </c:manualLayout>
              </c:layout>
              <c:showLegendKey val="0"/>
              <c:showVal val="1"/>
              <c:showCatName val="0"/>
              <c:showSerName val="0"/>
              <c:showPercent val="0"/>
              <c:showBubbleSize val="0"/>
            </c:dLbl>
            <c:dLbl>
              <c:idx val="1"/>
              <c:layout>
                <c:manualLayout>
                  <c:x val="4.1666666666666664E-2"/>
                  <c:y val="-5.5555555555555518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Лист1!$B$1:$C$1</c:f>
              <c:numCache>
                <c:formatCode>General</c:formatCode>
                <c:ptCount val="2"/>
                <c:pt idx="0">
                  <c:v>2009</c:v>
                </c:pt>
                <c:pt idx="1">
                  <c:v>2012</c:v>
                </c:pt>
              </c:numCache>
            </c:numRef>
          </c:cat>
          <c:val>
            <c:numRef>
              <c:f>Лист1!$B$3:$C$3</c:f>
              <c:numCache>
                <c:formatCode>General</c:formatCode>
                <c:ptCount val="2"/>
                <c:pt idx="0">
                  <c:v>33</c:v>
                </c:pt>
                <c:pt idx="1">
                  <c:v>27</c:v>
                </c:pt>
              </c:numCache>
            </c:numRef>
          </c:val>
        </c:ser>
        <c:dLbls>
          <c:showLegendKey val="0"/>
          <c:showVal val="0"/>
          <c:showCatName val="0"/>
          <c:showSerName val="0"/>
          <c:showPercent val="0"/>
          <c:showBubbleSize val="0"/>
        </c:dLbls>
        <c:gapWidth val="150"/>
        <c:shape val="box"/>
        <c:axId val="68029056"/>
        <c:axId val="68039040"/>
        <c:axId val="0"/>
      </c:bar3DChart>
      <c:catAx>
        <c:axId val="68029056"/>
        <c:scaling>
          <c:orientation val="minMax"/>
        </c:scaling>
        <c:delete val="0"/>
        <c:axPos val="b"/>
        <c:numFmt formatCode="General" sourceLinked="1"/>
        <c:majorTickMark val="out"/>
        <c:minorTickMark val="none"/>
        <c:tickLblPos val="nextTo"/>
        <c:crossAx val="68039040"/>
        <c:crosses val="autoZero"/>
        <c:auto val="1"/>
        <c:lblAlgn val="ctr"/>
        <c:lblOffset val="100"/>
        <c:noMultiLvlLbl val="0"/>
      </c:catAx>
      <c:valAx>
        <c:axId val="68039040"/>
        <c:scaling>
          <c:orientation val="minMax"/>
        </c:scaling>
        <c:delete val="0"/>
        <c:axPos val="l"/>
        <c:numFmt formatCode="General" sourceLinked="1"/>
        <c:majorTickMark val="out"/>
        <c:minorTickMark val="none"/>
        <c:tickLblPos val="nextTo"/>
        <c:crossAx val="68029056"/>
        <c:crosses val="autoZero"/>
        <c:crossBetween val="between"/>
      </c:valAx>
      <c:spPr>
        <a:gradFill>
          <a:gsLst>
            <a:gs pos="0">
              <a:schemeClr val="tx2">
                <a:lumMod val="20000"/>
                <a:lumOff val="80000"/>
              </a:schemeClr>
            </a:gs>
            <a:gs pos="50000">
              <a:srgbClr val="4F81BD">
                <a:tint val="44500"/>
                <a:satMod val="160000"/>
              </a:srgbClr>
            </a:gs>
            <a:gs pos="100000">
              <a:srgbClr val="4F81BD">
                <a:tint val="23500"/>
                <a:satMod val="160000"/>
              </a:srgbClr>
            </a:gs>
          </a:gsLst>
          <a:lin ang="5400000" scaled="0"/>
        </a:gradFill>
      </c:spPr>
    </c:plotArea>
    <c:legend>
      <c:legendPos val="r"/>
      <c:layout>
        <c:manualLayout>
          <c:xMode val="edge"/>
          <c:yMode val="edge"/>
          <c:x val="8.1679790026246736E-3"/>
          <c:y val="0.90702362204724407"/>
          <c:w val="0.98627646544181957"/>
          <c:h val="8.4101049868766459E-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64</TotalTime>
  <Pages>44</Pages>
  <Words>12451</Words>
  <Characters>70972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k100</dc:creator>
  <cp:keywords/>
  <dc:description/>
  <cp:lastModifiedBy>k100</cp:lastModifiedBy>
  <cp:revision>4</cp:revision>
  <dcterms:created xsi:type="dcterms:W3CDTF">2014-04-09T08:34:00Z</dcterms:created>
  <dcterms:modified xsi:type="dcterms:W3CDTF">2014-04-09T10:24:00Z</dcterms:modified>
</cp:coreProperties>
</file>