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F68" w:rsidRPr="00884F68" w:rsidRDefault="00884F68" w:rsidP="00B94D26">
      <w:pPr>
        <w:spacing w:after="240" w:line="240" w:lineRule="auto"/>
        <w:rPr>
          <w:rFonts w:eastAsia="Times New Roman" w:cs="Times New Roman"/>
          <w:szCs w:val="24"/>
          <w:lang w:eastAsia="ru-RU"/>
        </w:rPr>
      </w:pPr>
      <w:r w:rsidRPr="00884F68">
        <w:rPr>
          <w:rFonts w:eastAsia="Times New Roman" w:cs="Times New Roman"/>
          <w:b/>
          <w:bCs/>
          <w:szCs w:val="24"/>
          <w:lang w:eastAsia="ru-RU"/>
        </w:rPr>
        <w:t>Методические рекомендации</w:t>
      </w:r>
      <w:r w:rsidRPr="00884F68">
        <w:rPr>
          <w:rFonts w:eastAsia="Times New Roman" w:cs="Times New Roman"/>
          <w:b/>
          <w:bCs/>
          <w:szCs w:val="24"/>
          <w:lang w:eastAsia="ru-RU"/>
        </w:rPr>
        <w:br/>
        <w:t>к написанию научно-исследовательской работы</w:t>
      </w:r>
    </w:p>
    <w:p w:rsidR="00B94D26" w:rsidRDefault="00884F68" w:rsidP="00B94D26">
      <w:pPr>
        <w:jc w:val="both"/>
        <w:rPr>
          <w:rFonts w:eastAsia="Times New Roman" w:cs="Times New Roman"/>
          <w:szCs w:val="24"/>
          <w:lang w:eastAsia="ru-RU"/>
        </w:rPr>
      </w:pPr>
      <w:r w:rsidRPr="00B94D26">
        <w:rPr>
          <w:rFonts w:eastAsia="Times New Roman" w:cs="Times New Roman"/>
          <w:b/>
          <w:szCs w:val="24"/>
          <w:lang w:eastAsia="ru-RU"/>
        </w:rPr>
        <w:t>Выбор темы</w:t>
      </w:r>
      <w:r w:rsidRPr="00884F68">
        <w:rPr>
          <w:rFonts w:eastAsia="Times New Roman" w:cs="Times New Roman"/>
          <w:szCs w:val="24"/>
          <w:lang w:eastAsia="ru-RU"/>
        </w:rPr>
        <w:t xml:space="preserve">: выбирая тему исследовательской работы, необходимо исходить из её актуальности, учитывать наличие источников и литературы. Формулировка темы должна быть конкретной. Рекомендуется избегать тем, которые охватывают широкий временной период, например «История театров Царицына, Сталинграда, Волгограда», так как в рамках одной работы вряд ли удастся достаточно глубоко осветить весь имеющийся материал. Тема должна отражать содержание работы, быть логично связанной с целью исследования. </w:t>
      </w:r>
      <w:r w:rsidRPr="00884F68">
        <w:rPr>
          <w:rFonts w:eastAsia="Times New Roman" w:cs="Times New Roman"/>
          <w:szCs w:val="24"/>
          <w:lang w:eastAsia="ru-RU"/>
        </w:rPr>
        <w:br/>
      </w:r>
      <w:r w:rsidRPr="00B94D26">
        <w:rPr>
          <w:rFonts w:eastAsia="Times New Roman" w:cs="Times New Roman"/>
          <w:b/>
          <w:szCs w:val="24"/>
          <w:lang w:eastAsia="ru-RU"/>
        </w:rPr>
        <w:t>Тип исследовательской работы</w:t>
      </w:r>
      <w:r w:rsidRPr="00884F68">
        <w:rPr>
          <w:rFonts w:eastAsia="Times New Roman" w:cs="Times New Roman"/>
          <w:szCs w:val="24"/>
          <w:lang w:eastAsia="ru-RU"/>
        </w:rPr>
        <w:t xml:space="preserve">: исследовательская работа может быть двух типов: </w:t>
      </w:r>
      <w:r w:rsidRPr="00884F68">
        <w:rPr>
          <w:rFonts w:eastAsia="Times New Roman" w:cs="Times New Roman"/>
          <w:szCs w:val="24"/>
          <w:lang w:eastAsia="ru-RU"/>
        </w:rPr>
        <w:br/>
        <w:t xml:space="preserve">- реферативная; </w:t>
      </w:r>
    </w:p>
    <w:p w:rsidR="00B94D26" w:rsidRDefault="00884F68" w:rsidP="00B94D26">
      <w:pPr>
        <w:jc w:val="both"/>
        <w:rPr>
          <w:rFonts w:eastAsia="Times New Roman" w:cs="Times New Roman"/>
          <w:szCs w:val="24"/>
          <w:lang w:eastAsia="ru-RU"/>
        </w:rPr>
      </w:pPr>
      <w:r w:rsidRPr="00884F68">
        <w:rPr>
          <w:rFonts w:eastAsia="Times New Roman" w:cs="Times New Roman"/>
          <w:szCs w:val="24"/>
          <w:lang w:eastAsia="ru-RU"/>
        </w:rPr>
        <w:t xml:space="preserve">- научно-исследовательская. </w:t>
      </w:r>
    </w:p>
    <w:p w:rsidR="00B94D26" w:rsidRDefault="00884F68" w:rsidP="00B94D26">
      <w:pPr>
        <w:jc w:val="both"/>
        <w:rPr>
          <w:rFonts w:eastAsia="Times New Roman" w:cs="Times New Roman"/>
          <w:szCs w:val="24"/>
          <w:lang w:eastAsia="ru-RU"/>
        </w:rPr>
      </w:pPr>
      <w:r w:rsidRPr="00B94D26">
        <w:rPr>
          <w:rFonts w:eastAsia="Times New Roman" w:cs="Times New Roman"/>
          <w:b/>
          <w:szCs w:val="24"/>
          <w:lang w:eastAsia="ru-RU"/>
        </w:rPr>
        <w:t>Реферат</w:t>
      </w:r>
      <w:r w:rsidRPr="00884F68">
        <w:rPr>
          <w:rFonts w:eastAsia="Times New Roman" w:cs="Times New Roman"/>
          <w:szCs w:val="24"/>
          <w:lang w:eastAsia="ru-RU"/>
        </w:rPr>
        <w:t xml:space="preserve"> – это исследование по узкой теме, с привлечением нескольких опубликованных научных трудов. Реферат подразумевает анализ различных точек зрения по теме исследования, содержащихся в этих научных трудах и, как конечный результат, выработку собственной точки зрения на проблему. </w:t>
      </w:r>
    </w:p>
    <w:p w:rsidR="00B94D26" w:rsidRDefault="00884F68" w:rsidP="00B94D26">
      <w:pPr>
        <w:jc w:val="both"/>
        <w:rPr>
          <w:rFonts w:eastAsia="Times New Roman" w:cs="Times New Roman"/>
          <w:szCs w:val="24"/>
          <w:lang w:eastAsia="ru-RU"/>
        </w:rPr>
      </w:pPr>
      <w:r w:rsidRPr="00B94D26">
        <w:rPr>
          <w:rFonts w:eastAsia="Times New Roman" w:cs="Times New Roman"/>
          <w:b/>
          <w:szCs w:val="24"/>
          <w:lang w:eastAsia="ru-RU"/>
        </w:rPr>
        <w:t>Научно-исследовательская работа</w:t>
      </w:r>
      <w:r w:rsidRPr="00884F68">
        <w:rPr>
          <w:rFonts w:eastAsia="Times New Roman" w:cs="Times New Roman"/>
          <w:szCs w:val="24"/>
          <w:lang w:eastAsia="ru-RU"/>
        </w:rPr>
        <w:t xml:space="preserve"> – это исследование по узкой теме, с привлечением не только научной литературы, но и документальных источников, как опубликованных, так и не опубликованных. Научно-исследовательская работа предполагает введение в оборот каких-либо новых документов, фактов, теорий, доказанных фактами и т.п. </w:t>
      </w:r>
      <w:r w:rsidRPr="00884F68">
        <w:rPr>
          <w:rFonts w:eastAsia="Times New Roman" w:cs="Times New Roman"/>
          <w:szCs w:val="24"/>
          <w:lang w:eastAsia="ru-RU"/>
        </w:rPr>
        <w:br/>
        <w:t xml:space="preserve">Оба типа исследовательских работ ценны, но больший вес, несомненно, имеет научно-исследовательская работа. </w:t>
      </w:r>
    </w:p>
    <w:p w:rsidR="00B94D26" w:rsidRDefault="00884F68" w:rsidP="00B94D26">
      <w:pPr>
        <w:rPr>
          <w:rFonts w:eastAsia="Times New Roman" w:cs="Times New Roman"/>
          <w:b/>
          <w:szCs w:val="24"/>
          <w:u w:val="single"/>
          <w:lang w:eastAsia="ru-RU"/>
        </w:rPr>
      </w:pPr>
      <w:r w:rsidRPr="00884F68">
        <w:rPr>
          <w:rFonts w:eastAsia="Times New Roman" w:cs="Times New Roman"/>
          <w:szCs w:val="24"/>
          <w:u w:val="single"/>
          <w:lang w:eastAsia="ru-RU"/>
        </w:rPr>
        <w:br/>
      </w:r>
      <w:r w:rsidRPr="00B94D26">
        <w:rPr>
          <w:rFonts w:eastAsia="Times New Roman" w:cs="Times New Roman"/>
          <w:b/>
          <w:szCs w:val="24"/>
          <w:u w:val="single"/>
          <w:lang w:eastAsia="ru-RU"/>
        </w:rPr>
        <w:t>Структура исследовательской работы:</w:t>
      </w:r>
    </w:p>
    <w:p w:rsidR="00B94D26" w:rsidRDefault="00884F68" w:rsidP="00B94D26">
      <w:pPr>
        <w:jc w:val="both"/>
        <w:rPr>
          <w:rFonts w:eastAsia="Times New Roman" w:cs="Times New Roman"/>
          <w:szCs w:val="24"/>
          <w:lang w:eastAsia="ru-RU"/>
        </w:rPr>
      </w:pPr>
      <w:r w:rsidRPr="00B94D26">
        <w:rPr>
          <w:rFonts w:eastAsia="Times New Roman" w:cs="Times New Roman"/>
          <w:b/>
          <w:szCs w:val="24"/>
          <w:lang w:eastAsia="ru-RU"/>
        </w:rPr>
        <w:br/>
      </w:r>
      <w:proofErr w:type="gramStart"/>
      <w:r w:rsidRPr="00884F68">
        <w:rPr>
          <w:rFonts w:eastAsia="Times New Roman" w:cs="Times New Roman"/>
          <w:szCs w:val="24"/>
          <w:lang w:eastAsia="ru-RU"/>
        </w:rPr>
        <w:t>Исследовательская работа состоит из плана, введения, текста исследования (разделенного на части, главы, параграфы по желанию автора), заключения, списка источников, списка литературы, приложений.</w:t>
      </w:r>
      <w:proofErr w:type="gramEnd"/>
      <w:r w:rsidRPr="00884F68">
        <w:rPr>
          <w:rFonts w:eastAsia="Times New Roman" w:cs="Times New Roman"/>
          <w:szCs w:val="24"/>
          <w:lang w:eastAsia="ru-RU"/>
        </w:rPr>
        <w:t xml:space="preserve"> </w:t>
      </w:r>
      <w:r w:rsidRPr="00884F68">
        <w:rPr>
          <w:rFonts w:eastAsia="Times New Roman" w:cs="Times New Roman"/>
          <w:szCs w:val="24"/>
          <w:lang w:eastAsia="ru-RU"/>
        </w:rPr>
        <w:br/>
      </w:r>
      <w:r w:rsidRPr="00884F68">
        <w:rPr>
          <w:rFonts w:eastAsia="Times New Roman" w:cs="Times New Roman"/>
          <w:b/>
          <w:bCs/>
          <w:szCs w:val="24"/>
          <w:lang w:eastAsia="ru-RU"/>
        </w:rPr>
        <w:t>Введение.</w:t>
      </w:r>
      <w:r w:rsidRPr="00884F68">
        <w:rPr>
          <w:rFonts w:eastAsia="Times New Roman" w:cs="Times New Roman"/>
          <w:szCs w:val="24"/>
          <w:lang w:eastAsia="ru-RU"/>
        </w:rPr>
        <w:t xml:space="preserve"> Во введении должны быть сформулированы цель и задачи исследования, обоснована актуальность выбранной автором темы, определены хронологические рамки исследования, приведён краткий обзор существующих источников и литературы по данной проблеме, </w:t>
      </w:r>
      <w:proofErr w:type="gramStart"/>
      <w:r w:rsidRPr="00884F68">
        <w:rPr>
          <w:rFonts w:eastAsia="Times New Roman" w:cs="Times New Roman"/>
          <w:szCs w:val="24"/>
          <w:lang w:eastAsia="ru-RU"/>
        </w:rPr>
        <w:t>оговорено на основании каких источников написано</w:t>
      </w:r>
      <w:proofErr w:type="gramEnd"/>
      <w:r w:rsidRPr="00884F68">
        <w:rPr>
          <w:rFonts w:eastAsia="Times New Roman" w:cs="Times New Roman"/>
          <w:szCs w:val="24"/>
          <w:lang w:eastAsia="ru-RU"/>
        </w:rPr>
        <w:t xml:space="preserve"> данное исследование. </w:t>
      </w:r>
    </w:p>
    <w:p w:rsidR="00B94D26" w:rsidRDefault="00884F68" w:rsidP="00B94D26">
      <w:pPr>
        <w:jc w:val="both"/>
        <w:rPr>
          <w:rFonts w:eastAsia="Times New Roman" w:cs="Times New Roman"/>
          <w:szCs w:val="24"/>
          <w:lang w:eastAsia="ru-RU"/>
        </w:rPr>
      </w:pPr>
      <w:r w:rsidRPr="00884F68">
        <w:rPr>
          <w:rFonts w:eastAsia="Times New Roman" w:cs="Times New Roman"/>
          <w:b/>
          <w:bCs/>
          <w:szCs w:val="24"/>
          <w:lang w:eastAsia="ru-RU"/>
        </w:rPr>
        <w:t>Текст исследования.</w:t>
      </w:r>
      <w:r w:rsidRPr="00884F68">
        <w:rPr>
          <w:rFonts w:eastAsia="Times New Roman" w:cs="Times New Roman"/>
          <w:szCs w:val="24"/>
          <w:lang w:eastAsia="ru-RU"/>
        </w:rPr>
        <w:t xml:space="preserve"> Текст исследования должен соответствовать теме заявленной автором и не выходить за хронологические рамки, оговоренные во введении. Не следует приводить в исследовании широко известные факты. Например, описывая деятельность врачей в период Сталинградской битвы, не нужно рассказывать историю Великой Отечественной войны с её начала. Обилие известных фактов может заслонить </w:t>
      </w:r>
      <w:proofErr w:type="gramStart"/>
      <w:r w:rsidRPr="00884F68">
        <w:rPr>
          <w:rFonts w:eastAsia="Times New Roman" w:cs="Times New Roman"/>
          <w:szCs w:val="24"/>
          <w:lang w:eastAsia="ru-RU"/>
        </w:rPr>
        <w:t>собой то</w:t>
      </w:r>
      <w:proofErr w:type="gramEnd"/>
      <w:r w:rsidRPr="00884F68">
        <w:rPr>
          <w:rFonts w:eastAsia="Times New Roman" w:cs="Times New Roman"/>
          <w:szCs w:val="24"/>
          <w:lang w:eastAsia="ru-RU"/>
        </w:rPr>
        <w:t xml:space="preserve"> новое, что вам удалось открыть в ходе исследования. Именно на новых, интересных фактах необходимо заострять внимание. Текст должен быть выстроен логично. Объем исследования не должен превышать 30 страниц стандартного печатного текста. </w:t>
      </w:r>
    </w:p>
    <w:p w:rsidR="00B94D26" w:rsidRDefault="00884F68" w:rsidP="00B94D26">
      <w:pPr>
        <w:jc w:val="both"/>
        <w:rPr>
          <w:rFonts w:eastAsia="Times New Roman" w:cs="Times New Roman"/>
          <w:szCs w:val="24"/>
          <w:lang w:eastAsia="ru-RU"/>
        </w:rPr>
      </w:pPr>
      <w:r w:rsidRPr="00884F68">
        <w:rPr>
          <w:rFonts w:eastAsia="Times New Roman" w:cs="Times New Roman"/>
          <w:b/>
          <w:bCs/>
          <w:szCs w:val="24"/>
          <w:lang w:eastAsia="ru-RU"/>
        </w:rPr>
        <w:t>Заключение.</w:t>
      </w:r>
      <w:r w:rsidRPr="00884F68">
        <w:rPr>
          <w:rFonts w:eastAsia="Times New Roman" w:cs="Times New Roman"/>
          <w:szCs w:val="24"/>
          <w:lang w:eastAsia="ru-RU"/>
        </w:rPr>
        <w:t xml:space="preserve"> В заключении делаются выводы по исследованию. Выводы должны вытекать из цели и задач исследования, которые вы определили во введении. Вы должны определить удалось или нет достигнуть поставленной цели. </w:t>
      </w:r>
    </w:p>
    <w:p w:rsidR="00B94D26" w:rsidRDefault="00884F68" w:rsidP="00B94D26">
      <w:pPr>
        <w:rPr>
          <w:rFonts w:eastAsia="Times New Roman" w:cs="Times New Roman"/>
          <w:szCs w:val="24"/>
          <w:lang w:eastAsia="ru-RU"/>
        </w:rPr>
      </w:pPr>
      <w:r w:rsidRPr="00884F68">
        <w:rPr>
          <w:rFonts w:eastAsia="Times New Roman" w:cs="Times New Roman"/>
          <w:b/>
          <w:bCs/>
          <w:szCs w:val="24"/>
          <w:lang w:eastAsia="ru-RU"/>
        </w:rPr>
        <w:t>Списки источников и литературы.</w:t>
      </w:r>
      <w:r w:rsidRPr="00884F68">
        <w:rPr>
          <w:rFonts w:eastAsia="Times New Roman" w:cs="Times New Roman"/>
          <w:szCs w:val="24"/>
          <w:lang w:eastAsia="ru-RU"/>
        </w:rPr>
        <w:t xml:space="preserve"> Списки должны содержать все источники и книги, которыми вы пользовались при исследовании в алфавитном порядке, с указанием выходных данных. </w:t>
      </w:r>
      <w:r w:rsidRPr="00884F68">
        <w:rPr>
          <w:rFonts w:eastAsia="Times New Roman" w:cs="Times New Roman"/>
          <w:szCs w:val="24"/>
          <w:lang w:eastAsia="ru-RU"/>
        </w:rPr>
        <w:br/>
      </w:r>
      <w:r w:rsidRPr="00884F68">
        <w:rPr>
          <w:rFonts w:eastAsia="Times New Roman" w:cs="Times New Roman"/>
          <w:b/>
          <w:bCs/>
          <w:szCs w:val="24"/>
          <w:lang w:eastAsia="ru-RU"/>
        </w:rPr>
        <w:t>Приложения.</w:t>
      </w:r>
      <w:r w:rsidRPr="00884F68">
        <w:rPr>
          <w:rFonts w:eastAsia="Times New Roman" w:cs="Times New Roman"/>
          <w:szCs w:val="24"/>
          <w:lang w:eastAsia="ru-RU"/>
        </w:rPr>
        <w:t xml:space="preserve"> Приложения должны тщательно отбираться и иллюстрировать наиболее яркие моменты работы. В приложения рекомендуется включать копии редких фотографий, документов, различные таблицы, графики, рисунки, но эти приложения должны быть связаны с текстом исследования. Обязательны ссылки на приложения в тексте исследования. </w:t>
      </w:r>
      <w:r w:rsidRPr="00884F68">
        <w:rPr>
          <w:rFonts w:eastAsia="Times New Roman" w:cs="Times New Roman"/>
          <w:szCs w:val="24"/>
          <w:lang w:eastAsia="ru-RU"/>
        </w:rPr>
        <w:br/>
      </w:r>
      <w:r w:rsidRPr="00884F68">
        <w:rPr>
          <w:rFonts w:eastAsia="Times New Roman" w:cs="Times New Roman"/>
          <w:szCs w:val="24"/>
          <w:lang w:eastAsia="ru-RU"/>
        </w:rPr>
        <w:lastRenderedPageBreak/>
        <w:br/>
      </w:r>
      <w:r w:rsidRPr="00B94D26">
        <w:rPr>
          <w:rFonts w:eastAsia="Times New Roman" w:cs="Times New Roman"/>
          <w:b/>
          <w:szCs w:val="24"/>
          <w:u w:val="single"/>
          <w:lang w:eastAsia="ru-RU"/>
        </w:rPr>
        <w:t>Этапы написания исследовательской работы.</w:t>
      </w:r>
      <w:r w:rsidRPr="00884F68">
        <w:rPr>
          <w:rFonts w:eastAsia="Times New Roman" w:cs="Times New Roman"/>
          <w:szCs w:val="24"/>
          <w:lang w:eastAsia="ru-RU"/>
        </w:rPr>
        <w:t xml:space="preserve"> </w:t>
      </w:r>
      <w:r w:rsidRPr="00884F68">
        <w:rPr>
          <w:rFonts w:eastAsia="Times New Roman" w:cs="Times New Roman"/>
          <w:szCs w:val="24"/>
          <w:lang w:eastAsia="ru-RU"/>
        </w:rPr>
        <w:br/>
      </w:r>
    </w:p>
    <w:p w:rsidR="00B94D26" w:rsidRPr="00B94D26" w:rsidRDefault="00884F68" w:rsidP="00B94D26">
      <w:pPr>
        <w:pStyle w:val="a4"/>
        <w:numPr>
          <w:ilvl w:val="0"/>
          <w:numId w:val="1"/>
        </w:numPr>
        <w:jc w:val="both"/>
        <w:rPr>
          <w:rFonts w:eastAsia="Times New Roman" w:cs="Times New Roman"/>
          <w:szCs w:val="24"/>
          <w:lang w:eastAsia="ru-RU"/>
        </w:rPr>
      </w:pPr>
      <w:r w:rsidRPr="00B94D26">
        <w:rPr>
          <w:rFonts w:eastAsia="Times New Roman" w:cs="Times New Roman"/>
          <w:szCs w:val="24"/>
          <w:lang w:eastAsia="ru-RU"/>
        </w:rPr>
        <w:t xml:space="preserve">Определяется тема исследования. </w:t>
      </w:r>
    </w:p>
    <w:p w:rsidR="00B94D26" w:rsidRPr="00B94D26" w:rsidRDefault="00884F68" w:rsidP="00B94D26">
      <w:pPr>
        <w:pStyle w:val="a4"/>
        <w:numPr>
          <w:ilvl w:val="0"/>
          <w:numId w:val="1"/>
        </w:numPr>
        <w:jc w:val="both"/>
      </w:pPr>
      <w:r w:rsidRPr="00B94D26">
        <w:rPr>
          <w:rFonts w:eastAsia="Times New Roman" w:cs="Times New Roman"/>
          <w:szCs w:val="24"/>
          <w:lang w:eastAsia="ru-RU"/>
        </w:rPr>
        <w:t xml:space="preserve">Выявляется, насколько данная тема обеспечена источниками и литературой, и какие аспекты данной темы ещё не изучены. </w:t>
      </w:r>
    </w:p>
    <w:p w:rsidR="00B94D26" w:rsidRPr="00B94D26" w:rsidRDefault="00884F68" w:rsidP="00B94D26">
      <w:pPr>
        <w:pStyle w:val="a4"/>
        <w:numPr>
          <w:ilvl w:val="0"/>
          <w:numId w:val="1"/>
        </w:numPr>
        <w:jc w:val="both"/>
      </w:pPr>
      <w:r w:rsidRPr="00B94D26">
        <w:rPr>
          <w:rFonts w:eastAsia="Times New Roman" w:cs="Times New Roman"/>
          <w:szCs w:val="24"/>
          <w:lang w:eastAsia="ru-RU"/>
        </w:rPr>
        <w:t xml:space="preserve">Формулируется цель и задачи исследования. </w:t>
      </w:r>
    </w:p>
    <w:p w:rsidR="00B94D26" w:rsidRPr="00B94D26" w:rsidRDefault="00884F68" w:rsidP="00B94D26">
      <w:pPr>
        <w:pStyle w:val="a4"/>
        <w:numPr>
          <w:ilvl w:val="0"/>
          <w:numId w:val="1"/>
        </w:numPr>
        <w:jc w:val="both"/>
      </w:pPr>
      <w:r w:rsidRPr="00B94D26">
        <w:rPr>
          <w:rFonts w:eastAsia="Times New Roman" w:cs="Times New Roman"/>
          <w:szCs w:val="24"/>
          <w:lang w:eastAsia="ru-RU"/>
        </w:rPr>
        <w:t xml:space="preserve">Составляется рабочий план исследовательской работы. Составляя план, исследователь определяет круг вопросов, на которые он должен ответить, чтобы достигнуть поставленной цели. По желанию можно разбить работу на главы (не более 3). Глава может быть разделена на параграфы (не более 3-4). Название глав и параграфов должно быть чётко сформулировано. </w:t>
      </w:r>
    </w:p>
    <w:p w:rsidR="00B94D26" w:rsidRPr="00B94D26" w:rsidRDefault="00884F68" w:rsidP="00B94D26">
      <w:pPr>
        <w:pStyle w:val="a4"/>
        <w:numPr>
          <w:ilvl w:val="0"/>
          <w:numId w:val="1"/>
        </w:numPr>
        <w:jc w:val="both"/>
      </w:pPr>
      <w:r w:rsidRPr="00B94D26">
        <w:rPr>
          <w:rFonts w:eastAsia="Times New Roman" w:cs="Times New Roman"/>
          <w:szCs w:val="24"/>
          <w:lang w:eastAsia="ru-RU"/>
        </w:rPr>
        <w:t xml:space="preserve">Работа с литературой и источниками. Анализируя литературу можно воспользоваться следующей схемой: </w:t>
      </w:r>
    </w:p>
    <w:p w:rsidR="00B94D26" w:rsidRPr="00B94D26" w:rsidRDefault="00884F68" w:rsidP="00B94D26">
      <w:pPr>
        <w:pStyle w:val="a4"/>
        <w:numPr>
          <w:ilvl w:val="0"/>
          <w:numId w:val="2"/>
        </w:numPr>
        <w:jc w:val="both"/>
      </w:pPr>
      <w:r w:rsidRPr="00B94D26">
        <w:rPr>
          <w:rFonts w:eastAsia="Times New Roman" w:cs="Times New Roman"/>
          <w:szCs w:val="24"/>
          <w:lang w:eastAsia="ru-RU"/>
        </w:rPr>
        <w:t xml:space="preserve">автор, краткая справка о нем; </w:t>
      </w:r>
    </w:p>
    <w:p w:rsidR="00B94D26" w:rsidRPr="00B94D26" w:rsidRDefault="00884F68" w:rsidP="00B94D26">
      <w:pPr>
        <w:pStyle w:val="a4"/>
        <w:numPr>
          <w:ilvl w:val="0"/>
          <w:numId w:val="2"/>
        </w:numPr>
        <w:jc w:val="both"/>
      </w:pPr>
      <w:r w:rsidRPr="00B94D26">
        <w:rPr>
          <w:rFonts w:eastAsia="Times New Roman" w:cs="Times New Roman"/>
          <w:szCs w:val="24"/>
          <w:lang w:eastAsia="ru-RU"/>
        </w:rPr>
        <w:t xml:space="preserve">проблема, которую автор ставит в своём исследовании; </w:t>
      </w:r>
    </w:p>
    <w:p w:rsidR="00B94D26" w:rsidRPr="00B94D26" w:rsidRDefault="00884F68" w:rsidP="00B94D26">
      <w:pPr>
        <w:pStyle w:val="a4"/>
        <w:numPr>
          <w:ilvl w:val="0"/>
          <w:numId w:val="2"/>
        </w:numPr>
        <w:jc w:val="both"/>
      </w:pPr>
      <w:r w:rsidRPr="00B94D26">
        <w:rPr>
          <w:rFonts w:eastAsia="Times New Roman" w:cs="Times New Roman"/>
          <w:szCs w:val="24"/>
          <w:lang w:eastAsia="ru-RU"/>
        </w:rPr>
        <w:t xml:space="preserve">источники, на основании которых написано исследование; </w:t>
      </w:r>
    </w:p>
    <w:p w:rsidR="00B94D26" w:rsidRPr="00B94D26" w:rsidRDefault="00884F68" w:rsidP="00B94D26">
      <w:pPr>
        <w:pStyle w:val="a4"/>
        <w:numPr>
          <w:ilvl w:val="0"/>
          <w:numId w:val="2"/>
        </w:numPr>
        <w:jc w:val="both"/>
      </w:pPr>
      <w:r w:rsidRPr="00B94D26">
        <w:rPr>
          <w:rFonts w:eastAsia="Times New Roman" w:cs="Times New Roman"/>
          <w:szCs w:val="24"/>
          <w:lang w:eastAsia="ru-RU"/>
        </w:rPr>
        <w:t xml:space="preserve">основные идеи, концепции, выдвинутые автором; </w:t>
      </w:r>
    </w:p>
    <w:p w:rsidR="00B94D26" w:rsidRPr="00B94D26" w:rsidRDefault="00884F68" w:rsidP="00B94D26">
      <w:pPr>
        <w:pStyle w:val="a4"/>
        <w:numPr>
          <w:ilvl w:val="0"/>
          <w:numId w:val="2"/>
        </w:numPr>
        <w:jc w:val="both"/>
      </w:pPr>
      <w:r w:rsidRPr="00B94D26">
        <w:rPr>
          <w:rFonts w:eastAsia="Times New Roman" w:cs="Times New Roman"/>
          <w:szCs w:val="24"/>
          <w:lang w:eastAsia="ru-RU"/>
        </w:rPr>
        <w:t xml:space="preserve">выводы автора; </w:t>
      </w:r>
    </w:p>
    <w:p w:rsidR="00B94D26" w:rsidRPr="00B94D26" w:rsidRDefault="00884F68" w:rsidP="00B94D26">
      <w:pPr>
        <w:pStyle w:val="a4"/>
        <w:numPr>
          <w:ilvl w:val="0"/>
          <w:numId w:val="2"/>
        </w:numPr>
        <w:jc w:val="both"/>
      </w:pPr>
      <w:r w:rsidRPr="00B94D26">
        <w:rPr>
          <w:rFonts w:eastAsia="Times New Roman" w:cs="Times New Roman"/>
          <w:szCs w:val="24"/>
          <w:lang w:eastAsia="ru-RU"/>
        </w:rPr>
        <w:t xml:space="preserve">ваше мнение о данном исследовании. </w:t>
      </w:r>
    </w:p>
    <w:p w:rsidR="00B94D26" w:rsidRDefault="00B94D26" w:rsidP="00B94D26">
      <w:pPr>
        <w:jc w:val="both"/>
        <w:rPr>
          <w:rFonts w:eastAsia="Times New Roman" w:cs="Times New Roman"/>
          <w:szCs w:val="24"/>
          <w:lang w:eastAsia="ru-RU"/>
        </w:rPr>
      </w:pPr>
      <w:r>
        <w:rPr>
          <w:rFonts w:eastAsia="Times New Roman" w:cs="Times New Roman"/>
          <w:szCs w:val="24"/>
          <w:lang w:eastAsia="ru-RU"/>
        </w:rPr>
        <w:t xml:space="preserve">     </w:t>
      </w:r>
      <w:r w:rsidR="00884F68" w:rsidRPr="00B94D26">
        <w:rPr>
          <w:rFonts w:eastAsia="Times New Roman" w:cs="Times New Roman"/>
          <w:szCs w:val="24"/>
          <w:lang w:eastAsia="ru-RU"/>
        </w:rPr>
        <w:t xml:space="preserve">6.Написание чернового текста работы. </w:t>
      </w:r>
    </w:p>
    <w:p w:rsidR="00B94D26" w:rsidRDefault="00B94D26" w:rsidP="00B94D26">
      <w:pPr>
        <w:jc w:val="both"/>
        <w:rPr>
          <w:rFonts w:eastAsia="Times New Roman" w:cs="Times New Roman"/>
          <w:szCs w:val="24"/>
          <w:lang w:eastAsia="ru-RU"/>
        </w:rPr>
      </w:pPr>
      <w:r>
        <w:rPr>
          <w:rFonts w:eastAsia="Times New Roman" w:cs="Times New Roman"/>
          <w:szCs w:val="24"/>
          <w:lang w:eastAsia="ru-RU"/>
        </w:rPr>
        <w:t xml:space="preserve">     </w:t>
      </w:r>
      <w:r w:rsidR="00884F68" w:rsidRPr="00B94D26">
        <w:rPr>
          <w:rFonts w:eastAsia="Times New Roman" w:cs="Times New Roman"/>
          <w:szCs w:val="24"/>
          <w:lang w:eastAsia="ru-RU"/>
        </w:rPr>
        <w:t xml:space="preserve">7.Окончательное оформление структуры работы. </w:t>
      </w:r>
    </w:p>
    <w:p w:rsidR="00FD33DB" w:rsidRDefault="00B94D26" w:rsidP="00B94D26">
      <w:pPr>
        <w:jc w:val="both"/>
      </w:pPr>
      <w:r>
        <w:rPr>
          <w:rFonts w:eastAsia="Times New Roman" w:cs="Times New Roman"/>
          <w:szCs w:val="24"/>
          <w:lang w:eastAsia="ru-RU"/>
        </w:rPr>
        <w:t xml:space="preserve">     </w:t>
      </w:r>
      <w:r w:rsidR="00884F68" w:rsidRPr="00B94D26">
        <w:rPr>
          <w:rFonts w:eastAsia="Times New Roman" w:cs="Times New Roman"/>
          <w:szCs w:val="24"/>
          <w:lang w:eastAsia="ru-RU"/>
        </w:rPr>
        <w:t xml:space="preserve">8. Формулировка темы работы, исходя из получившегося исследования. </w:t>
      </w:r>
      <w:r w:rsidR="00884F68" w:rsidRPr="00B94D26">
        <w:rPr>
          <w:rFonts w:eastAsia="Times New Roman" w:cs="Times New Roman"/>
          <w:szCs w:val="24"/>
          <w:lang w:eastAsia="ru-RU"/>
        </w:rPr>
        <w:br/>
      </w:r>
      <w:r w:rsidR="00884F68" w:rsidRPr="00B94D26">
        <w:rPr>
          <w:rFonts w:eastAsia="Times New Roman" w:cs="Times New Roman"/>
          <w:szCs w:val="24"/>
          <w:lang w:eastAsia="ru-RU"/>
        </w:rPr>
        <w:br/>
        <w:t>Написание окончательного текста исследования.</w:t>
      </w:r>
    </w:p>
    <w:sectPr w:rsidR="00FD33DB" w:rsidSect="006B40C5">
      <w:pgSz w:w="11909" w:h="16834"/>
      <w:pgMar w:top="680" w:right="851" w:bottom="680" w:left="851" w:header="720" w:footer="72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D85B42"/>
    <w:multiLevelType w:val="hybridMultilevel"/>
    <w:tmpl w:val="72F803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7BEF5B17"/>
    <w:multiLevelType w:val="hybridMultilevel"/>
    <w:tmpl w:val="EE6098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63"/>
  <w:displayHorizontalDrawingGridEvery w:val="0"/>
  <w:displayVerticalDrawingGridEvery w:val="2"/>
  <w:characterSpacingControl w:val="doNotCompress"/>
  <w:compat/>
  <w:rsids>
    <w:rsidRoot w:val="00884F68"/>
    <w:rsid w:val="00016649"/>
    <w:rsid w:val="00073F75"/>
    <w:rsid w:val="00142BA3"/>
    <w:rsid w:val="00154376"/>
    <w:rsid w:val="00396654"/>
    <w:rsid w:val="003B7603"/>
    <w:rsid w:val="00480043"/>
    <w:rsid w:val="00512418"/>
    <w:rsid w:val="006B40C5"/>
    <w:rsid w:val="006B6B40"/>
    <w:rsid w:val="007370C8"/>
    <w:rsid w:val="007C457A"/>
    <w:rsid w:val="00801FCC"/>
    <w:rsid w:val="00804328"/>
    <w:rsid w:val="00884F68"/>
    <w:rsid w:val="009C47B2"/>
    <w:rsid w:val="00A014E0"/>
    <w:rsid w:val="00B85632"/>
    <w:rsid w:val="00B94D26"/>
    <w:rsid w:val="00DD7EEE"/>
    <w:rsid w:val="00E21748"/>
    <w:rsid w:val="00E37D4E"/>
    <w:rsid w:val="00F16F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B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84F68"/>
    <w:rPr>
      <w:b/>
      <w:bCs/>
    </w:rPr>
  </w:style>
  <w:style w:type="paragraph" w:styleId="a4">
    <w:name w:val="List Paragraph"/>
    <w:basedOn w:val="a"/>
    <w:uiPriority w:val="34"/>
    <w:qFormat/>
    <w:rsid w:val="00B94D2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664</Words>
  <Characters>3791</Characters>
  <Application>Microsoft Office Word</Application>
  <DocSecurity>0</DocSecurity>
  <Lines>31</Lines>
  <Paragraphs>8</Paragraphs>
  <ScaleCrop>false</ScaleCrop>
  <Company/>
  <LinksUpToDate>false</LinksUpToDate>
  <CharactersWithSpaces>4447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Гульнара</dc:creator>
  <cp:keywords/>
  <dc:description/>
  <cp:lastModifiedBy>Гульнара</cp:lastModifiedBy>
  <cp:revision>3</cp:revision>
  <cp:lastPrinted>2012-01-29T13:09:00Z</cp:lastPrinted>
  <dcterms:created xsi:type="dcterms:W3CDTF">2011-11-14T15:40:00Z</dcterms:created>
  <dcterms:modified xsi:type="dcterms:W3CDTF">2012-01-29T13:09:00Z</dcterms:modified>
</cp:coreProperties>
</file>