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2B" w:rsidRDefault="00E9532B" w:rsidP="00812F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образовательное учреждение среднего профессионального образования Московской области </w:t>
      </w:r>
    </w:p>
    <w:p w:rsidR="00E9532B" w:rsidRDefault="00E9532B" w:rsidP="00812F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«Краснозаводский химико-механический колледж»</w:t>
      </w:r>
    </w:p>
    <w:p w:rsidR="00E9532B" w:rsidRDefault="00E9532B" w:rsidP="00812FDC">
      <w:pPr>
        <w:spacing w:after="0" w:line="360" w:lineRule="auto"/>
        <w:rPr>
          <w:rFonts w:ascii="Times New Roman" w:hAnsi="Times New Roman" w:cs="Times New Roman"/>
          <w:sz w:val="28"/>
          <w:szCs w:val="28"/>
        </w:rPr>
      </w:pPr>
    </w:p>
    <w:p w:rsidR="00E9532B" w:rsidRDefault="00E9532B" w:rsidP="00812FDC">
      <w:pPr>
        <w:spacing w:after="0" w:line="360" w:lineRule="auto"/>
        <w:rPr>
          <w:rFonts w:ascii="Times New Roman" w:hAnsi="Times New Roman" w:cs="Times New Roman"/>
          <w:sz w:val="28"/>
          <w:szCs w:val="28"/>
        </w:rPr>
      </w:pPr>
    </w:p>
    <w:p w:rsidR="00E9532B" w:rsidRDefault="00E9532B" w:rsidP="00812FD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Конкурс </w:t>
      </w:r>
    </w:p>
    <w:p w:rsidR="00E9532B" w:rsidRDefault="00E9532B" w:rsidP="00812FD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социальных проектов и инициатив образовательных учреждений в Московской области, общественных организаций и объединений, направленных  на профилактику безнадзорности, преступлений и иных правонарушений несовершеннолетних в 2013 году</w:t>
      </w:r>
    </w:p>
    <w:p w:rsidR="00E9532B" w:rsidRDefault="00E9532B" w:rsidP="00812FDC">
      <w:pPr>
        <w:spacing w:after="0" w:line="360" w:lineRule="auto"/>
        <w:jc w:val="center"/>
        <w:rPr>
          <w:rFonts w:ascii="Times New Roman" w:hAnsi="Times New Roman" w:cs="Times New Roman"/>
          <w:b/>
          <w:sz w:val="28"/>
          <w:szCs w:val="28"/>
        </w:rPr>
      </w:pPr>
    </w:p>
    <w:p w:rsidR="00E9532B" w:rsidRDefault="00E9532B" w:rsidP="00812F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Номинация 2 – проекты, направленные на формирование здорового образа жизни</w:t>
      </w:r>
    </w:p>
    <w:p w:rsidR="00E9532B" w:rsidRDefault="00E9532B" w:rsidP="00812FDC">
      <w:pPr>
        <w:spacing w:after="0" w:line="360" w:lineRule="auto"/>
        <w:rPr>
          <w:rFonts w:ascii="Times New Roman" w:hAnsi="Times New Roman" w:cs="Times New Roman"/>
          <w:sz w:val="28"/>
          <w:szCs w:val="28"/>
        </w:rPr>
      </w:pPr>
    </w:p>
    <w:p w:rsidR="00E9532B" w:rsidRDefault="00E9532B" w:rsidP="00812F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Название  социального  проекта: </w:t>
      </w:r>
    </w:p>
    <w:p w:rsidR="00E9532B" w:rsidRDefault="00E9532B" w:rsidP="00812FD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«Молодежь выбирает ЗОЖ»</w:t>
      </w:r>
    </w:p>
    <w:p w:rsidR="00E9532B" w:rsidRDefault="00E9532B" w:rsidP="00812FDC">
      <w:pPr>
        <w:spacing w:after="0" w:line="360" w:lineRule="auto"/>
        <w:jc w:val="center"/>
        <w:rPr>
          <w:rFonts w:ascii="Times New Roman" w:hAnsi="Times New Roman" w:cs="Times New Roman"/>
          <w:b/>
          <w:sz w:val="28"/>
          <w:szCs w:val="28"/>
        </w:rPr>
      </w:pPr>
    </w:p>
    <w:p w:rsidR="00E9532B" w:rsidRDefault="00E9532B" w:rsidP="00812FDC">
      <w:pPr>
        <w:spacing w:after="0" w:line="360" w:lineRule="auto"/>
        <w:jc w:val="center"/>
        <w:rPr>
          <w:rFonts w:ascii="Times New Roman" w:hAnsi="Times New Roman" w:cs="Times New Roman"/>
          <w:b/>
          <w:sz w:val="28"/>
          <w:szCs w:val="28"/>
        </w:rPr>
      </w:pPr>
    </w:p>
    <w:p w:rsidR="00E9532B" w:rsidRDefault="00E9532B" w:rsidP="00812FD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Авторы проекта: </w:t>
      </w:r>
    </w:p>
    <w:p w:rsidR="00E9532B" w:rsidRDefault="00E9532B" w:rsidP="00812FDC">
      <w:pPr>
        <w:spacing w:after="0" w:line="360" w:lineRule="auto"/>
        <w:rPr>
          <w:rFonts w:ascii="Times New Roman" w:hAnsi="Times New Roman" w:cs="Times New Roman"/>
          <w:sz w:val="28"/>
          <w:szCs w:val="28"/>
        </w:rPr>
      </w:pPr>
      <w:r>
        <w:rPr>
          <w:rFonts w:ascii="Times New Roman" w:hAnsi="Times New Roman" w:cs="Times New Roman"/>
          <w:sz w:val="28"/>
          <w:szCs w:val="28"/>
        </w:rPr>
        <w:t>Стависская Наталья Владимировна, преподаватель спецдисциплин колледжа,</w:t>
      </w:r>
    </w:p>
    <w:p w:rsidR="00E9532B" w:rsidRDefault="00E9532B" w:rsidP="00812FD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Солдатова Ольга Анатольевна, преподаватель спецдисциплин колледжа.  </w:t>
      </w:r>
    </w:p>
    <w:p w:rsidR="00E9532B" w:rsidRDefault="00E9532B" w:rsidP="00812FDC">
      <w:pPr>
        <w:spacing w:after="0" w:line="360" w:lineRule="auto"/>
        <w:rPr>
          <w:rFonts w:ascii="Times New Roman" w:hAnsi="Times New Roman" w:cs="Times New Roman"/>
          <w:sz w:val="28"/>
          <w:szCs w:val="28"/>
        </w:rPr>
      </w:pPr>
    </w:p>
    <w:p w:rsidR="00E9532B" w:rsidRDefault="00E9532B" w:rsidP="00812FDC">
      <w:pPr>
        <w:spacing w:after="0" w:line="360" w:lineRule="auto"/>
        <w:rPr>
          <w:rFonts w:ascii="Times New Roman" w:hAnsi="Times New Roman" w:cs="Times New Roman"/>
          <w:sz w:val="28"/>
          <w:szCs w:val="28"/>
        </w:rPr>
      </w:pPr>
    </w:p>
    <w:p w:rsidR="00E9532B" w:rsidRDefault="00E9532B" w:rsidP="00812FDC">
      <w:pPr>
        <w:spacing w:after="0" w:line="360" w:lineRule="auto"/>
        <w:jc w:val="center"/>
        <w:rPr>
          <w:rFonts w:ascii="Times New Roman" w:hAnsi="Times New Roman" w:cs="Times New Roman"/>
          <w:sz w:val="28"/>
          <w:szCs w:val="28"/>
        </w:rPr>
      </w:pPr>
    </w:p>
    <w:p w:rsidR="003D49D8" w:rsidRDefault="003D49D8" w:rsidP="00812FDC">
      <w:pPr>
        <w:spacing w:after="0" w:line="360" w:lineRule="auto"/>
        <w:jc w:val="center"/>
        <w:rPr>
          <w:rFonts w:ascii="Times New Roman" w:hAnsi="Times New Roman" w:cs="Times New Roman"/>
          <w:sz w:val="28"/>
          <w:szCs w:val="28"/>
        </w:rPr>
      </w:pPr>
    </w:p>
    <w:p w:rsidR="003D49D8" w:rsidRDefault="003D49D8" w:rsidP="00812FDC">
      <w:pPr>
        <w:spacing w:after="0" w:line="360" w:lineRule="auto"/>
        <w:jc w:val="center"/>
        <w:rPr>
          <w:rFonts w:ascii="Times New Roman" w:hAnsi="Times New Roman" w:cs="Times New Roman"/>
          <w:sz w:val="28"/>
          <w:szCs w:val="28"/>
        </w:rPr>
      </w:pPr>
    </w:p>
    <w:p w:rsidR="003D49D8" w:rsidRDefault="003D49D8" w:rsidP="00812FDC">
      <w:pPr>
        <w:spacing w:after="0" w:line="360" w:lineRule="auto"/>
        <w:jc w:val="center"/>
        <w:rPr>
          <w:rFonts w:ascii="Times New Roman" w:hAnsi="Times New Roman" w:cs="Times New Roman"/>
          <w:sz w:val="28"/>
          <w:szCs w:val="28"/>
        </w:rPr>
      </w:pPr>
    </w:p>
    <w:p w:rsidR="003D49D8" w:rsidRDefault="003D49D8" w:rsidP="00812FDC">
      <w:pPr>
        <w:spacing w:after="0" w:line="360" w:lineRule="auto"/>
        <w:jc w:val="center"/>
        <w:rPr>
          <w:rFonts w:ascii="Times New Roman" w:hAnsi="Times New Roman" w:cs="Times New Roman"/>
          <w:sz w:val="28"/>
          <w:szCs w:val="28"/>
        </w:rPr>
      </w:pPr>
    </w:p>
    <w:p w:rsidR="003D49D8" w:rsidRDefault="003D49D8" w:rsidP="00812FDC">
      <w:pPr>
        <w:spacing w:after="0" w:line="360" w:lineRule="auto"/>
        <w:jc w:val="center"/>
        <w:rPr>
          <w:rFonts w:ascii="Times New Roman" w:hAnsi="Times New Roman" w:cs="Times New Roman"/>
          <w:sz w:val="28"/>
          <w:szCs w:val="28"/>
        </w:rPr>
      </w:pPr>
    </w:p>
    <w:p w:rsidR="00E9532B" w:rsidRDefault="00E9532B" w:rsidP="00812F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2013 год</w:t>
      </w:r>
    </w:p>
    <w:p w:rsidR="00B3219D" w:rsidRPr="003D49D8" w:rsidRDefault="00BF4DAA" w:rsidP="00812FDC">
      <w:pPr>
        <w:spacing w:after="0" w:line="360" w:lineRule="auto"/>
        <w:ind w:left="-284" w:firstLine="567"/>
        <w:jc w:val="center"/>
        <w:rPr>
          <w:rFonts w:ascii="Times New Roman" w:hAnsi="Times New Roman" w:cs="Times New Roman"/>
          <w:b/>
          <w:sz w:val="28"/>
          <w:szCs w:val="28"/>
        </w:rPr>
      </w:pPr>
      <w:r w:rsidRPr="003D49D8">
        <w:rPr>
          <w:rFonts w:ascii="Times New Roman" w:hAnsi="Times New Roman" w:cs="Times New Roman"/>
          <w:b/>
          <w:sz w:val="28"/>
          <w:szCs w:val="28"/>
        </w:rPr>
        <w:lastRenderedPageBreak/>
        <w:t>Социальный проект, направленный на формирование здорового образа жизни</w:t>
      </w:r>
    </w:p>
    <w:p w:rsidR="00BF4DAA" w:rsidRPr="003D49D8" w:rsidRDefault="00BF4DAA" w:rsidP="00812FDC">
      <w:pPr>
        <w:spacing w:after="0" w:line="360" w:lineRule="auto"/>
        <w:ind w:left="-284" w:firstLine="567"/>
        <w:jc w:val="center"/>
        <w:rPr>
          <w:rFonts w:ascii="Times New Roman" w:hAnsi="Times New Roman" w:cs="Times New Roman"/>
          <w:b/>
          <w:sz w:val="28"/>
          <w:szCs w:val="28"/>
        </w:rPr>
      </w:pPr>
      <w:r w:rsidRPr="003D49D8">
        <w:rPr>
          <w:rFonts w:ascii="Times New Roman" w:hAnsi="Times New Roman" w:cs="Times New Roman"/>
          <w:b/>
          <w:sz w:val="28"/>
          <w:szCs w:val="28"/>
        </w:rPr>
        <w:t>«Молодежь выбирает ЗОЖ»</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России нужна здоровая, нравственно-устойчивая, социально-адаптированная, с активной жизненной позицией, интеллектуальная молодежь. Только в этом случае наша страна сможет уверенно и четко продолжать свой путь по дороге Истории. Состояние здоровья подрастающего поколения, образ жизни молодёжи – важнейший показатель благополучия общества, который не только отражает настоящую ситуацию, но и дает прогноз на будущее. Только здоровая, активная личность может качественно усвоить знания, максимально полно их реализовать и эффективно адаптироваться в динамично развивающемся обществе.</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Это возлагает на нас, взрослых, большую ответственность, особенно, когда говорим о воспитании у молодежи потребности вести здоровый образ жизни, получать высокий уровень образования, искать свое место в будущем.</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 xml:space="preserve">Мы понимаем, что живем в сложный период, и, именно, молодое поколение находится в очень трудной социально-психологической ситуации, когда в значительной степени прежние стереотипы поведения, нормативные и ценностные ориентации устарели, а новые еще только складываются, формируются, проходят испытание временем. Молодежь зачастую не имеет определенных жизненных навыков, которые позволили бы сохранить свою индивидуальность, сформировать здоровый эффективный жизненный стиль. Молодежь, находясь под воздействием непрерывно возрастающих интенсивных стрессовых ситуаций, не готова к их преодолению.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6E49F5">
        <w:rPr>
          <w:rFonts w:ascii="Times New Roman" w:eastAsia="Times New Roman" w:hAnsi="Times New Roman" w:cs="Times New Roman"/>
          <w:sz w:val="28"/>
          <w:szCs w:val="28"/>
        </w:rPr>
        <w:t>психоактивными</w:t>
      </w:r>
      <w:proofErr w:type="spellEnd"/>
      <w:r w:rsidRPr="006E49F5">
        <w:rPr>
          <w:rFonts w:ascii="Times New Roman" w:eastAsia="Times New Roman" w:hAnsi="Times New Roman" w:cs="Times New Roman"/>
          <w:sz w:val="28"/>
          <w:szCs w:val="28"/>
        </w:rPr>
        <w:t xml:space="preserve"> веществами и алкоголем, повышение количества правонарушений, компьютерная и Интернет зависимость. </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 xml:space="preserve">Мероприятия, реализуемые в рамках проекта, позволяют молодым гражданам развивать свои способности, приобретать социальный опыт, «своими </w:t>
      </w:r>
      <w:r w:rsidRPr="006E49F5">
        <w:rPr>
          <w:rFonts w:ascii="Times New Roman" w:eastAsia="Times New Roman" w:hAnsi="Times New Roman" w:cs="Times New Roman"/>
          <w:sz w:val="28"/>
          <w:szCs w:val="28"/>
        </w:rPr>
        <w:lastRenderedPageBreak/>
        <w:t>руками» обеспечить себе активную, полноценную, насыщенную здоровьем жизнь. Сама атмосфера в нашем колледже,  принятый стиль поведения коллектива, внешняя обстановка также являются факторами приобщения студентов колледжа к ценностям духовной культуры, формируют культуру здорового образа жизни.</w:t>
      </w:r>
    </w:p>
    <w:p w:rsidR="00BF4DAA" w:rsidRPr="006E49F5" w:rsidRDefault="00BF4DAA" w:rsidP="00812FDC">
      <w:pPr>
        <w:spacing w:after="0" w:line="360" w:lineRule="auto"/>
        <w:ind w:left="-284" w:firstLine="567"/>
        <w:jc w:val="both"/>
        <w:outlineLvl w:val="2"/>
        <w:rPr>
          <w:rFonts w:ascii="Times New Roman" w:eastAsia="Times New Roman" w:hAnsi="Times New Roman" w:cs="Times New Roman"/>
          <w:b/>
          <w:bCs/>
          <w:sz w:val="28"/>
          <w:szCs w:val="28"/>
        </w:rPr>
      </w:pPr>
      <w:r w:rsidRPr="006E49F5">
        <w:rPr>
          <w:rFonts w:ascii="Times New Roman" w:eastAsia="Times New Roman" w:hAnsi="Times New Roman" w:cs="Times New Roman"/>
          <w:b/>
          <w:bCs/>
          <w:sz w:val="28"/>
          <w:szCs w:val="28"/>
        </w:rPr>
        <w:t>Цели и задачи проекта</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Цель: Создание условий для ф</w:t>
      </w:r>
      <w:r w:rsidR="0084531A" w:rsidRPr="006E49F5">
        <w:rPr>
          <w:rFonts w:ascii="Times New Roman" w:eastAsia="Times New Roman" w:hAnsi="Times New Roman" w:cs="Times New Roman"/>
          <w:sz w:val="28"/>
          <w:szCs w:val="28"/>
        </w:rPr>
        <w:t>ормирования у молодых граждан</w:t>
      </w:r>
      <w:r w:rsidRPr="006E49F5">
        <w:rPr>
          <w:rFonts w:ascii="Times New Roman" w:eastAsia="Times New Roman" w:hAnsi="Times New Roman" w:cs="Times New Roman"/>
          <w:sz w:val="28"/>
          <w:szCs w:val="28"/>
        </w:rPr>
        <w:t xml:space="preserve"> мотивационных установок и ценностных ориентаций на ведение здорового образа жизни.</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Задачи:</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 xml:space="preserve">• Создание </w:t>
      </w:r>
      <w:proofErr w:type="spellStart"/>
      <w:r w:rsidRPr="006E49F5">
        <w:rPr>
          <w:rFonts w:ascii="Times New Roman" w:eastAsia="Times New Roman" w:hAnsi="Times New Roman" w:cs="Times New Roman"/>
          <w:sz w:val="28"/>
          <w:szCs w:val="28"/>
        </w:rPr>
        <w:t>здоровьесберегающей</w:t>
      </w:r>
      <w:proofErr w:type="spellEnd"/>
      <w:r w:rsidRPr="006E49F5">
        <w:rPr>
          <w:rFonts w:ascii="Times New Roman" w:eastAsia="Times New Roman" w:hAnsi="Times New Roman" w:cs="Times New Roman"/>
          <w:sz w:val="28"/>
          <w:szCs w:val="28"/>
        </w:rPr>
        <w:t xml:space="preserve"> среды, благоприятного </w:t>
      </w:r>
      <w:proofErr w:type="spellStart"/>
      <w:r w:rsidRPr="006E49F5">
        <w:rPr>
          <w:rFonts w:ascii="Times New Roman" w:eastAsia="Times New Roman" w:hAnsi="Times New Roman" w:cs="Times New Roman"/>
          <w:sz w:val="28"/>
          <w:szCs w:val="28"/>
        </w:rPr>
        <w:t>психо-эмоционального</w:t>
      </w:r>
      <w:proofErr w:type="spellEnd"/>
      <w:r w:rsidRPr="006E49F5">
        <w:rPr>
          <w:rFonts w:ascii="Times New Roman" w:eastAsia="Times New Roman" w:hAnsi="Times New Roman" w:cs="Times New Roman"/>
          <w:sz w:val="28"/>
          <w:szCs w:val="28"/>
        </w:rPr>
        <w:t xml:space="preserve"> климата для эффективного творческого взаимодействия участников проекта;</w:t>
      </w:r>
    </w:p>
    <w:p w:rsidR="0084531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 Осуществление мероприятий по формированию здорового образа жизни, направленных на развитие</w:t>
      </w:r>
      <w:r w:rsidR="0084531A" w:rsidRPr="006E49F5">
        <w:rPr>
          <w:rFonts w:ascii="Times New Roman" w:eastAsia="Times New Roman" w:hAnsi="Times New Roman" w:cs="Times New Roman"/>
          <w:sz w:val="28"/>
          <w:szCs w:val="28"/>
        </w:rPr>
        <w:t xml:space="preserve"> творческих способностей молодежи</w:t>
      </w:r>
      <w:r w:rsidRPr="006E49F5">
        <w:rPr>
          <w:rFonts w:ascii="Times New Roman" w:eastAsia="Times New Roman" w:hAnsi="Times New Roman" w:cs="Times New Roman"/>
          <w:sz w:val="28"/>
          <w:szCs w:val="28"/>
        </w:rPr>
        <w:t>, на формирование активной жизненной позиции, на воспитани</w:t>
      </w:r>
      <w:r w:rsidR="0084531A" w:rsidRPr="006E49F5">
        <w:rPr>
          <w:rFonts w:ascii="Times New Roman" w:eastAsia="Times New Roman" w:hAnsi="Times New Roman" w:cs="Times New Roman"/>
          <w:sz w:val="28"/>
          <w:szCs w:val="28"/>
        </w:rPr>
        <w:t>е толерантного отношения к окружающим;</w:t>
      </w:r>
    </w:p>
    <w:p w:rsidR="00BF4DAA" w:rsidRPr="006E49F5" w:rsidRDefault="0084531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 Формирование у молодых граждан</w:t>
      </w:r>
      <w:r w:rsidR="00BF4DAA" w:rsidRPr="006E49F5">
        <w:rPr>
          <w:rFonts w:ascii="Times New Roman" w:eastAsia="Times New Roman" w:hAnsi="Times New Roman" w:cs="Times New Roman"/>
          <w:sz w:val="28"/>
          <w:szCs w:val="28"/>
        </w:rPr>
        <w:t xml:space="preserve"> негативного отношения к вредным привычкам (алкоголизму, </w:t>
      </w:r>
      <w:proofErr w:type="spellStart"/>
      <w:r w:rsidR="00BF4DAA" w:rsidRPr="006E49F5">
        <w:rPr>
          <w:rFonts w:ascii="Times New Roman" w:eastAsia="Times New Roman" w:hAnsi="Times New Roman" w:cs="Times New Roman"/>
          <w:sz w:val="28"/>
          <w:szCs w:val="28"/>
        </w:rPr>
        <w:t>табакокурению</w:t>
      </w:r>
      <w:proofErr w:type="spellEnd"/>
      <w:r w:rsidR="00BF4DAA" w:rsidRPr="006E49F5">
        <w:rPr>
          <w:rFonts w:ascii="Times New Roman" w:eastAsia="Times New Roman" w:hAnsi="Times New Roman" w:cs="Times New Roman"/>
          <w:sz w:val="28"/>
          <w:szCs w:val="28"/>
        </w:rPr>
        <w:t>, наркомании</w:t>
      </w:r>
      <w:r w:rsidRPr="006E49F5">
        <w:rPr>
          <w:rFonts w:ascii="Times New Roman" w:eastAsia="Times New Roman" w:hAnsi="Times New Roman" w:cs="Times New Roman"/>
          <w:sz w:val="28"/>
          <w:szCs w:val="28"/>
        </w:rPr>
        <w:t xml:space="preserve">, </w:t>
      </w:r>
      <w:proofErr w:type="spellStart"/>
      <w:r w:rsidRPr="006E49F5">
        <w:rPr>
          <w:rFonts w:ascii="Times New Roman" w:eastAsia="Times New Roman" w:hAnsi="Times New Roman" w:cs="Times New Roman"/>
          <w:sz w:val="28"/>
          <w:szCs w:val="28"/>
        </w:rPr>
        <w:t>лудомании</w:t>
      </w:r>
      <w:proofErr w:type="spellEnd"/>
      <w:r w:rsidR="00812FDC">
        <w:rPr>
          <w:rFonts w:ascii="Times New Roman" w:eastAsia="Times New Roman" w:hAnsi="Times New Roman" w:cs="Times New Roman"/>
          <w:sz w:val="28"/>
          <w:szCs w:val="28"/>
        </w:rPr>
        <w:t>, употреблению ПАВ</w:t>
      </w:r>
      <w:r w:rsidR="00BF4DAA" w:rsidRPr="006E49F5">
        <w:rPr>
          <w:rFonts w:ascii="Times New Roman" w:eastAsia="Times New Roman" w:hAnsi="Times New Roman" w:cs="Times New Roman"/>
          <w:sz w:val="28"/>
          <w:szCs w:val="28"/>
        </w:rPr>
        <w:t>);</w:t>
      </w:r>
    </w:p>
    <w:p w:rsidR="00BF4DAA" w:rsidRPr="006E49F5" w:rsidRDefault="0084531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 Обучение молодых граждан</w:t>
      </w:r>
      <w:r w:rsidR="00BF4DAA" w:rsidRPr="006E49F5">
        <w:rPr>
          <w:rFonts w:ascii="Times New Roman" w:eastAsia="Times New Roman" w:hAnsi="Times New Roman" w:cs="Times New Roman"/>
          <w:sz w:val="28"/>
          <w:szCs w:val="28"/>
        </w:rPr>
        <w:t xml:space="preserve"> эффективным методам поведения в нестандартной ситуации, формирование </w:t>
      </w:r>
      <w:proofErr w:type="spellStart"/>
      <w:r w:rsidR="00BF4DAA" w:rsidRPr="006E49F5">
        <w:rPr>
          <w:rFonts w:ascii="Times New Roman" w:eastAsia="Times New Roman" w:hAnsi="Times New Roman" w:cs="Times New Roman"/>
          <w:sz w:val="28"/>
          <w:szCs w:val="28"/>
        </w:rPr>
        <w:t>стрессоустойчивой</w:t>
      </w:r>
      <w:proofErr w:type="spellEnd"/>
      <w:r w:rsidR="00BF4DAA" w:rsidRPr="006E49F5">
        <w:rPr>
          <w:rFonts w:ascii="Times New Roman" w:eastAsia="Times New Roman" w:hAnsi="Times New Roman" w:cs="Times New Roman"/>
          <w:sz w:val="28"/>
          <w:szCs w:val="28"/>
        </w:rPr>
        <w:t xml:space="preserve"> личности, способной строить свою жизнь в соответствии с нравственными принципами общества;</w:t>
      </w:r>
    </w:p>
    <w:p w:rsidR="00BF4DAA" w:rsidRPr="006E49F5" w:rsidRDefault="00BF4DAA"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 Формирование культуры здорового образа жизни;</w:t>
      </w:r>
    </w:p>
    <w:p w:rsidR="00DC7C10" w:rsidRPr="006E49F5" w:rsidRDefault="00DC7C10" w:rsidP="00812FDC">
      <w:pPr>
        <w:spacing w:after="0" w:line="360" w:lineRule="auto"/>
        <w:ind w:left="-284" w:firstLine="567"/>
        <w:jc w:val="both"/>
        <w:outlineLvl w:val="2"/>
        <w:rPr>
          <w:rFonts w:ascii="Times New Roman" w:eastAsia="Times New Roman" w:hAnsi="Times New Roman" w:cs="Times New Roman"/>
          <w:b/>
          <w:bCs/>
          <w:sz w:val="28"/>
          <w:szCs w:val="28"/>
        </w:rPr>
      </w:pPr>
      <w:r w:rsidRPr="006E49F5">
        <w:rPr>
          <w:rFonts w:ascii="Times New Roman" w:eastAsia="Times New Roman" w:hAnsi="Times New Roman" w:cs="Times New Roman"/>
          <w:b/>
          <w:bCs/>
          <w:sz w:val="28"/>
          <w:szCs w:val="28"/>
        </w:rPr>
        <w:t>Целевая аудитория</w:t>
      </w:r>
    </w:p>
    <w:p w:rsidR="00DC7C10" w:rsidRPr="006E49F5" w:rsidRDefault="00DC7C10" w:rsidP="00812FDC">
      <w:pPr>
        <w:spacing w:after="0" w:line="360" w:lineRule="auto"/>
        <w:ind w:left="-284" w:firstLine="567"/>
        <w:jc w:val="both"/>
        <w:rPr>
          <w:rFonts w:ascii="Times New Roman" w:eastAsia="Times New Roman" w:hAnsi="Times New Roman" w:cs="Times New Roman"/>
          <w:sz w:val="28"/>
          <w:szCs w:val="28"/>
        </w:rPr>
      </w:pPr>
      <w:r w:rsidRPr="006E49F5">
        <w:rPr>
          <w:rFonts w:ascii="Times New Roman" w:eastAsia="Times New Roman" w:hAnsi="Times New Roman" w:cs="Times New Roman"/>
          <w:sz w:val="28"/>
          <w:szCs w:val="28"/>
        </w:rPr>
        <w:t>Молодые граждане города Краснозаводска и Сергиево-Посадского района,  родители, педагогический коллектив колледжа, жители и гости города, района.</w:t>
      </w:r>
    </w:p>
    <w:p w:rsidR="00DC7C10" w:rsidRPr="006E49F5" w:rsidRDefault="006E49F5" w:rsidP="00812FDC">
      <w:pPr>
        <w:spacing w:after="0" w:line="360" w:lineRule="auto"/>
        <w:ind w:left="-284" w:firstLine="567"/>
        <w:rPr>
          <w:rFonts w:ascii="Times New Roman" w:hAnsi="Times New Roman" w:cs="Times New Roman"/>
          <w:sz w:val="28"/>
          <w:szCs w:val="28"/>
        </w:rPr>
      </w:pPr>
      <w:r w:rsidRPr="006E49F5">
        <w:rPr>
          <w:rFonts w:ascii="Times New Roman" w:hAnsi="Times New Roman" w:cs="Times New Roman"/>
          <w:sz w:val="28"/>
          <w:szCs w:val="28"/>
        </w:rPr>
        <w:t>Сроки реализации проекта: начало 1 января 2012 года, окончание 1 января 2015 года</w:t>
      </w:r>
    </w:p>
    <w:p w:rsidR="003D49D8" w:rsidRDefault="003D49D8" w:rsidP="00812FDC">
      <w:pPr>
        <w:spacing w:after="0" w:line="360" w:lineRule="auto"/>
        <w:ind w:left="-284" w:firstLine="567"/>
        <w:jc w:val="both"/>
        <w:rPr>
          <w:rFonts w:ascii="Times New Roman" w:hAnsi="Times New Roman" w:cs="Times New Roman"/>
          <w:b/>
          <w:sz w:val="28"/>
          <w:szCs w:val="28"/>
        </w:rPr>
      </w:pPr>
    </w:p>
    <w:p w:rsidR="003D49D8" w:rsidRDefault="003D49D8" w:rsidP="00812FDC">
      <w:pPr>
        <w:spacing w:after="0" w:line="360" w:lineRule="auto"/>
        <w:ind w:left="-284" w:firstLine="567"/>
        <w:jc w:val="both"/>
        <w:rPr>
          <w:rFonts w:ascii="Times New Roman" w:hAnsi="Times New Roman" w:cs="Times New Roman"/>
          <w:b/>
          <w:sz w:val="28"/>
          <w:szCs w:val="28"/>
        </w:rPr>
      </w:pPr>
    </w:p>
    <w:p w:rsidR="006E49F5" w:rsidRPr="00DE3C1B" w:rsidRDefault="006E49F5" w:rsidP="00812FDC">
      <w:pPr>
        <w:spacing w:after="0" w:line="360" w:lineRule="auto"/>
        <w:ind w:left="-284" w:firstLine="567"/>
        <w:jc w:val="both"/>
        <w:rPr>
          <w:rFonts w:ascii="Times New Roman" w:hAnsi="Times New Roman" w:cs="Times New Roman"/>
          <w:b/>
          <w:sz w:val="28"/>
          <w:szCs w:val="28"/>
        </w:rPr>
      </w:pPr>
      <w:r w:rsidRPr="00DE3C1B">
        <w:rPr>
          <w:rFonts w:ascii="Times New Roman" w:hAnsi="Times New Roman" w:cs="Times New Roman"/>
          <w:b/>
          <w:sz w:val="28"/>
          <w:szCs w:val="28"/>
        </w:rPr>
        <w:lastRenderedPageBreak/>
        <w:t>Основные</w:t>
      </w:r>
      <w:r w:rsidR="00823C28">
        <w:rPr>
          <w:rFonts w:ascii="Times New Roman" w:hAnsi="Times New Roman" w:cs="Times New Roman"/>
          <w:b/>
          <w:sz w:val="28"/>
          <w:szCs w:val="28"/>
        </w:rPr>
        <w:t xml:space="preserve"> направления социального </w:t>
      </w:r>
      <w:r w:rsidRPr="00DE3C1B">
        <w:rPr>
          <w:rFonts w:ascii="Times New Roman" w:hAnsi="Times New Roman" w:cs="Times New Roman"/>
          <w:b/>
          <w:sz w:val="28"/>
          <w:szCs w:val="28"/>
        </w:rPr>
        <w:t xml:space="preserve"> проекта:</w:t>
      </w:r>
    </w:p>
    <w:p w:rsidR="006E49F5" w:rsidRPr="006E49F5" w:rsidRDefault="006E49F5" w:rsidP="00812FDC">
      <w:pPr>
        <w:spacing w:after="0" w:line="360" w:lineRule="auto"/>
        <w:ind w:left="-284" w:firstLine="567"/>
        <w:jc w:val="both"/>
        <w:rPr>
          <w:rFonts w:ascii="Times New Roman" w:hAnsi="Times New Roman" w:cs="Times New Roman"/>
          <w:sz w:val="28"/>
          <w:szCs w:val="28"/>
        </w:rPr>
      </w:pPr>
      <w:r w:rsidRPr="006E49F5">
        <w:rPr>
          <w:rFonts w:ascii="Times New Roman" w:hAnsi="Times New Roman" w:cs="Times New Roman"/>
          <w:sz w:val="28"/>
          <w:szCs w:val="28"/>
        </w:rPr>
        <w:t>- Студенческая учебно-исследовательская работа, состоящая в оценке социальной значимости темы исследования, выполнения исследования, публичного выступления с освещением  результатов работы;</w:t>
      </w:r>
    </w:p>
    <w:p w:rsidR="006E49F5" w:rsidRPr="006E49F5" w:rsidRDefault="006E49F5" w:rsidP="00812FDC">
      <w:pPr>
        <w:spacing w:after="0" w:line="360" w:lineRule="auto"/>
        <w:ind w:left="-284" w:firstLine="567"/>
        <w:jc w:val="both"/>
        <w:rPr>
          <w:rFonts w:ascii="Times New Roman" w:hAnsi="Times New Roman" w:cs="Times New Roman"/>
          <w:sz w:val="28"/>
          <w:szCs w:val="28"/>
        </w:rPr>
      </w:pPr>
      <w:r w:rsidRPr="006E49F5">
        <w:rPr>
          <w:rFonts w:ascii="Times New Roman" w:hAnsi="Times New Roman" w:cs="Times New Roman"/>
          <w:sz w:val="28"/>
          <w:szCs w:val="28"/>
        </w:rPr>
        <w:t xml:space="preserve">- Участие студентов колледжа в различных мероприятиях и акциях, направленных на формирование здорового образа жизни; </w:t>
      </w:r>
    </w:p>
    <w:p w:rsidR="006E49F5" w:rsidRPr="006E49F5" w:rsidRDefault="006E49F5" w:rsidP="00812FDC">
      <w:pPr>
        <w:spacing w:after="0" w:line="360" w:lineRule="auto"/>
        <w:ind w:left="-284" w:firstLine="567"/>
        <w:jc w:val="both"/>
        <w:rPr>
          <w:rFonts w:ascii="Times New Roman" w:hAnsi="Times New Roman" w:cs="Times New Roman"/>
          <w:sz w:val="28"/>
          <w:szCs w:val="28"/>
        </w:rPr>
      </w:pPr>
      <w:r w:rsidRPr="006E49F5">
        <w:rPr>
          <w:rFonts w:ascii="Times New Roman" w:hAnsi="Times New Roman" w:cs="Times New Roman"/>
          <w:sz w:val="28"/>
          <w:szCs w:val="28"/>
        </w:rPr>
        <w:t xml:space="preserve">- Участие студентов в различных конкурсах социальной направленности районного, областного, регионального и международного масштаба. </w:t>
      </w:r>
    </w:p>
    <w:p w:rsidR="006E49F5" w:rsidRPr="006E49F5" w:rsidRDefault="006E49F5" w:rsidP="00812FDC">
      <w:pPr>
        <w:spacing w:after="0" w:line="360" w:lineRule="auto"/>
        <w:ind w:left="-284" w:firstLine="567"/>
        <w:rPr>
          <w:rFonts w:ascii="Times New Roman" w:hAnsi="Times New Roman" w:cs="Times New Roman"/>
          <w:b/>
          <w:sz w:val="28"/>
          <w:szCs w:val="28"/>
        </w:rPr>
      </w:pPr>
      <w:r w:rsidRPr="006E49F5">
        <w:rPr>
          <w:rFonts w:ascii="Times New Roman" w:hAnsi="Times New Roman" w:cs="Times New Roman"/>
          <w:b/>
          <w:sz w:val="28"/>
          <w:szCs w:val="28"/>
        </w:rPr>
        <w:t>Обоснование актуальности социального проекта.</w:t>
      </w:r>
    </w:p>
    <w:p w:rsidR="006E49F5" w:rsidRDefault="006E49F5" w:rsidP="00812FDC">
      <w:pPr>
        <w:pStyle w:val="a3"/>
        <w:spacing w:after="0" w:line="360" w:lineRule="auto"/>
        <w:ind w:left="-284" w:firstLine="567"/>
        <w:jc w:val="both"/>
        <w:rPr>
          <w:rFonts w:ascii="Times New Roman" w:hAnsi="Times New Roman" w:cs="Times New Roman"/>
          <w:sz w:val="28"/>
          <w:szCs w:val="28"/>
        </w:rPr>
      </w:pPr>
      <w:r w:rsidRPr="006E49F5">
        <w:rPr>
          <w:rFonts w:ascii="Times New Roman" w:eastAsia="Times New Roman" w:hAnsi="Times New Roman" w:cs="Times New Roman"/>
          <w:sz w:val="28"/>
          <w:szCs w:val="28"/>
        </w:rPr>
        <w:t xml:space="preserve">Актуальность проекта «Молодежь выбирает ЗОЖ!» в том, что </w:t>
      </w:r>
      <w:r w:rsidRPr="006E49F5">
        <w:rPr>
          <w:rFonts w:ascii="Times New Roman" w:hAnsi="Times New Roman" w:cs="Times New Roman"/>
          <w:sz w:val="28"/>
          <w:szCs w:val="28"/>
        </w:rPr>
        <w:t xml:space="preserve">реализация проекта осуществляется   параллельно с учебным процессом.   </w:t>
      </w:r>
      <w:r>
        <w:rPr>
          <w:rFonts w:ascii="Times New Roman" w:hAnsi="Times New Roman" w:cs="Times New Roman"/>
          <w:sz w:val="28"/>
          <w:szCs w:val="28"/>
        </w:rPr>
        <w:t>Организуется</w:t>
      </w:r>
      <w:r w:rsidRPr="006E49F5">
        <w:rPr>
          <w:rFonts w:ascii="Times New Roman" w:hAnsi="Times New Roman" w:cs="Times New Roman"/>
          <w:sz w:val="28"/>
          <w:szCs w:val="28"/>
        </w:rPr>
        <w:t xml:space="preserve">  учебно-исследовательская  деятельность молодежи, </w:t>
      </w:r>
      <w:r>
        <w:rPr>
          <w:rFonts w:ascii="Times New Roman" w:hAnsi="Times New Roman" w:cs="Times New Roman"/>
          <w:sz w:val="28"/>
          <w:szCs w:val="28"/>
        </w:rPr>
        <w:t xml:space="preserve"> </w:t>
      </w:r>
      <w:r w:rsidRPr="006E49F5">
        <w:rPr>
          <w:rFonts w:ascii="Times New Roman" w:hAnsi="Times New Roman" w:cs="Times New Roman"/>
          <w:sz w:val="28"/>
          <w:szCs w:val="28"/>
        </w:rPr>
        <w:t xml:space="preserve"> проводятся  различные мероприятия социально значимой  направленности (интеллектуальные викторины, конкурсы, студенческие научно-практические конференции и т.д.);  студенты и преподаватели колледжа  участвуют в мероприятиях, направленных на формирование здорового образа жизни, к проведению которых привлекаются специалисты – медики, психологи, педагоги.</w:t>
      </w:r>
    </w:p>
    <w:p w:rsidR="00823C28" w:rsidRPr="00823C28" w:rsidRDefault="00823C28" w:rsidP="00812FDC">
      <w:pPr>
        <w:spacing w:after="0" w:line="360" w:lineRule="auto"/>
        <w:ind w:left="-284" w:firstLine="567"/>
        <w:rPr>
          <w:rFonts w:ascii="Times New Roman" w:hAnsi="Times New Roman" w:cs="Times New Roman"/>
          <w:b/>
          <w:sz w:val="28"/>
          <w:szCs w:val="28"/>
        </w:rPr>
      </w:pPr>
      <w:r w:rsidRPr="00823C28">
        <w:rPr>
          <w:rFonts w:ascii="Times New Roman" w:hAnsi="Times New Roman" w:cs="Times New Roman"/>
          <w:b/>
          <w:sz w:val="28"/>
          <w:szCs w:val="28"/>
        </w:rPr>
        <w:t>Основные этапы реализации проекта.</w:t>
      </w:r>
    </w:p>
    <w:p w:rsidR="00823C28" w:rsidRPr="00EB68D9" w:rsidRDefault="00823C28" w:rsidP="00812FDC">
      <w:pPr>
        <w:spacing w:after="0" w:line="360" w:lineRule="auto"/>
        <w:ind w:left="-284" w:firstLine="567"/>
        <w:jc w:val="both"/>
        <w:rPr>
          <w:rFonts w:ascii="Times New Roman" w:hAnsi="Times New Roman" w:cs="Times New Roman"/>
          <w:sz w:val="28"/>
          <w:szCs w:val="28"/>
          <w:u w:val="single"/>
        </w:rPr>
      </w:pPr>
      <w:r w:rsidRPr="00EB68D9">
        <w:rPr>
          <w:rFonts w:ascii="Times New Roman" w:hAnsi="Times New Roman" w:cs="Times New Roman"/>
          <w:sz w:val="28"/>
          <w:szCs w:val="28"/>
          <w:u w:val="single"/>
        </w:rPr>
        <w:t xml:space="preserve">I этап – Подготовительный. </w:t>
      </w:r>
    </w:p>
    <w:p w:rsidR="00823C28" w:rsidRPr="00EB68D9"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1.  Организация творческих групп, работающих </w:t>
      </w:r>
      <w:r w:rsidR="00673AB8">
        <w:rPr>
          <w:rFonts w:ascii="Times New Roman" w:hAnsi="Times New Roman" w:cs="Times New Roman"/>
          <w:sz w:val="28"/>
          <w:szCs w:val="28"/>
        </w:rPr>
        <w:t>по теме проекта, в которые</w:t>
      </w:r>
      <w:r>
        <w:rPr>
          <w:rFonts w:ascii="Times New Roman" w:hAnsi="Times New Roman" w:cs="Times New Roman"/>
          <w:sz w:val="28"/>
          <w:szCs w:val="28"/>
        </w:rPr>
        <w:t xml:space="preserve"> входят  все ж</w:t>
      </w:r>
      <w:r w:rsidR="00097D3E">
        <w:rPr>
          <w:rFonts w:ascii="Times New Roman" w:hAnsi="Times New Roman" w:cs="Times New Roman"/>
          <w:sz w:val="28"/>
          <w:szCs w:val="28"/>
        </w:rPr>
        <w:t xml:space="preserve">елающие студенты и работники </w:t>
      </w:r>
      <w:r>
        <w:rPr>
          <w:rFonts w:ascii="Times New Roman" w:hAnsi="Times New Roman" w:cs="Times New Roman"/>
          <w:sz w:val="28"/>
          <w:szCs w:val="28"/>
        </w:rPr>
        <w:t xml:space="preserve"> колледжа</w:t>
      </w:r>
      <w:r w:rsidRPr="00EB68D9">
        <w:rPr>
          <w:rFonts w:ascii="Times New Roman" w:hAnsi="Times New Roman" w:cs="Times New Roman"/>
          <w:sz w:val="28"/>
          <w:szCs w:val="28"/>
        </w:rPr>
        <w:t xml:space="preserve">. </w:t>
      </w:r>
    </w:p>
    <w:p w:rsidR="00823C28" w:rsidRPr="00EB68D9"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2. Определение цели и задач проекта.</w:t>
      </w:r>
    </w:p>
    <w:p w:rsidR="00823C28"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3.</w:t>
      </w:r>
      <w:r>
        <w:rPr>
          <w:rFonts w:ascii="Times New Roman" w:hAnsi="Times New Roman" w:cs="Times New Roman"/>
          <w:sz w:val="28"/>
          <w:szCs w:val="28"/>
        </w:rPr>
        <w:t xml:space="preserve"> Оценка ситуации по организации мероприятий, направленных на формирование здорового образа жизни,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Краснозаводске и Сергиево-Посадском районе. </w:t>
      </w:r>
    </w:p>
    <w:p w:rsidR="00823C28" w:rsidRPr="00EB68D9"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4. </w:t>
      </w:r>
      <w:r>
        <w:rPr>
          <w:rFonts w:ascii="Times New Roman" w:hAnsi="Times New Roman" w:cs="Times New Roman"/>
          <w:sz w:val="28"/>
          <w:szCs w:val="28"/>
        </w:rPr>
        <w:t>Определение основных направлений  учебно-исследовательской работы.</w:t>
      </w:r>
    </w:p>
    <w:p w:rsidR="00823C28"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5. </w:t>
      </w:r>
      <w:r>
        <w:rPr>
          <w:rFonts w:ascii="Times New Roman" w:hAnsi="Times New Roman" w:cs="Times New Roman"/>
          <w:sz w:val="28"/>
          <w:szCs w:val="28"/>
        </w:rPr>
        <w:t>Определение основных направлений по организации мероприятий просветительской и спортивной направленности среди молодых граждан города, колледжа.</w:t>
      </w:r>
    </w:p>
    <w:p w:rsidR="00823C28" w:rsidRPr="00EB68D9" w:rsidRDefault="00823C28"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6. Организация работы агитбригады</w:t>
      </w:r>
      <w:r w:rsidRPr="00EB68D9">
        <w:rPr>
          <w:rFonts w:ascii="Times New Roman" w:hAnsi="Times New Roman" w:cs="Times New Roman"/>
          <w:sz w:val="28"/>
          <w:szCs w:val="28"/>
        </w:rPr>
        <w:t>.</w:t>
      </w:r>
    </w:p>
    <w:p w:rsidR="00823C28" w:rsidRPr="00EB68D9" w:rsidRDefault="00823C28" w:rsidP="00812FDC">
      <w:pPr>
        <w:spacing w:after="0" w:line="360" w:lineRule="auto"/>
        <w:ind w:left="-284" w:firstLine="567"/>
        <w:jc w:val="both"/>
        <w:rPr>
          <w:rFonts w:ascii="Times New Roman" w:hAnsi="Times New Roman" w:cs="Times New Roman"/>
          <w:sz w:val="28"/>
          <w:szCs w:val="28"/>
          <w:u w:val="single"/>
        </w:rPr>
      </w:pPr>
      <w:r w:rsidRPr="00EB68D9">
        <w:rPr>
          <w:rFonts w:ascii="Times New Roman" w:hAnsi="Times New Roman" w:cs="Times New Roman"/>
          <w:sz w:val="28"/>
          <w:szCs w:val="28"/>
          <w:u w:val="single"/>
        </w:rPr>
        <w:lastRenderedPageBreak/>
        <w:t>II этап – Практический.</w:t>
      </w:r>
    </w:p>
    <w:p w:rsidR="00823C28" w:rsidRDefault="00823C28" w:rsidP="00812FDC">
      <w:pPr>
        <w:pStyle w:val="a3"/>
        <w:numPr>
          <w:ilvl w:val="0"/>
          <w:numId w:val="1"/>
        </w:numPr>
        <w:spacing w:after="0" w:line="360" w:lineRule="auto"/>
        <w:jc w:val="both"/>
        <w:rPr>
          <w:rFonts w:ascii="Times New Roman" w:hAnsi="Times New Roman" w:cs="Times New Roman"/>
          <w:sz w:val="28"/>
          <w:szCs w:val="28"/>
        </w:rPr>
      </w:pPr>
      <w:r w:rsidRPr="00F8547F">
        <w:rPr>
          <w:rFonts w:ascii="Times New Roman" w:hAnsi="Times New Roman" w:cs="Times New Roman"/>
          <w:sz w:val="28"/>
          <w:szCs w:val="28"/>
        </w:rPr>
        <w:t xml:space="preserve">Выполнение учебно-исследовательских работ студентами </w:t>
      </w:r>
      <w:r w:rsidR="00F539CF">
        <w:rPr>
          <w:rFonts w:ascii="Times New Roman" w:hAnsi="Times New Roman" w:cs="Times New Roman"/>
          <w:sz w:val="28"/>
          <w:szCs w:val="28"/>
        </w:rPr>
        <w:t>под руководством преподавателей</w:t>
      </w:r>
    </w:p>
    <w:p w:rsidR="00F8547F" w:rsidRDefault="00F8547F" w:rsidP="00812FDC">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Учебно-исследовательская работа «</w:t>
      </w:r>
      <w:r w:rsidRPr="00F8547F">
        <w:rPr>
          <w:rFonts w:ascii="Times New Roman" w:hAnsi="Times New Roman" w:cs="Times New Roman"/>
          <w:sz w:val="28"/>
          <w:szCs w:val="28"/>
        </w:rPr>
        <w:t xml:space="preserve">Социальная </w:t>
      </w:r>
      <w:proofErr w:type="spellStart"/>
      <w:r w:rsidRPr="00F8547F">
        <w:rPr>
          <w:rFonts w:ascii="Times New Roman" w:hAnsi="Times New Roman" w:cs="Times New Roman"/>
          <w:sz w:val="28"/>
          <w:szCs w:val="28"/>
        </w:rPr>
        <w:t>дезадаптация</w:t>
      </w:r>
      <w:proofErr w:type="spellEnd"/>
      <w:r w:rsidRPr="00F8547F">
        <w:rPr>
          <w:rFonts w:ascii="Times New Roman" w:hAnsi="Times New Roman" w:cs="Times New Roman"/>
          <w:sz w:val="28"/>
          <w:szCs w:val="28"/>
        </w:rPr>
        <w:t xml:space="preserve"> как одна из главных причин наркомании</w:t>
      </w:r>
      <w:r>
        <w:rPr>
          <w:rFonts w:ascii="Times New Roman" w:hAnsi="Times New Roman" w:cs="Times New Roman"/>
          <w:sz w:val="28"/>
          <w:szCs w:val="28"/>
        </w:rPr>
        <w:t>»</w:t>
      </w:r>
    </w:p>
    <w:p w:rsidR="00F8547F" w:rsidRPr="00F8547F" w:rsidRDefault="00B935D3" w:rsidP="00812FDC">
      <w:pPr>
        <w:pStyle w:val="a3"/>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1.2  У</w:t>
      </w:r>
      <w:r w:rsidR="00F8547F">
        <w:rPr>
          <w:rFonts w:ascii="Times New Roman" w:hAnsi="Times New Roman" w:cs="Times New Roman"/>
          <w:sz w:val="28"/>
          <w:szCs w:val="28"/>
        </w:rPr>
        <w:t xml:space="preserve">чебно-исследовательская работа </w:t>
      </w:r>
      <w:r w:rsidR="003D49D8">
        <w:rPr>
          <w:rFonts w:ascii="Times New Roman" w:hAnsi="Times New Roman" w:cs="Times New Roman"/>
          <w:sz w:val="28"/>
          <w:szCs w:val="28"/>
        </w:rPr>
        <w:t>«Минеральные воды</w:t>
      </w:r>
      <w:r w:rsidR="00F8547F">
        <w:rPr>
          <w:rFonts w:ascii="Times New Roman" w:hAnsi="Times New Roman" w:cs="Times New Roman"/>
          <w:sz w:val="28"/>
          <w:szCs w:val="28"/>
        </w:rPr>
        <w:t xml:space="preserve"> России»</w:t>
      </w:r>
      <w:r w:rsidR="00F539CF">
        <w:rPr>
          <w:rFonts w:ascii="Times New Roman" w:hAnsi="Times New Roman" w:cs="Times New Roman"/>
          <w:sz w:val="28"/>
          <w:szCs w:val="28"/>
        </w:rPr>
        <w:t>.</w:t>
      </w:r>
    </w:p>
    <w:p w:rsidR="00823C28"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2. </w:t>
      </w:r>
      <w:r>
        <w:rPr>
          <w:rFonts w:ascii="Times New Roman" w:hAnsi="Times New Roman" w:cs="Times New Roman"/>
          <w:sz w:val="28"/>
          <w:szCs w:val="28"/>
        </w:rPr>
        <w:t>Участие в конференциях, конкурсах, интеллектуальных викторинах</w:t>
      </w:r>
      <w:r w:rsidR="00674BE2">
        <w:rPr>
          <w:rFonts w:ascii="Times New Roman" w:hAnsi="Times New Roman" w:cs="Times New Roman"/>
          <w:sz w:val="28"/>
          <w:szCs w:val="28"/>
        </w:rPr>
        <w:t>, внеклассных мероприятиях</w:t>
      </w:r>
      <w:r>
        <w:rPr>
          <w:rFonts w:ascii="Times New Roman" w:hAnsi="Times New Roman" w:cs="Times New Roman"/>
          <w:sz w:val="28"/>
          <w:szCs w:val="28"/>
        </w:rPr>
        <w:t>.</w:t>
      </w:r>
    </w:p>
    <w:p w:rsidR="00823C28" w:rsidRDefault="00CF4850"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2.1 Внеклассные мероприятия</w:t>
      </w:r>
      <w:r w:rsidR="00674BE2">
        <w:rPr>
          <w:rFonts w:ascii="Times New Roman" w:hAnsi="Times New Roman" w:cs="Times New Roman"/>
          <w:sz w:val="28"/>
          <w:szCs w:val="28"/>
        </w:rPr>
        <w:t>,</w:t>
      </w:r>
      <w:r>
        <w:rPr>
          <w:rFonts w:ascii="Times New Roman" w:hAnsi="Times New Roman" w:cs="Times New Roman"/>
          <w:sz w:val="28"/>
          <w:szCs w:val="28"/>
        </w:rPr>
        <w:t xml:space="preserve"> ежегодно</w:t>
      </w:r>
      <w:r w:rsidR="00823C28">
        <w:rPr>
          <w:rFonts w:ascii="Times New Roman" w:hAnsi="Times New Roman" w:cs="Times New Roman"/>
          <w:sz w:val="28"/>
          <w:szCs w:val="28"/>
        </w:rPr>
        <w:t>,</w:t>
      </w:r>
      <w:r>
        <w:rPr>
          <w:rFonts w:ascii="Times New Roman" w:hAnsi="Times New Roman" w:cs="Times New Roman"/>
          <w:sz w:val="28"/>
          <w:szCs w:val="28"/>
        </w:rPr>
        <w:t xml:space="preserve"> октябрь-май,</w:t>
      </w:r>
      <w:r w:rsidR="00823C28">
        <w:rPr>
          <w:rFonts w:ascii="Times New Roman" w:hAnsi="Times New Roman" w:cs="Times New Roman"/>
          <w:sz w:val="28"/>
          <w:szCs w:val="28"/>
        </w:rPr>
        <w:t xml:space="preserve">  в среднем 80 участников</w:t>
      </w:r>
      <w:r>
        <w:rPr>
          <w:rFonts w:ascii="Times New Roman" w:hAnsi="Times New Roman" w:cs="Times New Roman"/>
          <w:sz w:val="28"/>
          <w:szCs w:val="28"/>
        </w:rPr>
        <w:t xml:space="preserve"> (М</w:t>
      </w:r>
      <w:r w:rsidR="00674BE2">
        <w:rPr>
          <w:rFonts w:ascii="Times New Roman" w:hAnsi="Times New Roman" w:cs="Times New Roman"/>
          <w:sz w:val="28"/>
          <w:szCs w:val="28"/>
        </w:rPr>
        <w:t>етодическая разработка мероприятия</w:t>
      </w:r>
      <w:r>
        <w:rPr>
          <w:rFonts w:ascii="Times New Roman" w:hAnsi="Times New Roman" w:cs="Times New Roman"/>
          <w:sz w:val="28"/>
          <w:szCs w:val="28"/>
        </w:rPr>
        <w:t xml:space="preserve"> «Суд над вредными привычками»</w:t>
      </w:r>
      <w:r w:rsidR="00674BE2">
        <w:rPr>
          <w:rFonts w:ascii="Times New Roman" w:hAnsi="Times New Roman" w:cs="Times New Roman"/>
          <w:sz w:val="28"/>
          <w:szCs w:val="28"/>
        </w:rPr>
        <w:t xml:space="preserve"> содержит подробный сценарий, список необходимого оборудования</w:t>
      </w:r>
      <w:r>
        <w:rPr>
          <w:rFonts w:ascii="Times New Roman" w:hAnsi="Times New Roman" w:cs="Times New Roman"/>
          <w:sz w:val="28"/>
          <w:szCs w:val="28"/>
        </w:rPr>
        <w:t>; Методическая разработка  «Разговор о правильном питании», сценарий мероприятия, форма проведения беседа-диалог с элементами тренинга)</w:t>
      </w:r>
      <w:r w:rsidR="00823C28">
        <w:rPr>
          <w:rFonts w:ascii="Times New Roman" w:hAnsi="Times New Roman" w:cs="Times New Roman"/>
          <w:sz w:val="28"/>
          <w:szCs w:val="28"/>
        </w:rPr>
        <w:t>;</w:t>
      </w:r>
    </w:p>
    <w:p w:rsidR="00823C28" w:rsidRDefault="00823C28"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A23FD6">
        <w:rPr>
          <w:rFonts w:ascii="Times New Roman" w:hAnsi="Times New Roman" w:cs="Times New Roman"/>
          <w:sz w:val="28"/>
          <w:szCs w:val="28"/>
        </w:rPr>
        <w:t xml:space="preserve">Студенческая научно-практическая конференция «Лес – </w:t>
      </w:r>
      <w:r w:rsidR="00CF4850">
        <w:rPr>
          <w:rFonts w:ascii="Times New Roman" w:hAnsi="Times New Roman" w:cs="Times New Roman"/>
          <w:sz w:val="28"/>
          <w:szCs w:val="28"/>
        </w:rPr>
        <w:t>богатство</w:t>
      </w:r>
      <w:r w:rsidR="00A23FD6">
        <w:rPr>
          <w:rFonts w:ascii="Times New Roman" w:hAnsi="Times New Roman" w:cs="Times New Roman"/>
          <w:sz w:val="28"/>
          <w:szCs w:val="28"/>
        </w:rPr>
        <w:t xml:space="preserve"> России</w:t>
      </w:r>
      <w:r w:rsidR="00CF4850">
        <w:rPr>
          <w:rFonts w:ascii="Times New Roman" w:hAnsi="Times New Roman" w:cs="Times New Roman"/>
          <w:sz w:val="28"/>
          <w:szCs w:val="28"/>
        </w:rPr>
        <w:t>»,</w:t>
      </w:r>
      <w:r w:rsidR="00A23FD6">
        <w:rPr>
          <w:rFonts w:ascii="Times New Roman" w:hAnsi="Times New Roman" w:cs="Times New Roman"/>
          <w:sz w:val="28"/>
          <w:szCs w:val="28"/>
        </w:rPr>
        <w:t xml:space="preserve"> </w:t>
      </w:r>
      <w:r>
        <w:rPr>
          <w:rFonts w:ascii="Times New Roman" w:hAnsi="Times New Roman" w:cs="Times New Roman"/>
          <w:sz w:val="28"/>
          <w:szCs w:val="28"/>
        </w:rPr>
        <w:t>апрель 2013, 85  участников</w:t>
      </w:r>
      <w:r w:rsidR="00CF4850">
        <w:rPr>
          <w:rFonts w:ascii="Times New Roman" w:hAnsi="Times New Roman" w:cs="Times New Roman"/>
          <w:sz w:val="28"/>
          <w:szCs w:val="28"/>
        </w:rPr>
        <w:t xml:space="preserve"> (Методическая разработка содержит </w:t>
      </w:r>
      <w:r w:rsidR="00A23FD6">
        <w:rPr>
          <w:rFonts w:ascii="Times New Roman" w:hAnsi="Times New Roman" w:cs="Times New Roman"/>
          <w:sz w:val="28"/>
          <w:szCs w:val="28"/>
        </w:rPr>
        <w:t xml:space="preserve"> сценарий проведения мероприятия)</w:t>
      </w:r>
      <w:r>
        <w:rPr>
          <w:rFonts w:ascii="Times New Roman" w:hAnsi="Times New Roman" w:cs="Times New Roman"/>
          <w:sz w:val="28"/>
          <w:szCs w:val="28"/>
        </w:rPr>
        <w:t>;</w:t>
      </w:r>
    </w:p>
    <w:p w:rsidR="00823C28" w:rsidRDefault="00A23FD6"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2.3 Информационно-профилактическое мероприятие «Горькая правда о пенном пиве» –  апрель 2013 ,  170 </w:t>
      </w:r>
      <w:r w:rsidR="00823C28">
        <w:rPr>
          <w:rFonts w:ascii="Times New Roman" w:hAnsi="Times New Roman" w:cs="Times New Roman"/>
          <w:sz w:val="28"/>
          <w:szCs w:val="28"/>
        </w:rPr>
        <w:t xml:space="preserve"> участников</w:t>
      </w:r>
      <w:r>
        <w:rPr>
          <w:rFonts w:ascii="Times New Roman" w:hAnsi="Times New Roman" w:cs="Times New Roman"/>
          <w:sz w:val="28"/>
          <w:szCs w:val="28"/>
        </w:rPr>
        <w:t xml:space="preserve"> (Методическая разработка содержит сценарий мероприятия, форма проведения </w:t>
      </w:r>
      <w:r w:rsidR="00812FDC">
        <w:rPr>
          <w:rFonts w:ascii="Times New Roman" w:hAnsi="Times New Roman" w:cs="Times New Roman"/>
          <w:sz w:val="28"/>
          <w:szCs w:val="28"/>
        </w:rPr>
        <w:t xml:space="preserve">- </w:t>
      </w:r>
      <w:r>
        <w:rPr>
          <w:rFonts w:ascii="Times New Roman" w:hAnsi="Times New Roman" w:cs="Times New Roman"/>
          <w:sz w:val="28"/>
          <w:szCs w:val="28"/>
        </w:rPr>
        <w:t xml:space="preserve">лекция с элементами беседы с использованием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презентации)</w:t>
      </w:r>
      <w:r w:rsidR="00E8505E">
        <w:rPr>
          <w:rFonts w:ascii="Times New Roman" w:hAnsi="Times New Roman" w:cs="Times New Roman"/>
          <w:sz w:val="28"/>
          <w:szCs w:val="28"/>
        </w:rPr>
        <w:t>;</w:t>
      </w:r>
    </w:p>
    <w:p w:rsidR="002B211D" w:rsidRDefault="00823C28"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2.4 Интеллектуальная викторина «Ботаническая экскурсия</w:t>
      </w:r>
      <w:r w:rsidR="00542B76">
        <w:rPr>
          <w:rFonts w:ascii="Times New Roman" w:hAnsi="Times New Roman" w:cs="Times New Roman"/>
          <w:sz w:val="28"/>
          <w:szCs w:val="28"/>
        </w:rPr>
        <w:t xml:space="preserve"> в мир лекарственных трав</w:t>
      </w:r>
      <w:r>
        <w:rPr>
          <w:rFonts w:ascii="Times New Roman" w:hAnsi="Times New Roman" w:cs="Times New Roman"/>
          <w:sz w:val="28"/>
          <w:szCs w:val="28"/>
        </w:rPr>
        <w:t>» - апрель 2013, 35 участников</w:t>
      </w:r>
      <w:r w:rsidR="00542B76">
        <w:rPr>
          <w:rFonts w:ascii="Times New Roman" w:hAnsi="Times New Roman" w:cs="Times New Roman"/>
          <w:sz w:val="28"/>
          <w:szCs w:val="28"/>
        </w:rPr>
        <w:t xml:space="preserve"> (Методическая разработка – сценарий мероприятия, содержащий вопросы викторины и ответы  на них)</w:t>
      </w:r>
      <w:r w:rsidR="002B211D">
        <w:rPr>
          <w:rFonts w:ascii="Times New Roman" w:hAnsi="Times New Roman" w:cs="Times New Roman"/>
          <w:sz w:val="28"/>
          <w:szCs w:val="28"/>
        </w:rPr>
        <w:t>;</w:t>
      </w:r>
    </w:p>
    <w:p w:rsidR="00823C28" w:rsidRPr="00EB68D9" w:rsidRDefault="002B211D"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Pr="002B211D">
        <w:rPr>
          <w:rFonts w:ascii="Times New Roman" w:eastAsia="Times New Roman" w:hAnsi="Times New Roman" w:cs="Times New Roman"/>
          <w:sz w:val="28"/>
          <w:szCs w:val="28"/>
        </w:rPr>
        <w:t>Конкурс творческих работ школьников и студентов «</w:t>
      </w:r>
      <w:proofErr w:type="spellStart"/>
      <w:r w:rsidRPr="002B211D">
        <w:rPr>
          <w:rFonts w:ascii="Times New Roman" w:eastAsia="Times New Roman" w:hAnsi="Times New Roman" w:cs="Times New Roman"/>
          <w:sz w:val="28"/>
          <w:szCs w:val="28"/>
        </w:rPr>
        <w:t>Art</w:t>
      </w:r>
      <w:proofErr w:type="spellEnd"/>
      <w:r w:rsidRPr="002B211D">
        <w:rPr>
          <w:rFonts w:ascii="Times New Roman" w:eastAsia="Times New Roman" w:hAnsi="Times New Roman" w:cs="Times New Roman"/>
          <w:sz w:val="28"/>
          <w:szCs w:val="28"/>
        </w:rPr>
        <w:t xml:space="preserve">. </w:t>
      </w:r>
      <w:proofErr w:type="spellStart"/>
      <w:r w:rsidRPr="002B211D">
        <w:rPr>
          <w:rFonts w:ascii="Times New Roman" w:eastAsia="Times New Roman" w:hAnsi="Times New Roman" w:cs="Times New Roman"/>
          <w:sz w:val="28"/>
          <w:szCs w:val="28"/>
        </w:rPr>
        <w:t>Start</w:t>
      </w:r>
      <w:proofErr w:type="spellEnd"/>
      <w:r w:rsidRPr="002B211D">
        <w:rPr>
          <w:rFonts w:ascii="Times New Roman" w:eastAsia="Times New Roman" w:hAnsi="Times New Roman" w:cs="Times New Roman"/>
          <w:sz w:val="28"/>
          <w:szCs w:val="28"/>
        </w:rPr>
        <w:t>»</w:t>
      </w:r>
      <w:r>
        <w:rPr>
          <w:rFonts w:ascii="Times New Roman" w:hAnsi="Times New Roman"/>
          <w:sz w:val="28"/>
          <w:szCs w:val="28"/>
        </w:rPr>
        <w:t xml:space="preserve"> - номинация  «</w:t>
      </w:r>
      <w:proofErr w:type="spellStart"/>
      <w:r w:rsidR="006E283E">
        <w:rPr>
          <w:rFonts w:ascii="Times New Roman" w:hAnsi="Times New Roman"/>
          <w:sz w:val="28"/>
          <w:szCs w:val="28"/>
        </w:rPr>
        <w:t>Аудиор</w:t>
      </w:r>
      <w:r>
        <w:rPr>
          <w:rFonts w:ascii="Times New Roman" w:hAnsi="Times New Roman"/>
          <w:sz w:val="28"/>
          <w:szCs w:val="28"/>
        </w:rPr>
        <w:t>еклама</w:t>
      </w:r>
      <w:proofErr w:type="spellEnd"/>
      <w:r>
        <w:rPr>
          <w:rFonts w:ascii="Times New Roman" w:hAnsi="Times New Roman"/>
          <w:sz w:val="28"/>
          <w:szCs w:val="28"/>
        </w:rPr>
        <w:t>»,</w:t>
      </w:r>
      <w:r w:rsidR="006E283E">
        <w:rPr>
          <w:rFonts w:ascii="Times New Roman" w:hAnsi="Times New Roman"/>
          <w:sz w:val="28"/>
          <w:szCs w:val="28"/>
        </w:rPr>
        <w:t xml:space="preserve"> Аудио </w:t>
      </w:r>
      <w:r w:rsidR="006E283E">
        <w:rPr>
          <w:rFonts w:ascii="Times New Roman" w:hAnsi="Times New Roman"/>
          <w:sz w:val="28"/>
          <w:szCs w:val="28"/>
          <w:lang w:val="en-US"/>
        </w:rPr>
        <w:t>SPOT</w:t>
      </w:r>
      <w:r w:rsidR="006E283E" w:rsidRPr="006E283E">
        <w:rPr>
          <w:rFonts w:ascii="Times New Roman" w:hAnsi="Times New Roman"/>
          <w:sz w:val="28"/>
          <w:szCs w:val="28"/>
        </w:rPr>
        <w:t xml:space="preserve"> </w:t>
      </w:r>
      <w:r w:rsidR="006E283E">
        <w:rPr>
          <w:rFonts w:ascii="Times New Roman" w:hAnsi="Times New Roman"/>
          <w:sz w:val="28"/>
          <w:szCs w:val="28"/>
        </w:rPr>
        <w:t>«</w:t>
      </w:r>
      <w:proofErr w:type="spellStart"/>
      <w:r w:rsidR="006E283E">
        <w:rPr>
          <w:rFonts w:ascii="Times New Roman" w:hAnsi="Times New Roman"/>
          <w:sz w:val="28"/>
          <w:szCs w:val="28"/>
        </w:rPr>
        <w:t>Лудомания</w:t>
      </w:r>
      <w:proofErr w:type="spellEnd"/>
      <w:r w:rsidR="006E283E">
        <w:rPr>
          <w:rFonts w:ascii="Times New Roman" w:hAnsi="Times New Roman"/>
          <w:sz w:val="28"/>
          <w:szCs w:val="28"/>
        </w:rPr>
        <w:t>»</w:t>
      </w:r>
      <w:proofErr w:type="gramStart"/>
      <w:r>
        <w:rPr>
          <w:rFonts w:ascii="Times New Roman" w:hAnsi="Times New Roman"/>
          <w:sz w:val="28"/>
          <w:szCs w:val="28"/>
        </w:rPr>
        <w:t xml:space="preserve"> </w:t>
      </w:r>
      <w:r w:rsidR="00E8505E" w:rsidRPr="002B211D">
        <w:rPr>
          <w:rFonts w:ascii="Times New Roman" w:hAnsi="Times New Roman" w:cs="Times New Roman"/>
          <w:sz w:val="28"/>
          <w:szCs w:val="28"/>
        </w:rPr>
        <w:t>.</w:t>
      </w:r>
      <w:proofErr w:type="gramEnd"/>
    </w:p>
    <w:p w:rsidR="00823C28" w:rsidRPr="00EB68D9"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3. </w:t>
      </w:r>
      <w:r w:rsidR="00097D3E">
        <w:rPr>
          <w:rFonts w:ascii="Times New Roman" w:hAnsi="Times New Roman" w:cs="Times New Roman"/>
          <w:sz w:val="28"/>
          <w:szCs w:val="28"/>
        </w:rPr>
        <w:t>Участие в Дне здоровья - сентябрь 2012, май</w:t>
      </w:r>
      <w:r>
        <w:rPr>
          <w:rFonts w:ascii="Times New Roman" w:hAnsi="Times New Roman" w:cs="Times New Roman"/>
          <w:sz w:val="28"/>
          <w:szCs w:val="28"/>
        </w:rPr>
        <w:t xml:space="preserve"> 2013,  по </w:t>
      </w:r>
      <w:r w:rsidR="00097D3E">
        <w:rPr>
          <w:rFonts w:ascii="Times New Roman" w:hAnsi="Times New Roman" w:cs="Times New Roman"/>
          <w:sz w:val="28"/>
          <w:szCs w:val="28"/>
        </w:rPr>
        <w:t>100</w:t>
      </w:r>
      <w:r>
        <w:rPr>
          <w:rFonts w:ascii="Times New Roman" w:hAnsi="Times New Roman" w:cs="Times New Roman"/>
          <w:sz w:val="28"/>
          <w:szCs w:val="28"/>
        </w:rPr>
        <w:t xml:space="preserve"> участников </w:t>
      </w:r>
      <w:r w:rsidR="00A23FD6">
        <w:rPr>
          <w:rFonts w:ascii="Times New Roman" w:hAnsi="Times New Roman" w:cs="Times New Roman"/>
          <w:sz w:val="28"/>
          <w:szCs w:val="28"/>
        </w:rPr>
        <w:t>(Методическая разработка Дня здоровья «Здоровье – твое богатство», сценарий мероприятия с интеллектуальными и спортивными конкурсами для молодых граждан)</w:t>
      </w:r>
      <w:r w:rsidR="00F539CF">
        <w:rPr>
          <w:rFonts w:ascii="Times New Roman" w:hAnsi="Times New Roman" w:cs="Times New Roman"/>
          <w:sz w:val="28"/>
          <w:szCs w:val="28"/>
        </w:rPr>
        <w:t>.</w:t>
      </w:r>
    </w:p>
    <w:p w:rsidR="00823C28"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lastRenderedPageBreak/>
        <w:t xml:space="preserve">4. </w:t>
      </w:r>
      <w:proofErr w:type="gramStart"/>
      <w:r w:rsidR="00097D3E">
        <w:rPr>
          <w:rFonts w:ascii="Times New Roman" w:hAnsi="Times New Roman" w:cs="Times New Roman"/>
          <w:sz w:val="28"/>
          <w:szCs w:val="28"/>
        </w:rPr>
        <w:t>Участие в спортивных соревнованиях - ежегодно, октябрь-май, 63 участника</w:t>
      </w:r>
      <w:r>
        <w:rPr>
          <w:rFonts w:ascii="Times New Roman" w:hAnsi="Times New Roman" w:cs="Times New Roman"/>
          <w:sz w:val="28"/>
          <w:szCs w:val="28"/>
        </w:rPr>
        <w:t xml:space="preserve"> </w:t>
      </w:r>
      <w:r w:rsidR="00674BE2">
        <w:rPr>
          <w:rFonts w:ascii="Times New Roman" w:hAnsi="Times New Roman" w:cs="Times New Roman"/>
          <w:sz w:val="28"/>
          <w:szCs w:val="28"/>
        </w:rPr>
        <w:t xml:space="preserve"> </w:t>
      </w:r>
      <w:r w:rsidR="008F7888">
        <w:rPr>
          <w:rFonts w:ascii="Times New Roman" w:hAnsi="Times New Roman" w:cs="Times New Roman"/>
          <w:sz w:val="28"/>
          <w:szCs w:val="28"/>
        </w:rPr>
        <w:t xml:space="preserve">(Методическая разработка  спортивного мероприятия «Веселые старты», сценарий спортивного праздника с описанием правил проведения конкурсов и системы оценивания;  </w:t>
      </w:r>
      <w:r w:rsidR="00BC5536">
        <w:rPr>
          <w:rFonts w:ascii="Times New Roman" w:hAnsi="Times New Roman" w:cs="Times New Roman"/>
          <w:sz w:val="28"/>
          <w:szCs w:val="28"/>
        </w:rPr>
        <w:t xml:space="preserve">Методическая разработка военно-спортивного конкурса «А ну-ка, парни!», сценарий  мероприятия, сочетающий интеллектуальные вопросы </w:t>
      </w:r>
      <w:r w:rsidR="00812FDC">
        <w:rPr>
          <w:rFonts w:ascii="Times New Roman" w:hAnsi="Times New Roman" w:cs="Times New Roman"/>
          <w:sz w:val="28"/>
          <w:szCs w:val="28"/>
        </w:rPr>
        <w:t>со</w:t>
      </w:r>
      <w:r w:rsidR="00BC5536">
        <w:rPr>
          <w:rFonts w:ascii="Times New Roman" w:hAnsi="Times New Roman" w:cs="Times New Roman"/>
          <w:sz w:val="28"/>
          <w:szCs w:val="28"/>
        </w:rPr>
        <w:t xml:space="preserve"> спортивными конкурсами; Методическая разработка спортивного праздника под девизом «</w:t>
      </w:r>
      <w:proofErr w:type="spellStart"/>
      <w:r w:rsidR="00BC5536">
        <w:rPr>
          <w:rFonts w:ascii="Times New Roman" w:hAnsi="Times New Roman" w:cs="Times New Roman"/>
          <w:sz w:val="28"/>
          <w:szCs w:val="28"/>
        </w:rPr>
        <w:t>Спорту-ДА</w:t>
      </w:r>
      <w:proofErr w:type="spellEnd"/>
      <w:r w:rsidR="00BC5536">
        <w:rPr>
          <w:rFonts w:ascii="Times New Roman" w:hAnsi="Times New Roman" w:cs="Times New Roman"/>
          <w:sz w:val="28"/>
          <w:szCs w:val="28"/>
        </w:rPr>
        <w:t>!</w:t>
      </w:r>
      <w:proofErr w:type="gramEnd"/>
      <w:r w:rsidR="00BC5536">
        <w:rPr>
          <w:rFonts w:ascii="Times New Roman" w:hAnsi="Times New Roman" w:cs="Times New Roman"/>
          <w:sz w:val="28"/>
          <w:szCs w:val="28"/>
        </w:rPr>
        <w:t xml:space="preserve"> </w:t>
      </w:r>
      <w:proofErr w:type="gramStart"/>
      <w:r w:rsidR="00BC5536">
        <w:rPr>
          <w:rFonts w:ascii="Times New Roman" w:hAnsi="Times New Roman" w:cs="Times New Roman"/>
          <w:sz w:val="28"/>
          <w:szCs w:val="28"/>
        </w:rPr>
        <w:t>Наркотикам – НЕТ», сценарий информационно-спортивного мероприятия, направленного  на формирование здорового образа жизни)</w:t>
      </w:r>
      <w:r w:rsidR="00F539CF">
        <w:rPr>
          <w:rFonts w:ascii="Times New Roman" w:hAnsi="Times New Roman" w:cs="Times New Roman"/>
          <w:sz w:val="28"/>
          <w:szCs w:val="28"/>
        </w:rPr>
        <w:t>.</w:t>
      </w:r>
      <w:proofErr w:type="gramEnd"/>
    </w:p>
    <w:p w:rsidR="00823C28" w:rsidRPr="00EB68D9"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5. </w:t>
      </w:r>
      <w:r w:rsidR="00097D3E">
        <w:rPr>
          <w:rFonts w:ascii="Times New Roman" w:hAnsi="Times New Roman" w:cs="Times New Roman"/>
          <w:sz w:val="28"/>
          <w:szCs w:val="28"/>
        </w:rPr>
        <w:t>Участие в акции «Очисти лес» - сентябрь 2012, июнь 2013,  по 175 участников</w:t>
      </w:r>
      <w:r w:rsidR="00F539CF">
        <w:rPr>
          <w:rFonts w:ascii="Times New Roman" w:hAnsi="Times New Roman" w:cs="Times New Roman"/>
          <w:sz w:val="28"/>
          <w:szCs w:val="28"/>
        </w:rPr>
        <w:t>.</w:t>
      </w:r>
    </w:p>
    <w:p w:rsidR="00F539CF"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6. </w:t>
      </w:r>
      <w:r w:rsidR="00F539CF">
        <w:rPr>
          <w:rFonts w:ascii="Times New Roman" w:hAnsi="Times New Roman" w:cs="Times New Roman"/>
          <w:sz w:val="28"/>
          <w:szCs w:val="28"/>
        </w:rPr>
        <w:t>Работа с родителями</w:t>
      </w:r>
    </w:p>
    <w:p w:rsidR="00097D3E" w:rsidRDefault="00F539CF" w:rsidP="00812FDC">
      <w:pPr>
        <w:spacing w:after="0" w:line="360" w:lineRule="auto"/>
        <w:ind w:left="-284" w:firstLine="567"/>
        <w:jc w:val="both"/>
        <w:rPr>
          <w:rFonts w:ascii="Times New Roman" w:hAnsi="Times New Roman" w:cs="Times New Roman"/>
          <w:sz w:val="28"/>
          <w:szCs w:val="28"/>
        </w:rPr>
      </w:pPr>
      <w:proofErr w:type="gramStart"/>
      <w:r>
        <w:rPr>
          <w:rFonts w:ascii="Times New Roman" w:hAnsi="Times New Roman" w:cs="Times New Roman"/>
          <w:sz w:val="28"/>
          <w:szCs w:val="28"/>
        </w:rPr>
        <w:t>6.1.</w:t>
      </w:r>
      <w:r w:rsidR="00097D3E">
        <w:rPr>
          <w:rFonts w:ascii="Times New Roman" w:hAnsi="Times New Roman" w:cs="Times New Roman"/>
          <w:sz w:val="28"/>
          <w:szCs w:val="28"/>
        </w:rPr>
        <w:t>Родительские собрания по проблеме формирования здорового образа жизни – ежегодно, сентябрь-май, по 120 участников</w:t>
      </w:r>
      <w:r w:rsidR="00B935D3">
        <w:rPr>
          <w:rFonts w:ascii="Times New Roman" w:hAnsi="Times New Roman" w:cs="Times New Roman"/>
          <w:sz w:val="28"/>
          <w:szCs w:val="28"/>
        </w:rPr>
        <w:t xml:space="preserve"> (Методическая разработка родительского собрания на тему «Профилактика подросткового </w:t>
      </w:r>
      <w:proofErr w:type="spellStart"/>
      <w:r w:rsidR="00B935D3">
        <w:rPr>
          <w:rFonts w:ascii="Times New Roman" w:hAnsi="Times New Roman" w:cs="Times New Roman"/>
          <w:sz w:val="28"/>
          <w:szCs w:val="28"/>
        </w:rPr>
        <w:t>табакокурения</w:t>
      </w:r>
      <w:proofErr w:type="spellEnd"/>
      <w:r w:rsidR="00B935D3">
        <w:rPr>
          <w:rFonts w:ascii="Times New Roman" w:hAnsi="Times New Roman" w:cs="Times New Roman"/>
          <w:sz w:val="28"/>
          <w:szCs w:val="28"/>
        </w:rPr>
        <w:t xml:space="preserve">» </w:t>
      </w:r>
      <w:r w:rsidR="009C0B1D">
        <w:rPr>
          <w:rFonts w:ascii="Times New Roman" w:hAnsi="Times New Roman" w:cs="Times New Roman"/>
          <w:sz w:val="28"/>
          <w:szCs w:val="28"/>
        </w:rPr>
        <w:t xml:space="preserve">содержит описание игр, упражнений для родителей студентов, направленных на предотвращение развития у подростков пристрастия к </w:t>
      </w:r>
      <w:proofErr w:type="spellStart"/>
      <w:r w:rsidR="009C0B1D">
        <w:rPr>
          <w:rFonts w:ascii="Times New Roman" w:hAnsi="Times New Roman" w:cs="Times New Roman"/>
          <w:sz w:val="28"/>
          <w:szCs w:val="28"/>
        </w:rPr>
        <w:t>табакокурению</w:t>
      </w:r>
      <w:proofErr w:type="spellEnd"/>
      <w:r w:rsidR="00674BE2">
        <w:rPr>
          <w:rFonts w:ascii="Times New Roman" w:hAnsi="Times New Roman" w:cs="Times New Roman"/>
          <w:sz w:val="28"/>
          <w:szCs w:val="28"/>
        </w:rPr>
        <w:t>; Методическая разработка родительского собрания на тему:</w:t>
      </w:r>
      <w:proofErr w:type="gramEnd"/>
      <w:r w:rsidR="00674BE2">
        <w:rPr>
          <w:rFonts w:ascii="Times New Roman" w:hAnsi="Times New Roman" w:cs="Times New Roman"/>
          <w:sz w:val="28"/>
          <w:szCs w:val="28"/>
        </w:rPr>
        <w:t xml:space="preserve"> </w:t>
      </w:r>
      <w:proofErr w:type="gramStart"/>
      <w:r w:rsidR="00674BE2">
        <w:rPr>
          <w:rFonts w:ascii="Times New Roman" w:hAnsi="Times New Roman" w:cs="Times New Roman"/>
          <w:sz w:val="28"/>
          <w:szCs w:val="28"/>
        </w:rPr>
        <w:t>«Вредным привычкам скажем «НЕТ!», форма проведения «беседа-диалог», информационно-просветительское направление;</w:t>
      </w:r>
      <w:r w:rsidR="009C0B1D">
        <w:rPr>
          <w:rFonts w:ascii="Times New Roman" w:hAnsi="Times New Roman" w:cs="Times New Roman"/>
          <w:sz w:val="28"/>
          <w:szCs w:val="28"/>
        </w:rPr>
        <w:t>)</w:t>
      </w:r>
      <w:proofErr w:type="gramEnd"/>
    </w:p>
    <w:p w:rsidR="00F539CF" w:rsidRDefault="00F539CF"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6.2. Родительский лекторий – беседы с педагогом-психологом.</w:t>
      </w:r>
    </w:p>
    <w:p w:rsidR="00A67ABF" w:rsidRDefault="00A67ABF"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7. Профилактические беседы с привлечением специалистов здравоохранения</w:t>
      </w:r>
    </w:p>
    <w:p w:rsidR="00A67ABF" w:rsidRDefault="00A67ABF"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7.1.</w:t>
      </w:r>
      <w:r w:rsidR="006E283E">
        <w:rPr>
          <w:rFonts w:ascii="Times New Roman" w:hAnsi="Times New Roman" w:cs="Times New Roman"/>
          <w:sz w:val="28"/>
          <w:szCs w:val="28"/>
        </w:rPr>
        <w:t xml:space="preserve"> Вечер вопросов и ответов «Репродуктивное здоровье молодежи». Встр</w:t>
      </w:r>
      <w:r w:rsidR="00F539CF">
        <w:rPr>
          <w:rFonts w:ascii="Times New Roman" w:hAnsi="Times New Roman" w:cs="Times New Roman"/>
          <w:sz w:val="28"/>
          <w:szCs w:val="28"/>
        </w:rPr>
        <w:t xml:space="preserve">еча с </w:t>
      </w:r>
      <w:proofErr w:type="spellStart"/>
      <w:r w:rsidR="00F539CF">
        <w:rPr>
          <w:rFonts w:ascii="Times New Roman" w:hAnsi="Times New Roman" w:cs="Times New Roman"/>
          <w:sz w:val="28"/>
          <w:szCs w:val="28"/>
        </w:rPr>
        <w:t>врачом-дерматовенерологом</w:t>
      </w:r>
      <w:proofErr w:type="spellEnd"/>
    </w:p>
    <w:p w:rsidR="006E283E" w:rsidRDefault="006E283E"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7.2. Цикл профилактических бесед на тему «Красная линия. Остановим СПИД вместе!» с работниками здравоохранения</w:t>
      </w:r>
    </w:p>
    <w:p w:rsidR="006E283E" w:rsidRDefault="006E283E"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7.3. Цикл бесед с представителями </w:t>
      </w:r>
      <w:proofErr w:type="spellStart"/>
      <w:r>
        <w:rPr>
          <w:rFonts w:ascii="Times New Roman" w:hAnsi="Times New Roman" w:cs="Times New Roman"/>
          <w:sz w:val="28"/>
          <w:szCs w:val="28"/>
        </w:rPr>
        <w:t>наркодиспансера</w:t>
      </w:r>
      <w:proofErr w:type="spellEnd"/>
      <w:r>
        <w:rPr>
          <w:rFonts w:ascii="Times New Roman" w:hAnsi="Times New Roman" w:cs="Times New Roman"/>
          <w:sz w:val="28"/>
          <w:szCs w:val="28"/>
        </w:rPr>
        <w:t xml:space="preserve"> на тему «Профилактика  наркомании, токсикомании и употребления ПАВ»</w:t>
      </w:r>
    </w:p>
    <w:p w:rsidR="006E283E" w:rsidRDefault="006E283E"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7.4. Профилактическая беседа с медицинским работником  «Будь здоров!» о формировании здорового образа жизни.</w:t>
      </w:r>
    </w:p>
    <w:p w:rsidR="009C0B1D" w:rsidRDefault="009C0B1D"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8.  Работа агитбригады (Методическая разработка  «Антиреклама курения», сценарий информационно-развлекательного мероприятия</w:t>
      </w:r>
      <w:r w:rsidR="00674BE2">
        <w:rPr>
          <w:rFonts w:ascii="Times New Roman" w:hAnsi="Times New Roman" w:cs="Times New Roman"/>
          <w:sz w:val="28"/>
          <w:szCs w:val="28"/>
        </w:rPr>
        <w:t>)</w:t>
      </w:r>
      <w:r w:rsidR="00F539CF">
        <w:rPr>
          <w:rFonts w:ascii="Times New Roman" w:hAnsi="Times New Roman" w:cs="Times New Roman"/>
          <w:sz w:val="28"/>
          <w:szCs w:val="28"/>
        </w:rPr>
        <w:t>.</w:t>
      </w:r>
      <w:r>
        <w:rPr>
          <w:rFonts w:ascii="Times New Roman" w:hAnsi="Times New Roman" w:cs="Times New Roman"/>
          <w:sz w:val="28"/>
          <w:szCs w:val="28"/>
        </w:rPr>
        <w:t xml:space="preserve"> </w:t>
      </w:r>
    </w:p>
    <w:p w:rsidR="00823C28" w:rsidRPr="00EB68D9" w:rsidRDefault="009C0B1D"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9</w:t>
      </w:r>
      <w:r w:rsidR="00823C28">
        <w:rPr>
          <w:rFonts w:ascii="Times New Roman" w:hAnsi="Times New Roman" w:cs="Times New Roman"/>
          <w:sz w:val="28"/>
          <w:szCs w:val="28"/>
        </w:rPr>
        <w:t xml:space="preserve">. Сообщения о результатах проведенных мероприятий, результатах учебно-исследовательских работ и т.д.  </w:t>
      </w:r>
      <w:r w:rsidR="00823C28" w:rsidRPr="00EB68D9">
        <w:rPr>
          <w:rFonts w:ascii="Times New Roman" w:hAnsi="Times New Roman" w:cs="Times New Roman"/>
          <w:sz w:val="28"/>
          <w:szCs w:val="28"/>
        </w:rPr>
        <w:t xml:space="preserve">  </w:t>
      </w:r>
    </w:p>
    <w:p w:rsidR="00823C28" w:rsidRDefault="009C0B1D"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10</w:t>
      </w:r>
      <w:r w:rsidR="00823C28">
        <w:rPr>
          <w:rFonts w:ascii="Times New Roman" w:hAnsi="Times New Roman" w:cs="Times New Roman"/>
          <w:sz w:val="28"/>
          <w:szCs w:val="28"/>
        </w:rPr>
        <w:t>. Публикация результатов учебно-исследовательской деятельности в специальных изданиях.</w:t>
      </w:r>
    </w:p>
    <w:p w:rsidR="00823C28" w:rsidRPr="00EB68D9" w:rsidRDefault="009C0B1D"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11</w:t>
      </w:r>
      <w:r w:rsidR="00823C28" w:rsidRPr="00EB68D9">
        <w:rPr>
          <w:rFonts w:ascii="Times New Roman" w:hAnsi="Times New Roman" w:cs="Times New Roman"/>
          <w:sz w:val="28"/>
          <w:szCs w:val="28"/>
        </w:rPr>
        <w:t>. Подведение итогов II этапа проекта.</w:t>
      </w:r>
    </w:p>
    <w:p w:rsidR="00823C28" w:rsidRPr="00EB68D9" w:rsidRDefault="00823C28" w:rsidP="00812FDC">
      <w:pPr>
        <w:spacing w:after="0" w:line="360" w:lineRule="auto"/>
        <w:ind w:left="-284" w:firstLine="567"/>
        <w:jc w:val="both"/>
        <w:rPr>
          <w:rFonts w:ascii="Times New Roman" w:hAnsi="Times New Roman" w:cs="Times New Roman"/>
          <w:sz w:val="28"/>
          <w:szCs w:val="28"/>
          <w:u w:val="single"/>
        </w:rPr>
      </w:pPr>
      <w:r w:rsidRPr="00EB68D9">
        <w:rPr>
          <w:rFonts w:ascii="Times New Roman" w:hAnsi="Times New Roman" w:cs="Times New Roman"/>
          <w:sz w:val="28"/>
          <w:szCs w:val="28"/>
          <w:u w:val="single"/>
        </w:rPr>
        <w:t>III этап – Обобщающий.</w:t>
      </w:r>
    </w:p>
    <w:p w:rsidR="00823C28"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1. Анализ полученных результатов и обобщение опыта для </w:t>
      </w:r>
      <w:r>
        <w:rPr>
          <w:rFonts w:ascii="Times New Roman" w:hAnsi="Times New Roman" w:cs="Times New Roman"/>
          <w:sz w:val="28"/>
          <w:szCs w:val="28"/>
        </w:rPr>
        <w:t xml:space="preserve"> определения направления дальнейших действий в сфере организации социально значимых проектов. </w:t>
      </w:r>
    </w:p>
    <w:p w:rsidR="00823C28" w:rsidRPr="00EB68D9" w:rsidRDefault="00823C28" w:rsidP="00812FDC">
      <w:pPr>
        <w:spacing w:after="0" w:line="360" w:lineRule="auto"/>
        <w:ind w:left="-284" w:firstLine="567"/>
        <w:jc w:val="both"/>
        <w:rPr>
          <w:rFonts w:ascii="Times New Roman" w:hAnsi="Times New Roman" w:cs="Times New Roman"/>
          <w:sz w:val="28"/>
          <w:szCs w:val="28"/>
        </w:rPr>
      </w:pPr>
      <w:r w:rsidRPr="00EB68D9">
        <w:rPr>
          <w:rFonts w:ascii="Times New Roman" w:hAnsi="Times New Roman" w:cs="Times New Roman"/>
          <w:sz w:val="28"/>
          <w:szCs w:val="28"/>
        </w:rPr>
        <w:t xml:space="preserve">2. Издание материалов проектной деятельности и </w:t>
      </w:r>
      <w:r>
        <w:rPr>
          <w:rFonts w:ascii="Times New Roman" w:hAnsi="Times New Roman" w:cs="Times New Roman"/>
          <w:sz w:val="28"/>
          <w:szCs w:val="28"/>
        </w:rPr>
        <w:t>методических разработок  преподавателей</w:t>
      </w:r>
      <w:r w:rsidRPr="00EB68D9">
        <w:rPr>
          <w:rFonts w:ascii="Times New Roman" w:hAnsi="Times New Roman" w:cs="Times New Roman"/>
          <w:sz w:val="28"/>
          <w:szCs w:val="28"/>
        </w:rPr>
        <w:t>.</w:t>
      </w:r>
    </w:p>
    <w:p w:rsidR="00823C28" w:rsidRDefault="00823C28"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3</w:t>
      </w:r>
      <w:r w:rsidRPr="00EB68D9">
        <w:rPr>
          <w:rFonts w:ascii="Times New Roman" w:hAnsi="Times New Roman" w:cs="Times New Roman"/>
          <w:sz w:val="28"/>
          <w:szCs w:val="28"/>
        </w:rPr>
        <w:t xml:space="preserve">. Использование собранного материала </w:t>
      </w:r>
      <w:r>
        <w:rPr>
          <w:rFonts w:ascii="Times New Roman" w:hAnsi="Times New Roman" w:cs="Times New Roman"/>
          <w:sz w:val="28"/>
          <w:szCs w:val="28"/>
        </w:rPr>
        <w:t xml:space="preserve"> в учебном процессе.</w:t>
      </w:r>
    </w:p>
    <w:p w:rsidR="00823C28" w:rsidRPr="00EB68D9" w:rsidRDefault="00673AB8" w:rsidP="00812FDC">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4</w:t>
      </w:r>
      <w:r w:rsidR="00823C28" w:rsidRPr="00EB68D9">
        <w:rPr>
          <w:rFonts w:ascii="Times New Roman" w:hAnsi="Times New Roman" w:cs="Times New Roman"/>
          <w:sz w:val="28"/>
          <w:szCs w:val="28"/>
        </w:rPr>
        <w:t>. Обобщение опыта работы.</w:t>
      </w:r>
    </w:p>
    <w:p w:rsidR="00823C28" w:rsidRDefault="006D0688" w:rsidP="00812FDC">
      <w:pPr>
        <w:pStyle w:val="a3"/>
        <w:spacing w:after="0" w:line="360" w:lineRule="auto"/>
        <w:ind w:left="-284" w:firstLine="567"/>
        <w:jc w:val="both"/>
        <w:rPr>
          <w:rFonts w:ascii="Times New Roman" w:hAnsi="Times New Roman" w:cs="Times New Roman"/>
          <w:b/>
          <w:sz w:val="28"/>
          <w:szCs w:val="28"/>
        </w:rPr>
      </w:pPr>
      <w:r w:rsidRPr="006D0688">
        <w:rPr>
          <w:rFonts w:ascii="Times New Roman" w:hAnsi="Times New Roman" w:cs="Times New Roman"/>
          <w:b/>
          <w:sz w:val="28"/>
          <w:szCs w:val="28"/>
        </w:rPr>
        <w:t>Кадровое обеспечение проекта.</w:t>
      </w:r>
    </w:p>
    <w:p w:rsidR="00E92DD4" w:rsidRDefault="00E92DD4" w:rsidP="00812FDC">
      <w:pPr>
        <w:pStyle w:val="a3"/>
        <w:spacing w:after="0" w:line="360" w:lineRule="auto"/>
        <w:ind w:left="-284" w:firstLine="567"/>
        <w:jc w:val="both"/>
        <w:rPr>
          <w:rFonts w:ascii="Times New Roman" w:hAnsi="Times New Roman" w:cs="Times New Roman"/>
          <w:b/>
          <w:sz w:val="28"/>
          <w:szCs w:val="28"/>
        </w:rPr>
      </w:pPr>
      <w:r>
        <w:rPr>
          <w:rFonts w:ascii="Times New Roman" w:hAnsi="Times New Roman" w:cs="Times New Roman"/>
          <w:b/>
          <w:sz w:val="28"/>
          <w:szCs w:val="28"/>
        </w:rPr>
        <w:t>Авторы и руководители проекта:</w:t>
      </w:r>
    </w:p>
    <w:p w:rsidR="006D0688" w:rsidRPr="006D0688" w:rsidRDefault="006D0688" w:rsidP="00812F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Стависская Наталья В</w:t>
      </w:r>
      <w:r w:rsidR="00DB25D1">
        <w:rPr>
          <w:rFonts w:ascii="Times New Roman" w:hAnsi="Times New Roman" w:cs="Times New Roman"/>
          <w:sz w:val="28"/>
          <w:szCs w:val="28"/>
        </w:rPr>
        <w:t xml:space="preserve">ладимировна, </w:t>
      </w:r>
      <w:r>
        <w:rPr>
          <w:rFonts w:ascii="Times New Roman" w:hAnsi="Times New Roman" w:cs="Times New Roman"/>
          <w:sz w:val="28"/>
          <w:szCs w:val="28"/>
        </w:rPr>
        <w:t xml:space="preserve"> преподаватель спецдисциплин</w:t>
      </w:r>
      <w:r w:rsidR="00E303E4">
        <w:rPr>
          <w:rFonts w:ascii="Times New Roman" w:hAnsi="Times New Roman" w:cs="Times New Roman"/>
          <w:sz w:val="28"/>
          <w:szCs w:val="28"/>
        </w:rPr>
        <w:t xml:space="preserve"> высшей квалификационной категории</w:t>
      </w:r>
      <w:r>
        <w:rPr>
          <w:rFonts w:ascii="Times New Roman" w:hAnsi="Times New Roman" w:cs="Times New Roman"/>
          <w:sz w:val="28"/>
          <w:szCs w:val="28"/>
        </w:rPr>
        <w:t xml:space="preserve">, образование высшее,  </w:t>
      </w:r>
      <w:r w:rsidR="009D1F78">
        <w:rPr>
          <w:rFonts w:ascii="Times New Roman" w:hAnsi="Times New Roman" w:cs="Times New Roman"/>
          <w:sz w:val="28"/>
          <w:szCs w:val="28"/>
        </w:rPr>
        <w:t xml:space="preserve">окончила Московский Государственный  открытый университет в 1995 году, специальность: </w:t>
      </w:r>
      <w:proofErr w:type="gramStart"/>
      <w:r w:rsidR="009D1F78">
        <w:rPr>
          <w:rFonts w:ascii="Times New Roman" w:hAnsi="Times New Roman" w:cs="Times New Roman"/>
          <w:sz w:val="28"/>
          <w:szCs w:val="28"/>
        </w:rPr>
        <w:t xml:space="preserve">«Машины и аппараты химических производств и предприятий строительных материалов», квалификация: инженер-механик, стаж педагогической работы   16 лет; участница Международных интеллектуальных игр, конкурсов студенческих научно-исследовательских работ и конкурсов творческих работ школьников и студентов (в качестве руководителя), автор социально значимого проекта «Твой след на Земле», представленного на </w:t>
      </w:r>
      <w:r w:rsidR="004638F4" w:rsidRPr="004638F4">
        <w:rPr>
          <w:rFonts w:ascii="Times New Roman" w:hAnsi="Times New Roman" w:cs="Times New Roman"/>
          <w:sz w:val="28"/>
          <w:szCs w:val="28"/>
        </w:rPr>
        <w:t>Конкурс</w:t>
      </w:r>
      <w:r w:rsidR="004638F4">
        <w:rPr>
          <w:rFonts w:ascii="Times New Roman" w:hAnsi="Times New Roman" w:cs="Times New Roman"/>
          <w:sz w:val="28"/>
          <w:szCs w:val="28"/>
        </w:rPr>
        <w:t xml:space="preserve"> </w:t>
      </w:r>
      <w:r w:rsidR="004638F4" w:rsidRPr="004638F4">
        <w:rPr>
          <w:rFonts w:ascii="Times New Roman" w:hAnsi="Times New Roman" w:cs="Times New Roman"/>
          <w:sz w:val="28"/>
          <w:szCs w:val="28"/>
        </w:rPr>
        <w:t xml:space="preserve">на соискание ежегодных премий </w:t>
      </w:r>
      <w:r w:rsidR="004638F4">
        <w:rPr>
          <w:rFonts w:ascii="Times New Roman" w:hAnsi="Times New Roman" w:cs="Times New Roman"/>
          <w:sz w:val="28"/>
          <w:szCs w:val="28"/>
        </w:rPr>
        <w:t xml:space="preserve"> </w:t>
      </w:r>
      <w:r w:rsidR="004638F4" w:rsidRPr="004638F4">
        <w:rPr>
          <w:rFonts w:ascii="Times New Roman" w:hAnsi="Times New Roman" w:cs="Times New Roman"/>
          <w:sz w:val="28"/>
          <w:szCs w:val="28"/>
        </w:rPr>
        <w:t>Губернатора Московской области</w:t>
      </w:r>
      <w:r w:rsidR="004638F4">
        <w:rPr>
          <w:rFonts w:ascii="Times New Roman" w:hAnsi="Times New Roman" w:cs="Times New Roman"/>
          <w:sz w:val="28"/>
          <w:szCs w:val="28"/>
        </w:rPr>
        <w:t xml:space="preserve"> </w:t>
      </w:r>
      <w:r w:rsidR="004638F4" w:rsidRPr="004638F4">
        <w:rPr>
          <w:rFonts w:ascii="Times New Roman" w:hAnsi="Times New Roman" w:cs="Times New Roman"/>
          <w:sz w:val="28"/>
          <w:szCs w:val="28"/>
        </w:rPr>
        <w:t>«Наше Подмосковье»</w:t>
      </w:r>
      <w:r w:rsidR="004638F4">
        <w:rPr>
          <w:rFonts w:ascii="Times New Roman" w:hAnsi="Times New Roman" w:cs="Times New Roman"/>
          <w:sz w:val="28"/>
          <w:szCs w:val="28"/>
        </w:rPr>
        <w:t>.</w:t>
      </w:r>
      <w:proofErr w:type="gramEnd"/>
      <w:r w:rsidR="004638F4">
        <w:rPr>
          <w:rFonts w:ascii="Times New Roman" w:hAnsi="Times New Roman" w:cs="Times New Roman"/>
          <w:sz w:val="28"/>
          <w:szCs w:val="28"/>
        </w:rPr>
        <w:t xml:space="preserve">  В рамках социального проекта «Молодежь выбирает ЗОЖ» осуществляет общее руководство и отвечает за организацию учебно-</w:t>
      </w:r>
      <w:r w:rsidR="004638F4">
        <w:rPr>
          <w:rFonts w:ascii="Times New Roman" w:hAnsi="Times New Roman" w:cs="Times New Roman"/>
          <w:sz w:val="28"/>
          <w:szCs w:val="28"/>
        </w:rPr>
        <w:lastRenderedPageBreak/>
        <w:t>исследовательских работ и научно-практических конференций, участие в конкурсах.</w:t>
      </w:r>
    </w:p>
    <w:p w:rsidR="00DB7147" w:rsidRDefault="00EE4F09" w:rsidP="00812FDC">
      <w:pPr>
        <w:spacing w:after="0" w:line="360" w:lineRule="auto"/>
        <w:ind w:firstLine="851"/>
        <w:jc w:val="both"/>
        <w:rPr>
          <w:rFonts w:ascii="Calibri" w:eastAsia="Times New Roman" w:hAnsi="Calibri" w:cs="Times New Roman"/>
          <w:sz w:val="28"/>
          <w:szCs w:val="28"/>
        </w:rPr>
      </w:pPr>
      <w:r>
        <w:rPr>
          <w:rFonts w:ascii="Times New Roman" w:hAnsi="Times New Roman" w:cs="Times New Roman"/>
          <w:sz w:val="28"/>
          <w:szCs w:val="28"/>
        </w:rPr>
        <w:t xml:space="preserve">Солдатова Ольга </w:t>
      </w:r>
      <w:r w:rsidR="00DB25D1">
        <w:rPr>
          <w:rFonts w:ascii="Times New Roman" w:hAnsi="Times New Roman" w:cs="Times New Roman"/>
          <w:sz w:val="28"/>
          <w:szCs w:val="28"/>
        </w:rPr>
        <w:t xml:space="preserve">Анатольевна, </w:t>
      </w:r>
      <w:r>
        <w:rPr>
          <w:rFonts w:ascii="Times New Roman" w:hAnsi="Times New Roman" w:cs="Times New Roman"/>
          <w:sz w:val="28"/>
          <w:szCs w:val="28"/>
        </w:rPr>
        <w:t xml:space="preserve"> преподаватель спецдисциплин</w:t>
      </w:r>
      <w:r w:rsidR="00E303E4">
        <w:rPr>
          <w:rFonts w:ascii="Times New Roman" w:hAnsi="Times New Roman" w:cs="Times New Roman"/>
          <w:sz w:val="28"/>
          <w:szCs w:val="28"/>
        </w:rPr>
        <w:t xml:space="preserve"> высшей квалификационной категории</w:t>
      </w:r>
      <w:r>
        <w:rPr>
          <w:rFonts w:ascii="Times New Roman" w:hAnsi="Times New Roman" w:cs="Times New Roman"/>
          <w:sz w:val="28"/>
          <w:szCs w:val="28"/>
        </w:rPr>
        <w:t xml:space="preserve">, образование высшее, </w:t>
      </w:r>
      <w:r w:rsidR="00DB7147">
        <w:rPr>
          <w:rFonts w:ascii="Times New Roman" w:hAnsi="Times New Roman" w:cs="Times New Roman"/>
          <w:sz w:val="28"/>
          <w:szCs w:val="28"/>
        </w:rPr>
        <w:t>окончила Московскую государственную  академию</w:t>
      </w:r>
      <w:r w:rsidR="00DB7147" w:rsidRPr="00DB7147">
        <w:rPr>
          <w:rFonts w:ascii="Times New Roman" w:eastAsia="Times New Roman" w:hAnsi="Times New Roman" w:cs="Times New Roman"/>
          <w:sz w:val="28"/>
          <w:szCs w:val="28"/>
        </w:rPr>
        <w:t xml:space="preserve"> приборостроения и информатики в 1995г.</w:t>
      </w:r>
      <w:r w:rsidR="00DB7147">
        <w:rPr>
          <w:rFonts w:ascii="Times New Roman" w:hAnsi="Times New Roman" w:cs="Times New Roman"/>
          <w:sz w:val="28"/>
          <w:szCs w:val="28"/>
        </w:rPr>
        <w:t>,</w:t>
      </w:r>
      <w:r w:rsidR="00812FDC">
        <w:rPr>
          <w:rFonts w:ascii="Times New Roman" w:hAnsi="Times New Roman" w:cs="Times New Roman"/>
          <w:sz w:val="28"/>
          <w:szCs w:val="28"/>
        </w:rPr>
        <w:t xml:space="preserve"> специальность «Приборостроение», квалификация – инженер-электромеханик, педагогический стаж – 15 лет. Ольга Анатольевна является участницей </w:t>
      </w:r>
      <w:r w:rsidR="00DB7147">
        <w:rPr>
          <w:rFonts w:ascii="Times New Roman" w:hAnsi="Times New Roman" w:cs="Times New Roman"/>
          <w:sz w:val="28"/>
          <w:szCs w:val="28"/>
        </w:rPr>
        <w:t xml:space="preserve"> </w:t>
      </w:r>
      <w:r w:rsidR="00812FDC">
        <w:rPr>
          <w:rFonts w:ascii="Times New Roman" w:hAnsi="Times New Roman" w:cs="Times New Roman"/>
          <w:sz w:val="28"/>
          <w:szCs w:val="28"/>
        </w:rPr>
        <w:t>Международных интеллектуальных игр, конкурсов студенческих научно-исследовательских работ и конкурсов творческих работ школьников и студентов (в качестве руководителя).  В рамках социального проекта «Молодежь выбирает ЗОЖ» осуществляет общее руководство и отвечает за организацию воспитательной работы, работу с родителями, организацию встреч со специалистами.</w:t>
      </w:r>
    </w:p>
    <w:p w:rsidR="00E92DD4" w:rsidRPr="00E92DD4" w:rsidRDefault="00E92DD4" w:rsidP="00812FDC">
      <w:pPr>
        <w:spacing w:after="0" w:line="360" w:lineRule="auto"/>
        <w:ind w:firstLine="567"/>
        <w:rPr>
          <w:rFonts w:ascii="Times New Roman" w:hAnsi="Times New Roman" w:cs="Times New Roman"/>
          <w:b/>
          <w:sz w:val="28"/>
          <w:szCs w:val="28"/>
        </w:rPr>
      </w:pPr>
      <w:r w:rsidRPr="00E92DD4">
        <w:rPr>
          <w:rFonts w:ascii="Times New Roman" w:hAnsi="Times New Roman" w:cs="Times New Roman"/>
          <w:b/>
          <w:sz w:val="28"/>
          <w:szCs w:val="28"/>
        </w:rPr>
        <w:t>Исполнители мероприятий проекта:</w:t>
      </w:r>
    </w:p>
    <w:p w:rsidR="00E92DD4" w:rsidRDefault="00E92DD4" w:rsidP="00106E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Ануфриев Валерий Яковлевич, </w:t>
      </w:r>
      <w:r w:rsidR="00476AD0">
        <w:rPr>
          <w:rFonts w:ascii="Times New Roman" w:hAnsi="Times New Roman" w:cs="Times New Roman"/>
          <w:sz w:val="28"/>
          <w:szCs w:val="28"/>
        </w:rPr>
        <w:t xml:space="preserve"> руководитель  ОБЖ, в 1991 году окончил </w:t>
      </w:r>
      <w:proofErr w:type="spellStart"/>
      <w:r w:rsidR="00476AD0">
        <w:rPr>
          <w:rFonts w:ascii="Times New Roman" w:hAnsi="Times New Roman" w:cs="Times New Roman"/>
          <w:sz w:val="28"/>
          <w:szCs w:val="28"/>
        </w:rPr>
        <w:t>Вольское</w:t>
      </w:r>
      <w:proofErr w:type="spellEnd"/>
      <w:r w:rsidR="00476AD0">
        <w:rPr>
          <w:rFonts w:ascii="Times New Roman" w:hAnsi="Times New Roman" w:cs="Times New Roman"/>
          <w:sz w:val="28"/>
          <w:szCs w:val="28"/>
        </w:rPr>
        <w:t xml:space="preserve">  высшее военное ордена Красной звезды училище тыла имени Ленинского комсомола, </w:t>
      </w:r>
      <w:r w:rsidR="00106E2B">
        <w:rPr>
          <w:rFonts w:ascii="Times New Roman" w:hAnsi="Times New Roman" w:cs="Times New Roman"/>
          <w:sz w:val="28"/>
          <w:szCs w:val="28"/>
        </w:rPr>
        <w:t xml:space="preserve">специальность «Командная тактическая продовольственного обучения», квалификация – инженер-экономист, педагогический стаж – 25 лет. В рамках проекта занимается организацией различных  мероприятий, направленных на развитие у молодых граждан ответственности за собственные жизнь и здоровье, проводит семинары, лекции по обеспечению безопасности жизни. </w:t>
      </w:r>
    </w:p>
    <w:p w:rsidR="00E92DD4" w:rsidRDefault="00E92DD4" w:rsidP="00106E2B">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Касатина</w:t>
      </w:r>
      <w:proofErr w:type="spellEnd"/>
      <w:r>
        <w:rPr>
          <w:rFonts w:ascii="Times New Roman" w:hAnsi="Times New Roman" w:cs="Times New Roman"/>
          <w:sz w:val="28"/>
          <w:szCs w:val="28"/>
        </w:rPr>
        <w:t xml:space="preserve"> Ирина Александровна, </w:t>
      </w:r>
      <w:r w:rsidR="003D49D8">
        <w:rPr>
          <w:rFonts w:ascii="Times New Roman" w:hAnsi="Times New Roman" w:cs="Times New Roman"/>
          <w:sz w:val="28"/>
          <w:szCs w:val="28"/>
        </w:rPr>
        <w:t xml:space="preserve">социальный педагог, в 1984 году окончила Зарайское педагогическое училище, специальность  «Преподавание в начальных классах общеобразовательной школы», квалификация -  учитель начальных классов, пионерский вожатый, педагогический стаж 26 лет. В 2009 году стала финалисткой конкурса «Самая классная </w:t>
      </w:r>
      <w:proofErr w:type="spellStart"/>
      <w:proofErr w:type="gramStart"/>
      <w:r w:rsidR="003D49D8">
        <w:rPr>
          <w:rFonts w:ascii="Times New Roman" w:hAnsi="Times New Roman" w:cs="Times New Roman"/>
          <w:sz w:val="28"/>
          <w:szCs w:val="28"/>
        </w:rPr>
        <w:t>классная</w:t>
      </w:r>
      <w:proofErr w:type="spellEnd"/>
      <w:proofErr w:type="gramEnd"/>
      <w:r w:rsidR="003D49D8">
        <w:rPr>
          <w:rFonts w:ascii="Times New Roman" w:hAnsi="Times New Roman" w:cs="Times New Roman"/>
          <w:sz w:val="28"/>
          <w:szCs w:val="28"/>
        </w:rPr>
        <w:t xml:space="preserve">» Сергиево-Посадского района. В рамках социального проекта отвечает за организацию </w:t>
      </w:r>
      <w:r w:rsidR="00DB25D1">
        <w:rPr>
          <w:rFonts w:ascii="Times New Roman" w:hAnsi="Times New Roman" w:cs="Times New Roman"/>
          <w:sz w:val="28"/>
          <w:szCs w:val="28"/>
        </w:rPr>
        <w:t>профилактических бесед, проведение различных внеурочных мероприятий.</w:t>
      </w:r>
    </w:p>
    <w:p w:rsidR="00E92DD4" w:rsidRDefault="00E92DD4" w:rsidP="00106E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Королев Роман Геннадьевич, </w:t>
      </w:r>
      <w:r w:rsidR="00DB25D1">
        <w:rPr>
          <w:rFonts w:ascii="Times New Roman" w:hAnsi="Times New Roman" w:cs="Times New Roman"/>
          <w:sz w:val="28"/>
          <w:szCs w:val="28"/>
        </w:rPr>
        <w:t xml:space="preserve"> руководитель </w:t>
      </w:r>
      <w:proofErr w:type="spellStart"/>
      <w:r w:rsidR="00DB25D1">
        <w:rPr>
          <w:rFonts w:ascii="Times New Roman" w:hAnsi="Times New Roman" w:cs="Times New Roman"/>
          <w:sz w:val="28"/>
          <w:szCs w:val="28"/>
        </w:rPr>
        <w:t>физвоспитания</w:t>
      </w:r>
      <w:proofErr w:type="spellEnd"/>
      <w:r w:rsidR="00DB25D1">
        <w:rPr>
          <w:rFonts w:ascii="Times New Roman" w:hAnsi="Times New Roman" w:cs="Times New Roman"/>
          <w:sz w:val="28"/>
          <w:szCs w:val="28"/>
        </w:rPr>
        <w:t>, в 2010 году окончил ГОУ ВПО «Московский государственный университет имени М.А.Шолохова, специальность «Социальная педагогика», квалификация – социальный педагог, педагог-психолог по специальности соц</w:t>
      </w:r>
      <w:proofErr w:type="gramStart"/>
      <w:r w:rsidR="00DB25D1">
        <w:rPr>
          <w:rFonts w:ascii="Times New Roman" w:hAnsi="Times New Roman" w:cs="Times New Roman"/>
          <w:sz w:val="28"/>
          <w:szCs w:val="28"/>
        </w:rPr>
        <w:t>.п</w:t>
      </w:r>
      <w:proofErr w:type="gramEnd"/>
      <w:r w:rsidR="00DB25D1">
        <w:rPr>
          <w:rFonts w:ascii="Times New Roman" w:hAnsi="Times New Roman" w:cs="Times New Roman"/>
          <w:sz w:val="28"/>
          <w:szCs w:val="28"/>
        </w:rPr>
        <w:t>едагогики, педагогический стаж 8 лет. В рамках социального проекта организует спортивные мероприятия для молодых граждан,  обеспечивает участие в спортивных соревнованиях, организует работу спортивных секций и кружков.</w:t>
      </w:r>
    </w:p>
    <w:p w:rsidR="00A23FD6" w:rsidRDefault="00A23FD6" w:rsidP="00106E2B">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Назаренко</w:t>
      </w:r>
      <w:proofErr w:type="spellEnd"/>
      <w:r>
        <w:rPr>
          <w:rFonts w:ascii="Times New Roman" w:hAnsi="Times New Roman" w:cs="Times New Roman"/>
          <w:sz w:val="28"/>
          <w:szCs w:val="28"/>
        </w:rPr>
        <w:t xml:space="preserve"> Оксана Викторовна, </w:t>
      </w:r>
      <w:r w:rsidR="00106E2B">
        <w:rPr>
          <w:rFonts w:ascii="Times New Roman" w:hAnsi="Times New Roman" w:cs="Times New Roman"/>
          <w:sz w:val="28"/>
          <w:szCs w:val="28"/>
        </w:rPr>
        <w:t xml:space="preserve">педагог-психолог, в 1993 году окончила Карагандинский государственный университет им. </w:t>
      </w:r>
      <w:proofErr w:type="spellStart"/>
      <w:r w:rsidR="00106E2B">
        <w:rPr>
          <w:rFonts w:ascii="Times New Roman" w:hAnsi="Times New Roman" w:cs="Times New Roman"/>
          <w:sz w:val="28"/>
          <w:szCs w:val="28"/>
        </w:rPr>
        <w:t>Е.А.Букетова</w:t>
      </w:r>
      <w:proofErr w:type="spellEnd"/>
      <w:r w:rsidR="00106E2B">
        <w:rPr>
          <w:rFonts w:ascii="Times New Roman" w:hAnsi="Times New Roman" w:cs="Times New Roman"/>
          <w:sz w:val="28"/>
          <w:szCs w:val="28"/>
        </w:rPr>
        <w:t xml:space="preserve">, специальность «Биология», квалификация – преподаватель биологии и химии. В рамках социального проекта организует беседы, лектории, семинары и иные мероприятия  с молодыми гражданами и их родителями  с целью создания комфортной психологической обстановки в семье  и в колледже, предотвращения  приобщения молодежи к «вредным привычкам». </w:t>
      </w:r>
    </w:p>
    <w:p w:rsidR="00E92DD4" w:rsidRDefault="00E92DD4" w:rsidP="00812FDC">
      <w:pPr>
        <w:spacing w:after="0" w:line="360" w:lineRule="auto"/>
        <w:ind w:left="-284" w:firstLine="567"/>
        <w:rPr>
          <w:rFonts w:ascii="Times New Roman" w:hAnsi="Times New Roman" w:cs="Times New Roman"/>
          <w:b/>
          <w:sz w:val="28"/>
          <w:szCs w:val="28"/>
        </w:rPr>
      </w:pPr>
      <w:r w:rsidRPr="00E92DD4">
        <w:rPr>
          <w:rFonts w:ascii="Times New Roman" w:hAnsi="Times New Roman" w:cs="Times New Roman"/>
          <w:b/>
          <w:sz w:val="28"/>
          <w:szCs w:val="28"/>
        </w:rPr>
        <w:t>Схема управления социальным проектом «Молодежь выбирает ЗОЖ»</w:t>
      </w:r>
    </w:p>
    <w:tbl>
      <w:tblPr>
        <w:tblStyle w:val="a4"/>
        <w:tblW w:w="0" w:type="auto"/>
        <w:tblInd w:w="-284" w:type="dxa"/>
        <w:tblLook w:val="04A0"/>
      </w:tblPr>
      <w:tblGrid>
        <w:gridCol w:w="818"/>
        <w:gridCol w:w="2976"/>
        <w:gridCol w:w="3119"/>
        <w:gridCol w:w="2658"/>
      </w:tblGrid>
      <w:tr w:rsidR="00E92DD4" w:rsidTr="00E92DD4">
        <w:tc>
          <w:tcPr>
            <w:tcW w:w="818" w:type="dxa"/>
          </w:tcPr>
          <w:p w:rsidR="00E92DD4" w:rsidRDefault="00E92DD4" w:rsidP="00812FDC">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E92DD4" w:rsidRDefault="00E92DD4" w:rsidP="00812FDC">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976" w:type="dxa"/>
          </w:tcPr>
          <w:p w:rsidR="00E92DD4" w:rsidRDefault="00E92DD4" w:rsidP="00812FDC">
            <w:p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Функции в системе управления проектом</w:t>
            </w:r>
          </w:p>
        </w:tc>
        <w:tc>
          <w:tcPr>
            <w:tcW w:w="3119" w:type="dxa"/>
          </w:tcPr>
          <w:p w:rsidR="00E92DD4" w:rsidRDefault="00E92DD4" w:rsidP="00812FDC">
            <w:pPr>
              <w:spacing w:line="360" w:lineRule="auto"/>
              <w:jc w:val="both"/>
              <w:rPr>
                <w:rFonts w:ascii="Times New Roman" w:hAnsi="Times New Roman" w:cs="Times New Roman"/>
                <w:sz w:val="28"/>
                <w:szCs w:val="28"/>
              </w:rPr>
            </w:pPr>
            <w:r>
              <w:rPr>
                <w:rFonts w:ascii="Times New Roman" w:hAnsi="Times New Roman" w:cs="Times New Roman"/>
                <w:sz w:val="28"/>
                <w:szCs w:val="28"/>
              </w:rPr>
              <w:t>Перечень обязательств, необходимых для реализации данной функции</w:t>
            </w:r>
          </w:p>
        </w:tc>
        <w:tc>
          <w:tcPr>
            <w:tcW w:w="2658" w:type="dxa"/>
          </w:tcPr>
          <w:p w:rsidR="00E92DD4" w:rsidRDefault="00E92DD4" w:rsidP="00812FDC">
            <w:pPr>
              <w:spacing w:line="360" w:lineRule="auto"/>
              <w:jc w:val="both"/>
              <w:rPr>
                <w:rFonts w:ascii="Times New Roman" w:hAnsi="Times New Roman" w:cs="Times New Roman"/>
                <w:sz w:val="28"/>
                <w:szCs w:val="28"/>
              </w:rPr>
            </w:pPr>
            <w:r>
              <w:rPr>
                <w:rFonts w:ascii="Times New Roman" w:hAnsi="Times New Roman" w:cs="Times New Roman"/>
                <w:sz w:val="28"/>
                <w:szCs w:val="28"/>
              </w:rPr>
              <w:t>Ответственные</w:t>
            </w:r>
          </w:p>
        </w:tc>
      </w:tr>
      <w:tr w:rsidR="00E92DD4" w:rsidTr="00E92DD4">
        <w:tc>
          <w:tcPr>
            <w:tcW w:w="818"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976"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Организационная</w:t>
            </w:r>
          </w:p>
        </w:tc>
        <w:tc>
          <w:tcPr>
            <w:tcW w:w="3119"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социального проекта</w:t>
            </w:r>
          </w:p>
        </w:tc>
        <w:tc>
          <w:tcPr>
            <w:tcW w:w="2658"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Администрация колледжа</w:t>
            </w:r>
          </w:p>
          <w:p w:rsidR="000A773B"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Руководители проекта</w:t>
            </w:r>
          </w:p>
        </w:tc>
      </w:tr>
      <w:tr w:rsidR="00E92DD4" w:rsidTr="00E92DD4">
        <w:tc>
          <w:tcPr>
            <w:tcW w:w="818"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976"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Информационная</w:t>
            </w:r>
          </w:p>
        </w:tc>
        <w:tc>
          <w:tcPr>
            <w:tcW w:w="3119"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Информирование  участников социального проекта о мероприятиях</w:t>
            </w:r>
          </w:p>
          <w:p w:rsidR="000A773B"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 xml:space="preserve">Освещение хода реализации </w:t>
            </w:r>
            <w:r>
              <w:rPr>
                <w:rFonts w:ascii="Times New Roman" w:hAnsi="Times New Roman" w:cs="Times New Roman"/>
                <w:sz w:val="28"/>
                <w:szCs w:val="28"/>
              </w:rPr>
              <w:lastRenderedPageBreak/>
              <w:t>социального проекта</w:t>
            </w:r>
          </w:p>
        </w:tc>
        <w:tc>
          <w:tcPr>
            <w:tcW w:w="2658" w:type="dxa"/>
          </w:tcPr>
          <w:p w:rsidR="00E92DD4" w:rsidRDefault="00E92DD4" w:rsidP="00812FDC">
            <w:pPr>
              <w:spacing w:line="360" w:lineRule="auto"/>
              <w:rPr>
                <w:rFonts w:ascii="Times New Roman" w:hAnsi="Times New Roman" w:cs="Times New Roman"/>
                <w:sz w:val="28"/>
                <w:szCs w:val="28"/>
              </w:rPr>
            </w:pPr>
          </w:p>
        </w:tc>
      </w:tr>
      <w:tr w:rsidR="00E92DD4" w:rsidTr="00E92DD4">
        <w:tc>
          <w:tcPr>
            <w:tcW w:w="818"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2976"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Стратегическое планирование</w:t>
            </w:r>
          </w:p>
        </w:tc>
        <w:tc>
          <w:tcPr>
            <w:tcW w:w="3119"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Планирование хода социального проекта, планирование перспектив развития  и продолжения социального проекта,  планирование мероприятий социального проекта</w:t>
            </w:r>
          </w:p>
        </w:tc>
        <w:tc>
          <w:tcPr>
            <w:tcW w:w="2658"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Руководители проекта</w:t>
            </w:r>
          </w:p>
          <w:p w:rsidR="000A773B"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Исполнители проекта</w:t>
            </w:r>
          </w:p>
        </w:tc>
      </w:tr>
      <w:tr w:rsidR="00E92DD4" w:rsidTr="00E92DD4">
        <w:tc>
          <w:tcPr>
            <w:tcW w:w="818"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2976"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 xml:space="preserve">Исполнительская </w:t>
            </w:r>
          </w:p>
        </w:tc>
        <w:tc>
          <w:tcPr>
            <w:tcW w:w="3119"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Проведение мероприятий, запланированных для реализации социального проекта «Молодежь выбирает ЗОЖ»</w:t>
            </w:r>
          </w:p>
        </w:tc>
        <w:tc>
          <w:tcPr>
            <w:tcW w:w="2658"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Авторы проекта</w:t>
            </w:r>
          </w:p>
          <w:p w:rsidR="000A773B"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Исполнители проекта</w:t>
            </w:r>
          </w:p>
        </w:tc>
      </w:tr>
      <w:tr w:rsidR="00E92DD4" w:rsidTr="00E92DD4">
        <w:tc>
          <w:tcPr>
            <w:tcW w:w="818"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2976" w:type="dxa"/>
          </w:tcPr>
          <w:p w:rsidR="00E92DD4" w:rsidRDefault="00E92DD4" w:rsidP="00812FDC">
            <w:pPr>
              <w:spacing w:line="360" w:lineRule="auto"/>
              <w:rPr>
                <w:rFonts w:ascii="Times New Roman" w:hAnsi="Times New Roman" w:cs="Times New Roman"/>
                <w:sz w:val="28"/>
                <w:szCs w:val="28"/>
              </w:rPr>
            </w:pPr>
            <w:r>
              <w:rPr>
                <w:rFonts w:ascii="Times New Roman" w:hAnsi="Times New Roman" w:cs="Times New Roman"/>
                <w:sz w:val="28"/>
                <w:szCs w:val="28"/>
              </w:rPr>
              <w:t>Контроль хода исполнения программы</w:t>
            </w:r>
          </w:p>
        </w:tc>
        <w:tc>
          <w:tcPr>
            <w:tcW w:w="3119" w:type="dxa"/>
          </w:tcPr>
          <w:p w:rsidR="000A773B"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 xml:space="preserve">Отчет о проведенных мероприятиях </w:t>
            </w:r>
          </w:p>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(методические  разработки, фото и видео отчет</w:t>
            </w:r>
            <w:r w:rsidR="002B211D">
              <w:rPr>
                <w:rFonts w:ascii="Times New Roman" w:hAnsi="Times New Roman" w:cs="Times New Roman"/>
                <w:sz w:val="28"/>
                <w:szCs w:val="28"/>
              </w:rPr>
              <w:t>ы, публикации в СМИ, анкетирование участников проекта</w:t>
            </w:r>
            <w:r>
              <w:rPr>
                <w:rFonts w:ascii="Times New Roman" w:hAnsi="Times New Roman" w:cs="Times New Roman"/>
                <w:sz w:val="28"/>
                <w:szCs w:val="28"/>
              </w:rPr>
              <w:t>)</w:t>
            </w:r>
          </w:p>
        </w:tc>
        <w:tc>
          <w:tcPr>
            <w:tcW w:w="2658" w:type="dxa"/>
          </w:tcPr>
          <w:p w:rsidR="00E92DD4"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Администрация колледжа</w:t>
            </w:r>
          </w:p>
          <w:p w:rsidR="000A773B" w:rsidRDefault="000A773B" w:rsidP="00812FDC">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Руководители проекта</w:t>
            </w:r>
          </w:p>
        </w:tc>
      </w:tr>
    </w:tbl>
    <w:p w:rsidR="00E92DD4" w:rsidRDefault="00E92DD4" w:rsidP="00812FDC">
      <w:pPr>
        <w:spacing w:after="0" w:line="360" w:lineRule="auto"/>
        <w:ind w:left="-284" w:firstLine="567"/>
        <w:rPr>
          <w:rFonts w:ascii="Times New Roman" w:hAnsi="Times New Roman" w:cs="Times New Roman"/>
          <w:sz w:val="28"/>
          <w:szCs w:val="28"/>
        </w:rPr>
      </w:pPr>
    </w:p>
    <w:p w:rsidR="0012086B" w:rsidRDefault="0012086B" w:rsidP="00812FDC">
      <w:pPr>
        <w:spacing w:after="0" w:line="360" w:lineRule="auto"/>
        <w:ind w:left="-284" w:firstLine="567"/>
        <w:jc w:val="both"/>
        <w:outlineLvl w:val="2"/>
        <w:rPr>
          <w:rFonts w:ascii="Times New Roman" w:eastAsia="Times New Roman" w:hAnsi="Times New Roman" w:cs="Times New Roman"/>
          <w:b/>
          <w:bCs/>
          <w:sz w:val="28"/>
          <w:szCs w:val="28"/>
        </w:rPr>
      </w:pPr>
    </w:p>
    <w:p w:rsidR="0012086B" w:rsidRDefault="0012086B" w:rsidP="00812FDC">
      <w:pPr>
        <w:spacing w:after="0" w:line="360" w:lineRule="auto"/>
        <w:ind w:left="-284" w:firstLine="567"/>
        <w:jc w:val="both"/>
        <w:outlineLvl w:val="2"/>
        <w:rPr>
          <w:rFonts w:ascii="Times New Roman" w:eastAsia="Times New Roman" w:hAnsi="Times New Roman" w:cs="Times New Roman"/>
          <w:b/>
          <w:bCs/>
          <w:sz w:val="28"/>
          <w:szCs w:val="28"/>
        </w:rPr>
      </w:pPr>
    </w:p>
    <w:p w:rsidR="0012086B" w:rsidRDefault="0012086B" w:rsidP="00812FDC">
      <w:pPr>
        <w:spacing w:after="0" w:line="360" w:lineRule="auto"/>
        <w:ind w:left="-284" w:firstLine="567"/>
        <w:jc w:val="both"/>
        <w:outlineLvl w:val="2"/>
        <w:rPr>
          <w:rFonts w:ascii="Times New Roman" w:eastAsia="Times New Roman" w:hAnsi="Times New Roman" w:cs="Times New Roman"/>
          <w:b/>
          <w:bCs/>
          <w:sz w:val="28"/>
          <w:szCs w:val="28"/>
        </w:rPr>
      </w:pPr>
    </w:p>
    <w:p w:rsidR="0012086B" w:rsidRDefault="0012086B" w:rsidP="00812FDC">
      <w:pPr>
        <w:spacing w:after="0" w:line="360" w:lineRule="auto"/>
        <w:ind w:left="-284" w:firstLine="567"/>
        <w:jc w:val="both"/>
        <w:outlineLvl w:val="2"/>
        <w:rPr>
          <w:rFonts w:ascii="Times New Roman" w:eastAsia="Times New Roman" w:hAnsi="Times New Roman" w:cs="Times New Roman"/>
          <w:b/>
          <w:bCs/>
          <w:sz w:val="28"/>
          <w:szCs w:val="28"/>
        </w:rPr>
      </w:pPr>
    </w:p>
    <w:p w:rsidR="00E8505E" w:rsidRPr="00E8505E" w:rsidRDefault="00E8505E" w:rsidP="00812FDC">
      <w:pPr>
        <w:spacing w:after="0" w:line="360" w:lineRule="auto"/>
        <w:ind w:left="-284" w:firstLine="567"/>
        <w:jc w:val="both"/>
        <w:outlineLvl w:val="2"/>
        <w:rPr>
          <w:rFonts w:ascii="Times New Roman" w:eastAsia="Times New Roman" w:hAnsi="Times New Roman" w:cs="Times New Roman"/>
          <w:b/>
          <w:bCs/>
          <w:sz w:val="28"/>
          <w:szCs w:val="28"/>
        </w:rPr>
      </w:pPr>
      <w:r w:rsidRPr="00E8505E">
        <w:rPr>
          <w:rFonts w:ascii="Times New Roman" w:eastAsia="Times New Roman" w:hAnsi="Times New Roman" w:cs="Times New Roman"/>
          <w:b/>
          <w:bCs/>
          <w:sz w:val="28"/>
          <w:szCs w:val="28"/>
        </w:rPr>
        <w:lastRenderedPageBreak/>
        <w:t>Планируемые результаты проекта</w:t>
      </w:r>
    </w:p>
    <w:p w:rsidR="00E8505E" w:rsidRPr="00E8505E" w:rsidRDefault="00E8505E" w:rsidP="00812FDC">
      <w:pPr>
        <w:spacing w:after="0" w:line="360" w:lineRule="auto"/>
        <w:ind w:left="-284" w:firstLine="567"/>
        <w:jc w:val="both"/>
        <w:rPr>
          <w:rFonts w:ascii="Times New Roman" w:eastAsia="Times New Roman" w:hAnsi="Times New Roman" w:cs="Times New Roman"/>
          <w:sz w:val="28"/>
          <w:szCs w:val="28"/>
        </w:rPr>
      </w:pPr>
      <w:r w:rsidRPr="00E8505E">
        <w:rPr>
          <w:rFonts w:ascii="Times New Roman" w:eastAsia="Times New Roman" w:hAnsi="Times New Roman" w:cs="Times New Roman"/>
          <w:sz w:val="28"/>
          <w:szCs w:val="28"/>
        </w:rPr>
        <w:t>- Создание целостной системы учебно-воспитательной работы, направленной на создание необходимых условий для сохранения и укрепления здоровья молодых граждан, на формирование у них потребности в здоровом образе жизни;</w:t>
      </w:r>
    </w:p>
    <w:p w:rsidR="00E8505E" w:rsidRPr="00E8505E" w:rsidRDefault="00E8505E" w:rsidP="00812FDC">
      <w:pPr>
        <w:spacing w:after="0" w:line="360" w:lineRule="auto"/>
        <w:ind w:left="-284" w:firstLine="567"/>
        <w:jc w:val="both"/>
        <w:rPr>
          <w:rFonts w:ascii="Times New Roman" w:eastAsia="Times New Roman" w:hAnsi="Times New Roman" w:cs="Times New Roman"/>
          <w:sz w:val="28"/>
          <w:szCs w:val="28"/>
        </w:rPr>
      </w:pPr>
      <w:r w:rsidRPr="00E8505E">
        <w:rPr>
          <w:rFonts w:ascii="Times New Roman" w:eastAsia="Times New Roman" w:hAnsi="Times New Roman" w:cs="Times New Roman"/>
          <w:sz w:val="28"/>
          <w:szCs w:val="28"/>
        </w:rPr>
        <w:t>- Разработка эффективных механизмов совместной деятельности участников образовательного процесса;</w:t>
      </w:r>
    </w:p>
    <w:p w:rsidR="00E8505E" w:rsidRPr="00E8505E" w:rsidRDefault="00E8505E" w:rsidP="00812FDC">
      <w:pPr>
        <w:spacing w:after="0" w:line="360" w:lineRule="auto"/>
        <w:ind w:left="-284" w:firstLine="567"/>
        <w:jc w:val="both"/>
        <w:rPr>
          <w:rFonts w:ascii="Times New Roman" w:eastAsia="Times New Roman" w:hAnsi="Times New Roman" w:cs="Times New Roman"/>
          <w:sz w:val="28"/>
          <w:szCs w:val="28"/>
        </w:rPr>
      </w:pPr>
      <w:r w:rsidRPr="00E8505E">
        <w:rPr>
          <w:rFonts w:ascii="Times New Roman" w:eastAsia="Times New Roman" w:hAnsi="Times New Roman" w:cs="Times New Roman"/>
          <w:sz w:val="28"/>
          <w:szCs w:val="28"/>
        </w:rPr>
        <w:t xml:space="preserve">- Формирование у молодежи активной позиции противостояния опасной для здоровья зависимости от </w:t>
      </w:r>
      <w:proofErr w:type="spellStart"/>
      <w:r w:rsidRPr="00E8505E">
        <w:rPr>
          <w:rFonts w:ascii="Times New Roman" w:eastAsia="Times New Roman" w:hAnsi="Times New Roman" w:cs="Times New Roman"/>
          <w:sz w:val="28"/>
          <w:szCs w:val="28"/>
        </w:rPr>
        <w:t>табакокурения</w:t>
      </w:r>
      <w:proofErr w:type="spellEnd"/>
      <w:r w:rsidRPr="00E8505E">
        <w:rPr>
          <w:rFonts w:ascii="Times New Roman" w:eastAsia="Times New Roman" w:hAnsi="Times New Roman" w:cs="Times New Roman"/>
          <w:sz w:val="28"/>
          <w:szCs w:val="28"/>
        </w:rPr>
        <w:t xml:space="preserve">, алкоголизма, наркомании, </w:t>
      </w:r>
      <w:proofErr w:type="spellStart"/>
      <w:r w:rsidRPr="00E8505E">
        <w:rPr>
          <w:rFonts w:ascii="Times New Roman" w:eastAsia="Times New Roman" w:hAnsi="Times New Roman" w:cs="Times New Roman"/>
          <w:sz w:val="28"/>
          <w:szCs w:val="28"/>
        </w:rPr>
        <w:t>лудомании</w:t>
      </w:r>
      <w:proofErr w:type="spellEnd"/>
      <w:r w:rsidRPr="00E8505E">
        <w:rPr>
          <w:rFonts w:ascii="Times New Roman" w:eastAsia="Times New Roman" w:hAnsi="Times New Roman" w:cs="Times New Roman"/>
          <w:sz w:val="28"/>
          <w:szCs w:val="28"/>
        </w:rPr>
        <w:t>;</w:t>
      </w:r>
    </w:p>
    <w:p w:rsidR="00E8505E" w:rsidRPr="00E8505E" w:rsidRDefault="00E8505E" w:rsidP="00812FDC">
      <w:pPr>
        <w:spacing w:after="0" w:line="360" w:lineRule="auto"/>
        <w:ind w:left="-284" w:firstLine="567"/>
        <w:jc w:val="both"/>
        <w:rPr>
          <w:rFonts w:ascii="Times New Roman" w:eastAsia="Times New Roman" w:hAnsi="Times New Roman" w:cs="Times New Roman"/>
          <w:sz w:val="28"/>
          <w:szCs w:val="28"/>
        </w:rPr>
      </w:pPr>
      <w:r w:rsidRPr="00E8505E">
        <w:rPr>
          <w:rFonts w:ascii="Times New Roman" w:eastAsia="Times New Roman" w:hAnsi="Times New Roman" w:cs="Times New Roman"/>
          <w:sz w:val="28"/>
          <w:szCs w:val="28"/>
        </w:rPr>
        <w:t>- Повышение психолого-педагогической грамотности молодых граждан и родителей;</w:t>
      </w:r>
    </w:p>
    <w:p w:rsidR="00E8505E" w:rsidRPr="00E8505E" w:rsidRDefault="00E8505E" w:rsidP="00812FDC">
      <w:pPr>
        <w:spacing w:after="0" w:line="360" w:lineRule="auto"/>
        <w:ind w:left="-284" w:firstLine="567"/>
        <w:jc w:val="both"/>
        <w:rPr>
          <w:rFonts w:ascii="Times New Roman" w:eastAsia="Times New Roman" w:hAnsi="Times New Roman" w:cs="Times New Roman"/>
          <w:sz w:val="28"/>
          <w:szCs w:val="28"/>
        </w:rPr>
      </w:pPr>
      <w:r w:rsidRPr="00E8505E">
        <w:rPr>
          <w:rFonts w:ascii="Times New Roman" w:eastAsia="Times New Roman" w:hAnsi="Times New Roman" w:cs="Times New Roman"/>
          <w:sz w:val="28"/>
          <w:szCs w:val="28"/>
        </w:rPr>
        <w:t>- Повышение медико-психологической компетентности педагогического коллектива;</w:t>
      </w:r>
    </w:p>
    <w:p w:rsidR="00E8505E" w:rsidRPr="00E8505E" w:rsidRDefault="00E8505E" w:rsidP="00812FDC">
      <w:pPr>
        <w:spacing w:after="0" w:line="360" w:lineRule="auto"/>
        <w:ind w:left="-284" w:firstLine="567"/>
        <w:jc w:val="both"/>
        <w:rPr>
          <w:rFonts w:ascii="Times New Roman" w:eastAsia="Times New Roman" w:hAnsi="Times New Roman" w:cs="Times New Roman"/>
          <w:sz w:val="28"/>
          <w:szCs w:val="28"/>
        </w:rPr>
      </w:pPr>
      <w:r w:rsidRPr="00E8505E">
        <w:rPr>
          <w:rFonts w:ascii="Times New Roman" w:eastAsia="Times New Roman" w:hAnsi="Times New Roman" w:cs="Times New Roman"/>
          <w:sz w:val="28"/>
          <w:szCs w:val="28"/>
        </w:rPr>
        <w:t>- Активное и результативное участие молодежи в различных конкурсах, соревнованиях, массовых мероприятиях;</w:t>
      </w:r>
    </w:p>
    <w:p w:rsidR="00E8505E" w:rsidRPr="006E49F5" w:rsidRDefault="00E8505E" w:rsidP="00812FDC">
      <w:pPr>
        <w:spacing w:after="0" w:line="360" w:lineRule="auto"/>
        <w:ind w:left="-284" w:firstLine="567"/>
        <w:jc w:val="both"/>
        <w:rPr>
          <w:rFonts w:ascii="Times New Roman" w:eastAsia="Times New Roman" w:hAnsi="Times New Roman" w:cs="Times New Roman"/>
          <w:sz w:val="28"/>
          <w:szCs w:val="28"/>
        </w:rPr>
      </w:pPr>
      <w:r w:rsidRPr="00E8505E">
        <w:rPr>
          <w:rFonts w:ascii="Times New Roman" w:eastAsia="Times New Roman" w:hAnsi="Times New Roman" w:cs="Times New Roman"/>
          <w:sz w:val="28"/>
          <w:szCs w:val="28"/>
        </w:rPr>
        <w:t>- Предупреждение  безнадзорности в условиях занятости родителей, уменьшение влияния улицы на юного человека.</w:t>
      </w:r>
    </w:p>
    <w:p w:rsidR="00E8505E" w:rsidRDefault="00C819AA" w:rsidP="00812FDC">
      <w:pPr>
        <w:spacing w:after="0" w:line="360" w:lineRule="auto"/>
        <w:ind w:left="-284" w:firstLine="567"/>
        <w:rPr>
          <w:rFonts w:ascii="Times New Roman" w:hAnsi="Times New Roman" w:cs="Times New Roman"/>
          <w:b/>
          <w:sz w:val="28"/>
          <w:szCs w:val="28"/>
        </w:rPr>
      </w:pPr>
      <w:r w:rsidRPr="00C819AA">
        <w:rPr>
          <w:rFonts w:ascii="Times New Roman" w:hAnsi="Times New Roman" w:cs="Times New Roman"/>
          <w:b/>
          <w:sz w:val="28"/>
          <w:szCs w:val="28"/>
        </w:rPr>
        <w:t>Прогноз дальнейшего развития проекта.</w:t>
      </w:r>
    </w:p>
    <w:p w:rsidR="00106E2B" w:rsidRPr="001D1AAC" w:rsidRDefault="001D1AAC" w:rsidP="00386F08">
      <w:pPr>
        <w:spacing w:after="0" w:line="360" w:lineRule="auto"/>
        <w:ind w:left="-284" w:firstLine="567"/>
        <w:jc w:val="both"/>
        <w:rPr>
          <w:rFonts w:ascii="Times New Roman" w:hAnsi="Times New Roman" w:cs="Times New Roman"/>
          <w:sz w:val="28"/>
          <w:szCs w:val="28"/>
        </w:rPr>
      </w:pPr>
      <w:r w:rsidRPr="001D1AAC">
        <w:rPr>
          <w:rFonts w:ascii="Times New Roman" w:hAnsi="Times New Roman" w:cs="Times New Roman"/>
          <w:sz w:val="28"/>
          <w:szCs w:val="28"/>
        </w:rPr>
        <w:t xml:space="preserve">В процессе реализации проекта предполагается  увеличение числа участников проекта, </w:t>
      </w:r>
      <w:r>
        <w:rPr>
          <w:rFonts w:ascii="Times New Roman" w:hAnsi="Times New Roman" w:cs="Times New Roman"/>
          <w:sz w:val="28"/>
          <w:szCs w:val="28"/>
        </w:rPr>
        <w:t xml:space="preserve"> повышение уровня информированности молодых граждан о проблемах и последствиях никотиновой, алкогольной и наркотической зависимости. Коллектив организаторов проекта планирует разнообразить проводимые мероприятия,  шире использовать возможности сети Интернет (участие в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просмотр видеоматериалов), активнее привлекать к работе с молодежью специалистов-профессионалов</w:t>
      </w:r>
      <w:r w:rsidR="00386F08">
        <w:rPr>
          <w:rFonts w:ascii="Times New Roman" w:hAnsi="Times New Roman" w:cs="Times New Roman"/>
          <w:sz w:val="28"/>
          <w:szCs w:val="28"/>
        </w:rPr>
        <w:t>, установить контакты с коллегами других организаций и обмениваться опытом</w:t>
      </w:r>
      <w:r>
        <w:rPr>
          <w:rFonts w:ascii="Times New Roman" w:hAnsi="Times New Roman" w:cs="Times New Roman"/>
          <w:sz w:val="28"/>
          <w:szCs w:val="28"/>
        </w:rPr>
        <w:t>.  Мы надеемся на повышение мотивации молодых граждан к двигательной активности,  правильному питанию и отказу от «вредных привычек»</w:t>
      </w:r>
      <w:r w:rsidR="00386F08">
        <w:rPr>
          <w:rFonts w:ascii="Times New Roman" w:hAnsi="Times New Roman" w:cs="Times New Roman"/>
          <w:sz w:val="28"/>
          <w:szCs w:val="28"/>
        </w:rPr>
        <w:t>.</w:t>
      </w:r>
    </w:p>
    <w:sectPr w:rsidR="00106E2B" w:rsidRPr="001D1AAC" w:rsidSect="00FB432F">
      <w:foot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E2B" w:rsidRDefault="00106E2B" w:rsidP="00812FDC">
      <w:pPr>
        <w:spacing w:after="0" w:line="240" w:lineRule="auto"/>
      </w:pPr>
      <w:r>
        <w:separator/>
      </w:r>
    </w:p>
  </w:endnote>
  <w:endnote w:type="continuationSeparator" w:id="1">
    <w:p w:rsidR="00106E2B" w:rsidRDefault="00106E2B" w:rsidP="00812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5253"/>
      <w:docPartObj>
        <w:docPartGallery w:val="Page Numbers (Bottom of Page)"/>
        <w:docPartUnique/>
      </w:docPartObj>
    </w:sdtPr>
    <w:sdtContent>
      <w:p w:rsidR="00FB432F" w:rsidRDefault="0097211C">
        <w:pPr>
          <w:pStyle w:val="a7"/>
          <w:jc w:val="center"/>
        </w:pPr>
        <w:fldSimple w:instr=" PAGE   \* MERGEFORMAT ">
          <w:r w:rsidR="0012086B">
            <w:rPr>
              <w:noProof/>
            </w:rPr>
            <w:t>11</w:t>
          </w:r>
        </w:fldSimple>
      </w:p>
    </w:sdtContent>
  </w:sdt>
  <w:p w:rsidR="00FB432F" w:rsidRDefault="00FB43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E2B" w:rsidRDefault="00106E2B" w:rsidP="00812FDC">
      <w:pPr>
        <w:spacing w:after="0" w:line="240" w:lineRule="auto"/>
      </w:pPr>
      <w:r>
        <w:separator/>
      </w:r>
    </w:p>
  </w:footnote>
  <w:footnote w:type="continuationSeparator" w:id="1">
    <w:p w:rsidR="00106E2B" w:rsidRDefault="00106E2B" w:rsidP="00812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5094"/>
    <w:multiLevelType w:val="hybridMultilevel"/>
    <w:tmpl w:val="42AAD98E"/>
    <w:lvl w:ilvl="0" w:tplc="0C86E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7E62E4"/>
    <w:multiLevelType w:val="multilevel"/>
    <w:tmpl w:val="91DE8300"/>
    <w:lvl w:ilvl="0">
      <w:start w:val="1"/>
      <w:numFmt w:val="decimal"/>
      <w:lvlText w:val="%1."/>
      <w:lvlJc w:val="left"/>
      <w:pPr>
        <w:ind w:left="1408" w:hanging="1125"/>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6" w:hanging="1080"/>
      </w:pPr>
      <w:rPr>
        <w:rFonts w:hint="default"/>
      </w:rPr>
    </w:lvl>
    <w:lvl w:ilvl="4">
      <w:start w:val="1"/>
      <w:numFmt w:val="decimal"/>
      <w:isLgl/>
      <w:lvlText w:val="%1.%2.%3.%4.%5"/>
      <w:lvlJc w:val="left"/>
      <w:pPr>
        <w:ind w:left="1367" w:hanging="1080"/>
      </w:pPr>
      <w:rPr>
        <w:rFonts w:hint="default"/>
      </w:rPr>
    </w:lvl>
    <w:lvl w:ilvl="5">
      <w:start w:val="1"/>
      <w:numFmt w:val="decimal"/>
      <w:isLgl/>
      <w:lvlText w:val="%1.%2.%3.%4.%5.%6"/>
      <w:lvlJc w:val="left"/>
      <w:pPr>
        <w:ind w:left="1728" w:hanging="1440"/>
      </w:pPr>
      <w:rPr>
        <w:rFonts w:hint="default"/>
      </w:rPr>
    </w:lvl>
    <w:lvl w:ilvl="6">
      <w:start w:val="1"/>
      <w:numFmt w:val="decimal"/>
      <w:isLgl/>
      <w:lvlText w:val="%1.%2.%3.%4.%5.%6.%7"/>
      <w:lvlJc w:val="left"/>
      <w:pPr>
        <w:ind w:left="1729" w:hanging="1440"/>
      </w:pPr>
      <w:rPr>
        <w:rFonts w:hint="default"/>
      </w:rPr>
    </w:lvl>
    <w:lvl w:ilvl="7">
      <w:start w:val="1"/>
      <w:numFmt w:val="decimal"/>
      <w:isLgl/>
      <w:lvlText w:val="%1.%2.%3.%4.%5.%6.%7.%8"/>
      <w:lvlJc w:val="left"/>
      <w:pPr>
        <w:ind w:left="2090" w:hanging="1800"/>
      </w:pPr>
      <w:rPr>
        <w:rFonts w:hint="default"/>
      </w:rPr>
    </w:lvl>
    <w:lvl w:ilvl="8">
      <w:start w:val="1"/>
      <w:numFmt w:val="decimal"/>
      <w:isLgl/>
      <w:lvlText w:val="%1.%2.%3.%4.%5.%6.%7.%8.%9"/>
      <w:lvlJc w:val="left"/>
      <w:pPr>
        <w:ind w:left="2451"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4DAA"/>
    <w:rsid w:val="00097D3E"/>
    <w:rsid w:val="000A773B"/>
    <w:rsid w:val="00106E2B"/>
    <w:rsid w:val="0012086B"/>
    <w:rsid w:val="001D1AAC"/>
    <w:rsid w:val="002775A7"/>
    <w:rsid w:val="002B211D"/>
    <w:rsid w:val="00386F08"/>
    <w:rsid w:val="003D49D8"/>
    <w:rsid w:val="004638F4"/>
    <w:rsid w:val="00476AD0"/>
    <w:rsid w:val="00542B76"/>
    <w:rsid w:val="00546D2C"/>
    <w:rsid w:val="005F3528"/>
    <w:rsid w:val="00672552"/>
    <w:rsid w:val="00673AB8"/>
    <w:rsid w:val="00674BE2"/>
    <w:rsid w:val="006D0688"/>
    <w:rsid w:val="006E283E"/>
    <w:rsid w:val="006E49F5"/>
    <w:rsid w:val="007C6108"/>
    <w:rsid w:val="007E2855"/>
    <w:rsid w:val="00812FDC"/>
    <w:rsid w:val="00813CC0"/>
    <w:rsid w:val="008151D3"/>
    <w:rsid w:val="00823C28"/>
    <w:rsid w:val="0084531A"/>
    <w:rsid w:val="008F7888"/>
    <w:rsid w:val="0094624A"/>
    <w:rsid w:val="0097211C"/>
    <w:rsid w:val="009C0B1D"/>
    <w:rsid w:val="009D1F78"/>
    <w:rsid w:val="00A23FD6"/>
    <w:rsid w:val="00A67ABF"/>
    <w:rsid w:val="00B3219D"/>
    <w:rsid w:val="00B36AEA"/>
    <w:rsid w:val="00B935D3"/>
    <w:rsid w:val="00BC5536"/>
    <w:rsid w:val="00BF4DAA"/>
    <w:rsid w:val="00C33C55"/>
    <w:rsid w:val="00C819AA"/>
    <w:rsid w:val="00CF4850"/>
    <w:rsid w:val="00DB25D1"/>
    <w:rsid w:val="00DB7147"/>
    <w:rsid w:val="00DC7C10"/>
    <w:rsid w:val="00DE3C1B"/>
    <w:rsid w:val="00E303E4"/>
    <w:rsid w:val="00E563FA"/>
    <w:rsid w:val="00E65FA6"/>
    <w:rsid w:val="00E8505E"/>
    <w:rsid w:val="00E92DD4"/>
    <w:rsid w:val="00E93806"/>
    <w:rsid w:val="00E9532B"/>
    <w:rsid w:val="00EE4F09"/>
    <w:rsid w:val="00F43C9F"/>
    <w:rsid w:val="00F539CF"/>
    <w:rsid w:val="00F8547F"/>
    <w:rsid w:val="00FB4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3FA"/>
    <w:pPr>
      <w:ind w:left="720"/>
      <w:contextualSpacing/>
    </w:pPr>
  </w:style>
  <w:style w:type="table" w:styleId="a4">
    <w:name w:val="Table Grid"/>
    <w:basedOn w:val="a1"/>
    <w:uiPriority w:val="59"/>
    <w:rsid w:val="00E9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12F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12FDC"/>
  </w:style>
  <w:style w:type="paragraph" w:styleId="a7">
    <w:name w:val="footer"/>
    <w:basedOn w:val="a"/>
    <w:link w:val="a8"/>
    <w:uiPriority w:val="99"/>
    <w:unhideWhenUsed/>
    <w:rsid w:val="00812F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2FDC"/>
  </w:style>
</w:styles>
</file>

<file path=word/webSettings.xml><?xml version="1.0" encoding="utf-8"?>
<w:webSettings xmlns:r="http://schemas.openxmlformats.org/officeDocument/2006/relationships" xmlns:w="http://schemas.openxmlformats.org/wordprocessingml/2006/main">
  <w:divs>
    <w:div w:id="5697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11</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Nata-Stav</dc:creator>
  <cp:keywords/>
  <dc:description/>
  <cp:lastModifiedBy>Admin</cp:lastModifiedBy>
  <cp:revision>33</cp:revision>
  <cp:lastPrinted>2013-09-17T13:37:00Z</cp:lastPrinted>
  <dcterms:created xsi:type="dcterms:W3CDTF">2013-09-04T17:09:00Z</dcterms:created>
  <dcterms:modified xsi:type="dcterms:W3CDTF">2013-09-17T13:39:00Z</dcterms:modified>
</cp:coreProperties>
</file>