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59C6">
        <w:rPr>
          <w:rFonts w:ascii="Times New Roman" w:hAnsi="Times New Roman" w:cs="Times New Roman"/>
          <w:b/>
          <w:sz w:val="48"/>
          <w:szCs w:val="48"/>
        </w:rPr>
        <w:t>Статья</w:t>
      </w: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59C6" w:rsidRP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59C6">
        <w:rPr>
          <w:rFonts w:ascii="Times New Roman" w:hAnsi="Times New Roman" w:cs="Times New Roman"/>
          <w:b/>
          <w:sz w:val="44"/>
          <w:szCs w:val="44"/>
        </w:rPr>
        <w:t>Приемы работы со справочной</w:t>
      </w:r>
    </w:p>
    <w:p w:rsidR="008759C6" w:rsidRP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</w:t>
      </w:r>
      <w:r w:rsidRPr="008759C6">
        <w:rPr>
          <w:rFonts w:ascii="Times New Roman" w:hAnsi="Times New Roman" w:cs="Times New Roman"/>
          <w:b/>
          <w:sz w:val="44"/>
          <w:szCs w:val="44"/>
        </w:rPr>
        <w:t xml:space="preserve">ингвистической </w:t>
      </w:r>
      <w:r>
        <w:rPr>
          <w:rFonts w:ascii="Times New Roman" w:hAnsi="Times New Roman" w:cs="Times New Roman"/>
          <w:b/>
          <w:sz w:val="44"/>
          <w:szCs w:val="44"/>
        </w:rPr>
        <w:t>литературой</w:t>
      </w: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8759C6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В. А.,</w:t>
      </w:r>
    </w:p>
    <w:p w:rsidR="008759C6" w:rsidRDefault="008759C6" w:rsidP="008759C6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СОШ №3,</w:t>
      </w:r>
    </w:p>
    <w:p w:rsidR="008759C6" w:rsidRDefault="008759C6" w:rsidP="008759C6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учитель РФ.</w:t>
      </w: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59C6" w:rsidRDefault="008759C6" w:rsidP="008759C6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Балаково. 2013</w:t>
      </w:r>
    </w:p>
    <w:p w:rsidR="00BD5F00" w:rsidRPr="003022B0" w:rsidRDefault="00E751B3" w:rsidP="00ED36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lastRenderedPageBreak/>
        <w:t>…и заглядывал я встарь в Академический словарь.</w:t>
      </w:r>
    </w:p>
    <w:p w:rsidR="00E751B3" w:rsidRPr="003022B0" w:rsidRDefault="00E751B3" w:rsidP="00E751B3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А. С. Пушкин. «Евгений Онегин»</w:t>
      </w:r>
    </w:p>
    <w:p w:rsidR="00E751B3" w:rsidRPr="003022B0" w:rsidRDefault="00E751B3" w:rsidP="00E751B3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Предисловие</w:t>
      </w:r>
    </w:p>
    <w:p w:rsidR="00E751B3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</w:t>
      </w:r>
      <w:r w:rsidR="00E751B3" w:rsidRPr="003022B0">
        <w:rPr>
          <w:rFonts w:ascii="Times New Roman" w:hAnsi="Times New Roman" w:cs="Times New Roman"/>
          <w:sz w:val="28"/>
          <w:szCs w:val="28"/>
        </w:rPr>
        <w:t>Я потомственный учитель, поэтому очень рано книга стала частью моего мира.</w:t>
      </w:r>
    </w:p>
    <w:p w:rsidR="00E751B3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</w:t>
      </w:r>
      <w:r w:rsidR="00E751B3" w:rsidRPr="003022B0">
        <w:rPr>
          <w:rFonts w:ascii="Times New Roman" w:hAnsi="Times New Roman" w:cs="Times New Roman"/>
          <w:sz w:val="28"/>
          <w:szCs w:val="28"/>
        </w:rPr>
        <w:t>В школе моим преподавателем  русского языка и литературы была заслуженный учитель Мария Ивановна Кондратюк, благодаря ей почувствовала магию слова классики.</w:t>
      </w:r>
    </w:p>
    <w:p w:rsidR="00E751B3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</w:t>
      </w:r>
      <w:r w:rsidR="00E751B3" w:rsidRPr="003022B0">
        <w:rPr>
          <w:rFonts w:ascii="Times New Roman" w:hAnsi="Times New Roman" w:cs="Times New Roman"/>
          <w:sz w:val="28"/>
          <w:szCs w:val="28"/>
        </w:rPr>
        <w:t>А в университете курс лекций по современному языку читала Ольга Борисовна Сиротинина. Запомнились её слова: «Я к словарям обращаюсь ежедневно и вам того же желаю»</w:t>
      </w:r>
      <w:r w:rsidR="006D26DF" w:rsidRPr="003022B0">
        <w:rPr>
          <w:rFonts w:ascii="Times New Roman" w:hAnsi="Times New Roman" w:cs="Times New Roman"/>
          <w:sz w:val="28"/>
          <w:szCs w:val="28"/>
        </w:rPr>
        <w:t>. У</w:t>
      </w:r>
      <w:r w:rsidR="00DB55EB">
        <w:rPr>
          <w:rFonts w:ascii="Times New Roman" w:hAnsi="Times New Roman" w:cs="Times New Roman"/>
          <w:sz w:val="28"/>
          <w:szCs w:val="28"/>
        </w:rPr>
        <w:t>ниверситет давно позади,</w:t>
      </w:r>
      <w:r w:rsidR="00E751B3" w:rsidRPr="003022B0">
        <w:rPr>
          <w:rFonts w:ascii="Times New Roman" w:hAnsi="Times New Roman" w:cs="Times New Roman"/>
          <w:sz w:val="28"/>
          <w:szCs w:val="28"/>
        </w:rPr>
        <w:t xml:space="preserve"> но связи с научной библиотекой СГУ не теряю, особенно с отделом редких книг. Старший научный сотрудник Н.А.Попкова ежегодно пр</w:t>
      </w:r>
      <w:r w:rsidR="00DB55EB">
        <w:rPr>
          <w:rFonts w:ascii="Times New Roman" w:hAnsi="Times New Roman" w:cs="Times New Roman"/>
          <w:sz w:val="28"/>
          <w:szCs w:val="28"/>
        </w:rPr>
        <w:t>инимает нас, поэтому прижизненны</w:t>
      </w:r>
      <w:r w:rsidR="00E751B3" w:rsidRPr="003022B0">
        <w:rPr>
          <w:rFonts w:ascii="Times New Roman" w:hAnsi="Times New Roman" w:cs="Times New Roman"/>
          <w:sz w:val="28"/>
          <w:szCs w:val="28"/>
        </w:rPr>
        <w:t>е</w:t>
      </w:r>
      <w:r w:rsidR="00DB55EB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E751B3" w:rsidRPr="003022B0">
        <w:rPr>
          <w:rFonts w:ascii="Times New Roman" w:hAnsi="Times New Roman" w:cs="Times New Roman"/>
          <w:sz w:val="28"/>
          <w:szCs w:val="28"/>
        </w:rPr>
        <w:t xml:space="preserve"> А.Пушкина, Л.Толстого мы видели воочию, как и редкие авторитетные Академические словари </w:t>
      </w:r>
      <w:r w:rsidR="00E751B3" w:rsidRPr="003022B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751B3" w:rsidRPr="003022B0">
        <w:rPr>
          <w:rFonts w:ascii="Times New Roman" w:hAnsi="Times New Roman" w:cs="Times New Roman"/>
          <w:sz w:val="28"/>
          <w:szCs w:val="28"/>
        </w:rPr>
        <w:t xml:space="preserve"> – </w:t>
      </w:r>
      <w:r w:rsidR="00E751B3" w:rsidRPr="003022B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751B3" w:rsidRPr="003022B0">
        <w:rPr>
          <w:rFonts w:ascii="Times New Roman" w:hAnsi="Times New Roman" w:cs="Times New Roman"/>
          <w:sz w:val="28"/>
          <w:szCs w:val="28"/>
        </w:rPr>
        <w:t xml:space="preserve"> веков, словарь Ф.А. Брокгауза и И.А. Эфрона, 17 – томный «Словарь современного русского литературного языка».</w:t>
      </w:r>
    </w:p>
    <w:p w:rsidR="00E751B3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</w:t>
      </w:r>
      <w:r w:rsidR="00E751B3" w:rsidRPr="003022B0">
        <w:rPr>
          <w:rFonts w:ascii="Times New Roman" w:hAnsi="Times New Roman" w:cs="Times New Roman"/>
          <w:sz w:val="28"/>
          <w:szCs w:val="28"/>
        </w:rPr>
        <w:t>И я вновь убеждалась в верности моего педагогического кредо, суть которого в систематической работе со словарями. Интерес к словарям не возникает сам собой, его нужно постоянно развивать, что я и делаю.</w:t>
      </w:r>
    </w:p>
    <w:p w:rsidR="00FE19AB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</w:t>
      </w:r>
      <w:r w:rsidR="00FE19AB" w:rsidRPr="003022B0">
        <w:rPr>
          <w:rFonts w:ascii="Times New Roman" w:hAnsi="Times New Roman" w:cs="Times New Roman"/>
          <w:sz w:val="28"/>
          <w:szCs w:val="28"/>
        </w:rPr>
        <w:t>Свою статью хочу подразделить на две части: урочная работа и внеурочная.</w:t>
      </w:r>
    </w:p>
    <w:p w:rsidR="00FE19AB" w:rsidRPr="003022B0" w:rsidRDefault="00FE19AB" w:rsidP="00FE19AB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22B0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E19AB" w:rsidRPr="003022B0" w:rsidRDefault="00FE19AB" w:rsidP="00FE19AB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Усердней с каждым днем смотрю в словарь.</w:t>
      </w:r>
    </w:p>
    <w:p w:rsidR="00FE19AB" w:rsidRPr="003022B0" w:rsidRDefault="00FE19AB" w:rsidP="00FE19AB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С. Я. Маршак</w:t>
      </w:r>
    </w:p>
    <w:p w:rsidR="00FE19AB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</w:t>
      </w:r>
      <w:r w:rsidR="00FE19AB" w:rsidRPr="003022B0">
        <w:rPr>
          <w:rFonts w:ascii="Times New Roman" w:hAnsi="Times New Roman" w:cs="Times New Roman"/>
          <w:sz w:val="28"/>
          <w:szCs w:val="28"/>
        </w:rPr>
        <w:t>Чем раньше школьник заведет дружбу со словарями, научится ими пользоваться, тем шире будет его кругозор, основательнее знания. Долг учителя – помочь ему в этом.                                                                                                                                                                              Уже на одном из первых уроков пятого класса знакомлю ребят с разными типами словарей, а затем экскурсия вместе с родителями в школьную библиотеку. Удивлению нет предела: оказывается</w:t>
      </w:r>
      <w:r w:rsidR="003022B0">
        <w:rPr>
          <w:rFonts w:ascii="Times New Roman" w:hAnsi="Times New Roman" w:cs="Times New Roman"/>
          <w:sz w:val="28"/>
          <w:szCs w:val="28"/>
        </w:rPr>
        <w:t>,</w:t>
      </w:r>
      <w:r w:rsidR="00FE19AB" w:rsidRPr="003022B0">
        <w:rPr>
          <w:rFonts w:ascii="Times New Roman" w:hAnsi="Times New Roman" w:cs="Times New Roman"/>
          <w:sz w:val="28"/>
          <w:szCs w:val="28"/>
        </w:rPr>
        <w:t xml:space="preserve"> сколько разных энциклопедических, филологических</w:t>
      </w:r>
      <w:r w:rsidR="006D26DF">
        <w:rPr>
          <w:rFonts w:ascii="Times New Roman" w:hAnsi="Times New Roman" w:cs="Times New Roman"/>
          <w:sz w:val="28"/>
          <w:szCs w:val="28"/>
        </w:rPr>
        <w:t xml:space="preserve"> </w:t>
      </w:r>
      <w:r w:rsidR="006D26DF" w:rsidRPr="003022B0">
        <w:rPr>
          <w:rFonts w:ascii="Times New Roman" w:hAnsi="Times New Roman" w:cs="Times New Roman"/>
          <w:sz w:val="28"/>
          <w:szCs w:val="28"/>
        </w:rPr>
        <w:t>словарей</w:t>
      </w:r>
      <w:r w:rsidR="006D26DF">
        <w:rPr>
          <w:rFonts w:ascii="Times New Roman" w:hAnsi="Times New Roman" w:cs="Times New Roman"/>
          <w:sz w:val="28"/>
          <w:szCs w:val="28"/>
        </w:rPr>
        <w:t xml:space="preserve"> </w:t>
      </w:r>
      <w:r w:rsidR="00FE19AB" w:rsidRPr="003022B0">
        <w:rPr>
          <w:rFonts w:ascii="Times New Roman" w:hAnsi="Times New Roman" w:cs="Times New Roman"/>
          <w:sz w:val="28"/>
          <w:szCs w:val="28"/>
        </w:rPr>
        <w:t xml:space="preserve"> – больше тридцати! Одни толкуют лексическое значение слова, другие – его морфологические признаки, третьи помогают правильно провести словообразовательный разбор, верно поставить ударение, четвертые – узнать историю происхождения слова…</w:t>
      </w:r>
    </w:p>
    <w:p w:rsidR="00FE19AB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="00FE19AB" w:rsidRPr="003022B0">
        <w:rPr>
          <w:rFonts w:ascii="Times New Roman" w:hAnsi="Times New Roman" w:cs="Times New Roman"/>
          <w:sz w:val="28"/>
          <w:szCs w:val="28"/>
        </w:rPr>
        <w:t xml:space="preserve">В  ходе беседы спросила взрослых и детей, какие  значения слов они хотели бы услышать; </w:t>
      </w:r>
      <w:r w:rsidR="006D26DF">
        <w:rPr>
          <w:rFonts w:ascii="Times New Roman" w:hAnsi="Times New Roman" w:cs="Times New Roman"/>
          <w:sz w:val="28"/>
          <w:szCs w:val="28"/>
        </w:rPr>
        <w:t xml:space="preserve">родителей интересовали слова </w:t>
      </w:r>
      <w:r w:rsidR="00FE19AB" w:rsidRPr="003022B0">
        <w:rPr>
          <w:rFonts w:ascii="Times New Roman" w:hAnsi="Times New Roman" w:cs="Times New Roman"/>
          <w:sz w:val="28"/>
          <w:szCs w:val="28"/>
        </w:rPr>
        <w:t xml:space="preserve"> – альтруист, ореол и ареал, консенсус, доминанта; </w:t>
      </w:r>
      <w:r w:rsidR="006D26DF">
        <w:rPr>
          <w:rFonts w:ascii="Times New Roman" w:hAnsi="Times New Roman" w:cs="Times New Roman"/>
          <w:sz w:val="28"/>
          <w:szCs w:val="28"/>
        </w:rPr>
        <w:t xml:space="preserve">а </w:t>
      </w:r>
      <w:r w:rsidR="00FE19AB" w:rsidRPr="003022B0">
        <w:rPr>
          <w:rFonts w:ascii="Times New Roman" w:hAnsi="Times New Roman" w:cs="Times New Roman"/>
          <w:sz w:val="28"/>
          <w:szCs w:val="28"/>
        </w:rPr>
        <w:t>детей – что значат слова «карандаш», «портфель», по</w:t>
      </w:r>
      <w:r w:rsidR="006D26DF">
        <w:rPr>
          <w:rFonts w:ascii="Times New Roman" w:hAnsi="Times New Roman" w:cs="Times New Roman"/>
          <w:sz w:val="28"/>
          <w:szCs w:val="28"/>
        </w:rPr>
        <w:t>чему так названы дни недели, от</w:t>
      </w:r>
      <w:r w:rsidR="00FE19AB" w:rsidRPr="003022B0">
        <w:rPr>
          <w:rFonts w:ascii="Times New Roman" w:hAnsi="Times New Roman" w:cs="Times New Roman"/>
          <w:sz w:val="28"/>
          <w:szCs w:val="28"/>
        </w:rPr>
        <w:t xml:space="preserve">чего их </w:t>
      </w:r>
      <w:r w:rsidR="006D26DF">
        <w:rPr>
          <w:rFonts w:ascii="Times New Roman" w:hAnsi="Times New Roman" w:cs="Times New Roman"/>
          <w:sz w:val="28"/>
          <w:szCs w:val="28"/>
        </w:rPr>
        <w:t>семь, каково происхождение слова</w:t>
      </w:r>
      <w:r w:rsidR="00FE19AB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6D26DF">
        <w:rPr>
          <w:rFonts w:ascii="Times New Roman" w:hAnsi="Times New Roman" w:cs="Times New Roman"/>
          <w:sz w:val="28"/>
          <w:szCs w:val="28"/>
        </w:rPr>
        <w:t>«</w:t>
      </w:r>
      <w:r w:rsidR="00FE19AB" w:rsidRPr="003022B0">
        <w:rPr>
          <w:rFonts w:ascii="Times New Roman" w:hAnsi="Times New Roman" w:cs="Times New Roman"/>
          <w:sz w:val="28"/>
          <w:szCs w:val="28"/>
        </w:rPr>
        <w:t>календарь</w:t>
      </w:r>
      <w:r w:rsidR="006D26DF">
        <w:rPr>
          <w:rFonts w:ascii="Times New Roman" w:hAnsi="Times New Roman" w:cs="Times New Roman"/>
          <w:sz w:val="28"/>
          <w:szCs w:val="28"/>
        </w:rPr>
        <w:t>»</w:t>
      </w:r>
      <w:r w:rsidR="00FE19AB" w:rsidRPr="003022B0">
        <w:rPr>
          <w:rFonts w:ascii="Times New Roman" w:hAnsi="Times New Roman" w:cs="Times New Roman"/>
          <w:sz w:val="28"/>
          <w:szCs w:val="28"/>
        </w:rPr>
        <w:t>. Ответы находили тут же в имеющихся справочниках и в «Большой энциклопедии Кирилла и Мефодия» в компьютере</w:t>
      </w:r>
      <w:r w:rsidR="00532F49" w:rsidRPr="003022B0">
        <w:rPr>
          <w:rFonts w:ascii="Times New Roman" w:hAnsi="Times New Roman" w:cs="Times New Roman"/>
          <w:sz w:val="28"/>
          <w:szCs w:val="28"/>
        </w:rPr>
        <w:t>.</w:t>
      </w:r>
    </w:p>
    <w:p w:rsidR="00532F49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="00532F49" w:rsidRPr="003022B0">
        <w:rPr>
          <w:rFonts w:ascii="Times New Roman" w:hAnsi="Times New Roman" w:cs="Times New Roman"/>
          <w:sz w:val="28"/>
          <w:szCs w:val="28"/>
        </w:rPr>
        <w:t>Результат этого необычного урока – почти у всех появились словари, справочники, детские энциклопедии.</w:t>
      </w:r>
    </w:p>
    <w:p w:rsidR="00532F49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="00532F49" w:rsidRPr="003022B0">
        <w:rPr>
          <w:rFonts w:ascii="Times New Roman" w:hAnsi="Times New Roman" w:cs="Times New Roman"/>
          <w:sz w:val="28"/>
          <w:szCs w:val="28"/>
        </w:rPr>
        <w:t>На этапе овладения орфографическими словарями я</w:t>
      </w:r>
      <w:r w:rsidR="00DB55EB">
        <w:rPr>
          <w:rFonts w:ascii="Times New Roman" w:hAnsi="Times New Roman" w:cs="Times New Roman"/>
          <w:sz w:val="28"/>
          <w:szCs w:val="28"/>
        </w:rPr>
        <w:t xml:space="preserve"> формирую у учеников основные у</w:t>
      </w:r>
      <w:r w:rsidR="00532F49" w:rsidRPr="003022B0">
        <w:rPr>
          <w:rFonts w:ascii="Times New Roman" w:hAnsi="Times New Roman" w:cs="Times New Roman"/>
          <w:sz w:val="28"/>
          <w:szCs w:val="28"/>
        </w:rPr>
        <w:t>мен</w:t>
      </w:r>
      <w:r w:rsidR="00DB55EB">
        <w:rPr>
          <w:rFonts w:ascii="Times New Roman" w:hAnsi="Times New Roman" w:cs="Times New Roman"/>
          <w:sz w:val="28"/>
          <w:szCs w:val="28"/>
        </w:rPr>
        <w:t>и</w:t>
      </w:r>
      <w:r w:rsidR="00532F49" w:rsidRPr="003022B0">
        <w:rPr>
          <w:rFonts w:ascii="Times New Roman" w:hAnsi="Times New Roman" w:cs="Times New Roman"/>
          <w:sz w:val="28"/>
          <w:szCs w:val="28"/>
        </w:rPr>
        <w:t>я, необходимые для чтения справочной литературы. Учу анализировать словарь: обложка, титульный лист и содержащийся на нем текст, структура словаря: предисловие, алфавит, сокращения, условные обозначения</w:t>
      </w:r>
      <w:r w:rsidR="00DB55EB">
        <w:rPr>
          <w:rFonts w:ascii="Times New Roman" w:hAnsi="Times New Roman" w:cs="Times New Roman"/>
          <w:sz w:val="28"/>
          <w:szCs w:val="28"/>
        </w:rPr>
        <w:t>,</w:t>
      </w:r>
      <w:r w:rsidR="00532F49" w:rsidRPr="003022B0">
        <w:rPr>
          <w:rFonts w:ascii="Times New Roman" w:hAnsi="Times New Roman" w:cs="Times New Roman"/>
          <w:sz w:val="28"/>
          <w:szCs w:val="28"/>
        </w:rPr>
        <w:t xml:space="preserve"> собственно словарь, приложение. Обращаю внимание на богатство словаря</w:t>
      </w:r>
      <w:r w:rsidR="006D26DF">
        <w:rPr>
          <w:rFonts w:ascii="Times New Roman" w:hAnsi="Times New Roman" w:cs="Times New Roman"/>
          <w:sz w:val="28"/>
          <w:szCs w:val="28"/>
        </w:rPr>
        <w:t>,</w:t>
      </w:r>
      <w:r w:rsidR="00DB55EB">
        <w:rPr>
          <w:rFonts w:ascii="Times New Roman" w:hAnsi="Times New Roman" w:cs="Times New Roman"/>
          <w:sz w:val="28"/>
          <w:szCs w:val="28"/>
        </w:rPr>
        <w:t xml:space="preserve"> на то, что сведения о на</w:t>
      </w:r>
      <w:r w:rsidR="00532F49" w:rsidRPr="003022B0">
        <w:rPr>
          <w:rFonts w:ascii="Times New Roman" w:hAnsi="Times New Roman" w:cs="Times New Roman"/>
          <w:sz w:val="28"/>
          <w:szCs w:val="28"/>
        </w:rPr>
        <w:t xml:space="preserve">писании слов даны в компактном виде. Далее дети учатся элементарному библиографическому правилу записи основных сведений о книге: Ушаков К.Н., Крючков С.Е. Орфографический словарь. Для детей средней школы. – М.: Просвещение, 1999. (Замечу сразу: таких словарей в кабинете хватает на каждого ученика. Особенно ценю этот справочник, так как в конце его – 127 правил правописания, что очень удобно для обобщающего повторения той или иной части речи.) </w:t>
      </w:r>
    </w:p>
    <w:p w:rsidR="00532F49" w:rsidRPr="003022B0" w:rsidRDefault="00532F49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Pr="003022B0">
        <w:rPr>
          <w:rFonts w:ascii="Times New Roman" w:hAnsi="Times New Roman" w:cs="Times New Roman"/>
          <w:sz w:val="28"/>
          <w:szCs w:val="28"/>
        </w:rPr>
        <w:t>Уже первый просмотр словаря зарождает отношение к нему как к помощнику при выполнении тех или иных заданий.</w:t>
      </w:r>
    </w:p>
    <w:p w:rsidR="00737348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="00532F49" w:rsidRPr="003022B0">
        <w:rPr>
          <w:rFonts w:ascii="Times New Roman" w:hAnsi="Times New Roman" w:cs="Times New Roman"/>
          <w:sz w:val="28"/>
          <w:szCs w:val="28"/>
        </w:rPr>
        <w:t>В постоянной работе «Школьный словарь строения слов русского языка</w:t>
      </w:r>
      <w:r w:rsidR="00737348" w:rsidRPr="003022B0">
        <w:rPr>
          <w:rFonts w:ascii="Times New Roman" w:hAnsi="Times New Roman" w:cs="Times New Roman"/>
          <w:sz w:val="28"/>
          <w:szCs w:val="28"/>
        </w:rPr>
        <w:t>» З.А. Потихи, «Толковый словарь» С. И. Ожегова, «Краткий этимологический словарь» Н.М. Шанского. Без них невозможно выполнение упражнений из учебного комплекса, В.В. Бабайцевой: в каждом упражнении есть грамматические задания: это или морфемный разбор, или орфографический, или орфоэпический. Таким образом у ребят вырабатывается умение, а затем и навык работы со словарем. Ученики начинают понимать, что словарь подскажет написание трудных сл</w:t>
      </w:r>
      <w:r w:rsidR="006D26DF">
        <w:rPr>
          <w:rFonts w:ascii="Times New Roman" w:hAnsi="Times New Roman" w:cs="Times New Roman"/>
          <w:sz w:val="28"/>
          <w:szCs w:val="28"/>
        </w:rPr>
        <w:t>ов, поможет выполнить работу</w:t>
      </w:r>
      <w:r w:rsidR="00737348" w:rsidRPr="003022B0">
        <w:rPr>
          <w:rFonts w:ascii="Times New Roman" w:hAnsi="Times New Roman" w:cs="Times New Roman"/>
          <w:sz w:val="28"/>
          <w:szCs w:val="28"/>
        </w:rPr>
        <w:t xml:space="preserve"> над ошибками.</w:t>
      </w:r>
    </w:p>
    <w:p w:rsidR="00737348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="00737348" w:rsidRPr="003022B0">
        <w:rPr>
          <w:rFonts w:ascii="Times New Roman" w:hAnsi="Times New Roman" w:cs="Times New Roman"/>
          <w:sz w:val="28"/>
          <w:szCs w:val="28"/>
        </w:rPr>
        <w:t>Практикую и различные индивидуальные задания: выписать слова с непроверяемыми приставками пре</w:t>
      </w:r>
      <w:r w:rsidR="006D26DF">
        <w:rPr>
          <w:rFonts w:ascii="Times New Roman" w:hAnsi="Times New Roman" w:cs="Times New Roman"/>
          <w:sz w:val="28"/>
          <w:szCs w:val="28"/>
        </w:rPr>
        <w:t xml:space="preserve"> </w:t>
      </w:r>
      <w:r w:rsidR="00737348" w:rsidRPr="003022B0">
        <w:rPr>
          <w:rFonts w:ascii="Times New Roman" w:hAnsi="Times New Roman" w:cs="Times New Roman"/>
          <w:sz w:val="28"/>
          <w:szCs w:val="28"/>
        </w:rPr>
        <w:t>- при, с безударными непроверяемыми гласными, чередующимися, а затем побывать в роли учителя.</w:t>
      </w:r>
    </w:p>
    <w:p w:rsidR="00737348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737348" w:rsidRPr="003022B0">
        <w:rPr>
          <w:rFonts w:ascii="Times New Roman" w:hAnsi="Times New Roman" w:cs="Times New Roman"/>
          <w:sz w:val="28"/>
          <w:szCs w:val="28"/>
        </w:rPr>
        <w:t xml:space="preserve">Вот что выписывали ребята: приоритет, привилегия, президент, презент, превалировать; </w:t>
      </w:r>
      <w:r w:rsidR="003022B0" w:rsidRPr="003022B0">
        <w:rPr>
          <w:rFonts w:ascii="Times New Roman" w:hAnsi="Times New Roman" w:cs="Times New Roman"/>
          <w:sz w:val="28"/>
          <w:szCs w:val="28"/>
        </w:rPr>
        <w:t>беллетристика</w:t>
      </w:r>
      <w:r w:rsidR="00737348" w:rsidRPr="003022B0">
        <w:rPr>
          <w:rFonts w:ascii="Times New Roman" w:hAnsi="Times New Roman" w:cs="Times New Roman"/>
          <w:sz w:val="28"/>
          <w:szCs w:val="28"/>
        </w:rPr>
        <w:t>, иллюминация, участвовать, чувствовать.</w:t>
      </w:r>
    </w:p>
    <w:p w:rsidR="00737348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="00737348" w:rsidRPr="003022B0">
        <w:rPr>
          <w:rFonts w:ascii="Times New Roman" w:hAnsi="Times New Roman" w:cs="Times New Roman"/>
          <w:sz w:val="28"/>
          <w:szCs w:val="28"/>
        </w:rPr>
        <w:t>Или задания: подобрать</w:t>
      </w:r>
      <w:r w:rsidR="00532F49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737348" w:rsidRPr="003022B0">
        <w:rPr>
          <w:rFonts w:ascii="Times New Roman" w:hAnsi="Times New Roman" w:cs="Times New Roman"/>
          <w:sz w:val="28"/>
          <w:szCs w:val="28"/>
        </w:rPr>
        <w:t>синонимии и антонимы, составить словосочетания со словами: аккуратный, абонент, абонемент.</w:t>
      </w:r>
    </w:p>
    <w:p w:rsidR="00737348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 </w:t>
      </w:r>
      <w:r w:rsidR="00737348" w:rsidRPr="003022B0">
        <w:rPr>
          <w:rFonts w:ascii="Times New Roman" w:hAnsi="Times New Roman" w:cs="Times New Roman"/>
          <w:sz w:val="28"/>
          <w:szCs w:val="28"/>
        </w:rPr>
        <w:t xml:space="preserve">В результате ученики запоминают новое слово, расширяют свой словарный запаса, кругозор. У </w:t>
      </w:r>
      <w:r w:rsidR="006D26DF">
        <w:rPr>
          <w:rFonts w:ascii="Times New Roman" w:hAnsi="Times New Roman" w:cs="Times New Roman"/>
          <w:sz w:val="28"/>
          <w:szCs w:val="28"/>
        </w:rPr>
        <w:t>них не возникает в</w:t>
      </w:r>
      <w:r w:rsidR="00737348" w:rsidRPr="003022B0">
        <w:rPr>
          <w:rFonts w:ascii="Times New Roman" w:hAnsi="Times New Roman" w:cs="Times New Roman"/>
          <w:sz w:val="28"/>
          <w:szCs w:val="28"/>
        </w:rPr>
        <w:t>последствии затр</w:t>
      </w:r>
      <w:r w:rsidR="006D26DF">
        <w:rPr>
          <w:rFonts w:ascii="Times New Roman" w:hAnsi="Times New Roman" w:cs="Times New Roman"/>
          <w:sz w:val="28"/>
          <w:szCs w:val="28"/>
        </w:rPr>
        <w:t>уднений при употреблении трудных</w:t>
      </w:r>
      <w:r w:rsidR="00737348" w:rsidRPr="003022B0">
        <w:rPr>
          <w:rFonts w:ascii="Times New Roman" w:hAnsi="Times New Roman" w:cs="Times New Roman"/>
          <w:sz w:val="28"/>
          <w:szCs w:val="28"/>
        </w:rPr>
        <w:t xml:space="preserve"> слов в разных контекстах.</w:t>
      </w:r>
    </w:p>
    <w:p w:rsidR="00E9268B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 </w:t>
      </w:r>
      <w:r w:rsidR="00737348" w:rsidRPr="003022B0">
        <w:rPr>
          <w:rFonts w:ascii="Times New Roman" w:hAnsi="Times New Roman" w:cs="Times New Roman"/>
          <w:sz w:val="28"/>
          <w:szCs w:val="28"/>
        </w:rPr>
        <w:t xml:space="preserve">Использую я и лингвистические разминки, при выполнении которых ученики пользуются словарями: поставьте </w:t>
      </w:r>
      <w:r w:rsidR="006D26DF">
        <w:rPr>
          <w:rFonts w:ascii="Times New Roman" w:hAnsi="Times New Roman" w:cs="Times New Roman"/>
          <w:sz w:val="28"/>
          <w:szCs w:val="28"/>
        </w:rPr>
        <w:t>ударение</w:t>
      </w:r>
      <w:r w:rsidR="00737348" w:rsidRPr="003022B0">
        <w:rPr>
          <w:rFonts w:ascii="Times New Roman" w:hAnsi="Times New Roman" w:cs="Times New Roman"/>
          <w:sz w:val="28"/>
          <w:szCs w:val="28"/>
        </w:rPr>
        <w:t>, проверьте себя по словарю: апокалипсис, гарантировать, намерение, п</w:t>
      </w:r>
      <w:r w:rsidR="00E9268B" w:rsidRPr="003022B0">
        <w:rPr>
          <w:rFonts w:ascii="Times New Roman" w:hAnsi="Times New Roman" w:cs="Times New Roman"/>
          <w:sz w:val="28"/>
          <w:szCs w:val="28"/>
        </w:rPr>
        <w:t>озвонишь, феномен, эксперт; или: в чем разница между данными ниже словами: учителя – учители, образа – образы,</w:t>
      </w:r>
      <w:r w:rsidR="00532F49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E9268B" w:rsidRPr="003022B0">
        <w:rPr>
          <w:rFonts w:ascii="Times New Roman" w:hAnsi="Times New Roman" w:cs="Times New Roman"/>
          <w:sz w:val="28"/>
          <w:szCs w:val="28"/>
        </w:rPr>
        <w:t>сыновья – сыны; или образовать формы родительного падежа множественного числа</w:t>
      </w:r>
      <w:r w:rsidR="006D26DF">
        <w:rPr>
          <w:rFonts w:ascii="Times New Roman" w:hAnsi="Times New Roman" w:cs="Times New Roman"/>
          <w:sz w:val="28"/>
          <w:szCs w:val="28"/>
        </w:rPr>
        <w:t>: нет</w:t>
      </w:r>
      <w:r w:rsidR="00835356">
        <w:rPr>
          <w:rFonts w:ascii="Times New Roman" w:hAnsi="Times New Roman" w:cs="Times New Roman"/>
          <w:sz w:val="28"/>
          <w:szCs w:val="28"/>
        </w:rPr>
        <w:t xml:space="preserve"> </w:t>
      </w:r>
      <w:r w:rsidR="006D26DF">
        <w:rPr>
          <w:rFonts w:ascii="Times New Roman" w:hAnsi="Times New Roman" w:cs="Times New Roman"/>
          <w:sz w:val="28"/>
          <w:szCs w:val="28"/>
        </w:rPr>
        <w:t>(носки</w:t>
      </w:r>
      <w:r w:rsidR="00E9268B" w:rsidRPr="003022B0">
        <w:rPr>
          <w:rFonts w:ascii="Times New Roman" w:hAnsi="Times New Roman" w:cs="Times New Roman"/>
          <w:sz w:val="28"/>
          <w:szCs w:val="28"/>
        </w:rPr>
        <w:t>, чулки, комментарии, вафли, яблоки, простыни); или раскрой значение фразеологизмов: нить Ариадны</w:t>
      </w:r>
      <w:r w:rsidR="00835356">
        <w:rPr>
          <w:rFonts w:ascii="Times New Roman" w:hAnsi="Times New Roman" w:cs="Times New Roman"/>
          <w:sz w:val="28"/>
          <w:szCs w:val="28"/>
        </w:rPr>
        <w:t>;</w:t>
      </w:r>
      <w:r w:rsidR="00E9268B" w:rsidRPr="003022B0">
        <w:rPr>
          <w:rFonts w:ascii="Times New Roman" w:hAnsi="Times New Roman" w:cs="Times New Roman"/>
          <w:sz w:val="28"/>
          <w:szCs w:val="28"/>
        </w:rPr>
        <w:t xml:space="preserve"> ни </w:t>
      </w:r>
      <w:r w:rsidR="00835356">
        <w:rPr>
          <w:rFonts w:ascii="Times New Roman" w:hAnsi="Times New Roman" w:cs="Times New Roman"/>
          <w:sz w:val="28"/>
          <w:szCs w:val="28"/>
        </w:rPr>
        <w:t>пуха</w:t>
      </w:r>
      <w:r w:rsidR="00E9268B" w:rsidRPr="003022B0">
        <w:rPr>
          <w:rFonts w:ascii="Times New Roman" w:hAnsi="Times New Roman" w:cs="Times New Roman"/>
          <w:sz w:val="28"/>
          <w:szCs w:val="28"/>
        </w:rPr>
        <w:t xml:space="preserve"> ни пера</w:t>
      </w:r>
      <w:r w:rsidR="00835356">
        <w:rPr>
          <w:rFonts w:ascii="Times New Roman" w:hAnsi="Times New Roman" w:cs="Times New Roman"/>
          <w:sz w:val="28"/>
          <w:szCs w:val="28"/>
        </w:rPr>
        <w:t>;</w:t>
      </w:r>
      <w:r w:rsidR="00E9268B" w:rsidRPr="003022B0">
        <w:rPr>
          <w:rFonts w:ascii="Times New Roman" w:hAnsi="Times New Roman" w:cs="Times New Roman"/>
          <w:sz w:val="28"/>
          <w:szCs w:val="28"/>
        </w:rPr>
        <w:t xml:space="preserve"> себе на уме…</w:t>
      </w:r>
    </w:p>
    <w:p w:rsidR="00E9268B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 </w:t>
      </w:r>
      <w:r w:rsidR="00E9268B" w:rsidRPr="003022B0">
        <w:rPr>
          <w:rFonts w:ascii="Times New Roman" w:hAnsi="Times New Roman" w:cs="Times New Roman"/>
          <w:sz w:val="28"/>
          <w:szCs w:val="28"/>
        </w:rPr>
        <w:t>Особое значение имеют словари при изучении лексики:</w:t>
      </w:r>
      <w:r w:rsidR="00532F49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E9268B" w:rsidRPr="003022B0">
        <w:rPr>
          <w:rFonts w:ascii="Times New Roman" w:hAnsi="Times New Roman" w:cs="Times New Roman"/>
          <w:sz w:val="28"/>
          <w:szCs w:val="28"/>
        </w:rPr>
        <w:t>найти в толковом словаре слова, имеющие два, три, четыре значений. Найти слова, имеющие переносное значение, найти омонимы, паронимы.</w:t>
      </w:r>
    </w:p>
    <w:p w:rsidR="00E9268B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 </w:t>
      </w:r>
      <w:r w:rsidR="00E9268B" w:rsidRPr="003022B0">
        <w:rPr>
          <w:rFonts w:ascii="Times New Roman" w:hAnsi="Times New Roman" w:cs="Times New Roman"/>
          <w:sz w:val="28"/>
          <w:szCs w:val="28"/>
        </w:rPr>
        <w:t>А вот наблюдение над синонимами провожу только в тексте. Так, программа пре</w:t>
      </w:r>
      <w:r w:rsidR="00835356">
        <w:rPr>
          <w:rFonts w:ascii="Times New Roman" w:hAnsi="Times New Roman" w:cs="Times New Roman"/>
          <w:sz w:val="28"/>
          <w:szCs w:val="28"/>
        </w:rPr>
        <w:t>дусматривает написание сочинения</w:t>
      </w:r>
      <w:r w:rsidR="00E9268B" w:rsidRPr="003022B0">
        <w:rPr>
          <w:rFonts w:ascii="Times New Roman" w:hAnsi="Times New Roman" w:cs="Times New Roman"/>
          <w:sz w:val="28"/>
          <w:szCs w:val="28"/>
        </w:rPr>
        <w:t xml:space="preserve"> по картине И.Э. Грабаря «Февральская лазурь». Подбираем синонимы из словаря, составляем с ними </w:t>
      </w:r>
      <w:r w:rsidR="00835356">
        <w:rPr>
          <w:rFonts w:ascii="Times New Roman" w:hAnsi="Times New Roman" w:cs="Times New Roman"/>
          <w:sz w:val="28"/>
          <w:szCs w:val="28"/>
        </w:rPr>
        <w:t>словосочетания, находим их сходство и различие</w:t>
      </w:r>
      <w:r w:rsidR="00E9268B" w:rsidRPr="003022B0">
        <w:rPr>
          <w:rFonts w:ascii="Times New Roman" w:hAnsi="Times New Roman" w:cs="Times New Roman"/>
          <w:sz w:val="28"/>
          <w:szCs w:val="28"/>
        </w:rPr>
        <w:t xml:space="preserve">. Это позволяет глубже проникнуть в языковую природу синонимов, развивает лингвистическое мышление. </w:t>
      </w:r>
    </w:p>
    <w:p w:rsidR="00E9268B" w:rsidRPr="003022B0" w:rsidRDefault="00E9268B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68B" w:rsidRPr="003022B0" w:rsidRDefault="003022B0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68B" w:rsidRPr="003022B0">
        <w:rPr>
          <w:rFonts w:ascii="Times New Roman" w:hAnsi="Times New Roman" w:cs="Times New Roman"/>
          <w:sz w:val="28"/>
          <w:szCs w:val="28"/>
        </w:rPr>
        <w:t xml:space="preserve">Люблю и «хитрые» задания: </w:t>
      </w:r>
    </w:p>
    <w:p w:rsidR="00E9268B" w:rsidRPr="003022B0" w:rsidRDefault="00E9268B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1.найди неодушевленное существительное: плюшевый мишка, коллектив, утопленник, ферзь;</w:t>
      </w:r>
    </w:p>
    <w:p w:rsidR="00E9268B" w:rsidRPr="003022B0" w:rsidRDefault="00E9268B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2. какое из перечисленных слов по </w:t>
      </w:r>
      <w:r w:rsidR="00835356">
        <w:rPr>
          <w:rFonts w:ascii="Times New Roman" w:hAnsi="Times New Roman" w:cs="Times New Roman"/>
          <w:sz w:val="28"/>
          <w:szCs w:val="28"/>
        </w:rPr>
        <w:t>составу отличается от остальных</w:t>
      </w:r>
      <w:r w:rsidRPr="003022B0">
        <w:rPr>
          <w:rFonts w:ascii="Times New Roman" w:hAnsi="Times New Roman" w:cs="Times New Roman"/>
          <w:sz w:val="28"/>
          <w:szCs w:val="28"/>
        </w:rPr>
        <w:t>: клеймо, кино, ярмо, пшено</w:t>
      </w:r>
      <w:r w:rsidR="002B6E6C" w:rsidRPr="003022B0">
        <w:rPr>
          <w:rFonts w:ascii="Times New Roman" w:hAnsi="Times New Roman" w:cs="Times New Roman"/>
          <w:sz w:val="28"/>
          <w:szCs w:val="28"/>
        </w:rPr>
        <w:t>;</w:t>
      </w:r>
    </w:p>
    <w:p w:rsidR="002B6E6C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3. по какому морфологическому признаку отличается одно из существительных: кисель, сахар, снег.</w:t>
      </w:r>
    </w:p>
    <w:p w:rsidR="002B6E6C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E6C" w:rsidRPr="003022B0" w:rsidRDefault="003022B0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E6C" w:rsidRPr="003022B0">
        <w:rPr>
          <w:rFonts w:ascii="Times New Roman" w:hAnsi="Times New Roman" w:cs="Times New Roman"/>
          <w:sz w:val="28"/>
          <w:szCs w:val="28"/>
        </w:rPr>
        <w:t>Нетрадиционно проходили уроки, когда ребята представляли интересные для них слова на букву «А», «Б»…(обязательно использование статей этимологического словаря) или защита презентации «Мой домашний словарь или справочник». Вот что было представлено к защите: «Словарь живого великорусского языка» В.И. Даля, «Словарь русских пословиц и поговорок», «Мифологический словарь», «Хочу все знать», «Космос», «Отечество»… Это были не уроки, а праздник слова, книги, знаний. В результате таких занятий со словарями формируется орфографическая грамотность, повышается культура речи.</w:t>
      </w:r>
    </w:p>
    <w:p w:rsidR="002B6E6C" w:rsidRPr="003022B0" w:rsidRDefault="002B6E6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22B0">
        <w:rPr>
          <w:rFonts w:ascii="Times New Roman" w:hAnsi="Times New Roman" w:cs="Times New Roman"/>
          <w:sz w:val="28"/>
          <w:szCs w:val="28"/>
        </w:rPr>
        <w:t xml:space="preserve">    </w:t>
      </w:r>
      <w:r w:rsidRPr="003022B0">
        <w:rPr>
          <w:rFonts w:ascii="Times New Roman" w:hAnsi="Times New Roman" w:cs="Times New Roman"/>
          <w:sz w:val="28"/>
          <w:szCs w:val="28"/>
        </w:rPr>
        <w:t xml:space="preserve">Пользуемся словарями и на уроках литературы. Учебник 11 класса под редакцией В.П.Журавлёва написан таким языком, </w:t>
      </w:r>
      <w:r w:rsidR="00835356">
        <w:rPr>
          <w:rFonts w:ascii="Times New Roman" w:hAnsi="Times New Roman" w:cs="Times New Roman"/>
          <w:sz w:val="28"/>
          <w:szCs w:val="28"/>
        </w:rPr>
        <w:t xml:space="preserve">что без толкования </w:t>
      </w:r>
      <w:r w:rsidRPr="003022B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35356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3022B0">
        <w:rPr>
          <w:rFonts w:ascii="Times New Roman" w:hAnsi="Times New Roman" w:cs="Times New Roman"/>
          <w:sz w:val="28"/>
          <w:szCs w:val="28"/>
        </w:rPr>
        <w:t xml:space="preserve">слов многое понять невозможно, поэтому ежеурочно записываю эти слова на доске под рубрикой «Круг понятий и проблем»: реминисценции, императивная интонация, лирический автопортрет, </w:t>
      </w:r>
      <w:r w:rsidR="003022B0">
        <w:rPr>
          <w:rFonts w:ascii="Times New Roman" w:hAnsi="Times New Roman" w:cs="Times New Roman"/>
          <w:sz w:val="28"/>
          <w:szCs w:val="28"/>
        </w:rPr>
        <w:t xml:space="preserve"> </w:t>
      </w:r>
      <w:r w:rsidRPr="003022B0">
        <w:rPr>
          <w:rFonts w:ascii="Times New Roman" w:hAnsi="Times New Roman" w:cs="Times New Roman"/>
          <w:sz w:val="28"/>
          <w:szCs w:val="28"/>
        </w:rPr>
        <w:t>беллетризованная биография, орнаментальная проза,  самовитое слово</w:t>
      </w:r>
      <w:r w:rsidR="006F0C49" w:rsidRPr="003022B0">
        <w:rPr>
          <w:rFonts w:ascii="Times New Roman" w:hAnsi="Times New Roman" w:cs="Times New Roman"/>
          <w:sz w:val="28"/>
          <w:szCs w:val="28"/>
        </w:rPr>
        <w:t>.</w:t>
      </w:r>
    </w:p>
    <w:p w:rsidR="006F0C49" w:rsidRPr="003022B0" w:rsidRDefault="003022B0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C49" w:rsidRPr="003022B0">
        <w:rPr>
          <w:rFonts w:ascii="Times New Roman" w:hAnsi="Times New Roman" w:cs="Times New Roman"/>
          <w:sz w:val="28"/>
          <w:szCs w:val="28"/>
        </w:rPr>
        <w:t>Так как статьи учебника – это минимум знаний, обращаю ребят к имеющимся в классе энциклопедиям «Русская литература</w:t>
      </w:r>
      <w:r w:rsidR="00835356">
        <w:rPr>
          <w:rFonts w:ascii="Times New Roman" w:hAnsi="Times New Roman" w:cs="Times New Roman"/>
          <w:sz w:val="28"/>
          <w:szCs w:val="28"/>
        </w:rPr>
        <w:t>»</w:t>
      </w:r>
      <w:r w:rsidR="006F0C49" w:rsidRPr="003022B0">
        <w:rPr>
          <w:rFonts w:ascii="Times New Roman" w:hAnsi="Times New Roman" w:cs="Times New Roman"/>
          <w:sz w:val="28"/>
          <w:szCs w:val="28"/>
        </w:rPr>
        <w:t xml:space="preserve"> (от былин и летописи до классики </w:t>
      </w:r>
      <w:r w:rsidR="006F0C49" w:rsidRPr="003022B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F0C49" w:rsidRPr="003022B0">
        <w:rPr>
          <w:rFonts w:ascii="Times New Roman" w:hAnsi="Times New Roman" w:cs="Times New Roman"/>
          <w:sz w:val="28"/>
          <w:szCs w:val="28"/>
        </w:rPr>
        <w:t xml:space="preserve"> века)</w:t>
      </w:r>
      <w:r w:rsidR="00835356">
        <w:rPr>
          <w:rFonts w:ascii="Times New Roman" w:hAnsi="Times New Roman" w:cs="Times New Roman"/>
          <w:sz w:val="28"/>
          <w:szCs w:val="28"/>
        </w:rPr>
        <w:t>, «Р</w:t>
      </w:r>
      <w:r w:rsidR="006F0C49" w:rsidRPr="003022B0">
        <w:rPr>
          <w:rFonts w:ascii="Times New Roman" w:hAnsi="Times New Roman" w:cs="Times New Roman"/>
          <w:sz w:val="28"/>
          <w:szCs w:val="28"/>
        </w:rPr>
        <w:t xml:space="preserve">усская литература </w:t>
      </w:r>
      <w:r w:rsidR="006F0C49" w:rsidRPr="003022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F0C49" w:rsidRPr="003022B0">
        <w:rPr>
          <w:rFonts w:ascii="Times New Roman" w:hAnsi="Times New Roman" w:cs="Times New Roman"/>
          <w:sz w:val="28"/>
          <w:szCs w:val="28"/>
        </w:rPr>
        <w:t xml:space="preserve"> века</w:t>
      </w:r>
      <w:r w:rsidR="00835356">
        <w:rPr>
          <w:rFonts w:ascii="Times New Roman" w:hAnsi="Times New Roman" w:cs="Times New Roman"/>
          <w:sz w:val="28"/>
          <w:szCs w:val="28"/>
        </w:rPr>
        <w:t>»</w:t>
      </w:r>
      <w:r w:rsidR="006F0C49" w:rsidRPr="003022B0">
        <w:rPr>
          <w:rFonts w:ascii="Times New Roman" w:hAnsi="Times New Roman" w:cs="Times New Roman"/>
          <w:sz w:val="28"/>
          <w:szCs w:val="28"/>
        </w:rPr>
        <w:t>. Решаем дополнительные вопросы как по фактам биографии, так и творчеству, например:  «Почему И.Тургенев сказал: «Как Фет вы имели имя, как Шенши</w:t>
      </w:r>
      <w:r w:rsidR="00835356">
        <w:rPr>
          <w:rFonts w:ascii="Times New Roman" w:hAnsi="Times New Roman" w:cs="Times New Roman"/>
          <w:sz w:val="28"/>
          <w:szCs w:val="28"/>
        </w:rPr>
        <w:t>н</w:t>
      </w:r>
      <w:r w:rsidR="006F0C49" w:rsidRPr="003022B0">
        <w:rPr>
          <w:rFonts w:ascii="Times New Roman" w:hAnsi="Times New Roman" w:cs="Times New Roman"/>
          <w:sz w:val="28"/>
          <w:szCs w:val="28"/>
        </w:rPr>
        <w:t>,</w:t>
      </w:r>
      <w:r w:rsidR="00835356">
        <w:rPr>
          <w:rFonts w:ascii="Times New Roman" w:hAnsi="Times New Roman" w:cs="Times New Roman"/>
          <w:sz w:val="28"/>
          <w:szCs w:val="28"/>
        </w:rPr>
        <w:t xml:space="preserve"> </w:t>
      </w:r>
      <w:r w:rsidR="006F0C49" w:rsidRPr="003022B0">
        <w:rPr>
          <w:rFonts w:ascii="Times New Roman" w:hAnsi="Times New Roman" w:cs="Times New Roman"/>
          <w:sz w:val="28"/>
          <w:szCs w:val="28"/>
        </w:rPr>
        <w:t>вы имеете только фамилию», « Полина Виардо – Тургенев», «А.Блок – Л.Менделеева»,  «Своеобразие метафор Ф.Тютчева»,  «Спорят классики»…</w:t>
      </w:r>
    </w:p>
    <w:p w:rsidR="00617FAC" w:rsidRPr="003022B0" w:rsidRDefault="003022B0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C49" w:rsidRPr="003022B0">
        <w:rPr>
          <w:rFonts w:ascii="Times New Roman" w:hAnsi="Times New Roman" w:cs="Times New Roman"/>
          <w:sz w:val="28"/>
          <w:szCs w:val="28"/>
        </w:rPr>
        <w:t>Готовя учеников к сдаче ЕГЭ, постоянно использую на уроках словари: «Орфоэпический» Р.</w:t>
      </w:r>
      <w:r w:rsidR="00835356">
        <w:rPr>
          <w:rFonts w:ascii="Times New Roman" w:hAnsi="Times New Roman" w:cs="Times New Roman"/>
          <w:sz w:val="28"/>
          <w:szCs w:val="28"/>
        </w:rPr>
        <w:t xml:space="preserve"> </w:t>
      </w:r>
      <w:r w:rsidR="006F0C49" w:rsidRPr="003022B0">
        <w:rPr>
          <w:rFonts w:ascii="Times New Roman" w:hAnsi="Times New Roman" w:cs="Times New Roman"/>
          <w:sz w:val="28"/>
          <w:szCs w:val="28"/>
        </w:rPr>
        <w:t>И.</w:t>
      </w:r>
      <w:r w:rsidR="00835356">
        <w:rPr>
          <w:rFonts w:ascii="Times New Roman" w:hAnsi="Times New Roman" w:cs="Times New Roman"/>
          <w:sz w:val="28"/>
          <w:szCs w:val="28"/>
        </w:rPr>
        <w:t xml:space="preserve"> </w:t>
      </w:r>
      <w:r w:rsidR="00DB55EB">
        <w:rPr>
          <w:rFonts w:ascii="Times New Roman" w:hAnsi="Times New Roman" w:cs="Times New Roman"/>
          <w:sz w:val="28"/>
          <w:szCs w:val="28"/>
        </w:rPr>
        <w:t>А</w:t>
      </w:r>
      <w:r w:rsidR="006F0C49" w:rsidRPr="003022B0">
        <w:rPr>
          <w:rFonts w:ascii="Times New Roman" w:hAnsi="Times New Roman" w:cs="Times New Roman"/>
          <w:sz w:val="28"/>
          <w:szCs w:val="28"/>
        </w:rPr>
        <w:t>ванесова, «Поэтический словарь»  А.Квятковского, «Словарь трудностей русского языка» Д.Э.Розенталя и М.</w:t>
      </w:r>
      <w:r w:rsidR="00835356">
        <w:rPr>
          <w:rFonts w:ascii="Times New Roman" w:hAnsi="Times New Roman" w:cs="Times New Roman"/>
          <w:sz w:val="28"/>
          <w:szCs w:val="28"/>
        </w:rPr>
        <w:t xml:space="preserve"> </w:t>
      </w:r>
      <w:r w:rsidR="006F0C49" w:rsidRPr="003022B0">
        <w:rPr>
          <w:rFonts w:ascii="Times New Roman" w:hAnsi="Times New Roman" w:cs="Times New Roman"/>
          <w:sz w:val="28"/>
          <w:szCs w:val="28"/>
        </w:rPr>
        <w:t>А.</w:t>
      </w:r>
      <w:r w:rsidR="00835356">
        <w:rPr>
          <w:rFonts w:ascii="Times New Roman" w:hAnsi="Times New Roman" w:cs="Times New Roman"/>
          <w:sz w:val="28"/>
          <w:szCs w:val="28"/>
        </w:rPr>
        <w:t xml:space="preserve"> </w:t>
      </w:r>
      <w:r w:rsidR="006F0C49" w:rsidRPr="003022B0">
        <w:rPr>
          <w:rFonts w:ascii="Times New Roman" w:hAnsi="Times New Roman" w:cs="Times New Roman"/>
          <w:sz w:val="28"/>
          <w:szCs w:val="28"/>
        </w:rPr>
        <w:t>Телешова</w:t>
      </w:r>
      <w:r w:rsidR="00B54943" w:rsidRPr="003022B0">
        <w:rPr>
          <w:rFonts w:ascii="Times New Roman" w:hAnsi="Times New Roman" w:cs="Times New Roman"/>
          <w:sz w:val="28"/>
          <w:szCs w:val="28"/>
        </w:rPr>
        <w:t>. Особое внимание – нормам ударения, составили даже словарь под названием «Орфоэпичесик</w:t>
      </w:r>
      <w:r w:rsidR="00835356">
        <w:rPr>
          <w:rFonts w:ascii="Times New Roman" w:hAnsi="Times New Roman" w:cs="Times New Roman"/>
          <w:sz w:val="28"/>
          <w:szCs w:val="28"/>
        </w:rPr>
        <w:t>и</w:t>
      </w:r>
      <w:r w:rsidR="00B54943" w:rsidRPr="003022B0">
        <w:rPr>
          <w:rFonts w:ascii="Times New Roman" w:hAnsi="Times New Roman" w:cs="Times New Roman"/>
          <w:sz w:val="28"/>
          <w:szCs w:val="28"/>
        </w:rPr>
        <w:t>й минимум</w:t>
      </w:r>
      <w:r w:rsidR="00835356">
        <w:rPr>
          <w:rFonts w:ascii="Times New Roman" w:hAnsi="Times New Roman" w:cs="Times New Roman"/>
          <w:sz w:val="28"/>
          <w:szCs w:val="28"/>
        </w:rPr>
        <w:t>»</w:t>
      </w:r>
      <w:r w:rsidR="00617FAC" w:rsidRPr="00302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FAC" w:rsidRPr="003022B0" w:rsidRDefault="00617FAC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Напоминаю, что язык – инструмент каждого говорящего</w:t>
      </w:r>
      <w:r w:rsidR="00835356">
        <w:rPr>
          <w:rFonts w:ascii="Times New Roman" w:hAnsi="Times New Roman" w:cs="Times New Roman"/>
          <w:sz w:val="28"/>
          <w:szCs w:val="28"/>
        </w:rPr>
        <w:t>,</w:t>
      </w:r>
      <w:r w:rsidRPr="003022B0">
        <w:rPr>
          <w:rFonts w:ascii="Times New Roman" w:hAnsi="Times New Roman" w:cs="Times New Roman"/>
          <w:sz w:val="28"/>
          <w:szCs w:val="28"/>
        </w:rPr>
        <w:t xml:space="preserve"> и им нужно уметь хорошо пользоваться, а для этого следует чаще обращаться к словарям.</w:t>
      </w:r>
    </w:p>
    <w:p w:rsidR="006F0C49" w:rsidRPr="003022B0" w:rsidRDefault="0028694C" w:rsidP="0028694C">
      <w:pPr>
        <w:tabs>
          <w:tab w:val="left" w:pos="18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B3EA8" w:rsidRPr="003022B0" w:rsidRDefault="00AB3EA8" w:rsidP="00AB3EA8">
      <w:pPr>
        <w:tabs>
          <w:tab w:val="left" w:pos="18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Умейте же беречь…</w:t>
      </w:r>
    </w:p>
    <w:p w:rsidR="00AB3EA8" w:rsidRPr="003022B0" w:rsidRDefault="00AB3EA8" w:rsidP="00AB3EA8">
      <w:pPr>
        <w:tabs>
          <w:tab w:val="left" w:pos="18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Наш дар бессмертный – речь.</w:t>
      </w:r>
    </w:p>
    <w:p w:rsidR="00AB3EA8" w:rsidRPr="003022B0" w:rsidRDefault="00AB3EA8" w:rsidP="00AB3EA8">
      <w:pPr>
        <w:tabs>
          <w:tab w:val="left" w:pos="18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И.А.Бунин</w:t>
      </w:r>
    </w:p>
    <w:p w:rsidR="00663A8F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A8F" w:rsidRPr="003022B0">
        <w:rPr>
          <w:rFonts w:ascii="Times New Roman" w:hAnsi="Times New Roman" w:cs="Times New Roman"/>
          <w:sz w:val="28"/>
          <w:szCs w:val="28"/>
        </w:rPr>
        <w:t xml:space="preserve">В рамках урока мне зачастую как – то тесно, поэтому я и мои ученики совершенствуем работу со словарями при выполнении исследовательских проектов, участии в различных олимпиадах и конкурсах, </w:t>
      </w:r>
      <w:r w:rsidR="00835356">
        <w:rPr>
          <w:rFonts w:ascii="Times New Roman" w:hAnsi="Times New Roman" w:cs="Times New Roman"/>
          <w:sz w:val="28"/>
          <w:szCs w:val="28"/>
        </w:rPr>
        <w:t>выполнении дополнительных задан</w:t>
      </w:r>
      <w:r w:rsidR="00663A8F" w:rsidRPr="003022B0">
        <w:rPr>
          <w:rFonts w:ascii="Times New Roman" w:hAnsi="Times New Roman" w:cs="Times New Roman"/>
          <w:sz w:val="28"/>
          <w:szCs w:val="28"/>
        </w:rPr>
        <w:t>ий.</w:t>
      </w:r>
    </w:p>
    <w:p w:rsidR="00663A8F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A8F" w:rsidRPr="003022B0">
        <w:rPr>
          <w:rFonts w:ascii="Times New Roman" w:hAnsi="Times New Roman" w:cs="Times New Roman"/>
          <w:sz w:val="28"/>
          <w:szCs w:val="28"/>
        </w:rPr>
        <w:t>Так, используя различные справочники, провели внеклассные занятия: «Русские лингвисты», «Славянская  азбука», «Кирилл и Мефодий», «Пословицы и поговорки», «Фразеологизмы».</w:t>
      </w:r>
    </w:p>
    <w:p w:rsidR="00932913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A8F" w:rsidRPr="003022B0">
        <w:rPr>
          <w:rFonts w:ascii="Times New Roman" w:hAnsi="Times New Roman" w:cs="Times New Roman"/>
          <w:sz w:val="28"/>
          <w:szCs w:val="28"/>
        </w:rPr>
        <w:t>В течение двух месяцев ученики работали над проектами «Энциклопедия одного слова»: когда появилось слово, однозначные или многозначное оно, слово в фольклоре, литературе, подбери к нему синонимы, антонимы, нарисуй это слово. Самые интересные проекты</w:t>
      </w:r>
      <w:r w:rsidR="00835356">
        <w:rPr>
          <w:rFonts w:ascii="Times New Roman" w:hAnsi="Times New Roman" w:cs="Times New Roman"/>
          <w:sz w:val="28"/>
          <w:szCs w:val="28"/>
        </w:rPr>
        <w:t xml:space="preserve"> - </w:t>
      </w:r>
      <w:r w:rsidR="00663A8F" w:rsidRPr="003022B0">
        <w:rPr>
          <w:rFonts w:ascii="Times New Roman" w:hAnsi="Times New Roman" w:cs="Times New Roman"/>
          <w:sz w:val="28"/>
          <w:szCs w:val="28"/>
        </w:rPr>
        <w:t xml:space="preserve"> «Солнце», «Планеты», «Море» , «Мама»</w:t>
      </w:r>
      <w:r w:rsidR="00932913" w:rsidRPr="003022B0">
        <w:rPr>
          <w:rFonts w:ascii="Times New Roman" w:hAnsi="Times New Roman" w:cs="Times New Roman"/>
          <w:sz w:val="28"/>
          <w:szCs w:val="28"/>
        </w:rPr>
        <w:t>… Меня поразил список используемой литературы.</w:t>
      </w:r>
    </w:p>
    <w:p w:rsidR="00283706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913" w:rsidRPr="003022B0">
        <w:rPr>
          <w:rFonts w:ascii="Times New Roman" w:hAnsi="Times New Roman" w:cs="Times New Roman"/>
          <w:sz w:val="28"/>
          <w:szCs w:val="28"/>
        </w:rPr>
        <w:t>Следующий этап – проекты «Что в имени тебе моем</w:t>
      </w:r>
      <w:r w:rsidR="00283706" w:rsidRPr="003022B0">
        <w:rPr>
          <w:rFonts w:ascii="Times New Roman" w:hAnsi="Times New Roman" w:cs="Times New Roman"/>
          <w:sz w:val="28"/>
          <w:szCs w:val="28"/>
        </w:rPr>
        <w:t>» - этимология имени, имя в литературных произведениях и песнях, знаменитости</w:t>
      </w:r>
      <w:r w:rsidR="00835356">
        <w:rPr>
          <w:rFonts w:ascii="Times New Roman" w:hAnsi="Times New Roman" w:cs="Times New Roman"/>
          <w:sz w:val="28"/>
          <w:szCs w:val="28"/>
        </w:rPr>
        <w:t>,</w:t>
      </w:r>
      <w:r w:rsidR="00283706" w:rsidRPr="003022B0">
        <w:rPr>
          <w:rFonts w:ascii="Times New Roman" w:hAnsi="Times New Roman" w:cs="Times New Roman"/>
          <w:sz w:val="28"/>
          <w:szCs w:val="28"/>
        </w:rPr>
        <w:t xml:space="preserve"> носящие это </w:t>
      </w:r>
      <w:r w:rsidR="00283706" w:rsidRPr="003022B0">
        <w:rPr>
          <w:rFonts w:ascii="Times New Roman" w:hAnsi="Times New Roman" w:cs="Times New Roman"/>
          <w:sz w:val="28"/>
          <w:szCs w:val="28"/>
        </w:rPr>
        <w:lastRenderedPageBreak/>
        <w:t xml:space="preserve">имя. Словарей было мало, </w:t>
      </w:r>
      <w:r w:rsidR="00835356">
        <w:rPr>
          <w:rFonts w:ascii="Times New Roman" w:hAnsi="Times New Roman" w:cs="Times New Roman"/>
          <w:sz w:val="28"/>
          <w:szCs w:val="28"/>
        </w:rPr>
        <w:t>пришлось обратиться даже к книге</w:t>
      </w:r>
      <w:r w:rsidR="00283706" w:rsidRPr="003022B0">
        <w:rPr>
          <w:rFonts w:ascii="Times New Roman" w:hAnsi="Times New Roman" w:cs="Times New Roman"/>
          <w:sz w:val="28"/>
          <w:szCs w:val="28"/>
        </w:rPr>
        <w:t xml:space="preserve"> П.Флоренского «Имена». Ребята узнали много новых слов, например «</w:t>
      </w:r>
      <w:r w:rsidR="00835356">
        <w:rPr>
          <w:rFonts w:ascii="Times New Roman" w:hAnsi="Times New Roman" w:cs="Times New Roman"/>
          <w:sz w:val="28"/>
          <w:szCs w:val="28"/>
        </w:rPr>
        <w:t>о</w:t>
      </w:r>
      <w:r w:rsidR="00283706" w:rsidRPr="003022B0">
        <w:rPr>
          <w:rFonts w:ascii="Times New Roman" w:hAnsi="Times New Roman" w:cs="Times New Roman"/>
          <w:sz w:val="28"/>
          <w:szCs w:val="28"/>
        </w:rPr>
        <w:t>номатология, имяславие</w:t>
      </w:r>
      <w:r w:rsidR="00835356">
        <w:rPr>
          <w:rFonts w:ascii="Times New Roman" w:hAnsi="Times New Roman" w:cs="Times New Roman"/>
          <w:sz w:val="28"/>
          <w:szCs w:val="28"/>
        </w:rPr>
        <w:t>»</w:t>
      </w:r>
      <w:r w:rsidR="00283706" w:rsidRPr="003022B0">
        <w:rPr>
          <w:rFonts w:ascii="Times New Roman" w:hAnsi="Times New Roman" w:cs="Times New Roman"/>
          <w:sz w:val="28"/>
          <w:szCs w:val="28"/>
        </w:rPr>
        <w:t>, нашли истоки своих имен, поразились тому, как имя соответствует темп</w:t>
      </w:r>
      <w:r w:rsidR="00835356">
        <w:rPr>
          <w:rFonts w:ascii="Times New Roman" w:hAnsi="Times New Roman" w:cs="Times New Roman"/>
          <w:sz w:val="28"/>
          <w:szCs w:val="28"/>
        </w:rPr>
        <w:t>ерамент</w:t>
      </w:r>
      <w:r w:rsidR="00283706" w:rsidRPr="003022B0">
        <w:rPr>
          <w:rFonts w:ascii="Times New Roman" w:hAnsi="Times New Roman" w:cs="Times New Roman"/>
          <w:sz w:val="28"/>
          <w:szCs w:val="28"/>
        </w:rPr>
        <w:t>у человека. Оказывается, имя ко многому обязывает.</w:t>
      </w:r>
    </w:p>
    <w:p w:rsidR="00DE6FFC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FFC" w:rsidRPr="003022B0">
        <w:rPr>
          <w:rFonts w:ascii="Times New Roman" w:hAnsi="Times New Roman" w:cs="Times New Roman"/>
          <w:sz w:val="28"/>
          <w:szCs w:val="28"/>
        </w:rPr>
        <w:t>Те и другие проекты были представлены на Фестиваль исследовательских и творческих работ учащихся «Портфолио</w:t>
      </w:r>
      <w:r w:rsidR="00835356">
        <w:rPr>
          <w:rFonts w:ascii="Times New Roman" w:hAnsi="Times New Roman" w:cs="Times New Roman"/>
          <w:sz w:val="28"/>
          <w:szCs w:val="28"/>
        </w:rPr>
        <w:t>»</w:t>
      </w:r>
      <w:r w:rsidR="00DE6FFC" w:rsidRPr="003022B0">
        <w:rPr>
          <w:rFonts w:ascii="Times New Roman" w:hAnsi="Times New Roman" w:cs="Times New Roman"/>
          <w:sz w:val="28"/>
          <w:szCs w:val="28"/>
        </w:rPr>
        <w:t xml:space="preserve"> и удостоены дипломов.</w:t>
      </w:r>
    </w:p>
    <w:p w:rsidR="0028694C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FFC" w:rsidRPr="003022B0">
        <w:rPr>
          <w:rFonts w:ascii="Times New Roman" w:hAnsi="Times New Roman" w:cs="Times New Roman"/>
          <w:sz w:val="28"/>
          <w:szCs w:val="28"/>
        </w:rPr>
        <w:t>Постоянно обращались к словарям и справочникам</w:t>
      </w:r>
      <w:r w:rsidR="00835356">
        <w:rPr>
          <w:rFonts w:ascii="Times New Roman" w:hAnsi="Times New Roman" w:cs="Times New Roman"/>
          <w:sz w:val="28"/>
          <w:szCs w:val="28"/>
        </w:rPr>
        <w:t>,</w:t>
      </w:r>
      <w:r w:rsidR="00DE6FFC" w:rsidRPr="003022B0">
        <w:rPr>
          <w:rFonts w:ascii="Times New Roman" w:hAnsi="Times New Roman" w:cs="Times New Roman"/>
          <w:sz w:val="28"/>
          <w:szCs w:val="28"/>
        </w:rPr>
        <w:t xml:space="preserve"> когда работали над проектами «История моего рода»,  «Родная улица». А проект «Улица Ломоносова в Балакове (пришлось обращаться к архивам города Самары, музея имени Щусева в Москве, ученым и архитекторам города, священнослужителям</w:t>
      </w:r>
      <w:r w:rsidR="00E44303" w:rsidRPr="003022B0">
        <w:rPr>
          <w:rFonts w:ascii="Times New Roman" w:hAnsi="Times New Roman" w:cs="Times New Roman"/>
          <w:sz w:val="28"/>
          <w:szCs w:val="28"/>
        </w:rPr>
        <w:t>)</w:t>
      </w:r>
      <w:r w:rsidR="00835356">
        <w:rPr>
          <w:rFonts w:ascii="Times New Roman" w:hAnsi="Times New Roman" w:cs="Times New Roman"/>
          <w:sz w:val="28"/>
          <w:szCs w:val="28"/>
        </w:rPr>
        <w:t xml:space="preserve"> был</w:t>
      </w:r>
      <w:r w:rsidR="00E44303" w:rsidRPr="003022B0">
        <w:rPr>
          <w:rFonts w:ascii="Times New Roman" w:hAnsi="Times New Roman" w:cs="Times New Roman"/>
          <w:sz w:val="28"/>
          <w:szCs w:val="28"/>
        </w:rPr>
        <w:t xml:space="preserve"> удостоен Диплома </w:t>
      </w:r>
      <w:r w:rsidR="00E44303" w:rsidRPr="003022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4303" w:rsidRPr="003022B0">
        <w:rPr>
          <w:rFonts w:ascii="Times New Roman" w:hAnsi="Times New Roman" w:cs="Times New Roman"/>
          <w:sz w:val="28"/>
          <w:szCs w:val="28"/>
        </w:rPr>
        <w:t xml:space="preserve"> степени Всероссийского Ломоносовского турнира и Диплома </w:t>
      </w:r>
      <w:r w:rsidR="00E44303" w:rsidRPr="003022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4303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835356" w:rsidRPr="003022B0">
        <w:rPr>
          <w:rFonts w:ascii="Times New Roman" w:hAnsi="Times New Roman" w:cs="Times New Roman"/>
          <w:sz w:val="28"/>
          <w:szCs w:val="28"/>
        </w:rPr>
        <w:t>степени</w:t>
      </w:r>
      <w:r w:rsidR="00E44303" w:rsidRPr="003022B0">
        <w:rPr>
          <w:rFonts w:ascii="Times New Roman" w:hAnsi="Times New Roman" w:cs="Times New Roman"/>
          <w:sz w:val="28"/>
          <w:szCs w:val="28"/>
        </w:rPr>
        <w:t xml:space="preserve"> конкурса «Самый добрый детский фестиваль», проводимого</w:t>
      </w:r>
      <w:r w:rsidR="00835356">
        <w:rPr>
          <w:rFonts w:ascii="Times New Roman" w:hAnsi="Times New Roman" w:cs="Times New Roman"/>
          <w:sz w:val="28"/>
          <w:szCs w:val="28"/>
        </w:rPr>
        <w:t xml:space="preserve"> Роса</w:t>
      </w:r>
      <w:r w:rsidR="00E44303" w:rsidRPr="003022B0">
        <w:rPr>
          <w:rFonts w:ascii="Times New Roman" w:hAnsi="Times New Roman" w:cs="Times New Roman"/>
          <w:sz w:val="28"/>
          <w:szCs w:val="28"/>
        </w:rPr>
        <w:t>томом.</w:t>
      </w:r>
    </w:p>
    <w:p w:rsidR="00D330F2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96E" w:rsidRPr="003022B0">
        <w:rPr>
          <w:rFonts w:ascii="Times New Roman" w:hAnsi="Times New Roman" w:cs="Times New Roman"/>
          <w:sz w:val="28"/>
          <w:szCs w:val="28"/>
        </w:rPr>
        <w:t>Убеждаюсь</w:t>
      </w:r>
      <w:r w:rsidR="006A28CF">
        <w:rPr>
          <w:rFonts w:ascii="Times New Roman" w:hAnsi="Times New Roman" w:cs="Times New Roman"/>
          <w:sz w:val="28"/>
          <w:szCs w:val="28"/>
        </w:rPr>
        <w:t>, что</w:t>
      </w:r>
      <w:r w:rsidR="007C396E" w:rsidRPr="003022B0">
        <w:rPr>
          <w:rFonts w:ascii="Times New Roman" w:hAnsi="Times New Roman" w:cs="Times New Roman"/>
          <w:sz w:val="28"/>
          <w:szCs w:val="28"/>
        </w:rPr>
        <w:t xml:space="preserve"> чем раньше ученики заведут дружбу со </w:t>
      </w:r>
      <w:r w:rsidR="006A28CF" w:rsidRPr="003022B0">
        <w:rPr>
          <w:rFonts w:ascii="Times New Roman" w:hAnsi="Times New Roman" w:cs="Times New Roman"/>
          <w:sz w:val="28"/>
          <w:szCs w:val="28"/>
        </w:rPr>
        <w:t>словарями,</w:t>
      </w:r>
      <w:r w:rsidR="007C396E" w:rsidRPr="003022B0">
        <w:rPr>
          <w:rFonts w:ascii="Times New Roman" w:hAnsi="Times New Roman" w:cs="Times New Roman"/>
          <w:sz w:val="28"/>
          <w:szCs w:val="28"/>
        </w:rPr>
        <w:t xml:space="preserve"> тем шире</w:t>
      </w:r>
      <w:r w:rsidR="006A28CF">
        <w:rPr>
          <w:rFonts w:ascii="Times New Roman" w:hAnsi="Times New Roman" w:cs="Times New Roman"/>
          <w:sz w:val="28"/>
          <w:szCs w:val="28"/>
        </w:rPr>
        <w:t xml:space="preserve"> будет их кругозор, основательне</w:t>
      </w:r>
      <w:r w:rsidR="007C396E" w:rsidRPr="003022B0">
        <w:rPr>
          <w:rFonts w:ascii="Times New Roman" w:hAnsi="Times New Roman" w:cs="Times New Roman"/>
          <w:sz w:val="28"/>
          <w:szCs w:val="28"/>
        </w:rPr>
        <w:t>е знани</w:t>
      </w:r>
      <w:r w:rsidR="006A28CF">
        <w:rPr>
          <w:rFonts w:ascii="Times New Roman" w:hAnsi="Times New Roman" w:cs="Times New Roman"/>
          <w:sz w:val="28"/>
          <w:szCs w:val="28"/>
        </w:rPr>
        <w:t xml:space="preserve">е - </w:t>
      </w:r>
      <w:r w:rsidR="007C396E" w:rsidRPr="003022B0">
        <w:rPr>
          <w:rFonts w:ascii="Times New Roman" w:hAnsi="Times New Roman" w:cs="Times New Roman"/>
          <w:sz w:val="28"/>
          <w:szCs w:val="28"/>
        </w:rPr>
        <w:t xml:space="preserve">подтверждение тому желание многих моих учеников принимать участие в литературном конкурсе </w:t>
      </w:r>
      <w:r w:rsidR="00D330F2" w:rsidRPr="003022B0">
        <w:rPr>
          <w:rFonts w:ascii="Times New Roman" w:hAnsi="Times New Roman" w:cs="Times New Roman"/>
          <w:sz w:val="28"/>
          <w:szCs w:val="28"/>
        </w:rPr>
        <w:t>Российской академии образования «Золотое руно». Так</w:t>
      </w:r>
      <w:r w:rsidR="006A28CF">
        <w:rPr>
          <w:rFonts w:ascii="Times New Roman" w:hAnsi="Times New Roman" w:cs="Times New Roman"/>
          <w:sz w:val="28"/>
          <w:szCs w:val="28"/>
        </w:rPr>
        <w:t>,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в 2010 году конкурс для учеников 5-6 классов «Литературные герои» состоял из 60 вопросов. Герои былин, сказок, русской и зарубежной литературы.</w:t>
      </w:r>
      <w:r w:rsidR="006A28CF"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6A28CF">
        <w:rPr>
          <w:rFonts w:ascii="Times New Roman" w:hAnsi="Times New Roman" w:cs="Times New Roman"/>
          <w:sz w:val="28"/>
          <w:szCs w:val="28"/>
        </w:rPr>
        <w:t>п</w:t>
      </w:r>
      <w:r w:rsidR="00D330F2" w:rsidRPr="003022B0">
        <w:rPr>
          <w:rFonts w:ascii="Times New Roman" w:hAnsi="Times New Roman" w:cs="Times New Roman"/>
          <w:sz w:val="28"/>
          <w:szCs w:val="28"/>
        </w:rPr>
        <w:t>омогли</w:t>
      </w:r>
      <w:r w:rsidR="006A28CF">
        <w:rPr>
          <w:rFonts w:ascii="Times New Roman" w:hAnsi="Times New Roman" w:cs="Times New Roman"/>
          <w:sz w:val="28"/>
          <w:szCs w:val="28"/>
        </w:rPr>
        <w:t xml:space="preserve"> многочисленные энциклопедии.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6A28CF">
        <w:rPr>
          <w:rFonts w:ascii="Times New Roman" w:hAnsi="Times New Roman" w:cs="Times New Roman"/>
          <w:sz w:val="28"/>
          <w:szCs w:val="28"/>
        </w:rPr>
        <w:t>Р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езультат – полученные </w:t>
      </w:r>
      <w:r w:rsidR="006A28CF">
        <w:rPr>
          <w:rFonts w:ascii="Times New Roman" w:hAnsi="Times New Roman" w:cs="Times New Roman"/>
          <w:sz w:val="28"/>
          <w:szCs w:val="28"/>
        </w:rPr>
        <w:t>пре</w:t>
      </w:r>
      <w:r w:rsidR="00D330F2" w:rsidRPr="003022B0">
        <w:rPr>
          <w:rFonts w:ascii="Times New Roman" w:hAnsi="Times New Roman" w:cs="Times New Roman"/>
          <w:sz w:val="28"/>
          <w:szCs w:val="28"/>
        </w:rPr>
        <w:t>дельные баллы.</w:t>
      </w:r>
    </w:p>
    <w:p w:rsidR="00D330F2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То же самое </w:t>
      </w:r>
      <w:r w:rsidR="006A28CF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D330F2" w:rsidRPr="003022B0">
        <w:rPr>
          <w:rFonts w:ascii="Times New Roman" w:hAnsi="Times New Roman" w:cs="Times New Roman"/>
          <w:sz w:val="28"/>
          <w:szCs w:val="28"/>
        </w:rPr>
        <w:t>конкурс «Русский медвежонок»: выбери пару синонимов, что по смыслу лишнее, что означает то или иное выражение. Чтобы ответить на подобные вопрос</w:t>
      </w:r>
      <w:r w:rsidR="006A28CF">
        <w:rPr>
          <w:rFonts w:ascii="Times New Roman" w:hAnsi="Times New Roman" w:cs="Times New Roman"/>
          <w:sz w:val="28"/>
          <w:szCs w:val="28"/>
        </w:rPr>
        <w:t>ы, вновь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потребовалось обращение к словарям. </w:t>
      </w:r>
    </w:p>
    <w:p w:rsidR="00D330F2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0F2" w:rsidRPr="003022B0">
        <w:rPr>
          <w:rFonts w:ascii="Times New Roman" w:hAnsi="Times New Roman" w:cs="Times New Roman"/>
          <w:sz w:val="28"/>
          <w:szCs w:val="28"/>
        </w:rPr>
        <w:t>История  России</w:t>
      </w:r>
      <w:r w:rsidR="006A28CF">
        <w:rPr>
          <w:rFonts w:ascii="Times New Roman" w:hAnsi="Times New Roman" w:cs="Times New Roman"/>
          <w:sz w:val="28"/>
          <w:szCs w:val="28"/>
        </w:rPr>
        <w:t>,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ее культура</w:t>
      </w:r>
      <w:r w:rsidR="006A28CF">
        <w:rPr>
          <w:rFonts w:ascii="Times New Roman" w:hAnsi="Times New Roman" w:cs="Times New Roman"/>
          <w:sz w:val="28"/>
          <w:szCs w:val="28"/>
        </w:rPr>
        <w:t>,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обычаи, изме</w:t>
      </w:r>
      <w:r w:rsidR="006A28CF">
        <w:rPr>
          <w:rFonts w:ascii="Times New Roman" w:hAnsi="Times New Roman" w:cs="Times New Roman"/>
          <w:sz w:val="28"/>
          <w:szCs w:val="28"/>
        </w:rPr>
        <w:t>нение в словарном составе языка -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обо всем этом мы узнаем из справочной литературы. Несколько дней назад мы получили задание из Центра поддержки талантливой молодежи</w:t>
      </w:r>
      <w:r w:rsidR="006A28CF">
        <w:rPr>
          <w:rFonts w:ascii="Times New Roman" w:hAnsi="Times New Roman" w:cs="Times New Roman"/>
          <w:sz w:val="28"/>
          <w:szCs w:val="28"/>
        </w:rPr>
        <w:t xml:space="preserve"> 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- </w:t>
      </w:r>
      <w:r w:rsidR="00D330F2" w:rsidRPr="003022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Всероссийские предметные о</w:t>
      </w:r>
      <w:r w:rsidR="006A28CF">
        <w:rPr>
          <w:rFonts w:ascii="Times New Roman" w:hAnsi="Times New Roman" w:cs="Times New Roman"/>
          <w:sz w:val="28"/>
          <w:szCs w:val="28"/>
        </w:rPr>
        <w:t xml:space="preserve">лимпиады - </w:t>
      </w:r>
      <w:r w:rsidR="00D330F2" w:rsidRPr="003022B0">
        <w:rPr>
          <w:rFonts w:ascii="Times New Roman" w:hAnsi="Times New Roman" w:cs="Times New Roman"/>
          <w:sz w:val="28"/>
          <w:szCs w:val="28"/>
        </w:rPr>
        <w:t>30 головоломных вопросов по русскому языку и столько же по литературе: найдите группу исконно русских слов, слова со свободным корнем, какой из глаголов не является одновидовым, в каком слове могла писаться буква ЯТЬ. Значит</w:t>
      </w:r>
      <w:r w:rsidR="006A28CF">
        <w:rPr>
          <w:rFonts w:ascii="Times New Roman" w:hAnsi="Times New Roman" w:cs="Times New Roman"/>
          <w:sz w:val="28"/>
          <w:szCs w:val="28"/>
        </w:rPr>
        <w:t>,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снова об</w:t>
      </w:r>
      <w:r w:rsidR="00DB55EB">
        <w:rPr>
          <w:rFonts w:ascii="Times New Roman" w:hAnsi="Times New Roman" w:cs="Times New Roman"/>
          <w:sz w:val="28"/>
          <w:szCs w:val="28"/>
        </w:rPr>
        <w:t>ращаемся к словарям Розенталя, А</w:t>
      </w:r>
      <w:r w:rsidR="00D330F2" w:rsidRPr="003022B0">
        <w:rPr>
          <w:rFonts w:ascii="Times New Roman" w:hAnsi="Times New Roman" w:cs="Times New Roman"/>
          <w:sz w:val="28"/>
          <w:szCs w:val="28"/>
        </w:rPr>
        <w:t>ванесова, академическим справочникам.</w:t>
      </w:r>
    </w:p>
    <w:p w:rsidR="00C21233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7607" w:rsidRPr="003022B0">
        <w:rPr>
          <w:rFonts w:ascii="Times New Roman" w:hAnsi="Times New Roman" w:cs="Times New Roman"/>
          <w:sz w:val="28"/>
          <w:szCs w:val="28"/>
        </w:rPr>
        <w:t>Хочу поделиться тем, как мы участвовали в конкурсе знатоков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C21233" w:rsidRPr="003022B0">
        <w:rPr>
          <w:rFonts w:ascii="Times New Roman" w:hAnsi="Times New Roman" w:cs="Times New Roman"/>
          <w:sz w:val="28"/>
          <w:szCs w:val="28"/>
        </w:rPr>
        <w:t>русского языка «Вкус слова», объявленном центром книги научной библиотеке имени Н.А.Добролюбова г.</w:t>
      </w:r>
      <w:r w:rsidR="006A28CF">
        <w:rPr>
          <w:rFonts w:ascii="Times New Roman" w:hAnsi="Times New Roman" w:cs="Times New Roman"/>
          <w:sz w:val="28"/>
          <w:szCs w:val="28"/>
        </w:rPr>
        <w:t xml:space="preserve"> </w:t>
      </w:r>
      <w:r w:rsidR="00C21233" w:rsidRPr="003022B0">
        <w:rPr>
          <w:rFonts w:ascii="Times New Roman" w:hAnsi="Times New Roman" w:cs="Times New Roman"/>
          <w:sz w:val="28"/>
          <w:szCs w:val="28"/>
        </w:rPr>
        <w:t>Архангельска.</w:t>
      </w:r>
    </w:p>
    <w:p w:rsidR="00F73C88" w:rsidRPr="003022B0" w:rsidRDefault="003022B0" w:rsidP="00AB3EA8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233" w:rsidRPr="003022B0">
        <w:rPr>
          <w:rFonts w:ascii="Times New Roman" w:hAnsi="Times New Roman" w:cs="Times New Roman"/>
          <w:sz w:val="28"/>
          <w:szCs w:val="28"/>
        </w:rPr>
        <w:t>Нас привлекли цели конкурса: популяризация русского языка, повышение интереса к его изучению, развитие филологической культуры</w:t>
      </w:r>
      <w:r w:rsidR="00F73C88" w:rsidRPr="003022B0">
        <w:rPr>
          <w:rFonts w:ascii="Times New Roman" w:hAnsi="Times New Roman" w:cs="Times New Roman"/>
          <w:sz w:val="28"/>
          <w:szCs w:val="28"/>
        </w:rPr>
        <w:t xml:space="preserve">. Это были вопросы из вопросов! </w:t>
      </w:r>
    </w:p>
    <w:p w:rsidR="00F73C88" w:rsidRPr="003022B0" w:rsidRDefault="00F73C88" w:rsidP="00F73C88">
      <w:pPr>
        <w:pStyle w:val="a3"/>
        <w:numPr>
          <w:ilvl w:val="0"/>
          <w:numId w:val="1"/>
        </w:num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Какова история слова «запятая»?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88" w:rsidRPr="003022B0" w:rsidRDefault="00F73C88" w:rsidP="00F73C88">
      <w:pPr>
        <w:pStyle w:val="a3"/>
        <w:numPr>
          <w:ilvl w:val="0"/>
          <w:numId w:val="1"/>
        </w:num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lastRenderedPageBreak/>
        <w:t>Откуда пошло выражение «тютелька в тютельку»?</w:t>
      </w:r>
    </w:p>
    <w:p w:rsidR="00F73C88" w:rsidRPr="003022B0" w:rsidRDefault="00F73C88" w:rsidP="00F73C88">
      <w:pPr>
        <w:pStyle w:val="a3"/>
        <w:numPr>
          <w:ilvl w:val="0"/>
          <w:numId w:val="1"/>
        </w:num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В течение последних столетий слово «монитор» не раз меняло свое значение. Назовите эти значения</w:t>
      </w:r>
    </w:p>
    <w:p w:rsidR="00F73C88" w:rsidRPr="003022B0" w:rsidRDefault="00F73C88" w:rsidP="00F73C88">
      <w:pPr>
        <w:pStyle w:val="a3"/>
        <w:numPr>
          <w:ilvl w:val="0"/>
          <w:numId w:val="1"/>
        </w:num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Объясните историческую связь между словами врач и врать</w:t>
      </w:r>
    </w:p>
    <w:p w:rsidR="007C396E" w:rsidRPr="003022B0" w:rsidRDefault="00F73C88" w:rsidP="00F73C88">
      <w:pPr>
        <w:pStyle w:val="a3"/>
        <w:numPr>
          <w:ilvl w:val="0"/>
          <w:numId w:val="1"/>
        </w:num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>Что имел в виду М.Ломоносов</w:t>
      </w:r>
      <w:r w:rsidR="00805521" w:rsidRPr="003022B0">
        <w:rPr>
          <w:rFonts w:ascii="Times New Roman" w:hAnsi="Times New Roman" w:cs="Times New Roman"/>
          <w:sz w:val="28"/>
          <w:szCs w:val="28"/>
        </w:rPr>
        <w:t>, когда писал,  что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805521" w:rsidRPr="003022B0">
        <w:rPr>
          <w:rFonts w:ascii="Times New Roman" w:hAnsi="Times New Roman" w:cs="Times New Roman"/>
          <w:sz w:val="28"/>
          <w:szCs w:val="28"/>
        </w:rPr>
        <w:t xml:space="preserve">«при Петре не одни бояре и боярыни, но и буквы </w:t>
      </w:r>
      <w:r w:rsidR="00D330F2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805521" w:rsidRPr="003022B0">
        <w:rPr>
          <w:rFonts w:ascii="Times New Roman" w:hAnsi="Times New Roman" w:cs="Times New Roman"/>
          <w:sz w:val="28"/>
          <w:szCs w:val="28"/>
        </w:rPr>
        <w:t>сбросили с себя шубы и нарядились в летние одежды»?</w:t>
      </w:r>
    </w:p>
    <w:p w:rsidR="00F518D5" w:rsidRPr="003022B0" w:rsidRDefault="003022B0" w:rsidP="00805521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5521" w:rsidRPr="003022B0">
        <w:rPr>
          <w:rFonts w:ascii="Times New Roman" w:hAnsi="Times New Roman" w:cs="Times New Roman"/>
          <w:sz w:val="28"/>
          <w:szCs w:val="28"/>
        </w:rPr>
        <w:t xml:space="preserve">Всего 12 вопросов, но каких. Если перечислять все словари, к которым мы обратились, нужно много времени, назову лишь некоторые: Словарь русского языка </w:t>
      </w:r>
      <w:r w:rsidR="00805521" w:rsidRPr="003022B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05521" w:rsidRPr="003022B0">
        <w:rPr>
          <w:rFonts w:ascii="Times New Roman" w:hAnsi="Times New Roman" w:cs="Times New Roman"/>
          <w:sz w:val="28"/>
          <w:szCs w:val="28"/>
        </w:rPr>
        <w:t xml:space="preserve"> века, Наука, 1985; Большая советская энциклопедия, Словарь иностранных слов</w:t>
      </w:r>
      <w:r w:rsidR="00F518D5" w:rsidRPr="003022B0">
        <w:rPr>
          <w:rFonts w:ascii="Times New Roman" w:hAnsi="Times New Roman" w:cs="Times New Roman"/>
          <w:sz w:val="28"/>
          <w:szCs w:val="28"/>
        </w:rPr>
        <w:t xml:space="preserve">, М.,1989 г, Краткий словарь современных понятий и терминов, Бунимович, М., 2000 г. Словарь русской фразеологии, Бирс, 1999 г. </w:t>
      </w:r>
    </w:p>
    <w:p w:rsidR="00805521" w:rsidRPr="003022B0" w:rsidRDefault="003022B0" w:rsidP="00805521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8CF">
        <w:rPr>
          <w:rFonts w:ascii="Times New Roman" w:hAnsi="Times New Roman" w:cs="Times New Roman"/>
          <w:sz w:val="28"/>
          <w:szCs w:val="28"/>
        </w:rPr>
        <w:t>З</w:t>
      </w:r>
      <w:r w:rsidR="00F518D5" w:rsidRPr="003022B0">
        <w:rPr>
          <w:rFonts w:ascii="Times New Roman" w:hAnsi="Times New Roman" w:cs="Times New Roman"/>
          <w:sz w:val="28"/>
          <w:szCs w:val="28"/>
        </w:rPr>
        <w:t>а помощью</w:t>
      </w:r>
      <w:r w:rsidR="00805521"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F518D5" w:rsidRPr="003022B0">
        <w:rPr>
          <w:rFonts w:ascii="Times New Roman" w:hAnsi="Times New Roman" w:cs="Times New Roman"/>
          <w:sz w:val="28"/>
          <w:szCs w:val="28"/>
        </w:rPr>
        <w:t>обращались даже к ведущем программы русского языка Саратовского радио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8D5" w:rsidRPr="003022B0">
        <w:rPr>
          <w:rFonts w:ascii="Times New Roman" w:hAnsi="Times New Roman" w:cs="Times New Roman"/>
          <w:sz w:val="28"/>
          <w:szCs w:val="28"/>
        </w:rPr>
        <w:t>Прозоровой,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8D5" w:rsidRPr="003022B0">
        <w:rPr>
          <w:rFonts w:ascii="Times New Roman" w:hAnsi="Times New Roman" w:cs="Times New Roman"/>
          <w:sz w:val="28"/>
          <w:szCs w:val="28"/>
        </w:rPr>
        <w:t>Куликовой.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CF">
        <w:rPr>
          <w:rFonts w:ascii="Times New Roman" w:hAnsi="Times New Roman" w:cs="Times New Roman"/>
          <w:sz w:val="28"/>
          <w:szCs w:val="28"/>
        </w:rPr>
        <w:t>Отвечать на вопросы было не</w:t>
      </w:r>
      <w:r w:rsidR="00F518D5" w:rsidRPr="003022B0">
        <w:rPr>
          <w:rFonts w:ascii="Times New Roman" w:hAnsi="Times New Roman" w:cs="Times New Roman"/>
          <w:sz w:val="28"/>
          <w:szCs w:val="28"/>
        </w:rPr>
        <w:t>просто, ибо сталкивались с разными толкованиями одного и того же слова.</w:t>
      </w:r>
      <w:r w:rsidR="00805521" w:rsidRPr="003022B0">
        <w:rPr>
          <w:rFonts w:ascii="Times New Roman" w:hAnsi="Times New Roman" w:cs="Times New Roman"/>
          <w:sz w:val="28"/>
          <w:szCs w:val="28"/>
        </w:rPr>
        <w:t xml:space="preserve"> </w:t>
      </w:r>
      <w:r w:rsidR="00EB2404" w:rsidRPr="003022B0">
        <w:rPr>
          <w:rFonts w:ascii="Times New Roman" w:hAnsi="Times New Roman" w:cs="Times New Roman"/>
          <w:sz w:val="28"/>
          <w:szCs w:val="28"/>
        </w:rPr>
        <w:t xml:space="preserve">Какова же была радость, когда мы получили Диплом </w:t>
      </w:r>
      <w:r w:rsidR="00EB2404" w:rsidRPr="003022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2404" w:rsidRPr="003022B0">
        <w:rPr>
          <w:rFonts w:ascii="Times New Roman" w:hAnsi="Times New Roman" w:cs="Times New Roman"/>
          <w:sz w:val="28"/>
          <w:szCs w:val="28"/>
        </w:rPr>
        <w:t xml:space="preserve"> степени и великолепные книги о Русском Севере.</w:t>
      </w:r>
    </w:p>
    <w:p w:rsidR="00EB2404" w:rsidRPr="003022B0" w:rsidRDefault="003022B0" w:rsidP="00805521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DAE" w:rsidRPr="003022B0">
        <w:rPr>
          <w:rFonts w:ascii="Times New Roman" w:hAnsi="Times New Roman" w:cs="Times New Roman"/>
          <w:sz w:val="28"/>
          <w:szCs w:val="28"/>
        </w:rPr>
        <w:t xml:space="preserve">Последние наши исследования 2012 года: </w:t>
      </w:r>
      <w:r w:rsidR="00F62C00" w:rsidRPr="003022B0">
        <w:rPr>
          <w:rFonts w:ascii="Times New Roman" w:hAnsi="Times New Roman" w:cs="Times New Roman"/>
          <w:sz w:val="28"/>
          <w:szCs w:val="28"/>
        </w:rPr>
        <w:t>Презентация «П</w:t>
      </w:r>
      <w:r w:rsidR="006A28CF">
        <w:rPr>
          <w:rFonts w:ascii="Times New Roman" w:hAnsi="Times New Roman" w:cs="Times New Roman"/>
          <w:sz w:val="28"/>
          <w:szCs w:val="28"/>
        </w:rPr>
        <w:t>о некрасовским местам Ярославля», «</w:t>
      </w:r>
      <w:r w:rsidR="00F62C00" w:rsidRPr="003022B0">
        <w:rPr>
          <w:rFonts w:ascii="Times New Roman" w:hAnsi="Times New Roman" w:cs="Times New Roman"/>
          <w:sz w:val="28"/>
          <w:szCs w:val="28"/>
        </w:rPr>
        <w:t>Арзамасское братство</w:t>
      </w:r>
      <w:r w:rsidR="006A28CF">
        <w:rPr>
          <w:rFonts w:ascii="Times New Roman" w:hAnsi="Times New Roman" w:cs="Times New Roman"/>
          <w:sz w:val="28"/>
          <w:szCs w:val="28"/>
        </w:rPr>
        <w:t>»</w:t>
      </w:r>
      <w:r w:rsidR="00F62C00" w:rsidRPr="003022B0">
        <w:rPr>
          <w:rFonts w:ascii="Times New Roman" w:hAnsi="Times New Roman" w:cs="Times New Roman"/>
          <w:sz w:val="28"/>
          <w:szCs w:val="28"/>
        </w:rPr>
        <w:t xml:space="preserve"> – удостоены на муниципальных конкурсах дипломов </w:t>
      </w:r>
      <w:r w:rsidR="00F62C00" w:rsidRPr="003022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2C00" w:rsidRPr="003022B0">
        <w:rPr>
          <w:rFonts w:ascii="Times New Roman" w:hAnsi="Times New Roman" w:cs="Times New Roman"/>
          <w:sz w:val="28"/>
          <w:szCs w:val="28"/>
        </w:rPr>
        <w:t xml:space="preserve"> и </w:t>
      </w:r>
      <w:r w:rsidR="00F62C00" w:rsidRPr="003022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2C00" w:rsidRPr="003022B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A28CF" w:rsidRDefault="003022B0" w:rsidP="00805521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C00" w:rsidRPr="003022B0">
        <w:rPr>
          <w:rFonts w:ascii="Times New Roman" w:hAnsi="Times New Roman" w:cs="Times New Roman"/>
          <w:sz w:val="28"/>
          <w:szCs w:val="28"/>
        </w:rPr>
        <w:t>А проект – исследование «Индивидуальный стиль К.Бальмонта» (цикл «Будем как солнце») отправлен на конкурс в ЛИЕН.</w:t>
      </w:r>
      <w:r w:rsidR="000077AA" w:rsidRPr="0030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AA" w:rsidRPr="003022B0" w:rsidRDefault="006A28CF" w:rsidP="00805521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7AA" w:rsidRPr="003022B0">
        <w:rPr>
          <w:rFonts w:ascii="Times New Roman" w:hAnsi="Times New Roman" w:cs="Times New Roman"/>
          <w:sz w:val="28"/>
          <w:szCs w:val="28"/>
        </w:rPr>
        <w:t>Словари стали нашими постоянными помощниками. Конечно, главный смысл обращения к словарям состоит не в получении справки по значению слова, словоупотреблению, постановке ударения, но в возможности постижения родного языка.</w:t>
      </w:r>
    </w:p>
    <w:p w:rsidR="00F62C00" w:rsidRPr="003022B0" w:rsidRDefault="003022B0" w:rsidP="00805521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D39" w:rsidRPr="003022B0">
        <w:rPr>
          <w:rFonts w:ascii="Times New Roman" w:hAnsi="Times New Roman" w:cs="Times New Roman"/>
          <w:sz w:val="28"/>
          <w:szCs w:val="28"/>
        </w:rPr>
        <w:t>В своей статье я поделилась ис</w:t>
      </w:r>
      <w:r w:rsidR="006A28CF">
        <w:rPr>
          <w:rFonts w:ascii="Times New Roman" w:hAnsi="Times New Roman" w:cs="Times New Roman"/>
          <w:sz w:val="28"/>
          <w:szCs w:val="28"/>
        </w:rPr>
        <w:t xml:space="preserve">пользуемыми мною приемами </w:t>
      </w:r>
      <w:r w:rsidR="00A60D39" w:rsidRPr="003022B0">
        <w:rPr>
          <w:rFonts w:ascii="Times New Roman" w:hAnsi="Times New Roman" w:cs="Times New Roman"/>
          <w:sz w:val="28"/>
          <w:szCs w:val="28"/>
        </w:rPr>
        <w:t>по формированию умения работать со справ</w:t>
      </w:r>
      <w:r w:rsidR="006A28CF">
        <w:rPr>
          <w:rFonts w:ascii="Times New Roman" w:hAnsi="Times New Roman" w:cs="Times New Roman"/>
          <w:sz w:val="28"/>
          <w:szCs w:val="28"/>
        </w:rPr>
        <w:t>очной лингвистической литературой</w:t>
      </w:r>
      <w:r w:rsidR="00A60D39" w:rsidRPr="003022B0">
        <w:rPr>
          <w:rFonts w:ascii="Times New Roman" w:hAnsi="Times New Roman" w:cs="Times New Roman"/>
          <w:sz w:val="28"/>
          <w:szCs w:val="28"/>
        </w:rPr>
        <w:t>.</w:t>
      </w:r>
      <w:r w:rsidR="00321EAC" w:rsidRPr="003022B0">
        <w:rPr>
          <w:rFonts w:ascii="Times New Roman" w:hAnsi="Times New Roman" w:cs="Times New Roman"/>
          <w:sz w:val="28"/>
          <w:szCs w:val="28"/>
        </w:rPr>
        <w:t xml:space="preserve"> Возможно, и другие учителя делают то же самое.</w:t>
      </w:r>
      <w:r w:rsidR="000077AA" w:rsidRPr="003022B0">
        <w:rPr>
          <w:rFonts w:ascii="Times New Roman" w:hAnsi="Times New Roman" w:cs="Times New Roman"/>
          <w:sz w:val="28"/>
          <w:szCs w:val="28"/>
        </w:rPr>
        <w:t xml:space="preserve">  </w:t>
      </w:r>
      <w:r w:rsidR="00F62C00" w:rsidRPr="0030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49" w:rsidRPr="003022B0" w:rsidRDefault="00532F49" w:rsidP="002B6E6C">
      <w:pPr>
        <w:tabs>
          <w:tab w:val="left" w:pos="18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2B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32F49" w:rsidRPr="00FE19AB" w:rsidRDefault="00532F49" w:rsidP="002B6E6C">
      <w:pPr>
        <w:tabs>
          <w:tab w:val="left" w:pos="1875"/>
        </w:tabs>
        <w:spacing w:line="240" w:lineRule="auto"/>
      </w:pPr>
    </w:p>
    <w:sectPr w:rsidR="00532F49" w:rsidRPr="00FE19AB" w:rsidSect="001B252C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A0" w:rsidRDefault="002179A0" w:rsidP="00DB55EB">
      <w:pPr>
        <w:spacing w:after="0" w:line="240" w:lineRule="auto"/>
      </w:pPr>
      <w:r>
        <w:separator/>
      </w:r>
    </w:p>
  </w:endnote>
  <w:endnote w:type="continuationSeparator" w:id="1">
    <w:p w:rsidR="002179A0" w:rsidRDefault="002179A0" w:rsidP="00D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441"/>
      <w:docPartObj>
        <w:docPartGallery w:val="Page Numbers (Bottom of Page)"/>
        <w:docPartUnique/>
      </w:docPartObj>
    </w:sdtPr>
    <w:sdtContent>
      <w:p w:rsidR="00DB55EB" w:rsidRDefault="00605C7C">
        <w:pPr>
          <w:pStyle w:val="a6"/>
          <w:jc w:val="right"/>
        </w:pPr>
        <w:fldSimple w:instr=" PAGE   \* MERGEFORMAT ">
          <w:r w:rsidR="008759C6">
            <w:rPr>
              <w:noProof/>
            </w:rPr>
            <w:t>2</w:t>
          </w:r>
        </w:fldSimple>
      </w:p>
    </w:sdtContent>
  </w:sdt>
  <w:p w:rsidR="00DB55EB" w:rsidRDefault="00DB55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A0" w:rsidRDefault="002179A0" w:rsidP="00DB55EB">
      <w:pPr>
        <w:spacing w:after="0" w:line="240" w:lineRule="auto"/>
      </w:pPr>
      <w:r>
        <w:separator/>
      </w:r>
    </w:p>
  </w:footnote>
  <w:footnote w:type="continuationSeparator" w:id="1">
    <w:p w:rsidR="002179A0" w:rsidRDefault="002179A0" w:rsidP="00DB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990"/>
    <w:multiLevelType w:val="hybridMultilevel"/>
    <w:tmpl w:val="F5A2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1B3"/>
    <w:rsid w:val="000077AA"/>
    <w:rsid w:val="00151214"/>
    <w:rsid w:val="001B252C"/>
    <w:rsid w:val="002179A0"/>
    <w:rsid w:val="00283706"/>
    <w:rsid w:val="0028694C"/>
    <w:rsid w:val="002B6E6C"/>
    <w:rsid w:val="003022B0"/>
    <w:rsid w:val="00321EAC"/>
    <w:rsid w:val="004D3DAE"/>
    <w:rsid w:val="00532F49"/>
    <w:rsid w:val="00605C7C"/>
    <w:rsid w:val="00612B5E"/>
    <w:rsid w:val="00617FAC"/>
    <w:rsid w:val="00663A8F"/>
    <w:rsid w:val="006A28CF"/>
    <w:rsid w:val="006D26DF"/>
    <w:rsid w:val="006F0C49"/>
    <w:rsid w:val="007106CE"/>
    <w:rsid w:val="00737348"/>
    <w:rsid w:val="007C396E"/>
    <w:rsid w:val="00805521"/>
    <w:rsid w:val="00835356"/>
    <w:rsid w:val="008759C6"/>
    <w:rsid w:val="008F6E83"/>
    <w:rsid w:val="00911056"/>
    <w:rsid w:val="00932913"/>
    <w:rsid w:val="00A45EA7"/>
    <w:rsid w:val="00A60D39"/>
    <w:rsid w:val="00AB3EA8"/>
    <w:rsid w:val="00B54943"/>
    <w:rsid w:val="00BD5F00"/>
    <w:rsid w:val="00C21233"/>
    <w:rsid w:val="00D330F2"/>
    <w:rsid w:val="00DB55EB"/>
    <w:rsid w:val="00DE6FFC"/>
    <w:rsid w:val="00E44303"/>
    <w:rsid w:val="00E751B3"/>
    <w:rsid w:val="00E9268B"/>
    <w:rsid w:val="00EB2404"/>
    <w:rsid w:val="00ED3643"/>
    <w:rsid w:val="00F518D5"/>
    <w:rsid w:val="00F62C00"/>
    <w:rsid w:val="00F73C88"/>
    <w:rsid w:val="00FA7607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55EB"/>
  </w:style>
  <w:style w:type="paragraph" w:styleId="a6">
    <w:name w:val="footer"/>
    <w:basedOn w:val="a"/>
    <w:link w:val="a7"/>
    <w:uiPriority w:val="99"/>
    <w:unhideWhenUsed/>
    <w:rsid w:val="00DB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2423-7C14-4789-98ED-2CAB89F0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29</cp:revision>
  <dcterms:created xsi:type="dcterms:W3CDTF">2012-03-11T06:05:00Z</dcterms:created>
  <dcterms:modified xsi:type="dcterms:W3CDTF">2013-01-17T08:38:00Z</dcterms:modified>
</cp:coreProperties>
</file>