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5" w:rsidRPr="00D44C7F" w:rsidRDefault="00D44C7F" w:rsidP="00D44C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3B2A75" w:rsidRPr="00D44C7F">
        <w:rPr>
          <w:rFonts w:ascii="Times New Roman" w:hAnsi="Times New Roman" w:cs="Times New Roman"/>
          <w:b/>
          <w:color w:val="000000"/>
          <w:sz w:val="28"/>
          <w:szCs w:val="28"/>
        </w:rPr>
        <w:t>риемы  воспитания</w:t>
      </w:r>
      <w:r w:rsidR="005C2DA3" w:rsidRPr="00D44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b/>
          <w:color w:val="000000"/>
          <w:sz w:val="28"/>
          <w:szCs w:val="28"/>
        </w:rPr>
        <w:t>при работе</w:t>
      </w:r>
      <w:r w:rsidR="005C2DA3" w:rsidRPr="00D44C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трудными </w:t>
      </w:r>
      <w:r w:rsidR="003D740E">
        <w:rPr>
          <w:rFonts w:ascii="Times New Roman" w:hAnsi="Times New Roman" w:cs="Times New Roman"/>
          <w:b/>
          <w:color w:val="000000"/>
          <w:sz w:val="28"/>
          <w:szCs w:val="28"/>
        </w:rPr>
        <w:t>детьми</w:t>
      </w:r>
      <w:bookmarkStart w:id="0" w:name="_GoBack"/>
      <w:bookmarkEnd w:id="0"/>
    </w:p>
    <w:p w:rsidR="005C2DA3" w:rsidRPr="00D44C7F" w:rsidRDefault="005C2DA3" w:rsidP="005C2DA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7F" w:rsidRDefault="00D44C7F" w:rsidP="00D44C7F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Первая группа приемов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просьба о помощи.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, для того чтобы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расположить к себе учащегося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и уста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новить доверительный контакт, обращается к нему за советом, рассказывая о своих проблемах. При этом просит воспитанника представить себя на его месте и найти способ их решения.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оцени поступок.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Для выяснения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нравственных позиций подростка и коррекции этих позиций педагог рас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сказывает историю и просит оценить различные поступки участников этой истории.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обсуждение статьи.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Подбирается ряд статей, в ко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торых описываются различные преступления и другие асоциальные поступки людей. Педагог просит подростка дать оценку этим поступкам. В дискуссии воспитатель пытается через поставленные вопросы прийти вместе с воспитанником к правильным выводам.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доброго поступка.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В процессе работы с подростком ему предлагается оказать помощь нуждающимся. Важно при этом оценить положительно этот поступок, не возводя его в ранг «героического поведения».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5)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обнажение противоречий</w:t>
      </w:r>
      <w:r w:rsidR="005C2DA3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Он предполагает раз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граничение позиций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>учащегося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по тому или иному вопросу в процессе выполнения творческого задания с последующим столкновением противоречивых суждений, различных точек зрения. Прием предполагает четкое разгра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ничение расхождений во мнении, обозначение главных ли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ний, по которым должно пройти обсуждение.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6) </w:t>
      </w:r>
      <w:r w:rsidR="003B2A75" w:rsidRPr="00D44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стратегия жизни.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В ходе беседы педагог выясняет жизненные планы воспитанника. После этого он пытается выяснить вместе с ним, что поможет реализовать эти планы, а что может помешать их реализации.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7)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рассказ о себе и других.</w:t>
      </w:r>
      <w:r w:rsidR="00936F14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936F14" w:rsidRPr="00D44C7F">
        <w:rPr>
          <w:rFonts w:ascii="Times New Roman" w:hAnsi="Times New Roman" w:cs="Times New Roman"/>
          <w:iCs/>
          <w:color w:val="000000"/>
          <w:sz w:val="28"/>
          <w:szCs w:val="28"/>
        </w:rPr>
        <w:t>Педагог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каждом</w:t>
      </w:r>
      <w:r w:rsidR="005C2DA3" w:rsidRPr="00D44C7F">
        <w:rPr>
          <w:rFonts w:ascii="Times New Roman" w:hAnsi="Times New Roman" w:cs="Times New Roman"/>
          <w:color w:val="000000"/>
          <w:sz w:val="28"/>
          <w:szCs w:val="28"/>
        </w:rPr>
        <w:t>у написать рассказ о прошедшем н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акануне дне (неделе, месяце). После этого ответить на вопрос: можно ли это время прожить по-иному?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8)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мой идеал.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беседы выясняются идеалы </w:t>
      </w:r>
      <w:proofErr w:type="gramStart"/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>учащегося</w:t>
      </w:r>
      <w:proofErr w:type="gramEnd"/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и делается попытка оценить идеал, выявив его положительные нравственные качества.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9)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сказка для воспитанника.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Этот прием в какой-то степени использует идею </w:t>
      </w:r>
      <w:proofErr w:type="spellStart"/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сочи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няется сказка, в которой герои очень похожи на 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>учащегося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и окружающих его лиц. Окончание сказки придумывают вместе педагог и ученик.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10)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-</w:t>
      </w:r>
      <w:r w:rsidR="005C2DA3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ролевая маска: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учащимся предлагается войти в не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которую роль и выступить уже не от своего имени, а от лица соответствующего персонажа.</w:t>
      </w:r>
    </w:p>
    <w:p w:rsidR="00D44C7F" w:rsidRDefault="00D44C7F" w:rsidP="005C2D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2A75" w:rsidRPr="00D44C7F" w:rsidRDefault="003B2A75" w:rsidP="00D44C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7F">
        <w:rPr>
          <w:rFonts w:ascii="Times New Roman" w:hAnsi="Times New Roman" w:cs="Times New Roman"/>
          <w:b/>
          <w:color w:val="000000"/>
          <w:sz w:val="28"/>
          <w:szCs w:val="28"/>
        </w:rPr>
        <w:t>Вторая группа приемов связана с орг</w:t>
      </w:r>
      <w:r w:rsidR="00D44C7F">
        <w:rPr>
          <w:rFonts w:ascii="Times New Roman" w:hAnsi="Times New Roman" w:cs="Times New Roman"/>
          <w:b/>
          <w:color w:val="000000"/>
          <w:sz w:val="28"/>
          <w:szCs w:val="28"/>
        </w:rPr>
        <w:t>анизаций групповой деятельности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непрерывная эстафета мнений.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Учащиеся «по цепочке» высказываются на заданную тему: одни начинают, другие продолжают, дополняют, уточняют. От простых суждений (когда главным является само участие каждого ученика в предложенном обсуждении) при введении соот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ограничений (требований) следует перейти к аналитическим, а затем проблемным высказываниям уча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щихся.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proofErr w:type="spellStart"/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самостимулирование</w:t>
      </w:r>
      <w:proofErr w:type="spellEnd"/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учащиеся, разделенные на группы, готовят друг другу определенное количество встреч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ных вопросов. Поставленные вопросы и ответы на них под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вергаются затем коллективному обсуждению.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импровизация на свободную тему: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учащиеся выбирают ту тему, в которой они наиболее сильны и которая вызывает у них определенный интерес; творчески развивают основные сюжетные линии, переносят события в новые усло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вия, по-своему интерпретируют смысл происходящего и т. п.</w:t>
      </w:r>
    </w:p>
    <w:p w:rsidR="00D44C7F" w:rsidRPr="00D44C7F" w:rsidRDefault="003B2A75" w:rsidP="00D44C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C7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Третья группа приемов связана с организаторской деятель</w:t>
      </w:r>
      <w:r w:rsidRPr="00D44C7F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ностью учителя, направленной на из</w:t>
      </w:r>
      <w:r w:rsidR="00D44C7F">
        <w:rPr>
          <w:rFonts w:ascii="Times New Roman" w:hAnsi="Times New Roman" w:cs="Times New Roman"/>
          <w:b/>
          <w:color w:val="000000"/>
          <w:sz w:val="28"/>
          <w:szCs w:val="28"/>
        </w:rPr>
        <w:t>менение ситуации вокруг ученика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инструктирование.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На период выполнения того или иного творческого задания, устанавливаются правила, регламентирующие общение и поведение учащихся: в каком порядке, с учетом каких требований можно 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распределение ролей: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четкое распределение функ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ций и ролей учащихся в соответствии с уровнем владения теми знаниями, умениями и навыками, которые требуются для выполнения задания.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коррекция позиций: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тактичное изменение мнений учащихся, принятых ролей, образов, снижающих продуктив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ность общения и препятствующих выполнению творческих заданий (напоминание аналогичных ситуаций, возврат к ис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ходным мыслям, вопрос-подсказка и т. п.).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proofErr w:type="spellStart"/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самоотстранение</w:t>
      </w:r>
      <w:proofErr w:type="spellEnd"/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учителя.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После того как опре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делены цели и содержание задания, установлены правила и формы общения в ходе его выполнения, учитель как бы самоустраняется от прямого руководства или же берет на себя обязательства рядового участника.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5)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—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распределение инициативы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предполагает созда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ние равных условий для проявления инициативы всеми учащимися. Он применим в ситуации «задавленной инициа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тивы», когда позиционные выступления и атаки одних гасят инициативу и желание о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бщаться у других. Главное здесь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6F14" w:rsidRPr="00D44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добиться сбалансированного распределения инициативы по всей программе выполнения задания с вполне конкретным участием на каждом этапе всех обучаемых.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обмен ролями: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учащиеся обмениваются ролями (или функциями), которые получили при выполнении зада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ний. Другой вариант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этого приема предполагает полную или частичную передачу учителем своих функций группе учащих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ся или отдельному ученику.</w:t>
      </w:r>
    </w:p>
    <w:p w:rsidR="003B2A75" w:rsidRPr="00D44C7F" w:rsidRDefault="00D44C7F" w:rsidP="00D44C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7) </w:t>
      </w:r>
      <w:r w:rsidR="003B2A75" w:rsidRPr="00D44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- </w:t>
      </w:r>
      <w:r w:rsidR="003B2A75" w:rsidRPr="00D44C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мизансцена.</w:t>
      </w:r>
      <w:r w:rsidR="003B2A75" w:rsidRPr="00D44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t>Суть приема состоит в активизации общения и изменении его характера посредством расположе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ния учащихся в классе в определенном сочетании друг с дру</w:t>
      </w:r>
      <w:r w:rsidR="003B2A75"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гом в те или иные моменты выполнения творческой работы.</w:t>
      </w:r>
    </w:p>
    <w:p w:rsidR="003B2A75" w:rsidRPr="00D44C7F" w:rsidRDefault="003B2A75" w:rsidP="00936F1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7F">
        <w:rPr>
          <w:rFonts w:ascii="Times New Roman" w:hAnsi="Times New Roman" w:cs="Times New Roman"/>
          <w:color w:val="000000"/>
          <w:sz w:val="28"/>
          <w:szCs w:val="28"/>
        </w:rPr>
        <w:t>Среди множества педагогических приемов большое место занимает юмор, личный пример учителя, изменение обстанов</w:t>
      </w:r>
      <w:r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ки, обращение к независимым экспертам и т. п.</w:t>
      </w:r>
    </w:p>
    <w:p w:rsidR="003B2A75" w:rsidRPr="00D44C7F" w:rsidRDefault="003B2A75" w:rsidP="00936F1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7F">
        <w:rPr>
          <w:rFonts w:ascii="Times New Roman" w:hAnsi="Times New Roman" w:cs="Times New Roman"/>
          <w:color w:val="000000"/>
          <w:sz w:val="28"/>
          <w:szCs w:val="28"/>
        </w:rPr>
        <w:t>Педагогических приемов может быть бесконечное множест</w:t>
      </w:r>
      <w:r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во. Каждая ситуация рождает новые приемы, каждый учитель из множества приемов использует те, которые соответствуют его индивидуальному стилю. Прием, который подходит одно</w:t>
      </w:r>
      <w:r w:rsidRPr="00D44C7F">
        <w:rPr>
          <w:rFonts w:ascii="Times New Roman" w:hAnsi="Times New Roman" w:cs="Times New Roman"/>
          <w:color w:val="000000"/>
          <w:sz w:val="28"/>
          <w:szCs w:val="28"/>
        </w:rPr>
        <w:softHyphen/>
        <w:t>му ученику, может быть неприемлем для другого.</w:t>
      </w:r>
    </w:p>
    <w:p w:rsidR="00F479E2" w:rsidRPr="00D44C7F" w:rsidRDefault="00F479E2" w:rsidP="005C2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79E2" w:rsidRPr="00D44C7F" w:rsidSect="008C22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22" w:rsidRDefault="00286822" w:rsidP="00D44C7F">
      <w:pPr>
        <w:spacing w:after="0" w:line="240" w:lineRule="auto"/>
      </w:pPr>
      <w:r>
        <w:separator/>
      </w:r>
    </w:p>
  </w:endnote>
  <w:endnote w:type="continuationSeparator" w:id="0">
    <w:p w:rsidR="00286822" w:rsidRDefault="00286822" w:rsidP="00D4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48727"/>
      <w:docPartObj>
        <w:docPartGallery w:val="Page Numbers (Bottom of Page)"/>
        <w:docPartUnique/>
      </w:docPartObj>
    </w:sdtPr>
    <w:sdtEndPr/>
    <w:sdtContent>
      <w:p w:rsidR="00D44C7F" w:rsidRDefault="00D44C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0E">
          <w:rPr>
            <w:noProof/>
          </w:rPr>
          <w:t>1</w:t>
        </w:r>
        <w:r>
          <w:fldChar w:fldCharType="end"/>
        </w:r>
      </w:p>
    </w:sdtContent>
  </w:sdt>
  <w:p w:rsidR="00D44C7F" w:rsidRDefault="00D44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22" w:rsidRDefault="00286822" w:rsidP="00D44C7F">
      <w:pPr>
        <w:spacing w:after="0" w:line="240" w:lineRule="auto"/>
      </w:pPr>
      <w:r>
        <w:separator/>
      </w:r>
    </w:p>
  </w:footnote>
  <w:footnote w:type="continuationSeparator" w:id="0">
    <w:p w:rsidR="00286822" w:rsidRDefault="00286822" w:rsidP="00D44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2A75"/>
    <w:rsid w:val="00286822"/>
    <w:rsid w:val="003B2A75"/>
    <w:rsid w:val="003D740E"/>
    <w:rsid w:val="00523186"/>
    <w:rsid w:val="005C2DA3"/>
    <w:rsid w:val="008C223F"/>
    <w:rsid w:val="00936F14"/>
    <w:rsid w:val="00AC4565"/>
    <w:rsid w:val="00D44C7F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C7F"/>
  </w:style>
  <w:style w:type="paragraph" w:styleId="a5">
    <w:name w:val="footer"/>
    <w:basedOn w:val="a"/>
    <w:link w:val="a6"/>
    <w:uiPriority w:val="99"/>
    <w:unhideWhenUsed/>
    <w:rsid w:val="00D4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C7F"/>
  </w:style>
  <w:style w:type="paragraph" w:styleId="a7">
    <w:name w:val="List Paragraph"/>
    <w:basedOn w:val="a"/>
    <w:uiPriority w:val="34"/>
    <w:qFormat/>
    <w:rsid w:val="00D44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pc-013</dc:creator>
  <cp:keywords/>
  <dc:description/>
  <cp:lastModifiedBy>215-ВЮ</cp:lastModifiedBy>
  <cp:revision>6</cp:revision>
  <dcterms:created xsi:type="dcterms:W3CDTF">2011-01-24T05:07:00Z</dcterms:created>
  <dcterms:modified xsi:type="dcterms:W3CDTF">2014-04-07T06:27:00Z</dcterms:modified>
</cp:coreProperties>
</file>