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46" w:rsidRDefault="00C81D46" w:rsidP="00C81D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Педагог-психолог ГБОУ НШДС№1643</w:t>
      </w:r>
    </w:p>
    <w:p w:rsidR="00C81D46" w:rsidRDefault="00C81D46" w:rsidP="00C81D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Мартынова Г.Ю.</w:t>
      </w:r>
    </w:p>
    <w:p w:rsidR="00C81D46" w:rsidRDefault="00C81D46" w:rsidP="00C81D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</w:t>
      </w:r>
    </w:p>
    <w:p w:rsidR="00C81D46" w:rsidRDefault="00C81D46" w:rsidP="00C81D46">
      <w:pPr>
        <w:rPr>
          <w:b/>
          <w:bCs/>
          <w:i/>
          <w:iCs/>
        </w:rPr>
      </w:pPr>
    </w:p>
    <w:p w:rsidR="00C81D46" w:rsidRDefault="00C81D46" w:rsidP="00C81D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</w:t>
      </w:r>
      <w:r w:rsidR="00B53C04">
        <w:rPr>
          <w:b/>
          <w:bCs/>
          <w:i/>
          <w:iCs/>
        </w:rPr>
        <w:t xml:space="preserve">     </w:t>
      </w:r>
      <w:r w:rsidR="00255768">
        <w:rPr>
          <w:b/>
          <w:bCs/>
          <w:i/>
          <w:iCs/>
        </w:rPr>
        <w:t xml:space="preserve">         </w:t>
      </w:r>
      <w:r>
        <w:rPr>
          <w:b/>
          <w:bCs/>
          <w:i/>
          <w:iCs/>
        </w:rPr>
        <w:t xml:space="preserve"> </w:t>
      </w:r>
      <w:r w:rsidR="00B53C04">
        <w:rPr>
          <w:b/>
          <w:bCs/>
          <w:i/>
          <w:iCs/>
        </w:rPr>
        <w:t>Ситуация потери.</w:t>
      </w:r>
      <w:r>
        <w:rPr>
          <w:b/>
          <w:bCs/>
          <w:i/>
          <w:iCs/>
        </w:rPr>
        <w:t xml:space="preserve"> </w:t>
      </w:r>
      <w:r w:rsidR="00B53C04">
        <w:rPr>
          <w:b/>
          <w:bCs/>
          <w:i/>
          <w:iCs/>
        </w:rPr>
        <w:t>Как сказать об этом ребенку</w:t>
      </w:r>
      <w:r w:rsidR="00255768">
        <w:rPr>
          <w:b/>
          <w:bCs/>
          <w:i/>
          <w:iCs/>
        </w:rPr>
        <w:t>?</w:t>
      </w:r>
      <w:r>
        <w:rPr>
          <w:b/>
          <w:bCs/>
          <w:i/>
          <w:iCs/>
        </w:rPr>
        <w:t xml:space="preserve">             </w:t>
      </w:r>
    </w:p>
    <w:p w:rsidR="00C81D46" w:rsidRDefault="00C81D46" w:rsidP="00B53C0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5008D7" w:rsidRDefault="005008D7" w:rsidP="00C81D46">
      <w:pPr>
        <w:rPr>
          <w:b/>
          <w:bCs/>
          <w:i/>
          <w:iCs/>
        </w:rPr>
      </w:pPr>
    </w:p>
    <w:p w:rsidR="00C81D46" w:rsidRPr="00255768" w:rsidRDefault="00C81D46" w:rsidP="00C81D46">
      <w:pPr>
        <w:rPr>
          <w:bCs/>
          <w:i/>
          <w:iCs/>
        </w:rPr>
      </w:pPr>
      <w:r w:rsidRPr="00255768">
        <w:rPr>
          <w:bCs/>
          <w:i/>
          <w:iCs/>
        </w:rPr>
        <w:t xml:space="preserve">                                                                                   </w:t>
      </w:r>
      <w:r w:rsidR="005008D7" w:rsidRPr="00255768">
        <w:rPr>
          <w:bCs/>
          <w:i/>
          <w:iCs/>
        </w:rPr>
        <w:t xml:space="preserve">               Дайте слова скорби и </w:t>
      </w:r>
      <w:r w:rsidRPr="00255768">
        <w:rPr>
          <w:bCs/>
          <w:i/>
          <w:iCs/>
        </w:rPr>
        <w:t>печали,</w:t>
      </w:r>
    </w:p>
    <w:p w:rsidR="00C81D46" w:rsidRPr="00255768" w:rsidRDefault="00C81D46" w:rsidP="00C81D46">
      <w:pPr>
        <w:rPr>
          <w:bCs/>
          <w:i/>
          <w:iCs/>
        </w:rPr>
      </w:pPr>
      <w:r w:rsidRPr="00255768">
        <w:rPr>
          <w:bCs/>
          <w:i/>
          <w:iCs/>
        </w:rPr>
        <w:t xml:space="preserve">                                                                                            </w:t>
      </w:r>
      <w:r w:rsidR="00BB69D3" w:rsidRPr="00255768">
        <w:rPr>
          <w:bCs/>
          <w:i/>
          <w:iCs/>
        </w:rPr>
        <w:t xml:space="preserve">  </w:t>
      </w:r>
      <w:r w:rsidR="005008D7" w:rsidRPr="00255768">
        <w:rPr>
          <w:bCs/>
          <w:i/>
          <w:iCs/>
        </w:rPr>
        <w:t xml:space="preserve">    </w:t>
      </w:r>
      <w:r w:rsidR="00BB69D3" w:rsidRPr="00255768">
        <w:rPr>
          <w:bCs/>
          <w:i/>
          <w:iCs/>
        </w:rPr>
        <w:t xml:space="preserve"> </w:t>
      </w:r>
      <w:proofErr w:type="gramStart"/>
      <w:r w:rsidRPr="00255768">
        <w:rPr>
          <w:bCs/>
          <w:i/>
          <w:iCs/>
        </w:rPr>
        <w:t>которая</w:t>
      </w:r>
      <w:proofErr w:type="gramEnd"/>
      <w:r w:rsidRPr="00255768">
        <w:rPr>
          <w:bCs/>
          <w:i/>
          <w:iCs/>
        </w:rPr>
        <w:t xml:space="preserve"> не выражает себя,                                                                                                                                                                                         </w:t>
      </w:r>
    </w:p>
    <w:p w:rsidR="005008D7" w:rsidRPr="00255768" w:rsidRDefault="00C81D46" w:rsidP="00C81D46">
      <w:pPr>
        <w:rPr>
          <w:bCs/>
          <w:i/>
          <w:iCs/>
        </w:rPr>
      </w:pPr>
      <w:r w:rsidRPr="00255768">
        <w:rPr>
          <w:bCs/>
          <w:i/>
          <w:iCs/>
        </w:rPr>
        <w:t xml:space="preserve">                                                                           </w:t>
      </w:r>
      <w:r w:rsidR="005008D7" w:rsidRPr="00255768">
        <w:rPr>
          <w:bCs/>
          <w:i/>
          <w:iCs/>
        </w:rPr>
        <w:t xml:space="preserve">                   </w:t>
      </w:r>
      <w:r w:rsidRPr="00255768">
        <w:rPr>
          <w:bCs/>
          <w:i/>
          <w:iCs/>
        </w:rPr>
        <w:t xml:space="preserve">  </w:t>
      </w:r>
      <w:r w:rsidR="005008D7" w:rsidRPr="00255768">
        <w:rPr>
          <w:bCs/>
          <w:i/>
          <w:iCs/>
        </w:rPr>
        <w:t xml:space="preserve">   </w:t>
      </w:r>
      <w:r w:rsidRPr="00255768">
        <w:rPr>
          <w:bCs/>
          <w:i/>
          <w:iCs/>
        </w:rPr>
        <w:t>врастает в сердце и</w:t>
      </w:r>
    </w:p>
    <w:p w:rsidR="00C81D46" w:rsidRPr="00255768" w:rsidRDefault="005008D7" w:rsidP="00C81D46">
      <w:pPr>
        <w:rPr>
          <w:bCs/>
          <w:i/>
          <w:iCs/>
        </w:rPr>
      </w:pPr>
      <w:r w:rsidRPr="00255768">
        <w:rPr>
          <w:bCs/>
          <w:i/>
          <w:iCs/>
        </w:rPr>
        <w:t xml:space="preserve">                                                                                              </w:t>
      </w:r>
      <w:r w:rsidR="00C81D46" w:rsidRPr="00255768">
        <w:rPr>
          <w:bCs/>
          <w:i/>
          <w:iCs/>
        </w:rPr>
        <w:t xml:space="preserve"> </w:t>
      </w:r>
      <w:r w:rsidRPr="00255768">
        <w:rPr>
          <w:bCs/>
          <w:i/>
          <w:iCs/>
        </w:rPr>
        <w:t xml:space="preserve">   </w:t>
      </w:r>
      <w:r w:rsidR="00C81D46" w:rsidRPr="00255768">
        <w:rPr>
          <w:bCs/>
          <w:i/>
          <w:iCs/>
        </w:rPr>
        <w:t>разбивает его на куски.</w:t>
      </w:r>
    </w:p>
    <w:p w:rsidR="00C81D46" w:rsidRPr="00255768" w:rsidRDefault="00C81D46" w:rsidP="00C81D46">
      <w:pPr>
        <w:rPr>
          <w:bCs/>
        </w:rPr>
      </w:pPr>
      <w:r w:rsidRPr="00255768">
        <w:rPr>
          <w:bCs/>
          <w:i/>
          <w:iCs/>
        </w:rPr>
        <w:t xml:space="preserve">                                                                                                                            Шекспир</w:t>
      </w:r>
    </w:p>
    <w:p w:rsidR="00C81D46" w:rsidRDefault="00C81D46" w:rsidP="00C81D46">
      <w:pPr>
        <w:rPr>
          <w:b/>
          <w:bCs/>
        </w:rPr>
      </w:pPr>
    </w:p>
    <w:p w:rsidR="00C81D46" w:rsidRPr="00255768" w:rsidRDefault="00C81D46" w:rsidP="00C81D46">
      <w:pPr>
        <w:rPr>
          <w:bCs/>
        </w:rPr>
      </w:pPr>
      <w:r w:rsidRPr="00255768">
        <w:rPr>
          <w:bCs/>
        </w:rPr>
        <w:t>Перед пси</w:t>
      </w:r>
      <w:r w:rsidR="00255768">
        <w:rPr>
          <w:bCs/>
        </w:rPr>
        <w:t xml:space="preserve">хологом </w:t>
      </w:r>
      <w:r w:rsidRPr="00255768">
        <w:rPr>
          <w:bCs/>
        </w:rPr>
        <w:t xml:space="preserve">  зачастую ставится актуальная задача - оказание практической помощи детям, перенёсшим ту или иную психическую травму. </w:t>
      </w:r>
    </w:p>
    <w:p w:rsidR="00C81D46" w:rsidRPr="00B67B23" w:rsidRDefault="00C81D46" w:rsidP="00C81D46">
      <w:r w:rsidRPr="00B67B23">
        <w:t>В нашей жизни нет таких людей, кото</w:t>
      </w:r>
      <w:r>
        <w:t>рых не коснулась бы тема смерти,</w:t>
      </w:r>
      <w:r w:rsidR="004A63FF">
        <w:t xml:space="preserve"> </w:t>
      </w:r>
      <w:r>
        <w:t>наиболее тяжелая из утрат.</w:t>
      </w:r>
      <w:r w:rsidRPr="00B67B23">
        <w:t xml:space="preserve"> Зачастую она является запретной и о ней не принято говорить в семье, особенно с детьми. </w:t>
      </w:r>
    </w:p>
    <w:p w:rsidR="00C81D46" w:rsidRDefault="00C81D46" w:rsidP="00C81D46">
      <w:pPr>
        <w:rPr>
          <w:bCs/>
          <w:iCs/>
        </w:rPr>
      </w:pPr>
      <w:r w:rsidRPr="00B67B23">
        <w:t xml:space="preserve">Детская реакция на травму отличается от реакции взрослого. Ребенок может весело играть спустя считанные часы после ужасного события,  в то время как взрослый рыдает  и рассуждает о том, что произошло. Глядя на </w:t>
      </w:r>
      <w:proofErr w:type="gramStart"/>
      <w:r w:rsidRPr="00B67B23">
        <w:t>ребенка</w:t>
      </w:r>
      <w:proofErr w:type="gramEnd"/>
      <w:r w:rsidRPr="00B67B23">
        <w:t xml:space="preserve"> взрослый может подумать, что у ребенка все хорошо, с ним  все в порядке</w:t>
      </w:r>
      <w:r w:rsidR="005008D7">
        <w:t>,</w:t>
      </w:r>
      <w:r w:rsidRPr="00A879D6">
        <w:rPr>
          <w:b/>
          <w:bCs/>
          <w:i/>
          <w:iCs/>
        </w:rPr>
        <w:t xml:space="preserve"> </w:t>
      </w:r>
      <w:r w:rsidRPr="00C81D46">
        <w:rPr>
          <w:bCs/>
          <w:iCs/>
        </w:rPr>
        <w:t>хотя</w:t>
      </w:r>
      <w:r>
        <w:rPr>
          <w:b/>
          <w:bCs/>
          <w:iCs/>
        </w:rPr>
        <w:t xml:space="preserve"> </w:t>
      </w:r>
      <w:r>
        <w:rPr>
          <w:bCs/>
          <w:iCs/>
        </w:rPr>
        <w:t xml:space="preserve">это не так </w:t>
      </w:r>
      <w:r w:rsidRPr="00C81D46">
        <w:rPr>
          <w:b/>
          <w:bCs/>
          <w:i/>
          <w:iCs/>
        </w:rPr>
        <w:t xml:space="preserve"> </w:t>
      </w:r>
      <w:r>
        <w:rPr>
          <w:bCs/>
          <w:iCs/>
        </w:rPr>
        <w:t>г</w:t>
      </w:r>
      <w:r w:rsidRPr="00C81D46">
        <w:rPr>
          <w:bCs/>
          <w:iCs/>
        </w:rPr>
        <w:t>оре переживается по-разному в зависимости от возраста ребенка</w:t>
      </w:r>
      <w:r>
        <w:rPr>
          <w:bCs/>
          <w:iCs/>
        </w:rPr>
        <w:t>.</w:t>
      </w:r>
    </w:p>
    <w:p w:rsidR="005F75CD" w:rsidRPr="000C073F" w:rsidRDefault="00C81D46" w:rsidP="005F75CD">
      <w:pPr>
        <w:rPr>
          <w:iCs/>
        </w:rPr>
      </w:pPr>
      <w:r>
        <w:rPr>
          <w:bCs/>
          <w:iCs/>
        </w:rPr>
        <w:t xml:space="preserve">Что бы  понять реакции детей на утрату </w:t>
      </w:r>
      <w:r w:rsidRPr="00B67B23">
        <w:t>необходимо понимать роль объекта на разных стадиях физического, психического и эмоционального развития ребенка.</w:t>
      </w:r>
    </w:p>
    <w:p w:rsidR="005F75CD" w:rsidRPr="00B67B23" w:rsidRDefault="005F75CD" w:rsidP="005F75CD">
      <w:r w:rsidRPr="00B67B23">
        <w:rPr>
          <w:b/>
          <w:bCs/>
          <w:i/>
          <w:iCs/>
        </w:rPr>
        <w:t>Важно учитывать:</w:t>
      </w:r>
    </w:p>
    <w:p w:rsidR="005F75CD" w:rsidRPr="00B67B23" w:rsidRDefault="005F75CD" w:rsidP="005F75CD">
      <w:pPr>
        <w:numPr>
          <w:ilvl w:val="0"/>
          <w:numId w:val="2"/>
        </w:numPr>
      </w:pPr>
      <w:r w:rsidRPr="00B67B23">
        <w:t xml:space="preserve">Возраст ребенка на момент смерти близкого. </w:t>
      </w:r>
    </w:p>
    <w:p w:rsidR="005F75CD" w:rsidRPr="00B67B23" w:rsidRDefault="005F75CD" w:rsidP="005F75CD">
      <w:pPr>
        <w:numPr>
          <w:ilvl w:val="0"/>
          <w:numId w:val="2"/>
        </w:numPr>
      </w:pPr>
      <w:r w:rsidRPr="00B67B23">
        <w:t>Качество отношений, которые были между ними.</w:t>
      </w:r>
    </w:p>
    <w:p w:rsidR="005F75CD" w:rsidRPr="00B67B23" w:rsidRDefault="005F75CD" w:rsidP="005F75CD">
      <w:pPr>
        <w:numPr>
          <w:ilvl w:val="0"/>
          <w:numId w:val="2"/>
        </w:numPr>
      </w:pPr>
      <w:r w:rsidRPr="00B67B23">
        <w:t>Особые обстоятельства, которые сопутствовали смерти. Внезапная, неожиданная смерть любимого объекта обычно оказывается более травмирующей, чем смерть, последовавшая за продолжительной болезнью.</w:t>
      </w:r>
    </w:p>
    <w:p w:rsidR="00C81D46" w:rsidRPr="00C81D46" w:rsidRDefault="005F75CD" w:rsidP="00C81D46">
      <w:pPr>
        <w:numPr>
          <w:ilvl w:val="0"/>
          <w:numId w:val="2"/>
        </w:numPr>
      </w:pPr>
      <w:r w:rsidRPr="00B67B23">
        <w:t>Реакции на это событие со стороны других членов семьи.</w:t>
      </w:r>
    </w:p>
    <w:p w:rsidR="00C81D46" w:rsidRPr="00B67B23" w:rsidRDefault="00C81D46" w:rsidP="00C81D46">
      <w:r w:rsidRPr="00B67B23">
        <w:rPr>
          <w:b/>
          <w:bCs/>
          <w:i/>
          <w:iCs/>
        </w:rPr>
        <w:t>На первом году жизни</w:t>
      </w:r>
    </w:p>
    <w:p w:rsidR="00C81D46" w:rsidRPr="00B67B23" w:rsidRDefault="00C81D46" w:rsidP="00C81D46">
      <w:r w:rsidRPr="00B67B23">
        <w:t xml:space="preserve"> Ре</w:t>
      </w:r>
      <w:r w:rsidR="00B53C04">
        <w:t xml:space="preserve">бенок может проявить признаки </w:t>
      </w:r>
      <w:r w:rsidRPr="00B67B23">
        <w:t>стресса, связанного со сменой объекта. Есть разница в обращении, общем уходе и сенсорном опыте. Выяснить, что происходит в психике ребенка легче, когда он способен к вербализации.</w:t>
      </w:r>
    </w:p>
    <w:p w:rsidR="00C81D46" w:rsidRPr="00B67B23" w:rsidRDefault="00C81D46" w:rsidP="00C81D46">
      <w:pPr>
        <w:rPr>
          <w:b/>
          <w:bCs/>
          <w:i/>
          <w:iCs/>
        </w:rPr>
      </w:pPr>
      <w:r w:rsidRPr="00B67B23">
        <w:rPr>
          <w:b/>
          <w:bCs/>
          <w:i/>
          <w:iCs/>
        </w:rPr>
        <w:t>Утрата до двух-трех лет жизни</w:t>
      </w:r>
    </w:p>
    <w:p w:rsidR="00C81D46" w:rsidRPr="00B67B23" w:rsidRDefault="00C81D46" w:rsidP="00C81D46">
      <w:pPr>
        <w:rPr>
          <w:b/>
          <w:bCs/>
        </w:rPr>
      </w:pPr>
      <w:r w:rsidRPr="00B67B23">
        <w:t>Дети чувствуют, что им чего-то недостает. У ребенка пока не сформировано постоянство объекта и поэтому горе ребенка не похоже на горе взрослого. Ребенок пытается создать фантазийный образ утраченного родителя и будет пытаться сохранить его.</w:t>
      </w:r>
    </w:p>
    <w:p w:rsidR="00C81D46" w:rsidRPr="00B67B23" w:rsidRDefault="00C81D46" w:rsidP="00C81D46">
      <w:r w:rsidRPr="00B67B23">
        <w:rPr>
          <w:b/>
          <w:bCs/>
          <w:i/>
          <w:iCs/>
        </w:rPr>
        <w:t>3-5 лет</w:t>
      </w:r>
      <w:r w:rsidRPr="00B67B23">
        <w:rPr>
          <w:i/>
          <w:iCs/>
        </w:rPr>
        <w:t xml:space="preserve"> </w:t>
      </w:r>
      <w:r w:rsidRPr="00B67B23">
        <w:t xml:space="preserve">– ребенок способен с помощью взрослого кое-что понять о смерти, так как уже видел что-то мертвое. </w:t>
      </w:r>
    </w:p>
    <w:p w:rsidR="00C81D46" w:rsidRPr="00B67B23" w:rsidRDefault="00C81D46" w:rsidP="00C81D46">
      <w:r w:rsidRPr="00B67B23">
        <w:rPr>
          <w:b/>
          <w:bCs/>
          <w:i/>
          <w:iCs/>
        </w:rPr>
        <w:t>5-8 лет</w:t>
      </w:r>
      <w:r w:rsidRPr="00B67B23">
        <w:rPr>
          <w:i/>
          <w:iCs/>
        </w:rPr>
        <w:t xml:space="preserve"> - </w:t>
      </w:r>
      <w:r w:rsidRPr="00B67B23">
        <w:t>идея смерти принимается, но не думает, что это может произойти с ним.</w:t>
      </w:r>
    </w:p>
    <w:p w:rsidR="00C81D46" w:rsidRPr="00B67B23" w:rsidRDefault="00C81D46" w:rsidP="00C81D46">
      <w:r w:rsidRPr="00B67B23">
        <w:rPr>
          <w:b/>
          <w:bCs/>
          <w:i/>
          <w:iCs/>
        </w:rPr>
        <w:t>9-12 лет</w:t>
      </w:r>
      <w:r w:rsidRPr="00B67B23">
        <w:rPr>
          <w:i/>
          <w:iCs/>
        </w:rPr>
        <w:t xml:space="preserve"> </w:t>
      </w:r>
      <w:r w:rsidRPr="00B67B23">
        <w:t>- ребёнок в состоянии осмыслить случившееся, его последствия, необратимость во времени, отнесённость к себе, но ему нужна помощь в осмыслении картины мира.</w:t>
      </w:r>
    </w:p>
    <w:p w:rsidR="008613C5" w:rsidRDefault="00C81D46" w:rsidP="00C81D46">
      <w:r w:rsidRPr="00B67B23">
        <w:rPr>
          <w:b/>
          <w:bCs/>
          <w:i/>
          <w:iCs/>
        </w:rPr>
        <w:t>Подросток</w:t>
      </w:r>
      <w:r w:rsidRPr="00B67B23">
        <w:rPr>
          <w:i/>
          <w:iCs/>
        </w:rPr>
        <w:t xml:space="preserve"> -</w:t>
      </w:r>
      <w:r w:rsidRPr="00B67B23">
        <w:t xml:space="preserve"> понимает всю глубину </w:t>
      </w:r>
      <w:proofErr w:type="gramStart"/>
      <w:r w:rsidRPr="00B67B23">
        <w:t>произошедшего</w:t>
      </w:r>
      <w:proofErr w:type="gramEnd"/>
      <w:r w:rsidRPr="00B67B23">
        <w:t>, но имеет много фантазий. Возможно реагирование по взрослому типу, что является наиболее желательным, или регрессивное</w:t>
      </w:r>
      <w:r w:rsidR="005008D7">
        <w:t>.</w:t>
      </w:r>
      <w:r w:rsidRPr="00B67B23">
        <w:t xml:space="preserve"> </w:t>
      </w:r>
    </w:p>
    <w:p w:rsidR="000C073F" w:rsidRDefault="000C073F" w:rsidP="00C81D46"/>
    <w:p w:rsidR="00642DA9" w:rsidRDefault="00642DA9" w:rsidP="005F75CD">
      <w:r>
        <w:t xml:space="preserve">Для того что бы пережить горе, </w:t>
      </w:r>
      <w:proofErr w:type="gramStart"/>
      <w:r>
        <w:t>утрату человек</w:t>
      </w:r>
      <w:proofErr w:type="gramEnd"/>
      <w:r>
        <w:t xml:space="preserve"> проходит через </w:t>
      </w:r>
      <w:r w:rsidR="000C073F">
        <w:t>определенные психические стадии</w:t>
      </w:r>
      <w:r w:rsidR="00E664D3">
        <w:t>.</w:t>
      </w:r>
      <w:r w:rsidR="000C073F">
        <w:t xml:space="preserve"> </w:t>
      </w:r>
      <w:r w:rsidR="00E664D3">
        <w:t xml:space="preserve">Психолог помогает преодолеть, </w:t>
      </w:r>
      <w:r w:rsidR="000C073F">
        <w:t xml:space="preserve">справиться с </w:t>
      </w:r>
      <w:r w:rsidR="00E664D3">
        <w:t xml:space="preserve"> </w:t>
      </w:r>
      <w:r w:rsidR="000C073F">
        <w:t xml:space="preserve">трудностями в  понимании </w:t>
      </w:r>
      <w:r w:rsidR="00E664D3">
        <w:t xml:space="preserve"> и </w:t>
      </w:r>
      <w:r w:rsidR="000C073F">
        <w:t>принятии</w:t>
      </w:r>
      <w:r w:rsidR="00E664D3">
        <w:t xml:space="preserve"> происходящего</w:t>
      </w:r>
      <w:proofErr w:type="gramStart"/>
      <w:r w:rsidR="00E664D3">
        <w:t xml:space="preserve"> </w:t>
      </w:r>
      <w:r w:rsidR="000C073F">
        <w:t>.</w:t>
      </w:r>
      <w:proofErr w:type="gramEnd"/>
    </w:p>
    <w:p w:rsidR="00B53C04" w:rsidRDefault="00B53C04" w:rsidP="005F75CD">
      <w:pPr>
        <w:rPr>
          <w:b/>
          <w:bCs/>
          <w:i/>
          <w:iCs/>
        </w:rPr>
      </w:pPr>
    </w:p>
    <w:p w:rsidR="00B53C04" w:rsidRPr="00B53C04" w:rsidRDefault="005F75CD" w:rsidP="005F75CD">
      <w:pPr>
        <w:rPr>
          <w:b/>
          <w:bCs/>
          <w:i/>
          <w:iCs/>
        </w:rPr>
      </w:pPr>
      <w:r w:rsidRPr="00B67B23">
        <w:rPr>
          <w:b/>
          <w:bCs/>
          <w:i/>
          <w:iCs/>
        </w:rPr>
        <w:lastRenderedPageBreak/>
        <w:t>5 стадий принятия горя</w:t>
      </w:r>
    </w:p>
    <w:p w:rsidR="005F75CD" w:rsidRPr="00B67B23" w:rsidRDefault="005F75CD" w:rsidP="005F75CD">
      <w:pPr>
        <w:numPr>
          <w:ilvl w:val="0"/>
          <w:numId w:val="3"/>
        </w:numPr>
      </w:pPr>
      <w:r w:rsidRPr="00B67B23">
        <w:t>Отрицание. Ребенок не верит, что ужасное событие произошло, что это действительно с ним случилось.</w:t>
      </w:r>
    </w:p>
    <w:p w:rsidR="005F75CD" w:rsidRPr="00B67B23" w:rsidRDefault="005F75CD" w:rsidP="005F75CD">
      <w:pPr>
        <w:numPr>
          <w:ilvl w:val="0"/>
          <w:numId w:val="3"/>
        </w:numPr>
      </w:pPr>
      <w:r w:rsidRPr="00B67B23">
        <w:t>Гнев. Агрессия по отношению к другим людям.</w:t>
      </w:r>
    </w:p>
    <w:p w:rsidR="005F75CD" w:rsidRPr="00B67B23" w:rsidRDefault="005F75CD" w:rsidP="005F75CD">
      <w:pPr>
        <w:numPr>
          <w:ilvl w:val="0"/>
          <w:numId w:val="3"/>
        </w:numPr>
      </w:pPr>
      <w:r w:rsidRPr="00B67B23">
        <w:t>Торги. Попытка заключить сделку с судьбой. Дети загадывают, допустим, что все изменится, если монетка упадет орлом.</w:t>
      </w:r>
    </w:p>
    <w:p w:rsidR="005F75CD" w:rsidRPr="00B67B23" w:rsidRDefault="005F75CD" w:rsidP="005F75CD">
      <w:pPr>
        <w:numPr>
          <w:ilvl w:val="0"/>
          <w:numId w:val="3"/>
        </w:numPr>
      </w:pPr>
      <w:r w:rsidRPr="00B67B23">
        <w:t>Депрессия. Отчаяние и ужас, потеря интереса к жизни.</w:t>
      </w:r>
    </w:p>
    <w:p w:rsidR="00C81D46" w:rsidRDefault="005F75CD" w:rsidP="00C81D46">
      <w:pPr>
        <w:numPr>
          <w:ilvl w:val="0"/>
          <w:numId w:val="3"/>
        </w:numPr>
      </w:pPr>
      <w:r w:rsidRPr="00B67B23">
        <w:t>Принятие ситуации.</w:t>
      </w:r>
    </w:p>
    <w:p w:rsidR="00C81D46" w:rsidRDefault="00AF4E6B" w:rsidP="00C81D46">
      <w:r>
        <w:tab/>
        <w:t>Рисунки ребенка 7 лет, потерявшего мать</w:t>
      </w:r>
      <w:r w:rsidR="004C7001">
        <w:t>, на рисунке</w:t>
      </w:r>
      <w:r w:rsidR="001136C0">
        <w:t xml:space="preserve"> </w:t>
      </w:r>
      <w:r w:rsidR="004C7001">
        <w:t>- стадия</w:t>
      </w:r>
      <w:r w:rsidR="00C81D46">
        <w:t xml:space="preserve"> отрицания  </w:t>
      </w:r>
      <w:r>
        <w:t>-</w:t>
      </w:r>
    </w:p>
    <w:p w:rsidR="00D32D0F" w:rsidRPr="005F75CD" w:rsidRDefault="004A63FF" w:rsidP="00C81D46">
      <w:r>
        <w:t>д</w:t>
      </w:r>
      <w:r w:rsidR="00C81D46" w:rsidRPr="00B67B23">
        <w:t xml:space="preserve">ля маленького ребенка является нормальным использование определенных примитивных защит, таких как формы отрицания (на словах, в действиях, в фантазиях или аффектах). Этот фактор способствует тому, что процесс </w:t>
      </w:r>
      <w:proofErr w:type="spellStart"/>
      <w:r w:rsidR="00C81D46" w:rsidRPr="00B67B23">
        <w:t>горевания</w:t>
      </w:r>
      <w:proofErr w:type="spellEnd"/>
      <w:r w:rsidR="00C81D46" w:rsidRPr="00B67B23">
        <w:t xml:space="preserve"> у ребенка становится чем-то отличным от процесса у взрослого. Столкновение со смертью значимого взрослого может оказаться слишком пугающим и поэтому ребенок бессознательно отрицает ее и не проявляет признаков печали. </w:t>
      </w:r>
    </w:p>
    <w:p w:rsidR="00D32D0F" w:rsidRDefault="00D32D0F" w:rsidP="00C81D46"/>
    <w:p w:rsidR="00D32D0F" w:rsidRDefault="00D32D0F" w:rsidP="00C81D46"/>
    <w:p w:rsidR="005F75CD" w:rsidRDefault="005F75CD" w:rsidP="00C81D46">
      <w:r w:rsidRPr="00C81D46">
        <w:rPr>
          <w:noProof/>
        </w:rPr>
        <w:drawing>
          <wp:inline distT="0" distB="0" distL="0" distR="0">
            <wp:extent cx="5649041" cy="3981450"/>
            <wp:effectExtent l="19050" t="0" r="8809" b="0"/>
            <wp:docPr id="10" name="Рисунок 1" descr="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398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CD" w:rsidRDefault="005F75CD" w:rsidP="00C81D46"/>
    <w:p w:rsidR="005F75CD" w:rsidRDefault="005F75CD" w:rsidP="00C81D46"/>
    <w:p w:rsidR="005F75CD" w:rsidRDefault="005F75CD" w:rsidP="00C81D46"/>
    <w:p w:rsidR="005F75CD" w:rsidRDefault="005F75CD" w:rsidP="00C81D46"/>
    <w:p w:rsidR="005F75CD" w:rsidRDefault="005F75CD" w:rsidP="00C81D46"/>
    <w:p w:rsidR="005F75CD" w:rsidRDefault="005F75CD" w:rsidP="00C81D46"/>
    <w:p w:rsidR="005F75CD" w:rsidRDefault="005F75CD" w:rsidP="00C81D46"/>
    <w:p w:rsidR="005F75CD" w:rsidRDefault="005F75CD" w:rsidP="00C81D46"/>
    <w:p w:rsidR="000C073F" w:rsidRDefault="000C073F" w:rsidP="00C81D46"/>
    <w:p w:rsidR="005F75CD" w:rsidRDefault="005F75CD" w:rsidP="00C81D46"/>
    <w:p w:rsidR="000C073F" w:rsidRDefault="000C073F" w:rsidP="00C81D46"/>
    <w:p w:rsidR="000C073F" w:rsidRDefault="000C073F" w:rsidP="00C81D46"/>
    <w:p w:rsidR="000C073F" w:rsidRDefault="000C073F" w:rsidP="00C81D46"/>
    <w:p w:rsidR="00D32D0F" w:rsidRDefault="00D32D0F" w:rsidP="00C81D46">
      <w:r w:rsidRPr="00B67B23">
        <w:lastRenderedPageBreak/>
        <w:t>Гнев. Агрессия по отношению к другим людям</w:t>
      </w:r>
    </w:p>
    <w:p w:rsidR="00D32D0F" w:rsidRDefault="00D32D0F" w:rsidP="00C81D46"/>
    <w:p w:rsidR="00D32D0F" w:rsidRDefault="00D32D0F" w:rsidP="00C81D46"/>
    <w:p w:rsidR="00D32D0F" w:rsidRPr="005F75CD" w:rsidRDefault="005F75CD" w:rsidP="00C81D46">
      <w:r w:rsidRPr="00D32D0F">
        <w:rPr>
          <w:noProof/>
        </w:rPr>
        <w:drawing>
          <wp:inline distT="0" distB="0" distL="0" distR="0">
            <wp:extent cx="4032000" cy="2501514"/>
            <wp:effectExtent l="19050" t="0" r="6600" b="0"/>
            <wp:docPr id="11" name="Рисунок 2" descr="ри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250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9D3" w:rsidRDefault="00BB69D3" w:rsidP="00C81D46">
      <w:pPr>
        <w:rPr>
          <w:lang w:val="en-US"/>
        </w:rPr>
      </w:pPr>
    </w:p>
    <w:p w:rsidR="00BB69D3" w:rsidRPr="00BB69D3" w:rsidRDefault="00BB69D3" w:rsidP="00C81D46">
      <w:pPr>
        <w:rPr>
          <w:lang w:val="en-US"/>
        </w:rPr>
      </w:pPr>
    </w:p>
    <w:p w:rsidR="00D32D0F" w:rsidRDefault="00D32D0F" w:rsidP="00C81D46"/>
    <w:p w:rsidR="00BB2167" w:rsidRDefault="00BB2167" w:rsidP="00C81D46"/>
    <w:p w:rsidR="00BB2167" w:rsidRDefault="00BB2167" w:rsidP="00C81D46"/>
    <w:p w:rsidR="00D32D0F" w:rsidRDefault="004A63FF" w:rsidP="00C81D46">
      <w:r>
        <w:t xml:space="preserve">Стадия  </w:t>
      </w:r>
      <w:proofErr w:type="spellStart"/>
      <w:r>
        <w:t>горевания</w:t>
      </w:r>
      <w:proofErr w:type="spellEnd"/>
      <w:r>
        <w:t>, где ребенок начинает осознавать потерю матери и проявлять эмоции.</w:t>
      </w:r>
    </w:p>
    <w:p w:rsidR="00D32D0F" w:rsidRDefault="00D32D0F" w:rsidP="00C81D46"/>
    <w:p w:rsidR="00D32D0F" w:rsidRDefault="00D32D0F" w:rsidP="00C81D46">
      <w:r w:rsidRPr="00D32D0F">
        <w:rPr>
          <w:noProof/>
        </w:rPr>
        <w:drawing>
          <wp:inline distT="0" distB="0" distL="0" distR="0">
            <wp:extent cx="5095875" cy="2929903"/>
            <wp:effectExtent l="19050" t="0" r="9525" b="0"/>
            <wp:docPr id="7" name="Рисунок 3" descr="р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38" cy="292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0F" w:rsidRDefault="00D32D0F" w:rsidP="00C81D46"/>
    <w:p w:rsidR="001136C0" w:rsidRDefault="001136C0" w:rsidP="00C81D46"/>
    <w:p w:rsidR="001136C0" w:rsidRDefault="001136C0" w:rsidP="00C81D46"/>
    <w:p w:rsidR="001136C0" w:rsidRDefault="001136C0" w:rsidP="00C81D46"/>
    <w:p w:rsidR="001136C0" w:rsidRDefault="001136C0" w:rsidP="00C81D46"/>
    <w:p w:rsidR="005F75CD" w:rsidRDefault="005F75CD" w:rsidP="00C81D46"/>
    <w:p w:rsidR="005F75CD" w:rsidRDefault="005F75CD" w:rsidP="00C81D46"/>
    <w:p w:rsidR="005F75CD" w:rsidRDefault="005F75CD" w:rsidP="00C81D46"/>
    <w:p w:rsidR="005F75CD" w:rsidRDefault="005F75CD" w:rsidP="00C81D46"/>
    <w:p w:rsidR="00BB2167" w:rsidRDefault="00BB2167" w:rsidP="00C81D46"/>
    <w:p w:rsidR="005F75CD" w:rsidRDefault="005F75CD" w:rsidP="00C81D46"/>
    <w:p w:rsidR="001136C0" w:rsidRDefault="001136C0" w:rsidP="001136C0">
      <w:r>
        <w:lastRenderedPageBreak/>
        <w:t>И фаза принятия, где ребенок на рисунке символично разделяет себя от</w:t>
      </w:r>
      <w:r w:rsidR="00EB0591">
        <w:t xml:space="preserve"> матери  и принимает утрату</w:t>
      </w:r>
      <w:r>
        <w:t>:</w:t>
      </w:r>
    </w:p>
    <w:p w:rsidR="001136C0" w:rsidRDefault="001136C0" w:rsidP="00C81D46"/>
    <w:p w:rsidR="001136C0" w:rsidRDefault="001136C0" w:rsidP="00C81D46"/>
    <w:p w:rsidR="001136C0" w:rsidRDefault="001136C0" w:rsidP="00C81D46">
      <w:r w:rsidRPr="001136C0">
        <w:rPr>
          <w:noProof/>
        </w:rPr>
        <w:drawing>
          <wp:inline distT="0" distB="0" distL="0" distR="0">
            <wp:extent cx="3314700" cy="3429000"/>
            <wp:effectExtent l="19050" t="0" r="0" b="0"/>
            <wp:docPr id="8" name="Рисунок 4" descr="ри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C0" w:rsidRDefault="001136C0" w:rsidP="00C81D46"/>
    <w:p w:rsidR="001136C0" w:rsidRDefault="001136C0" w:rsidP="00C81D46"/>
    <w:p w:rsidR="005F75CD" w:rsidRPr="0023698E" w:rsidRDefault="005F75CD" w:rsidP="005F75CD">
      <w:pPr>
        <w:rPr>
          <w:b/>
          <w:i/>
          <w:iCs/>
        </w:rPr>
      </w:pPr>
      <w:r w:rsidRPr="0023698E">
        <w:rPr>
          <w:b/>
          <w:i/>
          <w:iCs/>
        </w:rPr>
        <w:t xml:space="preserve">Как </w:t>
      </w:r>
      <w:r>
        <w:rPr>
          <w:b/>
          <w:i/>
          <w:iCs/>
        </w:rPr>
        <w:t xml:space="preserve">психолог может </w:t>
      </w:r>
      <w:r w:rsidRPr="0023698E">
        <w:rPr>
          <w:b/>
          <w:i/>
          <w:iCs/>
        </w:rPr>
        <w:t xml:space="preserve"> помочь ребенку в ситуации горя?</w:t>
      </w:r>
    </w:p>
    <w:p w:rsidR="005F75CD" w:rsidRPr="005C3060" w:rsidRDefault="005F75CD" w:rsidP="005F75CD">
      <w:pPr>
        <w:ind w:left="720"/>
      </w:pPr>
      <w:r>
        <w:t>Проявление  эмоциональной заботы</w:t>
      </w:r>
      <w:r w:rsidRPr="005C3060">
        <w:t xml:space="preserve"> </w:t>
      </w:r>
      <w:r>
        <w:t>и сохранение эмпатии к коммуникациям</w:t>
      </w:r>
      <w:r w:rsidRPr="005C3060">
        <w:t xml:space="preserve"> ребёнка,</w:t>
      </w:r>
      <w:r>
        <w:t xml:space="preserve"> с</w:t>
      </w:r>
      <w:r w:rsidRPr="005C3060">
        <w:t>пособность выдерживать агрессию р</w:t>
      </w:r>
      <w:r>
        <w:t>ебёнка и не быть разрушенным ею,</w:t>
      </w:r>
    </w:p>
    <w:p w:rsidR="005F75CD" w:rsidRPr="005C3060" w:rsidRDefault="005F75CD" w:rsidP="005F75CD">
      <w:pPr>
        <w:ind w:left="720"/>
      </w:pPr>
      <w:r w:rsidRPr="005C3060">
        <w:t xml:space="preserve"> способно</w:t>
      </w:r>
      <w:r>
        <w:t xml:space="preserve">сть делать материал осмысленным </w:t>
      </w:r>
      <w:proofErr w:type="gramStart"/>
      <w:r>
        <w:t>(</w:t>
      </w:r>
      <w:r w:rsidRPr="0023698E">
        <w:t xml:space="preserve"> </w:t>
      </w:r>
      <w:proofErr w:type="spellStart"/>
      <w:proofErr w:type="gramEnd"/>
      <w:r>
        <w:t>к</w:t>
      </w:r>
      <w:r w:rsidRPr="005C3060">
        <w:t>онтейнирование</w:t>
      </w:r>
      <w:proofErr w:type="spellEnd"/>
      <w:r>
        <w:t>)</w:t>
      </w:r>
    </w:p>
    <w:p w:rsidR="001136C0" w:rsidRDefault="005F75CD" w:rsidP="005F75CD">
      <w:pPr>
        <w:ind w:left="720"/>
      </w:pPr>
      <w:r w:rsidRPr="005C3060">
        <w:t xml:space="preserve"> Убежденность психолога в том, что жизнь может стать лучше (не идентификация с безнадежностью и беспомощностью ребёнка). </w:t>
      </w:r>
    </w:p>
    <w:p w:rsidR="001136C0" w:rsidRDefault="001136C0" w:rsidP="00C81D46"/>
    <w:p w:rsidR="00BB69D3" w:rsidRDefault="00BB69D3" w:rsidP="0023698E">
      <w:pPr>
        <w:ind w:left="720"/>
        <w:rPr>
          <w:b/>
          <w:i/>
        </w:rPr>
      </w:pPr>
      <w:r w:rsidRPr="00BB69D3">
        <w:rPr>
          <w:b/>
          <w:i/>
        </w:rPr>
        <w:t>Что психолог делает для этого?</w:t>
      </w:r>
    </w:p>
    <w:p w:rsidR="00EB0591" w:rsidRPr="00EB0591" w:rsidRDefault="00EB0591" w:rsidP="0023698E">
      <w:pPr>
        <w:ind w:left="720"/>
      </w:pPr>
      <w:r>
        <w:t xml:space="preserve">Помогает выразить подавленные прежде эмоции при помощи слов и символов и </w:t>
      </w:r>
    </w:p>
    <w:p w:rsidR="00AF4E6B" w:rsidRPr="005C3060" w:rsidRDefault="00EB0591" w:rsidP="00AF4E6B">
      <w:r>
        <w:t xml:space="preserve">  о</w:t>
      </w:r>
      <w:r w:rsidR="00AF4E6B" w:rsidRPr="005C3060">
        <w:t>брести чувство контроля над собственной жизнью.</w:t>
      </w:r>
    </w:p>
    <w:p w:rsidR="00AF4E6B" w:rsidRPr="005C3060" w:rsidRDefault="005008D7" w:rsidP="00AF4E6B">
      <w:r>
        <w:t xml:space="preserve">В первой фазе горя </w:t>
      </w:r>
      <w:r w:rsidR="00AF4E6B" w:rsidRPr="005C3060">
        <w:t xml:space="preserve"> психологу важно обозначать своё присутствие (рука на плече, умение молчать рядом).</w:t>
      </w:r>
    </w:p>
    <w:p w:rsidR="00AF4E6B" w:rsidRPr="005C3060" w:rsidRDefault="00AF4E6B" w:rsidP="00AF4E6B">
      <w:r w:rsidRPr="005C3060">
        <w:t>В фазе острого горя прорабатываются воспоминания, в том числе те</w:t>
      </w:r>
      <w:r w:rsidR="004A63FF">
        <w:t xml:space="preserve">, которые представляются </w:t>
      </w:r>
      <w:r w:rsidRPr="005C3060">
        <w:t xml:space="preserve"> как негативные, возбуждая сильное чувство вины, все намерения нужно превратить в воспоминания. </w:t>
      </w:r>
    </w:p>
    <w:p w:rsidR="00AF4E6B" w:rsidRPr="005C3060" w:rsidRDefault="00AF4E6B" w:rsidP="00AF4E6B">
      <w:r w:rsidRPr="005C3060">
        <w:t>В заключительной фазе горя важна работа со временем, разворачивание временной перспективы. В фазе завершения и прощания - умерший поселяется в памяти, полностью принимается реальность его отсутствия во внешнем мире.</w:t>
      </w:r>
    </w:p>
    <w:p w:rsidR="00AF4E6B" w:rsidRPr="005C3060" w:rsidRDefault="00AF4E6B" w:rsidP="00AF4E6B">
      <w:r w:rsidRPr="005C3060">
        <w:rPr>
          <w:b/>
          <w:bCs/>
          <w:i/>
          <w:iCs/>
        </w:rPr>
        <w:t>В практике чаще всего встречается два вида реакции взрослых на детское горе</w:t>
      </w:r>
      <w:r w:rsidRPr="005C3060">
        <w:rPr>
          <w:b/>
          <w:bCs/>
        </w:rPr>
        <w:t>:</w:t>
      </w:r>
    </w:p>
    <w:p w:rsidR="00AF4E6B" w:rsidRPr="005C3060" w:rsidRDefault="00AF4E6B" w:rsidP="00AF4E6B">
      <w:pPr>
        <w:numPr>
          <w:ilvl w:val="0"/>
          <w:numId w:val="5"/>
        </w:numPr>
      </w:pPr>
      <w:r w:rsidRPr="005C3060">
        <w:t xml:space="preserve">либо взрослый уверен, что ребёнок не способен к переживанию и тогда стремится объяснять играющему ребёнку, возвращать в </w:t>
      </w:r>
      <w:proofErr w:type="spellStart"/>
      <w:r w:rsidRPr="005C3060">
        <w:t>горевание</w:t>
      </w:r>
      <w:proofErr w:type="spellEnd"/>
      <w:r w:rsidRPr="005C3060">
        <w:t xml:space="preserve"> отвлёкшегося малыша</w:t>
      </w:r>
    </w:p>
    <w:p w:rsidR="00AF4E6B" w:rsidRPr="005C3060" w:rsidRDefault="00AF4E6B" w:rsidP="00AF4E6B">
      <w:pPr>
        <w:numPr>
          <w:ilvl w:val="0"/>
          <w:numId w:val="5"/>
        </w:numPr>
      </w:pPr>
      <w:r w:rsidRPr="005C3060">
        <w:t>либо взрослый опасается, что ребёнку непосильна внутренняя боль, он с ней не справится и отсюда стремление оградить от переживаний, а иногда и скрыть саму информацию о случившемся</w:t>
      </w:r>
    </w:p>
    <w:p w:rsidR="00AF4E6B" w:rsidRPr="005C3060" w:rsidRDefault="00AF4E6B" w:rsidP="00AF4E6B">
      <w:r w:rsidRPr="005C3060">
        <w:t>На мой взгляд, обе установки не верны. Родитель не должен сдерживать горе, нужно приглашать ребёнка к переживанию (но не требовать!). Ребёнок обучается переживанию горя в совместном действии с взрослым</w:t>
      </w:r>
      <w:r>
        <w:t>.</w:t>
      </w:r>
    </w:p>
    <w:p w:rsidR="00D32D0F" w:rsidRPr="001136C0" w:rsidRDefault="00D32D0F" w:rsidP="00C81D46"/>
    <w:p w:rsidR="00BB69D3" w:rsidRPr="001136C0" w:rsidRDefault="00BB69D3" w:rsidP="00C81D46"/>
    <w:p w:rsidR="00BB69D3" w:rsidRPr="001136C0" w:rsidRDefault="00BB69D3" w:rsidP="00C81D46"/>
    <w:p w:rsidR="00BB69D3" w:rsidRDefault="00BB69D3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Default="008613C5" w:rsidP="00C81D46"/>
    <w:p w:rsidR="008613C5" w:rsidRPr="001136C0" w:rsidRDefault="008613C5" w:rsidP="00C81D46"/>
    <w:p w:rsidR="00BB69D3" w:rsidRDefault="00BB69D3" w:rsidP="00C81D46"/>
    <w:p w:rsidR="00BB2167" w:rsidRDefault="00BB2167" w:rsidP="00C81D46"/>
    <w:p w:rsidR="00BB2167" w:rsidRDefault="00BB2167" w:rsidP="00C81D46"/>
    <w:p w:rsidR="00BB2167" w:rsidRDefault="00BB2167" w:rsidP="00C81D46"/>
    <w:p w:rsidR="00BB2167" w:rsidRDefault="00BB2167" w:rsidP="00C81D46"/>
    <w:p w:rsidR="00BB2167" w:rsidRPr="001136C0" w:rsidRDefault="00BB2167" w:rsidP="00C81D46"/>
    <w:p w:rsidR="00BB69D3" w:rsidRPr="001136C0" w:rsidRDefault="00BB69D3" w:rsidP="00C81D46"/>
    <w:p w:rsidR="00BB69D3" w:rsidRPr="001136C0" w:rsidRDefault="00BB69D3" w:rsidP="00C81D46"/>
    <w:p w:rsidR="00BB69D3" w:rsidRDefault="00BB69D3" w:rsidP="00C81D46"/>
    <w:p w:rsidR="00BB2167" w:rsidRDefault="00BB2167" w:rsidP="00C81D46"/>
    <w:p w:rsidR="00BB2167" w:rsidRDefault="00BB2167" w:rsidP="00C81D46"/>
    <w:p w:rsidR="00BB2167" w:rsidRDefault="00BB2167" w:rsidP="00C81D46"/>
    <w:p w:rsidR="00BB2167" w:rsidRDefault="00BB2167" w:rsidP="00C81D46"/>
    <w:p w:rsidR="00BB2167" w:rsidRDefault="00BB2167" w:rsidP="00C81D46"/>
    <w:p w:rsidR="00BB2167" w:rsidRDefault="00BB2167" w:rsidP="00C81D46"/>
    <w:p w:rsidR="00BB2167" w:rsidRDefault="00BB2167" w:rsidP="00C81D46"/>
    <w:p w:rsidR="00BB2167" w:rsidRDefault="00BB2167" w:rsidP="00C81D46"/>
    <w:p w:rsidR="00BB2167" w:rsidRDefault="00BB2167" w:rsidP="00C81D46"/>
    <w:p w:rsidR="00BB2167" w:rsidRPr="001136C0" w:rsidRDefault="00BB2167" w:rsidP="00C81D46"/>
    <w:p w:rsidR="00D32D0F" w:rsidRPr="00B67B23" w:rsidRDefault="00D32D0F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>
      <w:r w:rsidRPr="00B67B23">
        <w:lastRenderedPageBreak/>
        <w:t xml:space="preserve"> </w:t>
      </w:r>
    </w:p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Default="00C81D46" w:rsidP="00C81D46"/>
    <w:p w:rsidR="00C81D46" w:rsidRPr="00E276AB" w:rsidRDefault="00C81D46" w:rsidP="00C81D46">
      <w:r w:rsidRPr="00E276AB">
        <w:t>.</w:t>
      </w:r>
    </w:p>
    <w:p w:rsidR="00071A79" w:rsidRDefault="00071A79"/>
    <w:sectPr w:rsidR="00071A79" w:rsidSect="0007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04" w:rsidRDefault="001C4604" w:rsidP="005F75CD">
      <w:r>
        <w:separator/>
      </w:r>
    </w:p>
  </w:endnote>
  <w:endnote w:type="continuationSeparator" w:id="1">
    <w:p w:rsidR="001C4604" w:rsidRDefault="001C4604" w:rsidP="005F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04" w:rsidRDefault="001C4604" w:rsidP="005F75CD">
      <w:r>
        <w:separator/>
      </w:r>
    </w:p>
  </w:footnote>
  <w:footnote w:type="continuationSeparator" w:id="1">
    <w:p w:rsidR="001C4604" w:rsidRDefault="001C4604" w:rsidP="005F7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460"/>
    <w:multiLevelType w:val="hybridMultilevel"/>
    <w:tmpl w:val="F5264C54"/>
    <w:lvl w:ilvl="0" w:tplc="9BF0CE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032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ADB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857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A43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6E5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A7A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ECF5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ECB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3C7E81"/>
    <w:multiLevelType w:val="hybridMultilevel"/>
    <w:tmpl w:val="D6725DDA"/>
    <w:lvl w:ilvl="0" w:tplc="E8441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CE2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A34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4C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87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B884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469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8BB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69B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10B77"/>
    <w:multiLevelType w:val="hybridMultilevel"/>
    <w:tmpl w:val="257A2294"/>
    <w:lvl w:ilvl="0" w:tplc="08DC44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EE8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2234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6D0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CF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A5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88E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89E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67C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6175DD"/>
    <w:multiLevelType w:val="hybridMultilevel"/>
    <w:tmpl w:val="FECA2CD4"/>
    <w:lvl w:ilvl="0" w:tplc="2228E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2DF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4C3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E23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060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C7A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884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E1B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AC5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7C6107"/>
    <w:multiLevelType w:val="hybridMultilevel"/>
    <w:tmpl w:val="4BA68002"/>
    <w:lvl w:ilvl="0" w:tplc="636239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A14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69E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E9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09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6D6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EF2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EE1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C4A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46"/>
    <w:rsid w:val="00044106"/>
    <w:rsid w:val="00071A79"/>
    <w:rsid w:val="000C073F"/>
    <w:rsid w:val="001136C0"/>
    <w:rsid w:val="001C4604"/>
    <w:rsid w:val="0023698E"/>
    <w:rsid w:val="00240936"/>
    <w:rsid w:val="00255768"/>
    <w:rsid w:val="003F66F9"/>
    <w:rsid w:val="004A63FF"/>
    <w:rsid w:val="004C7001"/>
    <w:rsid w:val="005008D7"/>
    <w:rsid w:val="005F57FC"/>
    <w:rsid w:val="005F75CD"/>
    <w:rsid w:val="00642DA9"/>
    <w:rsid w:val="00841411"/>
    <w:rsid w:val="008613C5"/>
    <w:rsid w:val="008A0D60"/>
    <w:rsid w:val="00932B7E"/>
    <w:rsid w:val="00A06F88"/>
    <w:rsid w:val="00A41FBC"/>
    <w:rsid w:val="00A92A0B"/>
    <w:rsid w:val="00AF4E6B"/>
    <w:rsid w:val="00B53C04"/>
    <w:rsid w:val="00BB2167"/>
    <w:rsid w:val="00BB69D3"/>
    <w:rsid w:val="00C52D58"/>
    <w:rsid w:val="00C81D46"/>
    <w:rsid w:val="00D2282C"/>
    <w:rsid w:val="00D32D0F"/>
    <w:rsid w:val="00E664D3"/>
    <w:rsid w:val="00E70682"/>
    <w:rsid w:val="00EB0591"/>
    <w:rsid w:val="00F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46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F75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75CD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F7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75C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№1643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cp:lastPrinted>2002-01-05T11:55:00Z</cp:lastPrinted>
  <dcterms:created xsi:type="dcterms:W3CDTF">2002-01-02T07:18:00Z</dcterms:created>
  <dcterms:modified xsi:type="dcterms:W3CDTF">2002-01-05T14:18:00Z</dcterms:modified>
</cp:coreProperties>
</file>